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6E6" w:rsidRPr="00070F40" w:rsidRDefault="00DF06E6" w:rsidP="00B4309D">
      <w:pPr>
        <w:shd w:val="clear" w:color="auto" w:fill="548DD4" w:themeFill="text2" w:themeFillTint="99"/>
        <w:spacing w:line="360" w:lineRule="auto"/>
        <w:jc w:val="center"/>
        <w:rPr>
          <w:b/>
          <w:sz w:val="28"/>
          <w:szCs w:val="28"/>
        </w:rPr>
      </w:pPr>
      <w:r w:rsidRPr="00070F40">
        <w:rPr>
          <w:b/>
          <w:sz w:val="28"/>
          <w:szCs w:val="28"/>
        </w:rPr>
        <w:t>Debre Markos University</w:t>
      </w:r>
    </w:p>
    <w:p w:rsidR="00DF06E6" w:rsidRDefault="00070F40" w:rsidP="00B4309D">
      <w:pPr>
        <w:shd w:val="clear" w:color="auto" w:fill="548DD4" w:themeFill="text2" w:themeFillTint="99"/>
        <w:spacing w:line="360" w:lineRule="auto"/>
        <w:jc w:val="center"/>
        <w:rPr>
          <w:b/>
          <w:sz w:val="28"/>
          <w:szCs w:val="28"/>
        </w:rPr>
      </w:pPr>
      <w:r>
        <w:rPr>
          <w:b/>
          <w:sz w:val="28"/>
          <w:szCs w:val="28"/>
        </w:rPr>
        <w:t>College o</w:t>
      </w:r>
      <w:r w:rsidR="00DF06E6" w:rsidRPr="00070F40">
        <w:rPr>
          <w:b/>
          <w:sz w:val="28"/>
          <w:szCs w:val="28"/>
        </w:rPr>
        <w:t>f Business and Economics</w:t>
      </w:r>
    </w:p>
    <w:p w:rsidR="00BE311D" w:rsidRPr="00070F40" w:rsidRDefault="00BE311D" w:rsidP="00B4309D">
      <w:pPr>
        <w:shd w:val="clear" w:color="auto" w:fill="548DD4" w:themeFill="text2" w:themeFillTint="99"/>
        <w:spacing w:line="360" w:lineRule="auto"/>
        <w:jc w:val="center"/>
        <w:rPr>
          <w:b/>
          <w:sz w:val="28"/>
          <w:szCs w:val="28"/>
        </w:rPr>
      </w:pPr>
      <w:r>
        <w:rPr>
          <w:b/>
          <w:sz w:val="28"/>
          <w:szCs w:val="28"/>
        </w:rPr>
        <w:t xml:space="preserve">Department of Management </w:t>
      </w:r>
    </w:p>
    <w:p w:rsidR="00DF06E6" w:rsidRPr="00070F40" w:rsidRDefault="00B4309D" w:rsidP="00B4309D">
      <w:pPr>
        <w:shd w:val="clear" w:color="auto" w:fill="548DD4" w:themeFill="text2" w:themeFillTint="99"/>
        <w:spacing w:line="360" w:lineRule="auto"/>
        <w:jc w:val="center"/>
        <w:rPr>
          <w:b/>
          <w:sz w:val="28"/>
          <w:szCs w:val="28"/>
        </w:rPr>
      </w:pPr>
      <w:r>
        <w:rPr>
          <w:b/>
          <w:sz w:val="28"/>
          <w:szCs w:val="28"/>
        </w:rPr>
        <w:t>MBA</w:t>
      </w:r>
      <w:r w:rsidR="00BE311D">
        <w:rPr>
          <w:b/>
          <w:sz w:val="28"/>
          <w:szCs w:val="28"/>
        </w:rPr>
        <w:t>-</w:t>
      </w:r>
      <w:r>
        <w:rPr>
          <w:b/>
          <w:sz w:val="28"/>
          <w:szCs w:val="28"/>
        </w:rPr>
        <w:t xml:space="preserve"> Program </w:t>
      </w:r>
    </w:p>
    <w:p w:rsidR="00177A60" w:rsidRDefault="00367CBE" w:rsidP="00B4309D">
      <w:pPr>
        <w:shd w:val="clear" w:color="auto" w:fill="FFFFFF" w:themeFill="background1"/>
        <w:spacing w:line="360" w:lineRule="auto"/>
        <w:jc w:val="both"/>
        <w:rPr>
          <w:b/>
          <w:i/>
        </w:rPr>
      </w:pPr>
      <w:r>
        <w:rPr>
          <w:b/>
          <w:i/>
        </w:rPr>
        <w:t xml:space="preserve">Course plan  </w:t>
      </w:r>
    </w:p>
    <w:p w:rsidR="00367CBE" w:rsidRPr="00070F40" w:rsidRDefault="00367CBE" w:rsidP="00367CBE">
      <w:pPr>
        <w:shd w:val="clear" w:color="auto" w:fill="FFFFFF" w:themeFill="background1"/>
        <w:tabs>
          <w:tab w:val="left" w:pos="5508"/>
        </w:tabs>
        <w:spacing w:line="360" w:lineRule="auto"/>
        <w:jc w:val="both"/>
        <w:rPr>
          <w:b/>
          <w:i/>
        </w:rPr>
      </w:pPr>
      <w:r w:rsidRPr="00367CBE">
        <w:rPr>
          <w:i/>
        </w:rPr>
        <w:t>Program</w:t>
      </w:r>
      <w:r w:rsidR="006835AC">
        <w:rPr>
          <w:i/>
        </w:rPr>
        <w:t>:</w:t>
      </w:r>
      <w:r w:rsidRPr="00367CBE">
        <w:rPr>
          <w:i/>
        </w:rPr>
        <w:t xml:space="preserve"> MBA</w:t>
      </w:r>
      <w:r>
        <w:rPr>
          <w:b/>
          <w:i/>
        </w:rPr>
        <w:tab/>
      </w:r>
      <w:r w:rsidRPr="00367CBE">
        <w:rPr>
          <w:i/>
        </w:rPr>
        <w:t>Year</w:t>
      </w:r>
      <w:r>
        <w:rPr>
          <w:i/>
        </w:rPr>
        <w:t>:</w:t>
      </w:r>
      <w:r w:rsidRPr="00367CBE">
        <w:rPr>
          <w:i/>
        </w:rPr>
        <w:t xml:space="preserve"> </w:t>
      </w:r>
    </w:p>
    <w:p w:rsidR="00177A60" w:rsidRPr="00070F40" w:rsidRDefault="00177A60" w:rsidP="00070F40">
      <w:pPr>
        <w:spacing w:line="360" w:lineRule="auto"/>
        <w:jc w:val="both"/>
      </w:pPr>
      <w:r w:rsidRPr="00070F40">
        <w:rPr>
          <w:lang w:eastAsia="en-GB"/>
        </w:rPr>
        <w:t>Course Title:</w:t>
      </w:r>
      <w:r w:rsidRPr="00070F40">
        <w:t xml:space="preserve"> </w:t>
      </w:r>
      <w:r w:rsidRPr="00240EA3">
        <w:t>Operation Research</w:t>
      </w:r>
      <w:r w:rsidRPr="00070F40">
        <w:t xml:space="preserve">                                 </w:t>
      </w:r>
      <w:r w:rsidR="00CA28C6">
        <w:t xml:space="preserve">    Academic Year:  2012</w:t>
      </w:r>
      <w:r w:rsidR="00367CBE">
        <w:t xml:space="preserve"> E.C</w:t>
      </w:r>
    </w:p>
    <w:p w:rsidR="00362C6F" w:rsidRPr="00240EA3" w:rsidRDefault="00177A60" w:rsidP="00070F40">
      <w:pPr>
        <w:tabs>
          <w:tab w:val="left" w:pos="5160"/>
        </w:tabs>
        <w:spacing w:line="360" w:lineRule="auto"/>
        <w:jc w:val="both"/>
      </w:pPr>
      <w:r w:rsidRPr="00070F40">
        <w:rPr>
          <w:lang w:eastAsia="en-GB"/>
        </w:rPr>
        <w:t>Course Code:</w:t>
      </w:r>
      <w:r w:rsidRPr="00070F40">
        <w:t xml:space="preserve"> </w:t>
      </w:r>
      <w:r w:rsidRPr="00240EA3">
        <w:t>MBA 641</w:t>
      </w:r>
    </w:p>
    <w:p w:rsidR="00177A60" w:rsidRPr="00070F40" w:rsidRDefault="00362C6F" w:rsidP="00070F40">
      <w:pPr>
        <w:tabs>
          <w:tab w:val="left" w:pos="5160"/>
        </w:tabs>
        <w:spacing w:line="360" w:lineRule="auto"/>
        <w:jc w:val="both"/>
      </w:pPr>
      <w:r w:rsidRPr="00070F40">
        <w:rPr>
          <w:lang w:eastAsia="en-GB"/>
        </w:rPr>
        <w:t>Credi</w:t>
      </w:r>
      <w:r>
        <w:rPr>
          <w:lang w:eastAsia="en-GB"/>
        </w:rPr>
        <w:t>t Hours: 3</w:t>
      </w:r>
      <w:r w:rsidR="00177A60" w:rsidRPr="00070F40">
        <w:t xml:space="preserve">                                              </w:t>
      </w:r>
    </w:p>
    <w:p w:rsidR="007A20DC" w:rsidRDefault="00362C6F" w:rsidP="00A959C9">
      <w:pPr>
        <w:tabs>
          <w:tab w:val="left" w:pos="5160"/>
        </w:tabs>
        <w:spacing w:line="360" w:lineRule="auto"/>
        <w:jc w:val="both"/>
        <w:rPr>
          <w:b/>
          <w:i/>
        </w:rPr>
      </w:pPr>
      <w:r>
        <w:rPr>
          <w:lang w:eastAsia="en-GB"/>
        </w:rPr>
        <w:t>Instructor:</w:t>
      </w:r>
      <w:r w:rsidR="00177A60" w:rsidRPr="00070F40">
        <w:rPr>
          <w:lang w:eastAsia="en-GB"/>
        </w:rPr>
        <w:t xml:space="preserve"> </w:t>
      </w:r>
      <w:r w:rsidR="00A959C9" w:rsidRPr="00070F40">
        <w:rPr>
          <w:b/>
          <w:i/>
        </w:rPr>
        <w:t>Wasihun Tiku</w:t>
      </w:r>
      <w:r w:rsidR="00BE311D">
        <w:rPr>
          <w:b/>
          <w:i/>
        </w:rPr>
        <w:t xml:space="preserve"> (PhD)</w:t>
      </w:r>
      <w:r w:rsidR="00367CBE">
        <w:rPr>
          <w:b/>
          <w:i/>
        </w:rPr>
        <w:t xml:space="preserve">                                        Email: wasihuntiku21@gmail.com</w:t>
      </w:r>
    </w:p>
    <w:p w:rsidR="00177A60" w:rsidRPr="00070F40" w:rsidRDefault="00A959C9" w:rsidP="00A959C9">
      <w:pPr>
        <w:tabs>
          <w:tab w:val="left" w:pos="5160"/>
        </w:tabs>
        <w:spacing w:line="360" w:lineRule="auto"/>
        <w:jc w:val="both"/>
      </w:pPr>
      <w:r>
        <w:rPr>
          <w:lang w:eastAsia="en-GB"/>
        </w:rPr>
        <w:t xml:space="preserve">                                                          </w:t>
      </w:r>
      <w:r w:rsidR="00177A60" w:rsidRPr="00070F40">
        <w:rPr>
          <w:lang w:eastAsia="en-GB"/>
        </w:rPr>
        <w:t xml:space="preserve">  </w:t>
      </w:r>
      <w:r w:rsidR="00D80745">
        <w:rPr>
          <w:lang w:eastAsia="en-GB"/>
        </w:rPr>
        <w:t xml:space="preserve"> </w:t>
      </w:r>
    </w:p>
    <w:p w:rsidR="00177A60" w:rsidRPr="00070F40" w:rsidRDefault="00177A60" w:rsidP="00070F40">
      <w:pPr>
        <w:spacing w:line="360" w:lineRule="auto"/>
        <w:jc w:val="both"/>
        <w:rPr>
          <w:b/>
        </w:rPr>
      </w:pPr>
      <w:r w:rsidRPr="00070F40">
        <w:rPr>
          <w:b/>
        </w:rPr>
        <w:t>Course Description:</w:t>
      </w:r>
    </w:p>
    <w:p w:rsidR="00177A60" w:rsidRPr="00070F40" w:rsidRDefault="00200231" w:rsidP="00070F40">
      <w:pPr>
        <w:spacing w:line="360" w:lineRule="auto"/>
        <w:jc w:val="both"/>
        <w:rPr>
          <w:shd w:val="clear" w:color="auto" w:fill="FFFFFF"/>
        </w:rPr>
      </w:pPr>
      <w:r w:rsidRPr="000C3F63">
        <w:t>Operations Research (OR) as one of the quantitative aid to decision making offers the decision-maker a method of evaluating every possible alternative (act or course of action) by using various techniques to know the potential outcomes. It includes Models and modeling, linear programming, transportation models, assignment models, decision models, project management techniques, and queuing models</w:t>
      </w:r>
    </w:p>
    <w:p w:rsidR="00177A60" w:rsidRPr="00070F40" w:rsidRDefault="00177A60" w:rsidP="00070F40">
      <w:pPr>
        <w:spacing w:line="360" w:lineRule="auto"/>
        <w:jc w:val="both"/>
        <w:rPr>
          <w:b/>
        </w:rPr>
      </w:pPr>
      <w:r w:rsidRPr="00070F40">
        <w:rPr>
          <w:b/>
        </w:rPr>
        <w:t>Course Objective:</w:t>
      </w:r>
    </w:p>
    <w:p w:rsidR="00177A60" w:rsidRPr="00070F40" w:rsidRDefault="00177A60" w:rsidP="00070F40">
      <w:pPr>
        <w:spacing w:line="360" w:lineRule="auto"/>
        <w:jc w:val="both"/>
        <w:rPr>
          <w:b/>
        </w:rPr>
      </w:pPr>
      <w:r w:rsidRPr="00070F40">
        <w:rPr>
          <w:b/>
        </w:rPr>
        <w:t>By the end of this course, students will be able to:</w:t>
      </w:r>
    </w:p>
    <w:p w:rsidR="00177A60" w:rsidRPr="00070F40" w:rsidRDefault="00177A60" w:rsidP="00070F40">
      <w:pPr>
        <w:pStyle w:val="ListParagraph"/>
        <w:numPr>
          <w:ilvl w:val="0"/>
          <w:numId w:val="13"/>
        </w:numPr>
        <w:spacing w:after="0" w:line="360" w:lineRule="auto"/>
        <w:jc w:val="both"/>
        <w:rPr>
          <w:rFonts w:ascii="Times New Roman" w:hAnsi="Times New Roman"/>
          <w:sz w:val="24"/>
          <w:szCs w:val="24"/>
        </w:rPr>
      </w:pPr>
      <w:r w:rsidRPr="00070F40">
        <w:rPr>
          <w:rFonts w:ascii="Times New Roman" w:hAnsi="Times New Roman"/>
          <w:sz w:val="24"/>
          <w:szCs w:val="24"/>
        </w:rPr>
        <w:t>Know  the significance of OR in managerial decision making</w:t>
      </w:r>
    </w:p>
    <w:p w:rsidR="00177A60" w:rsidRPr="00070F40" w:rsidRDefault="00177A60" w:rsidP="00070F40">
      <w:pPr>
        <w:pStyle w:val="ListParagraph"/>
        <w:numPr>
          <w:ilvl w:val="0"/>
          <w:numId w:val="13"/>
        </w:numPr>
        <w:spacing w:after="0" w:line="360" w:lineRule="auto"/>
        <w:jc w:val="both"/>
        <w:rPr>
          <w:rFonts w:ascii="Times New Roman" w:hAnsi="Times New Roman"/>
          <w:sz w:val="24"/>
          <w:szCs w:val="24"/>
        </w:rPr>
      </w:pPr>
      <w:r w:rsidRPr="00070F40">
        <w:rPr>
          <w:rFonts w:ascii="Times New Roman" w:hAnsi="Times New Roman"/>
          <w:sz w:val="24"/>
          <w:szCs w:val="24"/>
        </w:rPr>
        <w:t>Understand the different models of OR.</w:t>
      </w:r>
    </w:p>
    <w:p w:rsidR="00177A60" w:rsidRPr="00070F40" w:rsidRDefault="00177A60" w:rsidP="00070F40">
      <w:pPr>
        <w:pStyle w:val="ListParagraph"/>
        <w:numPr>
          <w:ilvl w:val="0"/>
          <w:numId w:val="13"/>
        </w:numPr>
        <w:spacing w:after="0" w:line="360" w:lineRule="auto"/>
        <w:jc w:val="both"/>
        <w:rPr>
          <w:rFonts w:ascii="Times New Roman" w:hAnsi="Times New Roman"/>
          <w:sz w:val="24"/>
          <w:szCs w:val="24"/>
        </w:rPr>
      </w:pPr>
      <w:r w:rsidRPr="00070F40">
        <w:rPr>
          <w:rFonts w:ascii="Times New Roman" w:hAnsi="Times New Roman"/>
          <w:sz w:val="24"/>
          <w:szCs w:val="24"/>
        </w:rPr>
        <w:t>Appreciate the application of OR models in solving different quantitative problem.</w:t>
      </w:r>
    </w:p>
    <w:p w:rsidR="00DF06E6" w:rsidRDefault="00DF06E6" w:rsidP="00070F40">
      <w:pPr>
        <w:spacing w:line="360" w:lineRule="auto"/>
        <w:jc w:val="both"/>
        <w:rPr>
          <w:b/>
        </w:rPr>
      </w:pPr>
    </w:p>
    <w:p w:rsidR="00DF06E6" w:rsidRPr="00070F40" w:rsidRDefault="00DF06E6" w:rsidP="00070F40">
      <w:pPr>
        <w:spacing w:line="360" w:lineRule="auto"/>
        <w:jc w:val="both"/>
        <w:rPr>
          <w:b/>
        </w:rPr>
      </w:pPr>
      <w:r w:rsidRPr="00070F40">
        <w:rPr>
          <w:b/>
        </w:rPr>
        <w:t>Course Outline</w:t>
      </w:r>
    </w:p>
    <w:p w:rsidR="00DF06E6" w:rsidRPr="00070F40" w:rsidRDefault="00424048" w:rsidP="00070F40">
      <w:pPr>
        <w:spacing w:line="360" w:lineRule="auto"/>
        <w:rPr>
          <w:b/>
        </w:rPr>
      </w:pPr>
      <w:r w:rsidRPr="00070F40">
        <w:rPr>
          <w:b/>
        </w:rPr>
        <w:t>CHAPTER 1 - INTRODUCTION TO OPERATIONS RESEARCH</w:t>
      </w:r>
      <w:r w:rsidRPr="00070F40">
        <w:rPr>
          <w:b/>
        </w:rPr>
        <w:tab/>
      </w:r>
      <w:r w:rsidR="00DF06E6" w:rsidRPr="00070F40">
        <w:rPr>
          <w:b/>
        </w:rPr>
        <w:tab/>
      </w:r>
      <w:r w:rsidR="00DF06E6" w:rsidRPr="00070F40">
        <w:rPr>
          <w:b/>
        </w:rPr>
        <w:tab/>
      </w:r>
      <w:r w:rsidR="00DF06E6" w:rsidRPr="00070F40">
        <w:rPr>
          <w:b/>
        </w:rPr>
        <w:tab/>
      </w:r>
    </w:p>
    <w:p w:rsidR="00DF06E6" w:rsidRPr="002D0699" w:rsidRDefault="00DF06E6" w:rsidP="002D0699">
      <w:pPr>
        <w:pStyle w:val="ListParagraph"/>
        <w:numPr>
          <w:ilvl w:val="1"/>
          <w:numId w:val="21"/>
        </w:numPr>
        <w:spacing w:line="360" w:lineRule="auto"/>
        <w:rPr>
          <w:rFonts w:ascii="Times New Roman" w:hAnsi="Times New Roman"/>
          <w:sz w:val="24"/>
          <w:szCs w:val="24"/>
        </w:rPr>
      </w:pPr>
      <w:r w:rsidRPr="002D0699">
        <w:rPr>
          <w:rFonts w:ascii="Times New Roman" w:hAnsi="Times New Roman"/>
          <w:sz w:val="24"/>
          <w:szCs w:val="24"/>
        </w:rPr>
        <w:t xml:space="preserve">The History </w:t>
      </w:r>
      <w:r w:rsidR="002D0699" w:rsidRPr="002D0699">
        <w:rPr>
          <w:rFonts w:ascii="Times New Roman" w:hAnsi="Times New Roman"/>
          <w:sz w:val="24"/>
          <w:szCs w:val="24"/>
        </w:rPr>
        <w:t xml:space="preserve">Of </w:t>
      </w:r>
      <w:r w:rsidRPr="002D0699">
        <w:rPr>
          <w:rFonts w:ascii="Times New Roman" w:hAnsi="Times New Roman"/>
          <w:sz w:val="24"/>
          <w:szCs w:val="24"/>
        </w:rPr>
        <w:t>Operations Research</w:t>
      </w:r>
    </w:p>
    <w:p w:rsidR="002D0699" w:rsidRDefault="002D0699" w:rsidP="002D0699">
      <w:pPr>
        <w:pStyle w:val="ListParagraph"/>
        <w:numPr>
          <w:ilvl w:val="1"/>
          <w:numId w:val="21"/>
        </w:numPr>
        <w:spacing w:line="360" w:lineRule="auto"/>
        <w:rPr>
          <w:rFonts w:ascii="Times New Roman" w:hAnsi="Times New Roman"/>
          <w:sz w:val="24"/>
          <w:szCs w:val="24"/>
        </w:rPr>
      </w:pPr>
      <w:r w:rsidRPr="002D0699">
        <w:rPr>
          <w:rFonts w:ascii="Times New Roman" w:hAnsi="Times New Roman"/>
          <w:sz w:val="24"/>
          <w:szCs w:val="24"/>
        </w:rPr>
        <w:t>Definition Of Operation Research</w:t>
      </w:r>
    </w:p>
    <w:p w:rsidR="00DF06E6" w:rsidRPr="002D0699" w:rsidRDefault="00DF06E6" w:rsidP="002D0699">
      <w:pPr>
        <w:pStyle w:val="ListParagraph"/>
        <w:numPr>
          <w:ilvl w:val="1"/>
          <w:numId w:val="21"/>
        </w:numPr>
        <w:spacing w:line="360" w:lineRule="auto"/>
        <w:rPr>
          <w:rFonts w:ascii="Times New Roman" w:hAnsi="Times New Roman"/>
          <w:sz w:val="24"/>
          <w:szCs w:val="24"/>
        </w:rPr>
      </w:pPr>
      <w:r w:rsidRPr="00070F40">
        <w:t xml:space="preserve"> </w:t>
      </w:r>
      <w:r w:rsidRPr="002D0699">
        <w:rPr>
          <w:rFonts w:ascii="Times New Roman" w:hAnsi="Times New Roman"/>
          <w:sz w:val="24"/>
          <w:szCs w:val="24"/>
        </w:rPr>
        <w:t>Nature and significance of operations research</w:t>
      </w:r>
    </w:p>
    <w:p w:rsidR="00DF06E6" w:rsidRPr="002D0699" w:rsidRDefault="002D0699" w:rsidP="002D0699">
      <w:pPr>
        <w:pStyle w:val="ListParagraph"/>
        <w:numPr>
          <w:ilvl w:val="1"/>
          <w:numId w:val="21"/>
        </w:numPr>
        <w:spacing w:line="360" w:lineRule="auto"/>
        <w:rPr>
          <w:rFonts w:ascii="Times New Roman" w:hAnsi="Times New Roman"/>
          <w:sz w:val="24"/>
          <w:szCs w:val="24"/>
        </w:rPr>
      </w:pPr>
      <w:r w:rsidRPr="002D0699">
        <w:rPr>
          <w:rFonts w:ascii="Times New Roman" w:hAnsi="Times New Roman"/>
          <w:sz w:val="24"/>
          <w:szCs w:val="24"/>
        </w:rPr>
        <w:t xml:space="preserve"> </w:t>
      </w:r>
      <w:r w:rsidR="00DF06E6" w:rsidRPr="002D0699">
        <w:rPr>
          <w:rFonts w:ascii="Times New Roman" w:hAnsi="Times New Roman"/>
          <w:sz w:val="24"/>
          <w:szCs w:val="24"/>
        </w:rPr>
        <w:t xml:space="preserve"> Features of Operations Research</w:t>
      </w:r>
    </w:p>
    <w:p w:rsidR="00DF06E6" w:rsidRPr="002D0699" w:rsidRDefault="005D178B" w:rsidP="002D0699">
      <w:pPr>
        <w:pStyle w:val="ListParagraph"/>
        <w:numPr>
          <w:ilvl w:val="1"/>
          <w:numId w:val="21"/>
        </w:numPr>
        <w:spacing w:line="360" w:lineRule="auto"/>
        <w:rPr>
          <w:rFonts w:ascii="Times New Roman" w:hAnsi="Times New Roman"/>
          <w:sz w:val="24"/>
          <w:szCs w:val="24"/>
        </w:rPr>
      </w:pPr>
      <w:r>
        <w:rPr>
          <w:rFonts w:ascii="Times New Roman" w:hAnsi="Times New Roman"/>
          <w:sz w:val="24"/>
          <w:szCs w:val="24"/>
        </w:rPr>
        <w:t xml:space="preserve"> Model and M</w:t>
      </w:r>
      <w:r w:rsidR="00DF06E6" w:rsidRPr="002D0699">
        <w:rPr>
          <w:rFonts w:ascii="Times New Roman" w:hAnsi="Times New Roman"/>
          <w:sz w:val="24"/>
          <w:szCs w:val="24"/>
        </w:rPr>
        <w:t>odeling in Operations Research</w:t>
      </w:r>
    </w:p>
    <w:p w:rsidR="008B40D2" w:rsidRDefault="008B40D2" w:rsidP="00070F40">
      <w:pPr>
        <w:spacing w:line="360" w:lineRule="auto"/>
        <w:rPr>
          <w:b/>
        </w:rPr>
      </w:pPr>
    </w:p>
    <w:p w:rsidR="00DF06E6" w:rsidRPr="00070F40" w:rsidRDefault="00424048" w:rsidP="00070F40">
      <w:pPr>
        <w:spacing w:line="360" w:lineRule="auto"/>
        <w:rPr>
          <w:b/>
        </w:rPr>
      </w:pPr>
      <w:r w:rsidRPr="00070F40">
        <w:rPr>
          <w:b/>
        </w:rPr>
        <w:t>CHAPTER 2 - LINEAR PROGRAMMING</w:t>
      </w:r>
      <w:r w:rsidR="00DF06E6" w:rsidRPr="00070F40">
        <w:rPr>
          <w:b/>
        </w:rPr>
        <w:tab/>
        <w:t xml:space="preserve">   </w:t>
      </w:r>
      <w:r w:rsidR="00DF06E6" w:rsidRPr="00070F40">
        <w:rPr>
          <w:b/>
        </w:rPr>
        <w:tab/>
      </w:r>
      <w:r w:rsidR="00DF06E6" w:rsidRPr="00070F40">
        <w:rPr>
          <w:b/>
        </w:rPr>
        <w:tab/>
      </w:r>
      <w:r w:rsidR="00DF06E6" w:rsidRPr="00070F40">
        <w:rPr>
          <w:b/>
        </w:rPr>
        <w:tab/>
      </w:r>
      <w:r w:rsidR="00DF06E6" w:rsidRPr="00070F40">
        <w:rPr>
          <w:b/>
        </w:rPr>
        <w:tab/>
      </w:r>
      <w:r w:rsidR="00DF06E6" w:rsidRPr="00070F40">
        <w:rPr>
          <w:b/>
        </w:rPr>
        <w:tab/>
      </w:r>
    </w:p>
    <w:p w:rsidR="00DF06E6" w:rsidRPr="00070F40" w:rsidRDefault="00DF06E6" w:rsidP="00070F40">
      <w:pPr>
        <w:spacing w:line="360" w:lineRule="auto"/>
        <w:ind w:left="720"/>
      </w:pPr>
      <w:r w:rsidRPr="00070F40">
        <w:t>2.1. Introduction</w:t>
      </w:r>
    </w:p>
    <w:p w:rsidR="00DF06E6" w:rsidRPr="00070F40" w:rsidRDefault="00DF06E6" w:rsidP="00070F40">
      <w:pPr>
        <w:spacing w:line="360" w:lineRule="auto"/>
        <w:ind w:left="720"/>
      </w:pPr>
      <w:r w:rsidRPr="00070F40">
        <w:t>2.2. Structure of Linear Programming Model</w:t>
      </w:r>
    </w:p>
    <w:p w:rsidR="00DF06E6" w:rsidRPr="00070F40" w:rsidRDefault="00DF06E6" w:rsidP="00070F40">
      <w:pPr>
        <w:spacing w:line="360" w:lineRule="auto"/>
        <w:ind w:left="720"/>
      </w:pPr>
      <w:r w:rsidRPr="00070F40">
        <w:t>2.3. Application Area of LP</w:t>
      </w:r>
    </w:p>
    <w:p w:rsidR="00DF06E6" w:rsidRPr="00070F40" w:rsidRDefault="00DF06E6" w:rsidP="00070F40">
      <w:pPr>
        <w:spacing w:line="360" w:lineRule="auto"/>
        <w:ind w:left="720"/>
      </w:pPr>
      <w:r w:rsidRPr="00070F40">
        <w:t>2.4. Graphical Solutions of LPP</w:t>
      </w:r>
    </w:p>
    <w:p w:rsidR="00DF06E6" w:rsidRPr="00070F40" w:rsidRDefault="00DF06E6" w:rsidP="00070F40">
      <w:pPr>
        <w:spacing w:line="360" w:lineRule="auto"/>
        <w:ind w:left="720"/>
      </w:pPr>
      <w:r w:rsidRPr="00070F40">
        <w:t>2.5. Special Case in LPP</w:t>
      </w:r>
    </w:p>
    <w:p w:rsidR="00DF06E6" w:rsidRPr="00070F40" w:rsidRDefault="00DF06E6" w:rsidP="00070F40">
      <w:pPr>
        <w:spacing w:line="360" w:lineRule="auto"/>
        <w:ind w:left="720"/>
      </w:pPr>
      <w:r w:rsidRPr="00070F40">
        <w:t>2.6. The Simplex Method</w:t>
      </w:r>
    </w:p>
    <w:p w:rsidR="00DF06E6" w:rsidRPr="00070F40" w:rsidRDefault="00DF06E6" w:rsidP="00070F40">
      <w:pPr>
        <w:spacing w:line="360" w:lineRule="auto"/>
        <w:ind w:left="720"/>
      </w:pPr>
      <w:r w:rsidRPr="00070F40">
        <w:t>2.7. Some complication and their Resolution</w:t>
      </w:r>
    </w:p>
    <w:p w:rsidR="00DF06E6" w:rsidRPr="00070F40" w:rsidRDefault="00DF06E6" w:rsidP="00070F40">
      <w:pPr>
        <w:spacing w:line="360" w:lineRule="auto"/>
        <w:ind w:left="720"/>
      </w:pPr>
      <w:r w:rsidRPr="00070F40">
        <w:t xml:space="preserve">                2.7.1. Unrestricted variables</w:t>
      </w:r>
    </w:p>
    <w:p w:rsidR="00DF06E6" w:rsidRPr="00070F40" w:rsidRDefault="00DF06E6" w:rsidP="00070F40">
      <w:pPr>
        <w:spacing w:line="360" w:lineRule="auto"/>
        <w:ind w:left="720"/>
      </w:pPr>
      <w:r w:rsidRPr="00070F40">
        <w:t xml:space="preserve">                2.7.2. Tie for leaving and entering variables</w:t>
      </w:r>
    </w:p>
    <w:p w:rsidR="00DF06E6" w:rsidRPr="00070F40" w:rsidRDefault="00DF06E6" w:rsidP="00070F40">
      <w:pPr>
        <w:spacing w:line="360" w:lineRule="auto"/>
        <w:ind w:left="720"/>
      </w:pPr>
      <w:r w:rsidRPr="00070F40">
        <w:t>2.8. Duality in LPP</w:t>
      </w:r>
    </w:p>
    <w:p w:rsidR="00DF06E6" w:rsidRPr="00070F40" w:rsidRDefault="00DF06E6" w:rsidP="00070F40">
      <w:pPr>
        <w:spacing w:line="360" w:lineRule="auto"/>
        <w:ind w:left="720"/>
      </w:pPr>
      <w:r w:rsidRPr="00070F40">
        <w:t>2.9. Sensitivity Analysis</w:t>
      </w:r>
    </w:p>
    <w:p w:rsidR="00070F40" w:rsidRPr="00070F40" w:rsidRDefault="00070F40" w:rsidP="00070F40">
      <w:pPr>
        <w:spacing w:line="360" w:lineRule="auto"/>
        <w:ind w:left="720"/>
      </w:pPr>
      <w:r w:rsidRPr="00070F40">
        <w:t xml:space="preserve">2.10. Integer </w:t>
      </w:r>
    </w:p>
    <w:p w:rsidR="00DF06E6" w:rsidRPr="00070F40" w:rsidRDefault="00A814DC" w:rsidP="00070F40">
      <w:pPr>
        <w:spacing w:line="360" w:lineRule="auto"/>
        <w:rPr>
          <w:b/>
        </w:rPr>
      </w:pPr>
      <w:r w:rsidRPr="00070F40">
        <w:rPr>
          <w:b/>
        </w:rPr>
        <w:t>CHAPTER 3 - TRANSPORTATION AND ASSIGNMENT PROBLEMS</w:t>
      </w:r>
      <w:r w:rsidR="00DF06E6" w:rsidRPr="00070F40">
        <w:rPr>
          <w:b/>
        </w:rPr>
        <w:tab/>
      </w:r>
      <w:r w:rsidR="00DF06E6" w:rsidRPr="00070F40">
        <w:rPr>
          <w:b/>
        </w:rPr>
        <w:tab/>
      </w:r>
      <w:r w:rsidR="00DF06E6" w:rsidRPr="00070F40">
        <w:rPr>
          <w:b/>
        </w:rPr>
        <w:tab/>
      </w:r>
    </w:p>
    <w:p w:rsidR="00DF06E6" w:rsidRPr="00070F40" w:rsidRDefault="00DF06E6" w:rsidP="00070F40">
      <w:pPr>
        <w:spacing w:line="360" w:lineRule="auto"/>
        <w:ind w:left="720"/>
      </w:pPr>
      <w:r w:rsidRPr="00070F40">
        <w:t>3.1. Introduction</w:t>
      </w:r>
    </w:p>
    <w:p w:rsidR="00DF06E6" w:rsidRPr="00070F40" w:rsidRDefault="00DF06E6" w:rsidP="00070F40">
      <w:pPr>
        <w:spacing w:line="360" w:lineRule="auto"/>
        <w:ind w:left="720"/>
      </w:pPr>
      <w:r w:rsidRPr="00070F40">
        <w:t>3.2. Methods for Finding Initial Solution</w:t>
      </w:r>
    </w:p>
    <w:p w:rsidR="00DF06E6" w:rsidRPr="00070F40" w:rsidRDefault="00DF06E6" w:rsidP="00070F40">
      <w:pPr>
        <w:spacing w:line="360" w:lineRule="auto"/>
        <w:ind w:left="720"/>
      </w:pPr>
      <w:r w:rsidRPr="00070F40">
        <w:t>3.3. Test for Optimality</w:t>
      </w:r>
    </w:p>
    <w:p w:rsidR="00DF06E6" w:rsidRPr="00070F40" w:rsidRDefault="00DF06E6" w:rsidP="00070F40">
      <w:pPr>
        <w:spacing w:line="360" w:lineRule="auto"/>
        <w:ind w:left="720"/>
      </w:pPr>
      <w:r w:rsidRPr="00070F40">
        <w:t>3.4. Variation in Transportation</w:t>
      </w:r>
    </w:p>
    <w:p w:rsidR="00DF06E6" w:rsidRPr="00070F40" w:rsidRDefault="00DF06E6" w:rsidP="00070F40">
      <w:pPr>
        <w:spacing w:line="360" w:lineRule="auto"/>
        <w:ind w:left="720"/>
      </w:pPr>
      <w:r w:rsidRPr="00070F40">
        <w:t xml:space="preserve">                 3.4.1. Unbalanced supply and demand</w:t>
      </w:r>
    </w:p>
    <w:p w:rsidR="00DF06E6" w:rsidRPr="00070F40" w:rsidRDefault="00DF06E6" w:rsidP="00070F40">
      <w:pPr>
        <w:spacing w:line="360" w:lineRule="auto"/>
        <w:ind w:left="720"/>
      </w:pPr>
      <w:r w:rsidRPr="00070F40">
        <w:t xml:space="preserve">                 3.4.2. Degeneracy </w:t>
      </w:r>
    </w:p>
    <w:p w:rsidR="00DF06E6" w:rsidRPr="00070F40" w:rsidRDefault="00DF06E6" w:rsidP="00070F40">
      <w:pPr>
        <w:spacing w:line="360" w:lineRule="auto"/>
        <w:ind w:left="720"/>
      </w:pPr>
      <w:r w:rsidRPr="00070F40">
        <w:t xml:space="preserve">                 3.4.3. Alternate optimal solution</w:t>
      </w:r>
    </w:p>
    <w:p w:rsidR="00DF06E6" w:rsidRPr="00070F40" w:rsidRDefault="00DF06E6" w:rsidP="00070F40">
      <w:pPr>
        <w:spacing w:line="360" w:lineRule="auto"/>
        <w:ind w:left="720"/>
      </w:pPr>
      <w:r w:rsidRPr="00070F40">
        <w:t xml:space="preserve">                 3.4.4. Prohibited transportation routes</w:t>
      </w:r>
    </w:p>
    <w:p w:rsidR="00DF06E6" w:rsidRPr="00070F40" w:rsidRDefault="00DF06E6" w:rsidP="00070F40">
      <w:pPr>
        <w:spacing w:line="360" w:lineRule="auto"/>
        <w:ind w:left="720"/>
      </w:pPr>
      <w:r w:rsidRPr="00070F40">
        <w:t>3.5. Maximization Transportation problems</w:t>
      </w:r>
    </w:p>
    <w:p w:rsidR="00DF06E6" w:rsidRPr="00070F40" w:rsidRDefault="00DF06E6" w:rsidP="00070F40">
      <w:pPr>
        <w:spacing w:line="360" w:lineRule="auto"/>
        <w:ind w:left="720"/>
      </w:pPr>
      <w:r w:rsidRPr="00070F40">
        <w:t>3.6. Solution method for Assignment problem</w:t>
      </w:r>
    </w:p>
    <w:p w:rsidR="00DF06E6" w:rsidRPr="00070F40" w:rsidRDefault="00DF06E6" w:rsidP="00070F40">
      <w:pPr>
        <w:spacing w:line="360" w:lineRule="auto"/>
        <w:ind w:left="720"/>
      </w:pPr>
      <w:r w:rsidRPr="00070F40">
        <w:t>3.7. Special case in Assignment Problems</w:t>
      </w:r>
    </w:p>
    <w:p w:rsidR="00DF06E6" w:rsidRPr="00070F40" w:rsidRDefault="00A814DC" w:rsidP="00070F40">
      <w:pPr>
        <w:spacing w:line="360" w:lineRule="auto"/>
        <w:rPr>
          <w:b/>
        </w:rPr>
      </w:pPr>
      <w:r w:rsidRPr="00070F40">
        <w:rPr>
          <w:b/>
        </w:rPr>
        <w:t xml:space="preserve">CHAPTER 4 - DECISION THEORY </w:t>
      </w:r>
      <w:r w:rsidR="00DF06E6" w:rsidRPr="00070F40">
        <w:rPr>
          <w:b/>
        </w:rPr>
        <w:tab/>
      </w:r>
      <w:r w:rsidR="00DF06E6" w:rsidRPr="00070F40">
        <w:rPr>
          <w:b/>
        </w:rPr>
        <w:tab/>
      </w:r>
      <w:r w:rsidR="00DF06E6" w:rsidRPr="00070F40">
        <w:rPr>
          <w:b/>
        </w:rPr>
        <w:tab/>
      </w:r>
      <w:r w:rsidR="00DF06E6" w:rsidRPr="00070F40">
        <w:rPr>
          <w:b/>
        </w:rPr>
        <w:tab/>
      </w:r>
      <w:r w:rsidR="00DF06E6" w:rsidRPr="00070F40">
        <w:rPr>
          <w:b/>
        </w:rPr>
        <w:tab/>
      </w:r>
      <w:r w:rsidR="00DF06E6" w:rsidRPr="00070F40">
        <w:rPr>
          <w:b/>
        </w:rPr>
        <w:tab/>
      </w:r>
    </w:p>
    <w:p w:rsidR="00DF06E6" w:rsidRPr="00070F40" w:rsidRDefault="00DF06E6" w:rsidP="00070F40">
      <w:pPr>
        <w:spacing w:line="360" w:lineRule="auto"/>
        <w:ind w:left="720"/>
      </w:pPr>
      <w:r w:rsidRPr="00070F40">
        <w:t>4.1. Introduction</w:t>
      </w:r>
    </w:p>
    <w:p w:rsidR="00DF06E6" w:rsidRPr="00070F40" w:rsidRDefault="00DF06E6" w:rsidP="00070F40">
      <w:pPr>
        <w:spacing w:line="360" w:lineRule="auto"/>
        <w:ind w:left="720"/>
      </w:pPr>
      <w:r w:rsidRPr="00070F40">
        <w:t>4.2. Types of Decision Making Environment</w:t>
      </w:r>
    </w:p>
    <w:p w:rsidR="00DF06E6" w:rsidRPr="00070F40" w:rsidRDefault="00DF06E6" w:rsidP="00070F40">
      <w:pPr>
        <w:spacing w:line="360" w:lineRule="auto"/>
        <w:ind w:left="720"/>
      </w:pPr>
      <w:r w:rsidRPr="00070F40">
        <w:t>4.3. Decision making under Uncertainty</w:t>
      </w:r>
    </w:p>
    <w:p w:rsidR="00DF06E6" w:rsidRPr="00070F40" w:rsidRDefault="00DF06E6" w:rsidP="00070F40">
      <w:pPr>
        <w:spacing w:line="360" w:lineRule="auto"/>
        <w:ind w:left="720"/>
      </w:pPr>
      <w:r w:rsidRPr="00070F40">
        <w:t>4.4. Decision making Under Risk</w:t>
      </w:r>
    </w:p>
    <w:p w:rsidR="00DF06E6" w:rsidRPr="00070F40" w:rsidRDefault="00DF06E6" w:rsidP="00070F40">
      <w:pPr>
        <w:spacing w:line="360" w:lineRule="auto"/>
        <w:ind w:left="720"/>
      </w:pPr>
      <w:r w:rsidRPr="00070F40">
        <w:lastRenderedPageBreak/>
        <w:t>4.5. Decision making Under Certainty</w:t>
      </w:r>
    </w:p>
    <w:p w:rsidR="00DF06E6" w:rsidRDefault="00DF06E6" w:rsidP="00070F40">
      <w:pPr>
        <w:spacing w:line="360" w:lineRule="auto"/>
        <w:ind w:left="720"/>
      </w:pPr>
      <w:r w:rsidRPr="00070F40">
        <w:t>4.6 Decision Making with Utilities</w:t>
      </w:r>
    </w:p>
    <w:p w:rsidR="00DF06E6" w:rsidRPr="00070F40" w:rsidRDefault="00A814DC" w:rsidP="00070F40">
      <w:pPr>
        <w:spacing w:line="360" w:lineRule="auto"/>
        <w:rPr>
          <w:b/>
        </w:rPr>
      </w:pPr>
      <w:r w:rsidRPr="00070F40">
        <w:rPr>
          <w:b/>
        </w:rPr>
        <w:t xml:space="preserve">CHAPTER 5 - NETWORK MODELS </w:t>
      </w:r>
      <w:r w:rsidR="00067F89">
        <w:rPr>
          <w:b/>
        </w:rPr>
        <w:t>(Group Ass)</w:t>
      </w:r>
      <w:r w:rsidR="00DF06E6" w:rsidRPr="00070F40">
        <w:rPr>
          <w:b/>
        </w:rPr>
        <w:tab/>
      </w:r>
      <w:r w:rsidR="00DF06E6" w:rsidRPr="00070F40">
        <w:rPr>
          <w:b/>
        </w:rPr>
        <w:tab/>
      </w:r>
      <w:r w:rsidR="00DF06E6" w:rsidRPr="00070F40">
        <w:rPr>
          <w:b/>
        </w:rPr>
        <w:tab/>
      </w:r>
      <w:r w:rsidR="00DF06E6" w:rsidRPr="00070F40">
        <w:rPr>
          <w:b/>
        </w:rPr>
        <w:tab/>
      </w:r>
      <w:r w:rsidR="00DF06E6" w:rsidRPr="00070F40">
        <w:rPr>
          <w:b/>
        </w:rPr>
        <w:tab/>
      </w:r>
      <w:r w:rsidR="00DF06E6" w:rsidRPr="00070F40">
        <w:rPr>
          <w:b/>
        </w:rPr>
        <w:tab/>
      </w:r>
    </w:p>
    <w:p w:rsidR="00DF06E6" w:rsidRPr="00070F40" w:rsidRDefault="00DF06E6" w:rsidP="00070F40">
      <w:pPr>
        <w:spacing w:line="360" w:lineRule="auto"/>
        <w:ind w:left="1680"/>
      </w:pPr>
      <w:r w:rsidRPr="00070F40">
        <w:t xml:space="preserve">5.1. General network concepts </w:t>
      </w:r>
    </w:p>
    <w:p w:rsidR="00DF06E6" w:rsidRPr="00070F40" w:rsidRDefault="00DF06E6" w:rsidP="00070F40">
      <w:pPr>
        <w:spacing w:line="360" w:lineRule="auto"/>
        <w:ind w:left="1680"/>
      </w:pPr>
      <w:r w:rsidRPr="00070F40">
        <w:t xml:space="preserve">5.2. Networking algorithms </w:t>
      </w:r>
    </w:p>
    <w:p w:rsidR="00DF06E6" w:rsidRPr="00070F40" w:rsidRDefault="00DF06E6" w:rsidP="00070F40">
      <w:pPr>
        <w:spacing w:line="360" w:lineRule="auto"/>
        <w:ind w:left="1680"/>
      </w:pPr>
      <w:r w:rsidRPr="00070F40">
        <w:t>5.3. Basic Difference Between PERT and CPM</w:t>
      </w:r>
    </w:p>
    <w:p w:rsidR="00DF06E6" w:rsidRPr="00070F40" w:rsidRDefault="00DF06E6" w:rsidP="00070F40">
      <w:pPr>
        <w:spacing w:line="360" w:lineRule="auto"/>
        <w:ind w:left="1680"/>
      </w:pPr>
      <w:r w:rsidRPr="00070F40">
        <w:t>5.4. PERT/CPM Network Components and precedence Relationship</w:t>
      </w:r>
    </w:p>
    <w:p w:rsidR="00DF06E6" w:rsidRPr="00070F40" w:rsidRDefault="00DF06E6" w:rsidP="00070F40">
      <w:pPr>
        <w:spacing w:line="360" w:lineRule="auto"/>
        <w:ind w:left="1680"/>
      </w:pPr>
      <w:r w:rsidRPr="00070F40">
        <w:t>5.5. Critical Path Analysis</w:t>
      </w:r>
    </w:p>
    <w:p w:rsidR="00DF06E6" w:rsidRPr="00070F40" w:rsidRDefault="00DF06E6" w:rsidP="00070F40">
      <w:pPr>
        <w:spacing w:line="360" w:lineRule="auto"/>
        <w:ind w:left="1680"/>
      </w:pPr>
      <w:r w:rsidRPr="00070F40">
        <w:t xml:space="preserve">               5.5.1. Forward pass method</w:t>
      </w:r>
    </w:p>
    <w:p w:rsidR="00DF06E6" w:rsidRPr="00070F40" w:rsidRDefault="00DF06E6" w:rsidP="00070F40">
      <w:pPr>
        <w:spacing w:line="360" w:lineRule="auto"/>
        <w:ind w:left="1680"/>
      </w:pPr>
      <w:r w:rsidRPr="00070F40">
        <w:t xml:space="preserve">               5.5.2. Backward pass method</w:t>
      </w:r>
    </w:p>
    <w:p w:rsidR="00DF06E6" w:rsidRPr="00070F40" w:rsidRDefault="00DF06E6" w:rsidP="00070F40">
      <w:pPr>
        <w:spacing w:line="360" w:lineRule="auto"/>
        <w:ind w:left="1680"/>
      </w:pPr>
      <w:r w:rsidRPr="00070F40">
        <w:t>5.6. Project Scheduling with Uncertain Activity Times</w:t>
      </w:r>
    </w:p>
    <w:p w:rsidR="00DF06E6" w:rsidRPr="00070F40" w:rsidRDefault="00DF06E6" w:rsidP="00070F40">
      <w:pPr>
        <w:spacing w:line="360" w:lineRule="auto"/>
        <w:ind w:left="1680"/>
      </w:pPr>
      <w:r w:rsidRPr="00070F40">
        <w:t>5.7. Project cost and Crashing</w:t>
      </w:r>
    </w:p>
    <w:p w:rsidR="00DF06E6" w:rsidRPr="00070F40" w:rsidRDefault="00A814DC" w:rsidP="00070F40">
      <w:pPr>
        <w:spacing w:line="360" w:lineRule="auto"/>
        <w:rPr>
          <w:b/>
        </w:rPr>
      </w:pPr>
      <w:r w:rsidRPr="00070F40">
        <w:rPr>
          <w:b/>
        </w:rPr>
        <w:t xml:space="preserve">CHAPTER 6 - GAME THEORY </w:t>
      </w:r>
      <w:r w:rsidR="00DF06E6" w:rsidRPr="00070F40">
        <w:rPr>
          <w:b/>
        </w:rPr>
        <w:tab/>
      </w:r>
      <w:r w:rsidR="00DF06E6" w:rsidRPr="00070F40">
        <w:rPr>
          <w:b/>
        </w:rPr>
        <w:tab/>
      </w:r>
      <w:r w:rsidR="00DF06E6" w:rsidRPr="00070F40">
        <w:rPr>
          <w:b/>
        </w:rPr>
        <w:tab/>
      </w:r>
      <w:r w:rsidR="00DF06E6" w:rsidRPr="00070F40">
        <w:rPr>
          <w:b/>
        </w:rPr>
        <w:tab/>
      </w:r>
      <w:r w:rsidR="00DF06E6" w:rsidRPr="00070F40">
        <w:rPr>
          <w:b/>
        </w:rPr>
        <w:tab/>
      </w:r>
      <w:r w:rsidR="00DF06E6" w:rsidRPr="00070F40">
        <w:rPr>
          <w:b/>
        </w:rPr>
        <w:tab/>
      </w:r>
      <w:r w:rsidR="00DF06E6" w:rsidRPr="00070F40">
        <w:rPr>
          <w:b/>
        </w:rPr>
        <w:tab/>
      </w:r>
    </w:p>
    <w:p w:rsidR="00DF06E6" w:rsidRPr="00070F40" w:rsidRDefault="00DF06E6" w:rsidP="00070F40">
      <w:pPr>
        <w:spacing w:line="360" w:lineRule="auto"/>
        <w:ind w:left="720"/>
      </w:pPr>
      <w:r w:rsidRPr="00070F40">
        <w:t>6.1. Introduction</w:t>
      </w:r>
    </w:p>
    <w:p w:rsidR="00DF06E6" w:rsidRPr="00070F40" w:rsidRDefault="00DF06E6" w:rsidP="00070F40">
      <w:pPr>
        <w:spacing w:line="360" w:lineRule="auto"/>
        <w:ind w:left="720"/>
      </w:pPr>
      <w:r w:rsidRPr="00070F40">
        <w:t>6.2. Two person Zero-Sum Game</w:t>
      </w:r>
    </w:p>
    <w:p w:rsidR="00DF06E6" w:rsidRPr="00070F40" w:rsidRDefault="00DF06E6" w:rsidP="00070F40">
      <w:pPr>
        <w:spacing w:line="360" w:lineRule="auto"/>
        <w:ind w:left="720"/>
      </w:pPr>
      <w:r w:rsidRPr="00070F40">
        <w:t>6.3. Pure Strategies: Game with Saddle Point</w:t>
      </w:r>
    </w:p>
    <w:p w:rsidR="00DF06E6" w:rsidRPr="00070F40" w:rsidRDefault="00DF06E6" w:rsidP="00070F40">
      <w:pPr>
        <w:spacing w:line="360" w:lineRule="auto"/>
        <w:ind w:left="720"/>
      </w:pPr>
      <w:r w:rsidRPr="00070F40">
        <w:t>6.4. Mixed Strategies: Game with out Saddle Point</w:t>
      </w:r>
    </w:p>
    <w:p w:rsidR="00DF06E6" w:rsidRPr="00070F40" w:rsidRDefault="00DF06E6" w:rsidP="00070F40">
      <w:pPr>
        <w:spacing w:line="360" w:lineRule="auto"/>
        <w:ind w:left="720"/>
      </w:pPr>
      <w:r w:rsidRPr="00070F40">
        <w:t>6.5. The Rule of Dominance</w:t>
      </w:r>
    </w:p>
    <w:p w:rsidR="00FB3C98" w:rsidRPr="00291BF4" w:rsidRDefault="00A814DC" w:rsidP="00070F40">
      <w:pPr>
        <w:spacing w:line="360" w:lineRule="auto"/>
        <w:rPr>
          <w:b/>
        </w:rPr>
      </w:pPr>
      <w:r w:rsidRPr="00291BF4">
        <w:rPr>
          <w:b/>
        </w:rPr>
        <w:t>CHAPTER 7- QUEUING MODELS</w:t>
      </w:r>
      <w:r>
        <w:rPr>
          <w:b/>
        </w:rPr>
        <w:t xml:space="preserve"> </w:t>
      </w:r>
      <w:r w:rsidRPr="00291BF4">
        <w:rPr>
          <w:b/>
        </w:rPr>
        <w:t xml:space="preserve">(WAITING LINES) </w:t>
      </w:r>
      <w:r w:rsidR="00067F89">
        <w:rPr>
          <w:b/>
        </w:rPr>
        <w:t>(Group Ass)</w:t>
      </w:r>
    </w:p>
    <w:p w:rsidR="00291BF4" w:rsidRPr="00291BF4" w:rsidRDefault="00291BF4" w:rsidP="00291BF4">
      <w:pPr>
        <w:pStyle w:val="ListParagraph"/>
        <w:numPr>
          <w:ilvl w:val="1"/>
          <w:numId w:val="24"/>
        </w:numPr>
        <w:spacing w:line="360" w:lineRule="auto"/>
        <w:rPr>
          <w:rFonts w:ascii="Times New Roman" w:hAnsi="Times New Roman"/>
          <w:sz w:val="24"/>
          <w:szCs w:val="24"/>
        </w:rPr>
      </w:pPr>
      <w:r w:rsidRPr="00291BF4">
        <w:rPr>
          <w:rFonts w:ascii="Times New Roman" w:hAnsi="Times New Roman"/>
          <w:sz w:val="24"/>
          <w:szCs w:val="24"/>
        </w:rPr>
        <w:t>I</w:t>
      </w:r>
      <w:r w:rsidR="00D61C91" w:rsidRPr="00291BF4">
        <w:rPr>
          <w:rFonts w:ascii="Times New Roman" w:hAnsi="Times New Roman"/>
          <w:sz w:val="24"/>
          <w:szCs w:val="24"/>
        </w:rPr>
        <w:t>ntroduction</w:t>
      </w:r>
      <w:r w:rsidRPr="00291BF4">
        <w:rPr>
          <w:rFonts w:ascii="Times New Roman" w:hAnsi="Times New Roman"/>
          <w:sz w:val="24"/>
          <w:szCs w:val="24"/>
        </w:rPr>
        <w:t xml:space="preserve">s </w:t>
      </w:r>
      <w:r w:rsidR="00D61C91" w:rsidRPr="00291BF4">
        <w:rPr>
          <w:rFonts w:ascii="Times New Roman" w:hAnsi="Times New Roman"/>
          <w:sz w:val="24"/>
          <w:szCs w:val="24"/>
        </w:rPr>
        <w:t xml:space="preserve"> </w:t>
      </w:r>
    </w:p>
    <w:p w:rsidR="00291BF4" w:rsidRPr="00291BF4" w:rsidRDefault="00291BF4" w:rsidP="00070F40">
      <w:pPr>
        <w:pStyle w:val="ListParagraph"/>
        <w:numPr>
          <w:ilvl w:val="1"/>
          <w:numId w:val="24"/>
        </w:numPr>
        <w:spacing w:line="360" w:lineRule="auto"/>
        <w:rPr>
          <w:rFonts w:ascii="Times New Roman" w:hAnsi="Times New Roman"/>
          <w:sz w:val="24"/>
          <w:szCs w:val="24"/>
        </w:rPr>
      </w:pPr>
      <w:r w:rsidRPr="00291BF4">
        <w:rPr>
          <w:rFonts w:ascii="Times New Roman" w:hAnsi="Times New Roman"/>
          <w:sz w:val="24"/>
          <w:szCs w:val="24"/>
        </w:rPr>
        <w:t xml:space="preserve">Characteristics  of </w:t>
      </w:r>
      <w:r w:rsidR="00D61C91" w:rsidRPr="00291BF4">
        <w:rPr>
          <w:rFonts w:ascii="Times New Roman" w:hAnsi="Times New Roman"/>
          <w:sz w:val="24"/>
          <w:szCs w:val="24"/>
        </w:rPr>
        <w:t xml:space="preserve">waiting line </w:t>
      </w:r>
      <w:r w:rsidRPr="00291BF4">
        <w:rPr>
          <w:rFonts w:ascii="Times New Roman" w:hAnsi="Times New Roman"/>
          <w:sz w:val="24"/>
          <w:szCs w:val="24"/>
        </w:rPr>
        <w:t>system</w:t>
      </w:r>
    </w:p>
    <w:p w:rsidR="00291BF4" w:rsidRPr="00291BF4" w:rsidRDefault="00291BF4" w:rsidP="00070F40">
      <w:pPr>
        <w:pStyle w:val="ListParagraph"/>
        <w:numPr>
          <w:ilvl w:val="1"/>
          <w:numId w:val="24"/>
        </w:numPr>
        <w:spacing w:line="360" w:lineRule="auto"/>
        <w:rPr>
          <w:rFonts w:ascii="Times New Roman" w:hAnsi="Times New Roman"/>
          <w:sz w:val="24"/>
          <w:szCs w:val="24"/>
        </w:rPr>
      </w:pPr>
      <w:r w:rsidRPr="00291BF4">
        <w:rPr>
          <w:rFonts w:ascii="Times New Roman" w:hAnsi="Times New Roman"/>
          <w:sz w:val="24"/>
          <w:szCs w:val="24"/>
        </w:rPr>
        <w:t xml:space="preserve"> Measures  of system performance </w:t>
      </w:r>
      <w:r w:rsidR="00D61C91" w:rsidRPr="00291BF4">
        <w:rPr>
          <w:rFonts w:ascii="Times New Roman" w:hAnsi="Times New Roman"/>
          <w:sz w:val="24"/>
          <w:szCs w:val="24"/>
        </w:rPr>
        <w:t xml:space="preserve"> </w:t>
      </w:r>
    </w:p>
    <w:p w:rsidR="00291BF4" w:rsidRPr="00291BF4" w:rsidRDefault="00D61C91" w:rsidP="00070F40">
      <w:pPr>
        <w:pStyle w:val="ListParagraph"/>
        <w:numPr>
          <w:ilvl w:val="1"/>
          <w:numId w:val="24"/>
        </w:numPr>
        <w:spacing w:line="360" w:lineRule="auto"/>
        <w:rPr>
          <w:rFonts w:ascii="Times New Roman" w:hAnsi="Times New Roman"/>
          <w:sz w:val="24"/>
          <w:szCs w:val="24"/>
        </w:rPr>
      </w:pPr>
      <w:r w:rsidRPr="00291BF4">
        <w:rPr>
          <w:rFonts w:ascii="Times New Roman" w:hAnsi="Times New Roman"/>
          <w:sz w:val="24"/>
          <w:szCs w:val="24"/>
        </w:rPr>
        <w:t xml:space="preserve"> </w:t>
      </w:r>
      <w:r w:rsidR="00291BF4" w:rsidRPr="00291BF4">
        <w:rPr>
          <w:rFonts w:ascii="Times New Roman" w:hAnsi="Times New Roman"/>
          <w:sz w:val="24"/>
          <w:szCs w:val="24"/>
        </w:rPr>
        <w:t>Q</w:t>
      </w:r>
      <w:r w:rsidRPr="00291BF4">
        <w:rPr>
          <w:rFonts w:ascii="Times New Roman" w:hAnsi="Times New Roman"/>
          <w:sz w:val="24"/>
          <w:szCs w:val="24"/>
        </w:rPr>
        <w:t>ueuing</w:t>
      </w:r>
      <w:r w:rsidR="00291BF4" w:rsidRPr="00291BF4">
        <w:rPr>
          <w:rFonts w:ascii="Times New Roman" w:hAnsi="Times New Roman"/>
          <w:sz w:val="24"/>
          <w:szCs w:val="24"/>
        </w:rPr>
        <w:t xml:space="preserve"> </w:t>
      </w:r>
      <w:r w:rsidRPr="00291BF4">
        <w:rPr>
          <w:rFonts w:ascii="Times New Roman" w:hAnsi="Times New Roman"/>
          <w:sz w:val="24"/>
          <w:szCs w:val="24"/>
        </w:rPr>
        <w:t xml:space="preserve"> model</w:t>
      </w:r>
      <w:r w:rsidR="00291BF4" w:rsidRPr="00291BF4">
        <w:rPr>
          <w:rFonts w:ascii="Times New Roman" w:hAnsi="Times New Roman"/>
          <w:sz w:val="24"/>
          <w:szCs w:val="24"/>
        </w:rPr>
        <w:t>s</w:t>
      </w:r>
      <w:r w:rsidRPr="00291BF4">
        <w:rPr>
          <w:rFonts w:ascii="Times New Roman" w:hAnsi="Times New Roman"/>
          <w:sz w:val="24"/>
          <w:szCs w:val="24"/>
        </w:rPr>
        <w:t xml:space="preserve">: infinite source </w:t>
      </w:r>
      <w:bookmarkStart w:id="0" w:name="_GoBack"/>
      <w:bookmarkEnd w:id="0"/>
    </w:p>
    <w:p w:rsidR="00291BF4" w:rsidRPr="00291BF4" w:rsidRDefault="00291BF4" w:rsidP="00291BF4">
      <w:pPr>
        <w:pStyle w:val="ListParagraph"/>
        <w:numPr>
          <w:ilvl w:val="1"/>
          <w:numId w:val="24"/>
        </w:numPr>
        <w:spacing w:line="360" w:lineRule="auto"/>
        <w:rPr>
          <w:rFonts w:ascii="Times New Roman" w:hAnsi="Times New Roman"/>
          <w:sz w:val="24"/>
          <w:szCs w:val="24"/>
        </w:rPr>
      </w:pPr>
      <w:r w:rsidRPr="00291BF4">
        <w:rPr>
          <w:rFonts w:ascii="Times New Roman" w:hAnsi="Times New Roman"/>
          <w:sz w:val="24"/>
          <w:szCs w:val="24"/>
        </w:rPr>
        <w:t>Queuing   models: finite source</w:t>
      </w:r>
    </w:p>
    <w:p w:rsidR="00D61C91" w:rsidRPr="00291BF4" w:rsidRDefault="00291BF4" w:rsidP="00291BF4">
      <w:pPr>
        <w:pStyle w:val="ListParagraph"/>
        <w:numPr>
          <w:ilvl w:val="1"/>
          <w:numId w:val="24"/>
        </w:numPr>
        <w:spacing w:line="360" w:lineRule="auto"/>
        <w:rPr>
          <w:rFonts w:ascii="Times New Roman" w:hAnsi="Times New Roman"/>
          <w:sz w:val="24"/>
          <w:szCs w:val="24"/>
        </w:rPr>
      </w:pPr>
      <w:r w:rsidRPr="00291BF4">
        <w:rPr>
          <w:rFonts w:ascii="Times New Roman" w:hAnsi="Times New Roman"/>
          <w:sz w:val="24"/>
          <w:szCs w:val="24"/>
        </w:rPr>
        <w:t xml:space="preserve"> Other  approaches </w:t>
      </w:r>
    </w:p>
    <w:p w:rsidR="00FB3C98" w:rsidRPr="00CD577D" w:rsidRDefault="00FB3C98" w:rsidP="00FB3C98">
      <w:pPr>
        <w:spacing w:line="360" w:lineRule="auto"/>
        <w:jc w:val="both"/>
        <w:rPr>
          <w:b/>
          <w:sz w:val="28"/>
          <w:szCs w:val="28"/>
        </w:rPr>
      </w:pPr>
      <w:r w:rsidRPr="00CD577D">
        <w:rPr>
          <w:b/>
          <w:sz w:val="28"/>
          <w:szCs w:val="28"/>
        </w:rPr>
        <w:t xml:space="preserve">Assessment Techniques </w:t>
      </w:r>
    </w:p>
    <w:p w:rsidR="00FB3C98" w:rsidRPr="00E440B0" w:rsidRDefault="00FB3C98" w:rsidP="00FB3C98">
      <w:pPr>
        <w:pStyle w:val="Style"/>
        <w:spacing w:line="360" w:lineRule="auto"/>
        <w:ind w:left="720" w:right="3283"/>
        <w:jc w:val="both"/>
        <w:rPr>
          <w:i/>
          <w:lang w:eastAsia="en-GB"/>
        </w:rPr>
      </w:pPr>
      <w:r w:rsidRPr="00E440B0">
        <w:rPr>
          <w:i/>
          <w:lang w:eastAsia="en-GB"/>
        </w:rPr>
        <w:t>Test ----------------------------------</w:t>
      </w:r>
      <w:r w:rsidR="00A72D86">
        <w:rPr>
          <w:i/>
          <w:lang w:eastAsia="en-GB"/>
        </w:rPr>
        <w:t>20</w:t>
      </w:r>
      <w:r w:rsidR="00D724EF">
        <w:rPr>
          <w:i/>
          <w:lang w:eastAsia="en-GB"/>
        </w:rPr>
        <w:t>%</w:t>
      </w:r>
    </w:p>
    <w:p w:rsidR="00FB3C98" w:rsidRPr="00E440B0" w:rsidRDefault="00FB3C98" w:rsidP="00FB3C98">
      <w:pPr>
        <w:pStyle w:val="Style"/>
        <w:spacing w:line="360" w:lineRule="auto"/>
        <w:ind w:left="720" w:right="3283"/>
        <w:jc w:val="both"/>
        <w:rPr>
          <w:i/>
          <w:lang w:eastAsia="en-GB"/>
        </w:rPr>
      </w:pPr>
      <w:r w:rsidRPr="00E440B0">
        <w:rPr>
          <w:i/>
          <w:lang w:eastAsia="en-GB"/>
        </w:rPr>
        <w:t>Individual</w:t>
      </w:r>
      <w:r w:rsidR="00BE311D">
        <w:rPr>
          <w:i/>
          <w:lang w:eastAsia="en-GB"/>
        </w:rPr>
        <w:t>&amp; Group</w:t>
      </w:r>
      <w:r w:rsidRPr="00E440B0">
        <w:rPr>
          <w:i/>
          <w:lang w:eastAsia="en-GB"/>
        </w:rPr>
        <w:t xml:space="preserve"> assig</w:t>
      </w:r>
      <w:r w:rsidR="00BE311D">
        <w:rPr>
          <w:i/>
          <w:lang w:eastAsia="en-GB"/>
        </w:rPr>
        <w:t>nment ----------------------3</w:t>
      </w:r>
      <w:r w:rsidRPr="00E440B0">
        <w:rPr>
          <w:i/>
          <w:lang w:eastAsia="en-GB"/>
        </w:rPr>
        <w:t>0%</w:t>
      </w:r>
    </w:p>
    <w:p w:rsidR="00FB3C98" w:rsidRPr="00E440B0" w:rsidRDefault="00FB3C98" w:rsidP="00FB3C98">
      <w:pPr>
        <w:pStyle w:val="Style"/>
        <w:spacing w:line="360" w:lineRule="auto"/>
        <w:ind w:left="720" w:right="3283"/>
        <w:jc w:val="both"/>
        <w:rPr>
          <w:i/>
          <w:lang w:eastAsia="en-GB"/>
        </w:rPr>
      </w:pPr>
      <w:r w:rsidRPr="00E440B0">
        <w:rPr>
          <w:i/>
          <w:lang w:eastAsia="en-GB"/>
        </w:rPr>
        <w:t>Final exam ----------------------------------------------50%</w:t>
      </w:r>
    </w:p>
    <w:p w:rsidR="00BE311D" w:rsidRDefault="00BE311D" w:rsidP="00070F40">
      <w:pPr>
        <w:spacing w:line="360" w:lineRule="auto"/>
        <w:rPr>
          <w:b/>
        </w:rPr>
      </w:pPr>
    </w:p>
    <w:p w:rsidR="00DF06E6" w:rsidRPr="00070F40" w:rsidRDefault="00DF06E6" w:rsidP="00070F40">
      <w:pPr>
        <w:spacing w:line="360" w:lineRule="auto"/>
        <w:rPr>
          <w:b/>
        </w:rPr>
      </w:pPr>
      <w:r w:rsidRPr="00070F40">
        <w:rPr>
          <w:b/>
        </w:rPr>
        <w:lastRenderedPageBreak/>
        <w:t>References:</w:t>
      </w:r>
    </w:p>
    <w:p w:rsidR="00DF06E6" w:rsidRPr="00070F40" w:rsidRDefault="00DF06E6" w:rsidP="00070F40">
      <w:pPr>
        <w:numPr>
          <w:ilvl w:val="0"/>
          <w:numId w:val="11"/>
        </w:numPr>
        <w:spacing w:line="360" w:lineRule="auto"/>
        <w:jc w:val="both"/>
      </w:pPr>
      <w:r w:rsidRPr="00070F40">
        <w:t>V. J. Stevenson; Introduction to management science, Richard D. Irvvin Inc. 1991.</w:t>
      </w:r>
    </w:p>
    <w:p w:rsidR="00DF06E6" w:rsidRPr="00070F40" w:rsidRDefault="00DF06E6" w:rsidP="00070F40">
      <w:pPr>
        <w:numPr>
          <w:ilvl w:val="0"/>
          <w:numId w:val="11"/>
        </w:numPr>
        <w:spacing w:line="360" w:lineRule="auto"/>
        <w:jc w:val="both"/>
      </w:pPr>
      <w:r w:rsidRPr="00070F40">
        <w:t xml:space="preserve">J K Sharma: </w:t>
      </w:r>
      <w:r w:rsidRPr="00070F40">
        <w:rPr>
          <w:i/>
        </w:rPr>
        <w:t>Operations Research, Theory and Application</w:t>
      </w:r>
      <w:r w:rsidRPr="00070F40">
        <w:t>, Second Edition, 2003.</w:t>
      </w:r>
    </w:p>
    <w:p w:rsidR="00DF06E6" w:rsidRPr="00070F40" w:rsidRDefault="00DF06E6" w:rsidP="00070F40">
      <w:pPr>
        <w:numPr>
          <w:ilvl w:val="0"/>
          <w:numId w:val="11"/>
        </w:numPr>
        <w:spacing w:line="360" w:lineRule="auto"/>
        <w:jc w:val="both"/>
      </w:pPr>
      <w:r w:rsidRPr="00070F40">
        <w:t>M.P. Gupta R.B. Khanna, Quantitative techniques for decision Making New Delhi 2004</w:t>
      </w:r>
    </w:p>
    <w:p w:rsidR="00DF06E6" w:rsidRPr="00070F40" w:rsidRDefault="00DF06E6" w:rsidP="00070F40">
      <w:pPr>
        <w:numPr>
          <w:ilvl w:val="0"/>
          <w:numId w:val="11"/>
        </w:numPr>
        <w:spacing w:line="360" w:lineRule="auto"/>
        <w:jc w:val="both"/>
      </w:pPr>
      <w:r w:rsidRPr="00070F40">
        <w:t>Anderson, Sweeney, and Williams (1988), An introduction to Management Science: quantitative approaches to decision making, 5</w:t>
      </w:r>
      <w:r w:rsidRPr="00070F40">
        <w:rPr>
          <w:vertAlign w:val="superscript"/>
        </w:rPr>
        <w:t>th</w:t>
      </w:r>
      <w:r w:rsidRPr="00070F40">
        <w:t xml:space="preserve"> ed. West publishing. Co.</w:t>
      </w:r>
    </w:p>
    <w:p w:rsidR="00DF06E6" w:rsidRPr="00070F40" w:rsidRDefault="00DF06E6" w:rsidP="00070F40">
      <w:pPr>
        <w:numPr>
          <w:ilvl w:val="0"/>
          <w:numId w:val="11"/>
        </w:numPr>
        <w:spacing w:line="360" w:lineRule="auto"/>
        <w:jc w:val="both"/>
      </w:pPr>
      <w:r w:rsidRPr="00070F40">
        <w:t>Gupta Prem Kumar (2007), Operations Research</w:t>
      </w:r>
      <w:r w:rsidRPr="00070F40">
        <w:rPr>
          <w:u w:val="single"/>
        </w:rPr>
        <w:t>,</w:t>
      </w:r>
      <w:r w:rsidRPr="00070F40">
        <w:t xml:space="preserve"> S. chand and Company LTD. New Delhi, India</w:t>
      </w:r>
    </w:p>
    <w:p w:rsidR="00DF06E6" w:rsidRPr="00070F40" w:rsidRDefault="00DF06E6" w:rsidP="00070F40">
      <w:pPr>
        <w:numPr>
          <w:ilvl w:val="0"/>
          <w:numId w:val="11"/>
        </w:numPr>
        <w:spacing w:line="360" w:lineRule="auto"/>
        <w:jc w:val="both"/>
      </w:pPr>
      <w:r w:rsidRPr="00070F40">
        <w:t>Turban and Meredith. Management science, 6</w:t>
      </w:r>
      <w:r w:rsidRPr="00070F40">
        <w:rPr>
          <w:vertAlign w:val="superscript"/>
        </w:rPr>
        <w:t>th</w:t>
      </w:r>
      <w:r w:rsidRPr="00070F40">
        <w:t xml:space="preserve"> ed. IRWIN.</w:t>
      </w:r>
    </w:p>
    <w:p w:rsidR="00DF06E6" w:rsidRPr="00070F40" w:rsidRDefault="00DF06E6" w:rsidP="00070F40">
      <w:pPr>
        <w:numPr>
          <w:ilvl w:val="0"/>
          <w:numId w:val="11"/>
        </w:numPr>
        <w:spacing w:line="360" w:lineRule="auto"/>
        <w:jc w:val="both"/>
      </w:pPr>
      <w:r w:rsidRPr="00070F40">
        <w:t>Render and Stain.  Quantitative Analysis for Management, 6</w:t>
      </w:r>
      <w:r w:rsidRPr="00070F40">
        <w:rPr>
          <w:vertAlign w:val="superscript"/>
        </w:rPr>
        <w:t xml:space="preserve">th </w:t>
      </w:r>
      <w:r w:rsidRPr="00070F40">
        <w:t>ed. Allyn and Bacon.</w:t>
      </w:r>
    </w:p>
    <w:p w:rsidR="00033658" w:rsidRDefault="00DF06E6" w:rsidP="00033658">
      <w:pPr>
        <w:numPr>
          <w:ilvl w:val="0"/>
          <w:numId w:val="11"/>
        </w:numPr>
        <w:spacing w:line="360" w:lineRule="auto"/>
        <w:jc w:val="both"/>
      </w:pPr>
      <w:r w:rsidRPr="00070F40">
        <w:t>Taylor III Bernard W. (1986), Introduction to Management Science, 5</w:t>
      </w:r>
      <w:r w:rsidRPr="00070F40">
        <w:rPr>
          <w:vertAlign w:val="superscript"/>
        </w:rPr>
        <w:t>th</w:t>
      </w:r>
      <w:r w:rsidRPr="00070F40">
        <w:t xml:space="preserve"> ed. Prentice Hall, Englewood Cliffs, New Jersey,</w:t>
      </w:r>
    </w:p>
    <w:p w:rsidR="008B40D2" w:rsidRPr="00033658" w:rsidRDefault="00DF06E6" w:rsidP="00033658">
      <w:pPr>
        <w:numPr>
          <w:ilvl w:val="0"/>
          <w:numId w:val="11"/>
        </w:numPr>
        <w:spacing w:line="360" w:lineRule="auto"/>
        <w:jc w:val="both"/>
      </w:pPr>
      <w:r w:rsidRPr="00070F40">
        <w:t xml:space="preserve">Any book on management science, Qualitative analysis for managerial decision making or Operations research </w:t>
      </w:r>
    </w:p>
    <w:p w:rsidR="008B40D2" w:rsidRDefault="008B40D2" w:rsidP="00070F40">
      <w:pPr>
        <w:spacing w:line="360" w:lineRule="auto"/>
        <w:rPr>
          <w:b/>
          <w:bCs/>
          <w:i/>
          <w:iCs/>
        </w:rPr>
      </w:pPr>
    </w:p>
    <w:p w:rsidR="008B40D2" w:rsidRDefault="008B40D2" w:rsidP="00070F40">
      <w:pPr>
        <w:spacing w:line="360" w:lineRule="auto"/>
        <w:rPr>
          <w:b/>
          <w:bCs/>
          <w:i/>
          <w:iCs/>
        </w:rPr>
      </w:pPr>
    </w:p>
    <w:p w:rsidR="008B40D2" w:rsidRDefault="008B40D2" w:rsidP="00070F40">
      <w:pPr>
        <w:spacing w:line="360" w:lineRule="auto"/>
        <w:rPr>
          <w:b/>
          <w:bCs/>
          <w:i/>
          <w:iCs/>
        </w:rPr>
      </w:pPr>
    </w:p>
    <w:p w:rsidR="008B40D2" w:rsidRDefault="008B40D2" w:rsidP="00070F40">
      <w:pPr>
        <w:spacing w:line="360" w:lineRule="auto"/>
        <w:rPr>
          <w:b/>
          <w:bCs/>
          <w:i/>
          <w:iCs/>
        </w:rPr>
      </w:pPr>
    </w:p>
    <w:p w:rsidR="008B40D2" w:rsidRDefault="008B40D2" w:rsidP="00070F40">
      <w:pPr>
        <w:spacing w:line="360" w:lineRule="auto"/>
        <w:rPr>
          <w:b/>
          <w:bCs/>
          <w:i/>
          <w:iCs/>
        </w:rPr>
      </w:pPr>
    </w:p>
    <w:p w:rsidR="008B40D2" w:rsidRDefault="008B40D2" w:rsidP="00070F40">
      <w:pPr>
        <w:spacing w:line="360" w:lineRule="auto"/>
        <w:rPr>
          <w:b/>
          <w:bCs/>
          <w:i/>
          <w:iCs/>
        </w:rPr>
      </w:pPr>
    </w:p>
    <w:p w:rsidR="008B40D2" w:rsidRDefault="008B40D2" w:rsidP="00070F40">
      <w:pPr>
        <w:spacing w:line="360" w:lineRule="auto"/>
        <w:rPr>
          <w:b/>
          <w:bCs/>
          <w:i/>
          <w:iCs/>
        </w:rPr>
      </w:pPr>
    </w:p>
    <w:sectPr w:rsidR="008B40D2" w:rsidSect="00FB298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E2B" w:rsidRDefault="00902E2B" w:rsidP="00070F40">
      <w:r>
        <w:separator/>
      </w:r>
    </w:p>
  </w:endnote>
  <w:endnote w:type="continuationSeparator" w:id="0">
    <w:p w:rsidR="00902E2B" w:rsidRDefault="00902E2B" w:rsidP="00070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9421"/>
      <w:docPartObj>
        <w:docPartGallery w:val="Page Numbers (Bottom of Page)"/>
        <w:docPartUnique/>
      </w:docPartObj>
    </w:sdtPr>
    <w:sdtEndPr/>
    <w:sdtContent>
      <w:p w:rsidR="00070F40" w:rsidRDefault="00070F40">
        <w:pPr>
          <w:pStyle w:val="Footer"/>
          <w:jc w:val="right"/>
        </w:pPr>
        <w:r>
          <w:t xml:space="preserve">Page | </w:t>
        </w:r>
        <w:r w:rsidR="008230BD">
          <w:fldChar w:fldCharType="begin"/>
        </w:r>
        <w:r w:rsidR="008230BD">
          <w:instrText xml:space="preserve"> PAGE   \* MERGEFORMAT </w:instrText>
        </w:r>
        <w:r w:rsidR="008230BD">
          <w:fldChar w:fldCharType="separate"/>
        </w:r>
        <w:r w:rsidR="00067F89">
          <w:rPr>
            <w:noProof/>
          </w:rPr>
          <w:t>3</w:t>
        </w:r>
        <w:r w:rsidR="008230BD">
          <w:rPr>
            <w:noProof/>
          </w:rPr>
          <w:fldChar w:fldCharType="end"/>
        </w:r>
        <w:r>
          <w:t xml:space="preserve"> </w:t>
        </w:r>
      </w:p>
    </w:sdtContent>
  </w:sdt>
  <w:p w:rsidR="00070F40" w:rsidRDefault="00070F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E2B" w:rsidRDefault="00902E2B" w:rsidP="00070F40">
      <w:r>
        <w:separator/>
      </w:r>
    </w:p>
  </w:footnote>
  <w:footnote w:type="continuationSeparator" w:id="0">
    <w:p w:rsidR="00902E2B" w:rsidRDefault="00902E2B" w:rsidP="00070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9.75pt" o:bullet="t">
        <v:imagedata r:id="rId1" o:title="BD21295_"/>
      </v:shape>
    </w:pict>
  </w:numPicBullet>
  <w:abstractNum w:abstractNumId="0" w15:restartNumberingAfterBreak="0">
    <w:nsid w:val="03EA57B8"/>
    <w:multiLevelType w:val="multilevel"/>
    <w:tmpl w:val="CBC6F8CE"/>
    <w:lvl w:ilvl="0">
      <w:start w:val="5"/>
      <w:numFmt w:val="decimal"/>
      <w:lvlText w:val="%1."/>
      <w:lvlJc w:val="left"/>
      <w:pPr>
        <w:tabs>
          <w:tab w:val="num" w:pos="600"/>
        </w:tabs>
        <w:ind w:left="600" w:hanging="60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15:restartNumberingAfterBreak="0">
    <w:nsid w:val="048B736B"/>
    <w:multiLevelType w:val="hybridMultilevel"/>
    <w:tmpl w:val="3D10E732"/>
    <w:lvl w:ilvl="0" w:tplc="EB584A16">
      <w:start w:val="1"/>
      <w:numFmt w:val="bullet"/>
      <w:lvlText w:val="–"/>
      <w:lvlJc w:val="left"/>
      <w:pPr>
        <w:tabs>
          <w:tab w:val="num" w:pos="720"/>
        </w:tabs>
        <w:ind w:left="720" w:hanging="360"/>
      </w:pPr>
      <w:rPr>
        <w:rFonts w:ascii="Arial" w:hAnsi="Arial" w:hint="default"/>
      </w:rPr>
    </w:lvl>
    <w:lvl w:ilvl="1" w:tplc="B1186F08">
      <w:start w:val="1"/>
      <w:numFmt w:val="bullet"/>
      <w:lvlText w:val="–"/>
      <w:lvlJc w:val="left"/>
      <w:pPr>
        <w:tabs>
          <w:tab w:val="num" w:pos="1440"/>
        </w:tabs>
        <w:ind w:left="1440" w:hanging="360"/>
      </w:pPr>
      <w:rPr>
        <w:rFonts w:ascii="Arial" w:hAnsi="Arial" w:hint="default"/>
      </w:rPr>
    </w:lvl>
    <w:lvl w:ilvl="2" w:tplc="FBC2FC1A" w:tentative="1">
      <w:start w:val="1"/>
      <w:numFmt w:val="bullet"/>
      <w:lvlText w:val="–"/>
      <w:lvlJc w:val="left"/>
      <w:pPr>
        <w:tabs>
          <w:tab w:val="num" w:pos="2160"/>
        </w:tabs>
        <w:ind w:left="2160" w:hanging="360"/>
      </w:pPr>
      <w:rPr>
        <w:rFonts w:ascii="Arial" w:hAnsi="Arial" w:hint="default"/>
      </w:rPr>
    </w:lvl>
    <w:lvl w:ilvl="3" w:tplc="2E8E51C6" w:tentative="1">
      <w:start w:val="1"/>
      <w:numFmt w:val="bullet"/>
      <w:lvlText w:val="–"/>
      <w:lvlJc w:val="left"/>
      <w:pPr>
        <w:tabs>
          <w:tab w:val="num" w:pos="2880"/>
        </w:tabs>
        <w:ind w:left="2880" w:hanging="360"/>
      </w:pPr>
      <w:rPr>
        <w:rFonts w:ascii="Arial" w:hAnsi="Arial" w:hint="default"/>
      </w:rPr>
    </w:lvl>
    <w:lvl w:ilvl="4" w:tplc="9C9A6DB6" w:tentative="1">
      <w:start w:val="1"/>
      <w:numFmt w:val="bullet"/>
      <w:lvlText w:val="–"/>
      <w:lvlJc w:val="left"/>
      <w:pPr>
        <w:tabs>
          <w:tab w:val="num" w:pos="3600"/>
        </w:tabs>
        <w:ind w:left="3600" w:hanging="360"/>
      </w:pPr>
      <w:rPr>
        <w:rFonts w:ascii="Arial" w:hAnsi="Arial" w:hint="default"/>
      </w:rPr>
    </w:lvl>
    <w:lvl w:ilvl="5" w:tplc="46325742" w:tentative="1">
      <w:start w:val="1"/>
      <w:numFmt w:val="bullet"/>
      <w:lvlText w:val="–"/>
      <w:lvlJc w:val="left"/>
      <w:pPr>
        <w:tabs>
          <w:tab w:val="num" w:pos="4320"/>
        </w:tabs>
        <w:ind w:left="4320" w:hanging="360"/>
      </w:pPr>
      <w:rPr>
        <w:rFonts w:ascii="Arial" w:hAnsi="Arial" w:hint="default"/>
      </w:rPr>
    </w:lvl>
    <w:lvl w:ilvl="6" w:tplc="042EAE0C" w:tentative="1">
      <w:start w:val="1"/>
      <w:numFmt w:val="bullet"/>
      <w:lvlText w:val="–"/>
      <w:lvlJc w:val="left"/>
      <w:pPr>
        <w:tabs>
          <w:tab w:val="num" w:pos="5040"/>
        </w:tabs>
        <w:ind w:left="5040" w:hanging="360"/>
      </w:pPr>
      <w:rPr>
        <w:rFonts w:ascii="Arial" w:hAnsi="Arial" w:hint="default"/>
      </w:rPr>
    </w:lvl>
    <w:lvl w:ilvl="7" w:tplc="7854CFC4" w:tentative="1">
      <w:start w:val="1"/>
      <w:numFmt w:val="bullet"/>
      <w:lvlText w:val="–"/>
      <w:lvlJc w:val="left"/>
      <w:pPr>
        <w:tabs>
          <w:tab w:val="num" w:pos="5760"/>
        </w:tabs>
        <w:ind w:left="5760" w:hanging="360"/>
      </w:pPr>
      <w:rPr>
        <w:rFonts w:ascii="Arial" w:hAnsi="Arial" w:hint="default"/>
      </w:rPr>
    </w:lvl>
    <w:lvl w:ilvl="8" w:tplc="47503FC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A33975"/>
    <w:multiLevelType w:val="hybridMultilevel"/>
    <w:tmpl w:val="E8BAC1D0"/>
    <w:lvl w:ilvl="0" w:tplc="FB4668EE">
      <w:start w:val="1"/>
      <w:numFmt w:val="bullet"/>
      <w:lvlText w:val="–"/>
      <w:lvlJc w:val="left"/>
      <w:pPr>
        <w:tabs>
          <w:tab w:val="num" w:pos="720"/>
        </w:tabs>
        <w:ind w:left="720" w:hanging="360"/>
      </w:pPr>
      <w:rPr>
        <w:rFonts w:ascii="Arial" w:hAnsi="Arial" w:hint="default"/>
      </w:rPr>
    </w:lvl>
    <w:lvl w:ilvl="1" w:tplc="05B65482">
      <w:start w:val="1"/>
      <w:numFmt w:val="bullet"/>
      <w:lvlText w:val="–"/>
      <w:lvlJc w:val="left"/>
      <w:pPr>
        <w:tabs>
          <w:tab w:val="num" w:pos="1440"/>
        </w:tabs>
        <w:ind w:left="1440" w:hanging="360"/>
      </w:pPr>
      <w:rPr>
        <w:rFonts w:ascii="Arial" w:hAnsi="Arial" w:hint="default"/>
      </w:rPr>
    </w:lvl>
    <w:lvl w:ilvl="2" w:tplc="5486297E" w:tentative="1">
      <w:start w:val="1"/>
      <w:numFmt w:val="bullet"/>
      <w:lvlText w:val="–"/>
      <w:lvlJc w:val="left"/>
      <w:pPr>
        <w:tabs>
          <w:tab w:val="num" w:pos="2160"/>
        </w:tabs>
        <w:ind w:left="2160" w:hanging="360"/>
      </w:pPr>
      <w:rPr>
        <w:rFonts w:ascii="Arial" w:hAnsi="Arial" w:hint="default"/>
      </w:rPr>
    </w:lvl>
    <w:lvl w:ilvl="3" w:tplc="2438BD7E" w:tentative="1">
      <w:start w:val="1"/>
      <w:numFmt w:val="bullet"/>
      <w:lvlText w:val="–"/>
      <w:lvlJc w:val="left"/>
      <w:pPr>
        <w:tabs>
          <w:tab w:val="num" w:pos="2880"/>
        </w:tabs>
        <w:ind w:left="2880" w:hanging="360"/>
      </w:pPr>
      <w:rPr>
        <w:rFonts w:ascii="Arial" w:hAnsi="Arial" w:hint="default"/>
      </w:rPr>
    </w:lvl>
    <w:lvl w:ilvl="4" w:tplc="FD3CA23A" w:tentative="1">
      <w:start w:val="1"/>
      <w:numFmt w:val="bullet"/>
      <w:lvlText w:val="–"/>
      <w:lvlJc w:val="left"/>
      <w:pPr>
        <w:tabs>
          <w:tab w:val="num" w:pos="3600"/>
        </w:tabs>
        <w:ind w:left="3600" w:hanging="360"/>
      </w:pPr>
      <w:rPr>
        <w:rFonts w:ascii="Arial" w:hAnsi="Arial" w:hint="default"/>
      </w:rPr>
    </w:lvl>
    <w:lvl w:ilvl="5" w:tplc="09F43CD2" w:tentative="1">
      <w:start w:val="1"/>
      <w:numFmt w:val="bullet"/>
      <w:lvlText w:val="–"/>
      <w:lvlJc w:val="left"/>
      <w:pPr>
        <w:tabs>
          <w:tab w:val="num" w:pos="4320"/>
        </w:tabs>
        <w:ind w:left="4320" w:hanging="360"/>
      </w:pPr>
      <w:rPr>
        <w:rFonts w:ascii="Arial" w:hAnsi="Arial" w:hint="default"/>
      </w:rPr>
    </w:lvl>
    <w:lvl w:ilvl="6" w:tplc="D190302E" w:tentative="1">
      <w:start w:val="1"/>
      <w:numFmt w:val="bullet"/>
      <w:lvlText w:val="–"/>
      <w:lvlJc w:val="left"/>
      <w:pPr>
        <w:tabs>
          <w:tab w:val="num" w:pos="5040"/>
        </w:tabs>
        <w:ind w:left="5040" w:hanging="360"/>
      </w:pPr>
      <w:rPr>
        <w:rFonts w:ascii="Arial" w:hAnsi="Arial" w:hint="default"/>
      </w:rPr>
    </w:lvl>
    <w:lvl w:ilvl="7" w:tplc="D6CA7A28" w:tentative="1">
      <w:start w:val="1"/>
      <w:numFmt w:val="bullet"/>
      <w:lvlText w:val="–"/>
      <w:lvlJc w:val="left"/>
      <w:pPr>
        <w:tabs>
          <w:tab w:val="num" w:pos="5760"/>
        </w:tabs>
        <w:ind w:left="5760" w:hanging="360"/>
      </w:pPr>
      <w:rPr>
        <w:rFonts w:ascii="Arial" w:hAnsi="Arial" w:hint="default"/>
      </w:rPr>
    </w:lvl>
    <w:lvl w:ilvl="8" w:tplc="EE76D6B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C6279C"/>
    <w:multiLevelType w:val="multilevel"/>
    <w:tmpl w:val="7D54616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A5224FD"/>
    <w:multiLevelType w:val="hybridMultilevel"/>
    <w:tmpl w:val="4F4C67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621750"/>
    <w:multiLevelType w:val="hybridMultilevel"/>
    <w:tmpl w:val="38FA53BE"/>
    <w:lvl w:ilvl="0" w:tplc="8620E44E">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4C655FD"/>
    <w:multiLevelType w:val="multilevel"/>
    <w:tmpl w:val="081A110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58B5127"/>
    <w:multiLevelType w:val="multilevel"/>
    <w:tmpl w:val="0AD8746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7061D95"/>
    <w:multiLevelType w:val="hybridMultilevel"/>
    <w:tmpl w:val="424011F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9192ACB"/>
    <w:multiLevelType w:val="multilevel"/>
    <w:tmpl w:val="CBF06B0E"/>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0" w15:restartNumberingAfterBreak="0">
    <w:nsid w:val="438D2D2D"/>
    <w:multiLevelType w:val="hybridMultilevel"/>
    <w:tmpl w:val="BCE2A7A6"/>
    <w:lvl w:ilvl="0" w:tplc="04090001">
      <w:start w:val="1"/>
      <w:numFmt w:val="bullet"/>
      <w:lvlText w:val=""/>
      <w:lvlJc w:val="left"/>
      <w:pPr>
        <w:tabs>
          <w:tab w:val="num" w:pos="502"/>
        </w:tabs>
        <w:ind w:left="502" w:hanging="360"/>
      </w:pPr>
      <w:rPr>
        <w:rFonts w:ascii="Wingdings" w:hAnsi="Wingdings" w:hint="default"/>
      </w:rPr>
    </w:lvl>
    <w:lvl w:ilvl="1" w:tplc="04090003" w:tentative="1">
      <w:start w:val="1"/>
      <w:numFmt w:val="bullet"/>
      <w:lvlText w:val="o"/>
      <w:lvlJc w:val="left"/>
      <w:pPr>
        <w:tabs>
          <w:tab w:val="num" w:pos="1222"/>
        </w:tabs>
        <w:ind w:left="1222" w:hanging="360"/>
      </w:pPr>
      <w:rPr>
        <w:rFonts w:ascii="Courier New" w:hAnsi="Courier New" w:cs="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cs="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cs="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11" w15:restartNumberingAfterBreak="0">
    <w:nsid w:val="47542CFD"/>
    <w:multiLevelType w:val="hybridMultilevel"/>
    <w:tmpl w:val="F2A08C00"/>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12" w15:restartNumberingAfterBreak="0">
    <w:nsid w:val="530D5D10"/>
    <w:multiLevelType w:val="hybridMultilevel"/>
    <w:tmpl w:val="DA962DA0"/>
    <w:lvl w:ilvl="0" w:tplc="04090001">
      <w:start w:val="1"/>
      <w:numFmt w:val="bullet"/>
      <w:lvlText w:val=""/>
      <w:lvlJc w:val="left"/>
      <w:pPr>
        <w:tabs>
          <w:tab w:val="num" w:pos="1185"/>
        </w:tabs>
        <w:ind w:left="1185" w:hanging="825"/>
      </w:pPr>
      <w:rPr>
        <w:rFonts w:ascii="Wingdings" w:hAnsi="Wingdings" w:hint="default"/>
      </w:rPr>
    </w:lvl>
    <w:lvl w:ilvl="1" w:tplc="0409000F">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3" w15:restartNumberingAfterBreak="0">
    <w:nsid w:val="546F73D0"/>
    <w:multiLevelType w:val="multilevel"/>
    <w:tmpl w:val="A0926BD0"/>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4" w15:restartNumberingAfterBreak="0">
    <w:nsid w:val="55043578"/>
    <w:multiLevelType w:val="multilevel"/>
    <w:tmpl w:val="E6F49B02"/>
    <w:lvl w:ilvl="0">
      <w:start w:val="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5A734B7"/>
    <w:multiLevelType w:val="multilevel"/>
    <w:tmpl w:val="1C4AA286"/>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6" w15:restartNumberingAfterBreak="0">
    <w:nsid w:val="58737BF1"/>
    <w:multiLevelType w:val="multilevel"/>
    <w:tmpl w:val="5590EA58"/>
    <w:lvl w:ilvl="0">
      <w:start w:val="6"/>
      <w:numFmt w:val="decimal"/>
      <w:lvlText w:val="%1."/>
      <w:lvlJc w:val="left"/>
      <w:pPr>
        <w:tabs>
          <w:tab w:val="num" w:pos="600"/>
        </w:tabs>
        <w:ind w:left="600" w:hanging="60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7" w15:restartNumberingAfterBreak="0">
    <w:nsid w:val="58E525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18F6D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4A130E1"/>
    <w:multiLevelType w:val="hybridMultilevel"/>
    <w:tmpl w:val="E5742626"/>
    <w:lvl w:ilvl="0" w:tplc="FFFFFFFF">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76E466B"/>
    <w:multiLevelType w:val="hybridMultilevel"/>
    <w:tmpl w:val="572835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F506FF"/>
    <w:multiLevelType w:val="hybridMultilevel"/>
    <w:tmpl w:val="4F0E2746"/>
    <w:lvl w:ilvl="0" w:tplc="1FEAD44E">
      <w:start w:val="1"/>
      <w:numFmt w:val="bullet"/>
      <w:lvlText w:val=""/>
      <w:lvlJc w:val="left"/>
      <w:pPr>
        <w:tabs>
          <w:tab w:val="num" w:pos="720"/>
        </w:tabs>
        <w:ind w:left="720" w:hanging="360"/>
      </w:pPr>
      <w:rPr>
        <w:rFonts w:ascii="Wingdings" w:hAnsi="Wingdings" w:hint="default"/>
      </w:rPr>
    </w:lvl>
    <w:lvl w:ilvl="1" w:tplc="5128C048" w:tentative="1">
      <w:start w:val="1"/>
      <w:numFmt w:val="bullet"/>
      <w:lvlText w:val=""/>
      <w:lvlJc w:val="left"/>
      <w:pPr>
        <w:tabs>
          <w:tab w:val="num" w:pos="1440"/>
        </w:tabs>
        <w:ind w:left="1440" w:hanging="360"/>
      </w:pPr>
      <w:rPr>
        <w:rFonts w:ascii="Wingdings" w:hAnsi="Wingdings" w:hint="default"/>
      </w:rPr>
    </w:lvl>
    <w:lvl w:ilvl="2" w:tplc="362A462A" w:tentative="1">
      <w:start w:val="1"/>
      <w:numFmt w:val="bullet"/>
      <w:lvlText w:val=""/>
      <w:lvlJc w:val="left"/>
      <w:pPr>
        <w:tabs>
          <w:tab w:val="num" w:pos="2160"/>
        </w:tabs>
        <w:ind w:left="2160" w:hanging="360"/>
      </w:pPr>
      <w:rPr>
        <w:rFonts w:ascii="Wingdings" w:hAnsi="Wingdings" w:hint="default"/>
      </w:rPr>
    </w:lvl>
    <w:lvl w:ilvl="3" w:tplc="2A52F330" w:tentative="1">
      <w:start w:val="1"/>
      <w:numFmt w:val="bullet"/>
      <w:lvlText w:val=""/>
      <w:lvlJc w:val="left"/>
      <w:pPr>
        <w:tabs>
          <w:tab w:val="num" w:pos="2880"/>
        </w:tabs>
        <w:ind w:left="2880" w:hanging="360"/>
      </w:pPr>
      <w:rPr>
        <w:rFonts w:ascii="Wingdings" w:hAnsi="Wingdings" w:hint="default"/>
      </w:rPr>
    </w:lvl>
    <w:lvl w:ilvl="4" w:tplc="419E9F16" w:tentative="1">
      <w:start w:val="1"/>
      <w:numFmt w:val="bullet"/>
      <w:lvlText w:val=""/>
      <w:lvlJc w:val="left"/>
      <w:pPr>
        <w:tabs>
          <w:tab w:val="num" w:pos="3600"/>
        </w:tabs>
        <w:ind w:left="3600" w:hanging="360"/>
      </w:pPr>
      <w:rPr>
        <w:rFonts w:ascii="Wingdings" w:hAnsi="Wingdings" w:hint="default"/>
      </w:rPr>
    </w:lvl>
    <w:lvl w:ilvl="5" w:tplc="BEDA4F06" w:tentative="1">
      <w:start w:val="1"/>
      <w:numFmt w:val="bullet"/>
      <w:lvlText w:val=""/>
      <w:lvlJc w:val="left"/>
      <w:pPr>
        <w:tabs>
          <w:tab w:val="num" w:pos="4320"/>
        </w:tabs>
        <w:ind w:left="4320" w:hanging="360"/>
      </w:pPr>
      <w:rPr>
        <w:rFonts w:ascii="Wingdings" w:hAnsi="Wingdings" w:hint="default"/>
      </w:rPr>
    </w:lvl>
    <w:lvl w:ilvl="6" w:tplc="1D56BAAC" w:tentative="1">
      <w:start w:val="1"/>
      <w:numFmt w:val="bullet"/>
      <w:lvlText w:val=""/>
      <w:lvlJc w:val="left"/>
      <w:pPr>
        <w:tabs>
          <w:tab w:val="num" w:pos="5040"/>
        </w:tabs>
        <w:ind w:left="5040" w:hanging="360"/>
      </w:pPr>
      <w:rPr>
        <w:rFonts w:ascii="Wingdings" w:hAnsi="Wingdings" w:hint="default"/>
      </w:rPr>
    </w:lvl>
    <w:lvl w:ilvl="7" w:tplc="C9C08996" w:tentative="1">
      <w:start w:val="1"/>
      <w:numFmt w:val="bullet"/>
      <w:lvlText w:val=""/>
      <w:lvlJc w:val="left"/>
      <w:pPr>
        <w:tabs>
          <w:tab w:val="num" w:pos="5760"/>
        </w:tabs>
        <w:ind w:left="5760" w:hanging="360"/>
      </w:pPr>
      <w:rPr>
        <w:rFonts w:ascii="Wingdings" w:hAnsi="Wingdings" w:hint="default"/>
      </w:rPr>
    </w:lvl>
    <w:lvl w:ilvl="8" w:tplc="E4C63BA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8D55A1"/>
    <w:multiLevelType w:val="multilevel"/>
    <w:tmpl w:val="865C1E86"/>
    <w:lvl w:ilvl="0">
      <w:start w:val="4"/>
      <w:numFmt w:val="decimal"/>
      <w:lvlText w:val="%1."/>
      <w:lvlJc w:val="left"/>
      <w:pPr>
        <w:tabs>
          <w:tab w:val="num" w:pos="600"/>
        </w:tabs>
        <w:ind w:left="600" w:hanging="60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3" w15:restartNumberingAfterBreak="0">
    <w:nsid w:val="7BFD6914"/>
    <w:multiLevelType w:val="multilevel"/>
    <w:tmpl w:val="C0284F2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10"/>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8"/>
  </w:num>
  <w:num w:numId="11">
    <w:abstractNumId w:val="19"/>
  </w:num>
  <w:num w:numId="12">
    <w:abstractNumId w:val="12"/>
  </w:num>
  <w:num w:numId="13">
    <w:abstractNumId w:val="4"/>
  </w:num>
  <w:num w:numId="14">
    <w:abstractNumId w:val="20"/>
  </w:num>
  <w:num w:numId="15">
    <w:abstractNumId w:val="5"/>
  </w:num>
  <w:num w:numId="16">
    <w:abstractNumId w:val="21"/>
  </w:num>
  <w:num w:numId="17">
    <w:abstractNumId w:val="1"/>
  </w:num>
  <w:num w:numId="18">
    <w:abstractNumId w:val="2"/>
  </w:num>
  <w:num w:numId="19">
    <w:abstractNumId w:val="6"/>
  </w:num>
  <w:num w:numId="20">
    <w:abstractNumId w:val="7"/>
  </w:num>
  <w:num w:numId="21">
    <w:abstractNumId w:val="14"/>
  </w:num>
  <w:num w:numId="22">
    <w:abstractNumId w:val="18"/>
  </w:num>
  <w:num w:numId="23">
    <w:abstractNumId w:val="17"/>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F06E6"/>
    <w:rsid w:val="0001220F"/>
    <w:rsid w:val="00033658"/>
    <w:rsid w:val="00061A33"/>
    <w:rsid w:val="00067F89"/>
    <w:rsid w:val="00070F40"/>
    <w:rsid w:val="000B5A19"/>
    <w:rsid w:val="000D266A"/>
    <w:rsid w:val="0013124B"/>
    <w:rsid w:val="00140A62"/>
    <w:rsid w:val="00141F6A"/>
    <w:rsid w:val="00170573"/>
    <w:rsid w:val="00177A60"/>
    <w:rsid w:val="001960D9"/>
    <w:rsid w:val="001E453F"/>
    <w:rsid w:val="00200231"/>
    <w:rsid w:val="00240EA3"/>
    <w:rsid w:val="0026167E"/>
    <w:rsid w:val="00291BF4"/>
    <w:rsid w:val="002C292B"/>
    <w:rsid w:val="002D0699"/>
    <w:rsid w:val="00343C18"/>
    <w:rsid w:val="00362C6F"/>
    <w:rsid w:val="00367CBE"/>
    <w:rsid w:val="003B77D4"/>
    <w:rsid w:val="003C54FE"/>
    <w:rsid w:val="00415640"/>
    <w:rsid w:val="00424048"/>
    <w:rsid w:val="0043430F"/>
    <w:rsid w:val="004B4BCE"/>
    <w:rsid w:val="00543003"/>
    <w:rsid w:val="005D178B"/>
    <w:rsid w:val="005E09DD"/>
    <w:rsid w:val="00674232"/>
    <w:rsid w:val="006835AC"/>
    <w:rsid w:val="006F3BAA"/>
    <w:rsid w:val="007105F6"/>
    <w:rsid w:val="00746CFA"/>
    <w:rsid w:val="00750D29"/>
    <w:rsid w:val="00767F1C"/>
    <w:rsid w:val="00787EC3"/>
    <w:rsid w:val="007925D3"/>
    <w:rsid w:val="007A20DC"/>
    <w:rsid w:val="008230BD"/>
    <w:rsid w:val="008408F9"/>
    <w:rsid w:val="00862663"/>
    <w:rsid w:val="00870911"/>
    <w:rsid w:val="008B40D2"/>
    <w:rsid w:val="00902E2B"/>
    <w:rsid w:val="009572FF"/>
    <w:rsid w:val="009B0F58"/>
    <w:rsid w:val="009D32F6"/>
    <w:rsid w:val="009F63FF"/>
    <w:rsid w:val="00A368D6"/>
    <w:rsid w:val="00A4048E"/>
    <w:rsid w:val="00A4426F"/>
    <w:rsid w:val="00A66CBE"/>
    <w:rsid w:val="00A72D86"/>
    <w:rsid w:val="00A814DC"/>
    <w:rsid w:val="00A959C9"/>
    <w:rsid w:val="00B03C55"/>
    <w:rsid w:val="00B20DA0"/>
    <w:rsid w:val="00B4309D"/>
    <w:rsid w:val="00BB4380"/>
    <w:rsid w:val="00BC761D"/>
    <w:rsid w:val="00BE311D"/>
    <w:rsid w:val="00C6410E"/>
    <w:rsid w:val="00C8226B"/>
    <w:rsid w:val="00CA28C6"/>
    <w:rsid w:val="00CB30EB"/>
    <w:rsid w:val="00CD577D"/>
    <w:rsid w:val="00D14F4F"/>
    <w:rsid w:val="00D47677"/>
    <w:rsid w:val="00D61C91"/>
    <w:rsid w:val="00D724EF"/>
    <w:rsid w:val="00D80745"/>
    <w:rsid w:val="00D845F1"/>
    <w:rsid w:val="00D87622"/>
    <w:rsid w:val="00DF06E6"/>
    <w:rsid w:val="00DF53EA"/>
    <w:rsid w:val="00E440B0"/>
    <w:rsid w:val="00F03921"/>
    <w:rsid w:val="00F30837"/>
    <w:rsid w:val="00F9695C"/>
    <w:rsid w:val="00FB2981"/>
    <w:rsid w:val="00FB3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05B67F-9B4C-495B-B92A-E337DB723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6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DF06E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77A60"/>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semiHidden/>
    <w:unhideWhenUsed/>
    <w:rsid w:val="00070F40"/>
    <w:pPr>
      <w:tabs>
        <w:tab w:val="center" w:pos="4680"/>
        <w:tab w:val="right" w:pos="9360"/>
      </w:tabs>
    </w:pPr>
  </w:style>
  <w:style w:type="character" w:customStyle="1" w:styleId="HeaderChar">
    <w:name w:val="Header Char"/>
    <w:basedOn w:val="DefaultParagraphFont"/>
    <w:link w:val="Header"/>
    <w:uiPriority w:val="99"/>
    <w:semiHidden/>
    <w:rsid w:val="00070F4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70F40"/>
    <w:pPr>
      <w:tabs>
        <w:tab w:val="center" w:pos="4680"/>
        <w:tab w:val="right" w:pos="9360"/>
      </w:tabs>
    </w:pPr>
  </w:style>
  <w:style w:type="character" w:customStyle="1" w:styleId="FooterChar">
    <w:name w:val="Footer Char"/>
    <w:basedOn w:val="DefaultParagraphFont"/>
    <w:link w:val="Footer"/>
    <w:uiPriority w:val="99"/>
    <w:rsid w:val="00070F40"/>
    <w:rPr>
      <w:rFonts w:ascii="Times New Roman" w:eastAsia="Times New Roman" w:hAnsi="Times New Roman" w:cs="Times New Roman"/>
      <w:sz w:val="24"/>
      <w:szCs w:val="24"/>
    </w:rPr>
  </w:style>
  <w:style w:type="table" w:styleId="TableGrid">
    <w:name w:val="Table Grid"/>
    <w:basedOn w:val="TableNormal"/>
    <w:uiPriority w:val="59"/>
    <w:rsid w:val="00CD57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14536">
      <w:bodyDiv w:val="1"/>
      <w:marLeft w:val="0"/>
      <w:marRight w:val="0"/>
      <w:marTop w:val="0"/>
      <w:marBottom w:val="0"/>
      <w:divBdr>
        <w:top w:val="none" w:sz="0" w:space="0" w:color="auto"/>
        <w:left w:val="none" w:sz="0" w:space="0" w:color="auto"/>
        <w:bottom w:val="none" w:sz="0" w:space="0" w:color="auto"/>
        <w:right w:val="none" w:sz="0" w:space="0" w:color="auto"/>
      </w:divBdr>
      <w:divsChild>
        <w:div w:id="289282975">
          <w:marLeft w:val="1166"/>
          <w:marRight w:val="0"/>
          <w:marTop w:val="134"/>
          <w:marBottom w:val="0"/>
          <w:divBdr>
            <w:top w:val="none" w:sz="0" w:space="0" w:color="auto"/>
            <w:left w:val="none" w:sz="0" w:space="0" w:color="auto"/>
            <w:bottom w:val="none" w:sz="0" w:space="0" w:color="auto"/>
            <w:right w:val="none" w:sz="0" w:space="0" w:color="auto"/>
          </w:divBdr>
        </w:div>
        <w:div w:id="563612045">
          <w:marLeft w:val="1166"/>
          <w:marRight w:val="0"/>
          <w:marTop w:val="134"/>
          <w:marBottom w:val="0"/>
          <w:divBdr>
            <w:top w:val="none" w:sz="0" w:space="0" w:color="auto"/>
            <w:left w:val="none" w:sz="0" w:space="0" w:color="auto"/>
            <w:bottom w:val="none" w:sz="0" w:space="0" w:color="auto"/>
            <w:right w:val="none" w:sz="0" w:space="0" w:color="auto"/>
          </w:divBdr>
        </w:div>
      </w:divsChild>
    </w:div>
    <w:div w:id="840849463">
      <w:bodyDiv w:val="1"/>
      <w:marLeft w:val="0"/>
      <w:marRight w:val="0"/>
      <w:marTop w:val="0"/>
      <w:marBottom w:val="0"/>
      <w:divBdr>
        <w:top w:val="none" w:sz="0" w:space="0" w:color="auto"/>
        <w:left w:val="none" w:sz="0" w:space="0" w:color="auto"/>
        <w:bottom w:val="none" w:sz="0" w:space="0" w:color="auto"/>
        <w:right w:val="none" w:sz="0" w:space="0" w:color="auto"/>
      </w:divBdr>
      <w:divsChild>
        <w:div w:id="1784643207">
          <w:marLeft w:val="1166"/>
          <w:marRight w:val="0"/>
          <w:marTop w:val="134"/>
          <w:marBottom w:val="0"/>
          <w:divBdr>
            <w:top w:val="none" w:sz="0" w:space="0" w:color="auto"/>
            <w:left w:val="none" w:sz="0" w:space="0" w:color="auto"/>
            <w:bottom w:val="none" w:sz="0" w:space="0" w:color="auto"/>
            <w:right w:val="none" w:sz="0" w:space="0" w:color="auto"/>
          </w:divBdr>
        </w:div>
      </w:divsChild>
    </w:div>
    <w:div w:id="1363673607">
      <w:bodyDiv w:val="1"/>
      <w:marLeft w:val="0"/>
      <w:marRight w:val="0"/>
      <w:marTop w:val="0"/>
      <w:marBottom w:val="0"/>
      <w:divBdr>
        <w:top w:val="none" w:sz="0" w:space="0" w:color="auto"/>
        <w:left w:val="none" w:sz="0" w:space="0" w:color="auto"/>
        <w:bottom w:val="none" w:sz="0" w:space="0" w:color="auto"/>
        <w:right w:val="none" w:sz="0" w:space="0" w:color="auto"/>
      </w:divBdr>
    </w:div>
    <w:div w:id="1480145973">
      <w:bodyDiv w:val="1"/>
      <w:marLeft w:val="0"/>
      <w:marRight w:val="0"/>
      <w:marTop w:val="0"/>
      <w:marBottom w:val="0"/>
      <w:divBdr>
        <w:top w:val="none" w:sz="0" w:space="0" w:color="auto"/>
        <w:left w:val="none" w:sz="0" w:space="0" w:color="auto"/>
        <w:bottom w:val="none" w:sz="0" w:space="0" w:color="auto"/>
        <w:right w:val="none" w:sz="0" w:space="0" w:color="auto"/>
      </w:divBdr>
      <w:divsChild>
        <w:div w:id="1500467553">
          <w:marLeft w:val="547"/>
          <w:marRight w:val="0"/>
          <w:marTop w:val="154"/>
          <w:marBottom w:val="0"/>
          <w:divBdr>
            <w:top w:val="none" w:sz="0" w:space="0" w:color="auto"/>
            <w:left w:val="none" w:sz="0" w:space="0" w:color="auto"/>
            <w:bottom w:val="none" w:sz="0" w:space="0" w:color="auto"/>
            <w:right w:val="none" w:sz="0" w:space="0" w:color="auto"/>
          </w:divBdr>
        </w:div>
        <w:div w:id="587008425">
          <w:marLeft w:val="547"/>
          <w:marRight w:val="0"/>
          <w:marTop w:val="154"/>
          <w:marBottom w:val="0"/>
          <w:divBdr>
            <w:top w:val="none" w:sz="0" w:space="0" w:color="auto"/>
            <w:left w:val="none" w:sz="0" w:space="0" w:color="auto"/>
            <w:bottom w:val="none" w:sz="0" w:space="0" w:color="auto"/>
            <w:right w:val="none" w:sz="0" w:space="0" w:color="auto"/>
          </w:divBdr>
        </w:div>
        <w:div w:id="352806252">
          <w:marLeft w:val="547"/>
          <w:marRight w:val="0"/>
          <w:marTop w:val="154"/>
          <w:marBottom w:val="0"/>
          <w:divBdr>
            <w:top w:val="none" w:sz="0" w:space="0" w:color="auto"/>
            <w:left w:val="none" w:sz="0" w:space="0" w:color="auto"/>
            <w:bottom w:val="none" w:sz="0" w:space="0" w:color="auto"/>
            <w:right w:val="none" w:sz="0" w:space="0" w:color="auto"/>
          </w:divBdr>
        </w:div>
        <w:div w:id="172765843">
          <w:marLeft w:val="547"/>
          <w:marRight w:val="0"/>
          <w:marTop w:val="154"/>
          <w:marBottom w:val="0"/>
          <w:divBdr>
            <w:top w:val="none" w:sz="0" w:space="0" w:color="auto"/>
            <w:left w:val="none" w:sz="0" w:space="0" w:color="auto"/>
            <w:bottom w:val="none" w:sz="0" w:space="0" w:color="auto"/>
            <w:right w:val="none" w:sz="0" w:space="0" w:color="auto"/>
          </w:divBdr>
        </w:div>
      </w:divsChild>
    </w:div>
    <w:div w:id="1831751642">
      <w:bodyDiv w:val="1"/>
      <w:marLeft w:val="0"/>
      <w:marRight w:val="0"/>
      <w:marTop w:val="0"/>
      <w:marBottom w:val="0"/>
      <w:divBdr>
        <w:top w:val="none" w:sz="0" w:space="0" w:color="auto"/>
        <w:left w:val="none" w:sz="0" w:space="0" w:color="auto"/>
        <w:bottom w:val="none" w:sz="0" w:space="0" w:color="auto"/>
        <w:right w:val="none" w:sz="0" w:space="0" w:color="auto"/>
      </w:divBdr>
      <w:divsChild>
        <w:div w:id="654918884">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E6237-665E-4C76-90A7-30786A160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TotalTime>
  <Pages>4</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wass_12</dc:creator>
  <cp:lastModifiedBy>Windows User</cp:lastModifiedBy>
  <cp:revision>67</cp:revision>
  <dcterms:created xsi:type="dcterms:W3CDTF">2014-07-09T21:14:00Z</dcterms:created>
  <dcterms:modified xsi:type="dcterms:W3CDTF">2020-05-16T08:29:00Z</dcterms:modified>
</cp:coreProperties>
</file>