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spacing w:after="0" w:line="273" w:lineRule="exact"/>
        <w:rPr>
          <w:sz w:val="24"/>
          <w:szCs w:val="24"/>
          <w:color w:val="auto"/>
        </w:rPr>
      </w:pPr>
    </w:p>
    <w:p>
      <w:pPr>
        <w:jc w:val="center"/>
        <w:spacing w:after="0"/>
        <w:rPr>
          <w:sz w:val="20"/>
          <w:szCs w:val="20"/>
          <w:color w:val="auto"/>
        </w:rPr>
      </w:pPr>
      <w:r>
        <w:rPr>
          <w:rFonts w:ascii="Times" w:cs="Times" w:eastAsia="Times" w:hAnsi="Times"/>
          <w:sz w:val="28"/>
          <w:szCs w:val="28"/>
          <w:b w:val="1"/>
          <w:bCs w:val="1"/>
          <w:color w:val="auto"/>
        </w:rPr>
        <w:t>Chapter 4</w:t>
      </w:r>
    </w:p>
    <w:p>
      <w:pPr>
        <w:jc w:val="center"/>
        <w:spacing w:after="0"/>
        <w:rPr>
          <w:sz w:val="20"/>
          <w:szCs w:val="20"/>
          <w:color w:val="auto"/>
        </w:rPr>
      </w:pPr>
      <w:r>
        <w:rPr>
          <w:rFonts w:ascii="Times" w:cs="Times" w:eastAsia="Times" w:hAnsi="Times"/>
          <w:sz w:val="28"/>
          <w:szCs w:val="28"/>
          <w:b w:val="1"/>
          <w:bCs w:val="1"/>
          <w:color w:val="auto"/>
        </w:rPr>
        <w:t>Color in Image and Video</w:t>
      </w:r>
    </w:p>
    <w:p>
      <w:pPr>
        <w:spacing w:after="0" w:line="255" w:lineRule="exact"/>
        <w:rPr>
          <w:sz w:val="24"/>
          <w:szCs w:val="24"/>
          <w:color w:val="auto"/>
        </w:rPr>
      </w:pPr>
    </w:p>
    <w:p>
      <w:pPr>
        <w:ind w:left="360"/>
        <w:spacing w:after="0"/>
        <w:rPr>
          <w:sz w:val="20"/>
          <w:szCs w:val="20"/>
          <w:color w:val="auto"/>
        </w:rPr>
      </w:pPr>
      <w:r>
        <w:rPr>
          <w:rFonts w:ascii="Times" w:cs="Times" w:eastAsia="Times" w:hAnsi="Times"/>
          <w:sz w:val="24"/>
          <w:szCs w:val="24"/>
          <w:b w:val="1"/>
          <w:bCs w:val="1"/>
          <w:color w:val="auto"/>
        </w:rPr>
        <w:t xml:space="preserve">Color in Image and Video </w:t>
      </w:r>
      <w:r>
        <w:rPr>
          <w:rFonts w:ascii="Times New Roman Bold" w:cs="Times New Roman Bold" w:eastAsia="Times New Roman Bold" w:hAnsi="Times New Roman Bold"/>
          <w:sz w:val="24"/>
          <w:szCs w:val="24"/>
          <w:b w:val="1"/>
          <w:bCs w:val="1"/>
          <w:color w:val="auto"/>
        </w:rPr>
        <w:t>—</w:t>
      </w:r>
      <w:r>
        <w:rPr>
          <w:rFonts w:ascii="Times" w:cs="Times" w:eastAsia="Times" w:hAnsi="Times"/>
          <w:sz w:val="24"/>
          <w:szCs w:val="24"/>
          <w:b w:val="1"/>
          <w:bCs w:val="1"/>
          <w:color w:val="auto"/>
        </w:rPr>
        <w:t xml:space="preserve"> Basics of Color</w:t>
      </w:r>
    </w:p>
    <w:p>
      <w:pPr>
        <w:spacing w:after="0" w:line="296" w:lineRule="exact"/>
        <w:rPr>
          <w:sz w:val="24"/>
          <w:szCs w:val="24"/>
          <w:color w:val="auto"/>
        </w:rPr>
      </w:pPr>
    </w:p>
    <w:p>
      <w:pPr>
        <w:ind w:left="360"/>
        <w:spacing w:after="0"/>
        <w:rPr>
          <w:sz w:val="20"/>
          <w:szCs w:val="20"/>
          <w:color w:val="auto"/>
        </w:rPr>
      </w:pPr>
      <w:r>
        <w:rPr>
          <w:rFonts w:ascii="Times" w:cs="Times" w:eastAsia="Times" w:hAnsi="Times"/>
          <w:sz w:val="24"/>
          <w:szCs w:val="24"/>
          <w:b w:val="1"/>
          <w:bCs w:val="1"/>
          <w:color w:val="auto"/>
        </w:rPr>
        <w:t>Light and Spectra</w:t>
      </w:r>
    </w:p>
    <w:p>
      <w:pPr>
        <w:spacing w:after="0" w:line="5" w:lineRule="exact"/>
        <w:rPr>
          <w:sz w:val="24"/>
          <w:szCs w:val="24"/>
          <w:color w:val="auto"/>
        </w:rPr>
      </w:pPr>
    </w:p>
    <w:p>
      <w:pPr>
        <w:jc w:val="both"/>
        <w:ind w:left="360" w:right="360"/>
        <w:spacing w:after="0" w:line="244" w:lineRule="auto"/>
        <w:rPr>
          <w:sz w:val="20"/>
          <w:szCs w:val="20"/>
          <w:color w:val="auto"/>
        </w:rPr>
      </w:pPr>
      <w:r>
        <w:rPr>
          <w:rFonts w:ascii="Times" w:cs="Times" w:eastAsia="Times" w:hAnsi="Times"/>
          <w:sz w:val="24"/>
          <w:szCs w:val="24"/>
          <w:color w:val="auto"/>
        </w:rPr>
        <w:t>In 1672, Isaac Newton discovered that white light could be split into many colors by a prism. The colors produced by light passing through prism are arranged in precise array or spectrum. The colors</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spectral signature is identified by its wavelength.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228600</wp:posOffset>
            </wp:positionH>
            <wp:positionV relativeFrom="paragraph">
              <wp:posOffset>167005</wp:posOffset>
            </wp:positionV>
            <wp:extent cx="6028690" cy="16370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028690" cy="163703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6" w:lineRule="exact"/>
        <w:rPr>
          <w:sz w:val="24"/>
          <w:szCs w:val="24"/>
          <w:color w:val="auto"/>
        </w:rPr>
      </w:pPr>
    </w:p>
    <w:tbl>
      <w:tblPr>
        <w:tblLayout w:type="fixed"/>
        <w:tblInd w:w="410" w:type="dxa"/>
        <w:tblCellMar>
          <w:top w:w="0" w:type="dxa"/>
          <w:left w:w="0" w:type="dxa"/>
          <w:bottom w:w="0" w:type="dxa"/>
          <w:right w:w="0" w:type="dxa"/>
        </w:tblCellMar>
      </w:tblPr>
      <w:tr>
        <w:trPr>
          <w:trHeight w:val="134"/>
        </w:trPr>
        <w:tc>
          <w:tcPr>
            <w:tcW w:w="2480" w:type="dxa"/>
            <w:vAlign w:val="bottom"/>
            <w:tcBorders>
              <w:right w:val="single" w:sz="8" w:color="auto"/>
            </w:tcBorders>
            <w:vMerge w:val="restart"/>
          </w:tcPr>
          <w:p>
            <w:pPr>
              <w:ind w:left="440"/>
              <w:spacing w:after="0"/>
              <w:rPr>
                <w:sz w:val="20"/>
                <w:szCs w:val="20"/>
                <w:color w:val="auto"/>
              </w:rPr>
            </w:pPr>
            <w:r>
              <w:rPr>
                <w:rFonts w:ascii="Helvetica" w:cs="Helvetica" w:eastAsia="Helvetica" w:hAnsi="Helvetica"/>
                <w:sz w:val="19"/>
                <w:szCs w:val="19"/>
                <w:color w:val="auto"/>
              </w:rPr>
              <w:t>Invisible light</w:t>
            </w:r>
          </w:p>
        </w:tc>
        <w:tc>
          <w:tcPr>
            <w:tcW w:w="40" w:type="dxa"/>
            <w:vAlign w:val="bottom"/>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540" w:type="dxa"/>
            <w:vAlign w:val="bottom"/>
          </w:tcPr>
          <w:p>
            <w:pPr>
              <w:spacing w:after="0"/>
              <w:rPr>
                <w:sz w:val="11"/>
                <w:szCs w:val="11"/>
                <w:color w:val="auto"/>
              </w:rPr>
            </w:pPr>
          </w:p>
        </w:tc>
        <w:tc>
          <w:tcPr>
            <w:tcW w:w="2640" w:type="dxa"/>
            <w:vAlign w:val="bottom"/>
            <w:vMerge w:val="restart"/>
          </w:tcPr>
          <w:p>
            <w:pPr>
              <w:ind w:left="440"/>
              <w:spacing w:after="0"/>
              <w:rPr>
                <w:sz w:val="20"/>
                <w:szCs w:val="20"/>
                <w:color w:val="auto"/>
              </w:rPr>
            </w:pPr>
            <w:r>
              <w:rPr>
                <w:rFonts w:ascii="Helvetica" w:cs="Helvetica" w:eastAsia="Helvetica" w:hAnsi="Helvetica"/>
                <w:sz w:val="22"/>
                <w:szCs w:val="22"/>
                <w:color w:val="auto"/>
              </w:rPr>
              <w:t>Visible Light</w:t>
            </w:r>
          </w:p>
        </w:tc>
        <w:tc>
          <w:tcPr>
            <w:tcW w:w="360" w:type="dxa"/>
            <w:vAlign w:val="bottom"/>
            <w:tcBorders>
              <w:bottom w:val="single" w:sz="8" w:color="auto"/>
              <w:right w:val="single" w:sz="8" w:color="auto"/>
            </w:tcBorders>
          </w:tcPr>
          <w:p>
            <w:pPr>
              <w:spacing w:after="0"/>
              <w:rPr>
                <w:sz w:val="11"/>
                <w:szCs w:val="11"/>
                <w:color w:val="auto"/>
              </w:rPr>
            </w:pPr>
          </w:p>
        </w:tc>
        <w:tc>
          <w:tcPr>
            <w:tcW w:w="80" w:type="dxa"/>
            <w:vAlign w:val="bottom"/>
          </w:tcPr>
          <w:p>
            <w:pPr>
              <w:spacing w:after="0"/>
              <w:rPr>
                <w:sz w:val="11"/>
                <w:szCs w:val="11"/>
                <w:color w:val="auto"/>
              </w:rPr>
            </w:pPr>
          </w:p>
        </w:tc>
        <w:tc>
          <w:tcPr>
            <w:tcW w:w="2080" w:type="dxa"/>
            <w:vAlign w:val="bottom"/>
            <w:vMerge w:val="restart"/>
          </w:tcPr>
          <w:p>
            <w:pPr>
              <w:ind w:left="660"/>
              <w:spacing w:after="0"/>
              <w:rPr>
                <w:sz w:val="20"/>
                <w:szCs w:val="20"/>
                <w:color w:val="auto"/>
              </w:rPr>
            </w:pPr>
            <w:r>
              <w:rPr>
                <w:rFonts w:ascii="Helvetica" w:cs="Helvetica" w:eastAsia="Helvetica" w:hAnsi="Helvetica"/>
                <w:sz w:val="19"/>
                <w:szCs w:val="19"/>
                <w:color w:val="auto"/>
              </w:rPr>
              <w:t>Invisible light</w:t>
            </w:r>
          </w:p>
        </w:tc>
        <w:tc>
          <w:tcPr>
            <w:tcW w:w="0" w:type="dxa"/>
            <w:vAlign w:val="bottom"/>
          </w:tcPr>
          <w:p>
            <w:pPr>
              <w:spacing w:after="0"/>
              <w:rPr>
                <w:sz w:val="1"/>
                <w:szCs w:val="1"/>
                <w:color w:val="auto"/>
              </w:rPr>
            </w:pPr>
          </w:p>
        </w:tc>
      </w:tr>
      <w:tr>
        <w:trPr>
          <w:trHeight w:val="117"/>
        </w:trPr>
        <w:tc>
          <w:tcPr>
            <w:tcW w:w="2480" w:type="dxa"/>
            <w:vAlign w:val="bottom"/>
            <w:tcBorders>
              <w:right w:val="single" w:sz="8" w:color="auto"/>
            </w:tcBorders>
            <w:vMerge w:val="continue"/>
          </w:tcPr>
          <w:p>
            <w:pPr>
              <w:spacing w:after="0"/>
              <w:rPr>
                <w:sz w:val="10"/>
                <w:szCs w:val="10"/>
                <w:color w:val="auto"/>
              </w:rPr>
            </w:pPr>
          </w:p>
        </w:tc>
        <w:tc>
          <w:tcPr>
            <w:tcW w:w="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40" w:type="dxa"/>
            <w:vAlign w:val="bottom"/>
          </w:tcPr>
          <w:p>
            <w:pPr>
              <w:spacing w:after="0"/>
              <w:rPr>
                <w:sz w:val="10"/>
                <w:szCs w:val="10"/>
                <w:color w:val="auto"/>
              </w:rPr>
            </w:pPr>
          </w:p>
        </w:tc>
        <w:tc>
          <w:tcPr>
            <w:tcW w:w="2640" w:type="dxa"/>
            <w:vAlign w:val="bottom"/>
            <w:vMerge w:val="continue"/>
          </w:tcPr>
          <w:p>
            <w:pPr>
              <w:spacing w:after="0"/>
              <w:rPr>
                <w:sz w:val="10"/>
                <w:szCs w:val="10"/>
                <w:color w:val="auto"/>
              </w:rPr>
            </w:pPr>
          </w:p>
        </w:tc>
        <w:tc>
          <w:tcPr>
            <w:tcW w:w="36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0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77"/>
        </w:trPr>
        <w:tc>
          <w:tcPr>
            <w:tcW w:w="2480" w:type="dxa"/>
            <w:vAlign w:val="bottom"/>
            <w:tcBorders>
              <w:right w:val="single" w:sz="8" w:color="auto"/>
            </w:tcBorders>
            <w:vMerge w:val="continue"/>
          </w:tcPr>
          <w:p>
            <w:pPr>
              <w:spacing w:after="0"/>
              <w:rPr>
                <w:sz w:val="6"/>
                <w:szCs w:val="6"/>
                <w:color w:val="auto"/>
              </w:rPr>
            </w:pPr>
          </w:p>
        </w:tc>
        <w:tc>
          <w:tcPr>
            <w:tcW w:w="40" w:type="dxa"/>
            <w:vAlign w:val="bottom"/>
          </w:tcPr>
          <w:p>
            <w:pPr>
              <w:spacing w:after="0"/>
              <w:rPr>
                <w:sz w:val="6"/>
                <w:szCs w:val="6"/>
                <w:color w:val="auto"/>
              </w:rPr>
            </w:pPr>
          </w:p>
        </w:tc>
        <w:tc>
          <w:tcPr>
            <w:tcW w:w="340" w:type="dxa"/>
            <w:vAlign w:val="bottom"/>
          </w:tcPr>
          <w:p>
            <w:pPr>
              <w:spacing w:after="0"/>
              <w:rPr>
                <w:sz w:val="6"/>
                <w:szCs w:val="6"/>
                <w:color w:val="auto"/>
              </w:rPr>
            </w:pPr>
          </w:p>
        </w:tc>
        <w:tc>
          <w:tcPr>
            <w:tcW w:w="540" w:type="dxa"/>
            <w:vAlign w:val="bottom"/>
          </w:tcPr>
          <w:p>
            <w:pPr>
              <w:spacing w:after="0"/>
              <w:rPr>
                <w:sz w:val="6"/>
                <w:szCs w:val="6"/>
                <w:color w:val="auto"/>
              </w:rPr>
            </w:pPr>
          </w:p>
        </w:tc>
        <w:tc>
          <w:tcPr>
            <w:tcW w:w="2640" w:type="dxa"/>
            <w:vAlign w:val="bottom"/>
          </w:tcPr>
          <w:p>
            <w:pPr>
              <w:spacing w:after="0"/>
              <w:rPr>
                <w:sz w:val="6"/>
                <w:szCs w:val="6"/>
                <w:color w:val="auto"/>
              </w:rPr>
            </w:pPr>
          </w:p>
        </w:tc>
        <w:tc>
          <w:tcPr>
            <w:tcW w:w="36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20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316"/>
        </w:trPr>
        <w:tc>
          <w:tcPr>
            <w:tcW w:w="3400" w:type="dxa"/>
            <w:vAlign w:val="bottom"/>
            <w:gridSpan w:val="4"/>
          </w:tcPr>
          <w:p>
            <w:pPr>
              <w:ind w:left="2400"/>
              <w:spacing w:after="0"/>
              <w:rPr>
                <w:sz w:val="20"/>
                <w:szCs w:val="20"/>
                <w:color w:val="auto"/>
              </w:rPr>
            </w:pPr>
            <w:r>
              <w:rPr>
                <w:rFonts w:ascii="Helvetica" w:cs="Helvetica" w:eastAsia="Helvetica" w:hAnsi="Helvetica"/>
                <w:sz w:val="19"/>
                <w:szCs w:val="19"/>
                <w:color w:val="auto"/>
              </w:rPr>
              <w:t>700nm</w:t>
            </w:r>
          </w:p>
        </w:tc>
        <w:tc>
          <w:tcPr>
            <w:tcW w:w="2640" w:type="dxa"/>
            <w:vAlign w:val="bottom"/>
          </w:tcPr>
          <w:p>
            <w:pPr>
              <w:spacing w:after="0"/>
              <w:rPr>
                <w:sz w:val="24"/>
                <w:szCs w:val="24"/>
                <w:color w:val="auto"/>
              </w:rPr>
            </w:pPr>
          </w:p>
        </w:tc>
        <w:tc>
          <w:tcPr>
            <w:tcW w:w="2520" w:type="dxa"/>
            <w:vAlign w:val="bottom"/>
            <w:gridSpan w:val="3"/>
          </w:tcPr>
          <w:p>
            <w:pPr>
              <w:ind w:left="40"/>
              <w:spacing w:after="0"/>
              <w:rPr>
                <w:sz w:val="20"/>
                <w:szCs w:val="20"/>
                <w:color w:val="auto"/>
              </w:rPr>
            </w:pPr>
            <w:r>
              <w:rPr>
                <w:rFonts w:ascii="Helvetica" w:cs="Helvetica" w:eastAsia="Helvetica" w:hAnsi="Helvetica"/>
                <w:sz w:val="19"/>
                <w:szCs w:val="19"/>
                <w:color w:val="auto"/>
              </w:rPr>
              <w:t>400nm</w:t>
            </w:r>
          </w:p>
        </w:tc>
        <w:tc>
          <w:tcPr>
            <w:tcW w:w="0" w:type="dxa"/>
            <w:vAlign w:val="bottom"/>
          </w:tcPr>
          <w:p>
            <w:pPr>
              <w:spacing w:after="0"/>
              <w:rPr>
                <w:sz w:val="1"/>
                <w:szCs w:val="1"/>
                <w:color w:val="auto"/>
              </w:rPr>
            </w:pPr>
          </w:p>
        </w:tc>
      </w:tr>
      <w:tr>
        <w:trPr>
          <w:trHeight w:val="207"/>
        </w:trPr>
        <w:tc>
          <w:tcPr>
            <w:tcW w:w="2480" w:type="dxa"/>
            <w:vAlign w:val="bottom"/>
            <w:tcBorders>
              <w:bottom w:val="single" w:sz="8" w:color="CCCCCC"/>
            </w:tcBorders>
          </w:tcPr>
          <w:p>
            <w:pPr>
              <w:spacing w:after="0"/>
              <w:rPr>
                <w:sz w:val="17"/>
                <w:szCs w:val="17"/>
                <w:color w:val="auto"/>
              </w:rPr>
            </w:pPr>
          </w:p>
        </w:tc>
        <w:tc>
          <w:tcPr>
            <w:tcW w:w="4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540" w:type="dxa"/>
            <w:vAlign w:val="bottom"/>
          </w:tcPr>
          <w:p>
            <w:pPr>
              <w:spacing w:after="0"/>
              <w:rPr>
                <w:sz w:val="17"/>
                <w:szCs w:val="17"/>
                <w:color w:val="auto"/>
              </w:rPr>
            </w:pPr>
          </w:p>
        </w:tc>
        <w:tc>
          <w:tcPr>
            <w:tcW w:w="2640" w:type="dxa"/>
            <w:vAlign w:val="bottom"/>
          </w:tcPr>
          <w:p>
            <w:pPr>
              <w:spacing w:after="0"/>
              <w:rPr>
                <w:sz w:val="17"/>
                <w:szCs w:val="17"/>
                <w:color w:val="auto"/>
              </w:rPr>
            </w:pPr>
          </w:p>
        </w:tc>
        <w:tc>
          <w:tcPr>
            <w:tcW w:w="3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bottom w:val="single" w:sz="8" w:color="CCCCCC"/>
            </w:tcBorders>
          </w:tcPr>
          <w:p>
            <w:pPr>
              <w:spacing w:after="0"/>
              <w:rPr>
                <w:sz w:val="17"/>
                <w:szCs w:val="17"/>
                <w:color w:val="auto"/>
              </w:rPr>
            </w:pPr>
          </w:p>
        </w:tc>
        <w:tc>
          <w:tcPr>
            <w:tcW w:w="0" w:type="dxa"/>
            <w:vAlign w:val="bottom"/>
          </w:tcPr>
          <w:p>
            <w:pPr>
              <w:spacing w:after="0"/>
              <w:rPr>
                <w:sz w:val="1"/>
                <w:szCs w:val="1"/>
                <w:color w:val="auto"/>
              </w:rPr>
            </w:pPr>
          </w:p>
        </w:tc>
      </w:tr>
      <w:tr>
        <w:trPr>
          <w:trHeight w:val="338"/>
        </w:trPr>
        <w:tc>
          <w:tcPr>
            <w:tcW w:w="2480" w:type="dxa"/>
            <w:vAlign w:val="bottom"/>
            <w:tcBorders>
              <w:left w:val="single" w:sz="8" w:color="CCCCCC"/>
              <w:bottom w:val="single" w:sz="8" w:color="CCCCCC"/>
              <w:right w:val="single" w:sz="8" w:color="CCCCCC"/>
            </w:tcBorders>
          </w:tcPr>
          <w:p>
            <w:pPr>
              <w:spacing w:after="0"/>
              <w:rPr>
                <w:sz w:val="24"/>
                <w:szCs w:val="24"/>
                <w:color w:val="auto"/>
              </w:rPr>
            </w:pPr>
          </w:p>
        </w:tc>
        <w:tc>
          <w:tcPr>
            <w:tcW w:w="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64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Borders>
              <w:right w:val="single" w:sz="8" w:color="CCCCCC"/>
            </w:tcBorders>
          </w:tcPr>
          <w:p>
            <w:pPr>
              <w:spacing w:after="0"/>
              <w:rPr>
                <w:sz w:val="24"/>
                <w:szCs w:val="24"/>
                <w:color w:val="auto"/>
              </w:rPr>
            </w:pPr>
          </w:p>
        </w:tc>
        <w:tc>
          <w:tcPr>
            <w:tcW w:w="2080" w:type="dxa"/>
            <w:vAlign w:val="bottom"/>
            <w:tcBorders>
              <w:bottom w:val="single" w:sz="8" w:color="CCCCCC"/>
              <w:right w:val="single" w:sz="8" w:color="CCCCCC"/>
            </w:tcBorders>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1810385</wp:posOffset>
            </wp:positionH>
            <wp:positionV relativeFrom="paragraph">
              <wp:posOffset>-257175</wp:posOffset>
            </wp:positionV>
            <wp:extent cx="2552700" cy="26543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2552700" cy="265430"/>
                    </a:xfrm>
                    <a:prstGeom prst="rect">
                      <a:avLst/>
                    </a:prstGeom>
                    <a:noFill/>
                  </pic:spPr>
                </pic:pic>
              </a:graphicData>
            </a:graphic>
          </wp:anchor>
        </w:drawing>
      </w:r>
    </w:p>
    <w:p>
      <w:pPr>
        <w:spacing w:after="0" w:line="393" w:lineRule="exact"/>
        <w:rPr>
          <w:sz w:val="24"/>
          <w:szCs w:val="24"/>
          <w:color w:val="auto"/>
        </w:rPr>
      </w:pPr>
    </w:p>
    <w:tbl>
      <w:tblPr>
        <w:tblLayout w:type="fixed"/>
        <w:tblInd w:w="500" w:type="dxa"/>
        <w:tblCellMar>
          <w:top w:w="0" w:type="dxa"/>
          <w:left w:w="0" w:type="dxa"/>
          <w:bottom w:w="0" w:type="dxa"/>
          <w:right w:w="0" w:type="dxa"/>
        </w:tblCellMar>
      </w:tblPr>
      <w:tr>
        <w:trPr>
          <w:trHeight w:val="218"/>
        </w:trPr>
        <w:tc>
          <w:tcPr>
            <w:tcW w:w="2200" w:type="dxa"/>
            <w:vAlign w:val="bottom"/>
            <w:gridSpan w:val="2"/>
          </w:tcPr>
          <w:p>
            <w:pPr>
              <w:ind w:left="800"/>
              <w:spacing w:after="0"/>
              <w:rPr>
                <w:sz w:val="20"/>
                <w:szCs w:val="20"/>
                <w:color w:val="auto"/>
              </w:rPr>
            </w:pPr>
            <w:r>
              <w:rPr>
                <w:rFonts w:ascii="Helvetica" w:cs="Helvetica" w:eastAsia="Helvetica" w:hAnsi="Helvetica"/>
                <w:sz w:val="19"/>
                <w:szCs w:val="19"/>
                <w:color w:val="auto"/>
              </w:rPr>
              <w:t>Microwave</w:t>
            </w:r>
          </w:p>
        </w:tc>
        <w:tc>
          <w:tcPr>
            <w:tcW w:w="1160" w:type="dxa"/>
            <w:vAlign w:val="bottom"/>
            <w:vMerge w:val="restart"/>
          </w:tcPr>
          <w:p>
            <w:pPr>
              <w:ind w:left="100"/>
              <w:spacing w:after="0"/>
              <w:rPr>
                <w:sz w:val="20"/>
                <w:szCs w:val="20"/>
                <w:color w:val="auto"/>
              </w:rPr>
            </w:pPr>
            <w:r>
              <w:rPr>
                <w:rFonts w:ascii="Helvetica" w:cs="Helvetica" w:eastAsia="Helvetica" w:hAnsi="Helvetica"/>
                <w:sz w:val="19"/>
                <w:szCs w:val="19"/>
                <w:color w:val="FF0000"/>
              </w:rPr>
              <w:t>Red</w:t>
            </w:r>
          </w:p>
        </w:tc>
        <w:tc>
          <w:tcPr>
            <w:tcW w:w="720" w:type="dxa"/>
            <w:vAlign w:val="bottom"/>
            <w:vMerge w:val="restart"/>
          </w:tcPr>
          <w:p>
            <w:pPr>
              <w:ind w:left="80"/>
              <w:spacing w:after="0"/>
              <w:rPr>
                <w:sz w:val="20"/>
                <w:szCs w:val="20"/>
                <w:color w:val="auto"/>
              </w:rPr>
            </w:pPr>
            <w:r>
              <w:rPr>
                <w:rFonts w:ascii="Helvetica" w:cs="Helvetica" w:eastAsia="Helvetica" w:hAnsi="Helvetica"/>
                <w:sz w:val="19"/>
                <w:szCs w:val="19"/>
                <w:color w:val="FBF54E"/>
              </w:rPr>
              <w:t>Yellow</w:t>
            </w:r>
          </w:p>
        </w:tc>
        <w:tc>
          <w:tcPr>
            <w:tcW w:w="1340" w:type="dxa"/>
            <w:vAlign w:val="bottom"/>
          </w:tcPr>
          <w:p>
            <w:pPr>
              <w:spacing w:after="0"/>
              <w:rPr>
                <w:sz w:val="19"/>
                <w:szCs w:val="19"/>
                <w:color w:val="auto"/>
              </w:rPr>
            </w:pPr>
          </w:p>
        </w:tc>
        <w:tc>
          <w:tcPr>
            <w:tcW w:w="1220" w:type="dxa"/>
            <w:vAlign w:val="bottom"/>
            <w:vMerge w:val="restart"/>
          </w:tcPr>
          <w:p>
            <w:pPr>
              <w:ind w:left="620"/>
              <w:spacing w:after="0"/>
              <w:rPr>
                <w:sz w:val="20"/>
                <w:szCs w:val="20"/>
                <w:color w:val="auto"/>
              </w:rPr>
            </w:pPr>
            <w:r>
              <w:rPr>
                <w:rFonts w:ascii="Helvetica" w:cs="Helvetica" w:eastAsia="Helvetica" w:hAnsi="Helvetica"/>
                <w:sz w:val="19"/>
                <w:szCs w:val="19"/>
                <w:color w:val="6B387D"/>
              </w:rPr>
              <w:t>Violet</w:t>
            </w:r>
          </w:p>
        </w:tc>
        <w:tc>
          <w:tcPr>
            <w:tcW w:w="1680" w:type="dxa"/>
            <w:vAlign w:val="bottom"/>
            <w:vMerge w:val="restart"/>
          </w:tcPr>
          <w:p>
            <w:pPr>
              <w:ind w:left="1220"/>
              <w:spacing w:after="0"/>
              <w:rPr>
                <w:sz w:val="20"/>
                <w:szCs w:val="20"/>
                <w:color w:val="auto"/>
              </w:rPr>
            </w:pPr>
            <w:r>
              <w:rPr>
                <w:rFonts w:ascii="Helvetica" w:cs="Helvetica" w:eastAsia="Helvetica" w:hAnsi="Helvetica"/>
                <w:sz w:val="19"/>
                <w:szCs w:val="19"/>
                <w:color w:val="auto"/>
                <w:w w:val="96"/>
              </w:rPr>
              <w:t>X-ray</w:t>
            </w:r>
          </w:p>
        </w:tc>
        <w:tc>
          <w:tcPr>
            <w:tcW w:w="0" w:type="dxa"/>
            <w:vAlign w:val="bottom"/>
          </w:tcPr>
          <w:p>
            <w:pPr>
              <w:spacing w:after="0"/>
              <w:rPr>
                <w:sz w:val="1"/>
                <w:szCs w:val="1"/>
                <w:color w:val="auto"/>
              </w:rPr>
            </w:pPr>
          </w:p>
        </w:tc>
      </w:tr>
      <w:tr>
        <w:trPr>
          <w:trHeight w:val="72"/>
        </w:trPr>
        <w:tc>
          <w:tcPr>
            <w:tcW w:w="1220" w:type="dxa"/>
            <w:vAlign w:val="bottom"/>
            <w:vMerge w:val="restart"/>
          </w:tcPr>
          <w:p>
            <w:pPr>
              <w:spacing w:after="0"/>
              <w:rPr>
                <w:sz w:val="20"/>
                <w:szCs w:val="20"/>
                <w:color w:val="auto"/>
              </w:rPr>
            </w:pPr>
            <w:r>
              <w:rPr>
                <w:rFonts w:ascii="Helvetica" w:cs="Helvetica" w:eastAsia="Helvetica" w:hAnsi="Helvetica"/>
                <w:sz w:val="19"/>
                <w:szCs w:val="19"/>
                <w:color w:val="auto"/>
              </w:rPr>
              <w:t>Radio wave</w:t>
            </w:r>
          </w:p>
        </w:tc>
        <w:tc>
          <w:tcPr>
            <w:tcW w:w="980" w:type="dxa"/>
            <w:vAlign w:val="bottom"/>
          </w:tcPr>
          <w:p>
            <w:pPr>
              <w:spacing w:after="0"/>
              <w:rPr>
                <w:sz w:val="6"/>
                <w:szCs w:val="6"/>
                <w:color w:val="auto"/>
              </w:rPr>
            </w:pPr>
          </w:p>
        </w:tc>
        <w:tc>
          <w:tcPr>
            <w:tcW w:w="1160" w:type="dxa"/>
            <w:vAlign w:val="bottom"/>
            <w:vMerge w:val="continue"/>
          </w:tcPr>
          <w:p>
            <w:pPr>
              <w:spacing w:after="0"/>
              <w:rPr>
                <w:sz w:val="6"/>
                <w:szCs w:val="6"/>
                <w:color w:val="auto"/>
              </w:rPr>
            </w:pPr>
          </w:p>
        </w:tc>
        <w:tc>
          <w:tcPr>
            <w:tcW w:w="720" w:type="dxa"/>
            <w:vAlign w:val="bottom"/>
            <w:vMerge w:val="continue"/>
          </w:tcPr>
          <w:p>
            <w:pPr>
              <w:spacing w:after="0"/>
              <w:rPr>
                <w:sz w:val="6"/>
                <w:szCs w:val="6"/>
                <w:color w:val="auto"/>
              </w:rPr>
            </w:pPr>
          </w:p>
        </w:tc>
        <w:tc>
          <w:tcPr>
            <w:tcW w:w="1340" w:type="dxa"/>
            <w:vAlign w:val="bottom"/>
            <w:vMerge w:val="restart"/>
          </w:tcPr>
          <w:p>
            <w:pPr>
              <w:ind w:left="100"/>
              <w:spacing w:after="0" w:line="389" w:lineRule="exact"/>
              <w:rPr>
                <w:sz w:val="20"/>
                <w:szCs w:val="20"/>
                <w:color w:val="auto"/>
              </w:rPr>
            </w:pPr>
            <w:r>
              <w:rPr>
                <w:rFonts w:ascii="Helvetica" w:cs="Helvetica" w:eastAsia="Helvetica" w:hAnsi="Helvetica"/>
                <w:sz w:val="19"/>
                <w:szCs w:val="19"/>
                <w:color w:val="439044"/>
              </w:rPr>
              <w:t xml:space="preserve">Green   </w:t>
            </w:r>
            <w:r>
              <w:rPr>
                <w:rFonts w:ascii="Helvetica" w:cs="Helvetica" w:eastAsia="Helvetica" w:hAnsi="Helvetica"/>
                <w:sz w:val="37"/>
                <w:szCs w:val="37"/>
                <w:color w:val="0000FF"/>
                <w:vertAlign w:val="superscript"/>
              </w:rPr>
              <w:t>Blue</w:t>
            </w:r>
          </w:p>
        </w:tc>
        <w:tc>
          <w:tcPr>
            <w:tcW w:w="1220" w:type="dxa"/>
            <w:vAlign w:val="bottom"/>
            <w:vMerge w:val="continue"/>
          </w:tcPr>
          <w:p>
            <w:pPr>
              <w:spacing w:after="0"/>
              <w:rPr>
                <w:sz w:val="6"/>
                <w:szCs w:val="6"/>
                <w:color w:val="auto"/>
              </w:rPr>
            </w:pPr>
          </w:p>
        </w:tc>
        <w:tc>
          <w:tcPr>
            <w:tcW w:w="16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03"/>
        </w:trPr>
        <w:tc>
          <w:tcPr>
            <w:tcW w:w="1220" w:type="dxa"/>
            <w:vAlign w:val="bottom"/>
            <w:vMerge w:val="continue"/>
          </w:tcPr>
          <w:p>
            <w:pPr>
              <w:spacing w:after="0"/>
              <w:rPr>
                <w:sz w:val="8"/>
                <w:szCs w:val="8"/>
                <w:color w:val="auto"/>
              </w:rPr>
            </w:pPr>
          </w:p>
        </w:tc>
        <w:tc>
          <w:tcPr>
            <w:tcW w:w="980" w:type="dxa"/>
            <w:vAlign w:val="bottom"/>
            <w:vMerge w:val="restart"/>
          </w:tcPr>
          <w:p>
            <w:pPr>
              <w:ind w:left="240"/>
              <w:spacing w:after="0"/>
              <w:rPr>
                <w:sz w:val="20"/>
                <w:szCs w:val="20"/>
                <w:color w:val="auto"/>
              </w:rPr>
            </w:pPr>
            <w:r>
              <w:rPr>
                <w:rFonts w:ascii="Helvetica" w:cs="Helvetica" w:eastAsia="Helvetica" w:hAnsi="Helvetica"/>
                <w:sz w:val="19"/>
                <w:szCs w:val="19"/>
                <w:color w:val="auto"/>
              </w:rPr>
              <w:t>Infrared</w:t>
            </w:r>
          </w:p>
        </w:tc>
        <w:tc>
          <w:tcPr>
            <w:tcW w:w="1160" w:type="dxa"/>
            <w:vAlign w:val="bottom"/>
            <w:vMerge w:val="restart"/>
          </w:tcPr>
          <w:p>
            <w:pPr>
              <w:ind w:left="440"/>
              <w:spacing w:after="0"/>
              <w:rPr>
                <w:sz w:val="20"/>
                <w:szCs w:val="20"/>
                <w:color w:val="auto"/>
              </w:rPr>
            </w:pPr>
            <w:r>
              <w:rPr>
                <w:rFonts w:ascii="Helvetica" w:cs="Helvetica" w:eastAsia="Helvetica" w:hAnsi="Helvetica"/>
                <w:sz w:val="19"/>
                <w:szCs w:val="19"/>
                <w:color w:val="FEA83E"/>
              </w:rPr>
              <w:t>Orange</w:t>
            </w:r>
          </w:p>
        </w:tc>
        <w:tc>
          <w:tcPr>
            <w:tcW w:w="720" w:type="dxa"/>
            <w:vAlign w:val="bottom"/>
          </w:tcPr>
          <w:p>
            <w:pPr>
              <w:spacing w:after="0"/>
              <w:rPr>
                <w:sz w:val="8"/>
                <w:szCs w:val="8"/>
                <w:color w:val="auto"/>
              </w:rPr>
            </w:pPr>
          </w:p>
        </w:tc>
        <w:tc>
          <w:tcPr>
            <w:tcW w:w="1340" w:type="dxa"/>
            <w:vAlign w:val="bottom"/>
            <w:vMerge w:val="continue"/>
          </w:tcPr>
          <w:p>
            <w:pPr>
              <w:spacing w:after="0"/>
              <w:rPr>
                <w:sz w:val="8"/>
                <w:szCs w:val="8"/>
                <w:color w:val="auto"/>
              </w:rPr>
            </w:pPr>
          </w:p>
        </w:tc>
        <w:tc>
          <w:tcPr>
            <w:tcW w:w="1220" w:type="dxa"/>
            <w:vAlign w:val="bottom"/>
            <w:vMerge w:val="continue"/>
          </w:tcPr>
          <w:p>
            <w:pPr>
              <w:spacing w:after="0"/>
              <w:rPr>
                <w:sz w:val="8"/>
                <w:szCs w:val="8"/>
                <w:color w:val="auto"/>
              </w:rPr>
            </w:pPr>
          </w:p>
        </w:tc>
        <w:tc>
          <w:tcPr>
            <w:tcW w:w="168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1220" w:type="dxa"/>
            <w:vAlign w:val="bottom"/>
            <w:vMerge w:val="continue"/>
          </w:tcPr>
          <w:p>
            <w:pPr>
              <w:spacing w:after="0"/>
              <w:rPr>
                <w:sz w:val="18"/>
                <w:szCs w:val="18"/>
                <w:color w:val="auto"/>
              </w:rPr>
            </w:pPr>
          </w:p>
        </w:tc>
        <w:tc>
          <w:tcPr>
            <w:tcW w:w="980" w:type="dxa"/>
            <w:vAlign w:val="bottom"/>
            <w:vMerge w:val="continue"/>
          </w:tcPr>
          <w:p>
            <w:pPr>
              <w:spacing w:after="0"/>
              <w:rPr>
                <w:sz w:val="18"/>
                <w:szCs w:val="18"/>
                <w:color w:val="auto"/>
              </w:rPr>
            </w:pPr>
          </w:p>
        </w:tc>
        <w:tc>
          <w:tcPr>
            <w:tcW w:w="1160" w:type="dxa"/>
            <w:vAlign w:val="bottom"/>
            <w:vMerge w:val="continue"/>
          </w:tcPr>
          <w:p>
            <w:pPr>
              <w:spacing w:after="0"/>
              <w:rPr>
                <w:sz w:val="18"/>
                <w:szCs w:val="18"/>
                <w:color w:val="auto"/>
              </w:rPr>
            </w:pPr>
          </w:p>
        </w:tc>
        <w:tc>
          <w:tcPr>
            <w:tcW w:w="720" w:type="dxa"/>
            <w:vAlign w:val="bottom"/>
          </w:tcPr>
          <w:p>
            <w:pPr>
              <w:spacing w:after="0"/>
              <w:rPr>
                <w:sz w:val="18"/>
                <w:szCs w:val="18"/>
                <w:color w:val="auto"/>
              </w:rPr>
            </w:pPr>
          </w:p>
        </w:tc>
        <w:tc>
          <w:tcPr>
            <w:tcW w:w="1340" w:type="dxa"/>
            <w:vAlign w:val="bottom"/>
            <w:vMerge w:val="continue"/>
          </w:tcPr>
          <w:p>
            <w:pPr>
              <w:spacing w:after="0"/>
              <w:rPr>
                <w:sz w:val="18"/>
                <w:szCs w:val="18"/>
                <w:color w:val="auto"/>
              </w:rPr>
            </w:pPr>
          </w:p>
        </w:tc>
        <w:tc>
          <w:tcPr>
            <w:tcW w:w="1220" w:type="dxa"/>
            <w:vAlign w:val="bottom"/>
            <w:vMerge w:val="restart"/>
          </w:tcPr>
          <w:p>
            <w:pPr>
              <w:ind w:left="60"/>
              <w:spacing w:after="0"/>
              <w:rPr>
                <w:sz w:val="20"/>
                <w:szCs w:val="20"/>
                <w:color w:val="auto"/>
              </w:rPr>
            </w:pPr>
            <w:r>
              <w:rPr>
                <w:rFonts w:ascii="Helvetica" w:cs="Helvetica" w:eastAsia="Helvetica" w:hAnsi="Helvetica"/>
                <w:sz w:val="19"/>
                <w:szCs w:val="19"/>
                <w:color w:val="3E347B"/>
              </w:rPr>
              <w:t>Indigo</w:t>
            </w:r>
          </w:p>
        </w:tc>
        <w:tc>
          <w:tcPr>
            <w:tcW w:w="1680" w:type="dxa"/>
            <w:vAlign w:val="bottom"/>
            <w:vMerge w:val="restart"/>
          </w:tcPr>
          <w:p>
            <w:pPr>
              <w:ind w:left="100"/>
              <w:spacing w:after="0"/>
              <w:rPr>
                <w:sz w:val="20"/>
                <w:szCs w:val="20"/>
                <w:color w:val="auto"/>
              </w:rPr>
            </w:pPr>
            <w:r>
              <w:rPr>
                <w:rFonts w:ascii="Helvetica" w:cs="Helvetica" w:eastAsia="Helvetica" w:hAnsi="Helvetica"/>
                <w:sz w:val="19"/>
                <w:szCs w:val="19"/>
                <w:color w:val="auto"/>
              </w:rPr>
              <w:t>Ultra-violet</w:t>
            </w:r>
          </w:p>
        </w:tc>
        <w:tc>
          <w:tcPr>
            <w:tcW w:w="0" w:type="dxa"/>
            <w:vAlign w:val="bottom"/>
          </w:tcPr>
          <w:p>
            <w:pPr>
              <w:spacing w:after="0"/>
              <w:rPr>
                <w:sz w:val="1"/>
                <w:szCs w:val="1"/>
                <w:color w:val="auto"/>
              </w:rPr>
            </w:pPr>
          </w:p>
        </w:tc>
      </w:tr>
      <w:tr>
        <w:trPr>
          <w:trHeight w:val="42"/>
        </w:trPr>
        <w:tc>
          <w:tcPr>
            <w:tcW w:w="1220" w:type="dxa"/>
            <w:vAlign w:val="bottom"/>
          </w:tcPr>
          <w:p>
            <w:pPr>
              <w:spacing w:after="0"/>
              <w:rPr>
                <w:sz w:val="3"/>
                <w:szCs w:val="3"/>
                <w:color w:val="auto"/>
              </w:rPr>
            </w:pPr>
          </w:p>
        </w:tc>
        <w:tc>
          <w:tcPr>
            <w:tcW w:w="980" w:type="dxa"/>
            <w:vAlign w:val="bottom"/>
            <w:vMerge w:val="continue"/>
          </w:tcPr>
          <w:p>
            <w:pPr>
              <w:spacing w:after="0"/>
              <w:rPr>
                <w:sz w:val="3"/>
                <w:szCs w:val="3"/>
                <w:color w:val="auto"/>
              </w:rPr>
            </w:pPr>
          </w:p>
        </w:tc>
        <w:tc>
          <w:tcPr>
            <w:tcW w:w="11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340" w:type="dxa"/>
            <w:vAlign w:val="bottom"/>
          </w:tcPr>
          <w:p>
            <w:pPr>
              <w:spacing w:after="0"/>
              <w:rPr>
                <w:sz w:val="3"/>
                <w:szCs w:val="3"/>
                <w:color w:val="auto"/>
              </w:rPr>
            </w:pPr>
          </w:p>
        </w:tc>
        <w:tc>
          <w:tcPr>
            <w:tcW w:w="1220" w:type="dxa"/>
            <w:vAlign w:val="bottom"/>
            <w:vMerge w:val="continue"/>
          </w:tcPr>
          <w:p>
            <w:pPr>
              <w:spacing w:after="0"/>
              <w:rPr>
                <w:sz w:val="3"/>
                <w:szCs w:val="3"/>
                <w:color w:val="auto"/>
              </w:rPr>
            </w:pPr>
          </w:p>
        </w:tc>
        <w:tc>
          <w:tcPr>
            <w:tcW w:w="1680" w:type="dxa"/>
            <w:vAlign w:val="bottom"/>
            <w:vMerge w:val="continue"/>
          </w:tcPr>
          <w:p>
            <w:pPr>
              <w:spacing w:after="0"/>
              <w:rPr>
                <w:sz w:val="3"/>
                <w:szCs w:val="3"/>
                <w:color w:val="auto"/>
              </w:rPr>
            </w:pPr>
          </w:p>
        </w:tc>
        <w:tc>
          <w:tcPr>
            <w:tcW w:w="0" w:type="dxa"/>
            <w:vAlign w:val="bottom"/>
          </w:tcPr>
          <w:p>
            <w:pPr>
              <w:spacing w:after="0"/>
              <w:rPr>
                <w:sz w:val="1"/>
                <w:szCs w:val="1"/>
                <w:color w:val="auto"/>
              </w:rPr>
            </w:pPr>
          </w:p>
        </w:tc>
      </w:tr>
    </w:tbl>
    <w:p>
      <w:pPr>
        <w:spacing w:after="0" w:line="315" w:lineRule="exact"/>
        <w:rPr>
          <w:sz w:val="24"/>
          <w:szCs w:val="24"/>
          <w:color w:val="auto"/>
        </w:rPr>
      </w:pPr>
    </w:p>
    <w:p>
      <w:pPr>
        <w:jc w:val="both"/>
        <w:ind w:left="360" w:right="360"/>
        <w:spacing w:after="0" w:line="229" w:lineRule="auto"/>
        <w:rPr>
          <w:sz w:val="20"/>
          <w:szCs w:val="20"/>
          <w:color w:val="auto"/>
        </w:rPr>
      </w:pPr>
      <w:r>
        <w:rPr>
          <w:rFonts w:ascii="Times" w:cs="Times" w:eastAsia="Times" w:hAnsi="Times"/>
          <w:sz w:val="24"/>
          <w:szCs w:val="24"/>
          <w:color w:val="auto"/>
        </w:rPr>
        <w:t xml:space="preserve">Visible light is an electromagnetic wave in the 400nm </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700 nm range (Blue~400nm, Red~700nm, Green~500nm). Most light we see is not one wavelength, it</w:t>
      </w:r>
      <w:r>
        <w:rPr>
          <w:rFonts w:ascii="Times New Roman" w:cs="Times New Roman" w:eastAsia="Times New Roman" w:hAnsi="Times New Roman"/>
          <w:sz w:val="24"/>
          <w:szCs w:val="24"/>
          <w:color w:val="auto"/>
        </w:rPr>
        <w:t>’</w:t>
      </w:r>
      <w:r>
        <w:rPr>
          <w:rFonts w:ascii="Times" w:cs="Times" w:eastAsia="Times" w:hAnsi="Times"/>
          <w:sz w:val="24"/>
          <w:szCs w:val="24"/>
          <w:color w:val="auto"/>
        </w:rPr>
        <w:t>s a combination of many wavelengths. For Example purple is a mixture of red and violet. 1nm=10</w:t>
      </w:r>
      <w:r>
        <w:rPr>
          <w:rFonts w:ascii="Times" w:cs="Times" w:eastAsia="Times" w:hAnsi="Times"/>
          <w:sz w:val="32"/>
          <w:szCs w:val="32"/>
          <w:color w:val="auto"/>
          <w:vertAlign w:val="superscript"/>
        </w:rPr>
        <w:t>-9</w:t>
      </w:r>
      <w:r>
        <w:rPr>
          <w:rFonts w:ascii="Times" w:cs="Times" w:eastAsia="Times" w:hAnsi="Times"/>
          <w:sz w:val="24"/>
          <w:szCs w:val="24"/>
          <w:color w:val="auto"/>
        </w:rPr>
        <w:t>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228600</wp:posOffset>
            </wp:positionH>
            <wp:positionV relativeFrom="paragraph">
              <wp:posOffset>159385</wp:posOffset>
            </wp:positionV>
            <wp:extent cx="3084830" cy="9798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3084830" cy="97980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6" w:lineRule="exact"/>
        <w:rPr>
          <w:sz w:val="24"/>
          <w:szCs w:val="24"/>
          <w:color w:val="auto"/>
        </w:rPr>
      </w:pPr>
    </w:p>
    <w:p>
      <w:pPr>
        <w:ind w:left="360"/>
        <w:spacing w:after="0"/>
        <w:rPr>
          <w:sz w:val="20"/>
          <w:szCs w:val="20"/>
          <w:color w:val="auto"/>
        </w:rPr>
      </w:pPr>
      <w:r>
        <w:rPr>
          <w:rFonts w:ascii="Times" w:cs="Times" w:eastAsia="Times" w:hAnsi="Times"/>
          <w:sz w:val="24"/>
          <w:szCs w:val="24"/>
          <w:color w:val="auto"/>
        </w:rPr>
        <w:t>Fig  Light wavelengths</w:t>
      </w:r>
    </w:p>
    <w:p>
      <w:pPr>
        <w:ind w:left="360"/>
        <w:spacing w:after="0"/>
        <w:rPr>
          <w:sz w:val="20"/>
          <w:szCs w:val="20"/>
          <w:color w:val="auto"/>
        </w:rPr>
      </w:pPr>
      <w:r>
        <w:rPr>
          <w:rFonts w:ascii="Times" w:cs="Times" w:eastAsia="Times" w:hAnsi="Times"/>
          <w:sz w:val="24"/>
          <w:szCs w:val="24"/>
          <w:color w:val="auto"/>
        </w:rPr>
        <w:t>The profile above is called a spectrum.</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0" w:lineRule="exact"/>
        <w:rPr>
          <w:sz w:val="24"/>
          <w:szCs w:val="24"/>
          <w:color w:val="auto"/>
        </w:rPr>
      </w:pPr>
    </w:p>
    <w:p>
      <w:pPr>
        <w:ind w:left="8880"/>
        <w:spacing w:after="0"/>
        <w:rPr>
          <w:sz w:val="20"/>
          <w:szCs w:val="20"/>
          <w:color w:val="auto"/>
        </w:rPr>
      </w:pPr>
      <w:r>
        <w:rPr>
          <w:rFonts w:ascii="Times" w:cs="Times" w:eastAsia="Times" w:hAnsi="Times"/>
          <w:sz w:val="24"/>
          <w:szCs w:val="24"/>
          <w:color w:val="auto"/>
        </w:rPr>
        <w:t>1</w:t>
      </w:r>
    </w:p>
    <w:p>
      <w:pPr>
        <w:sectPr>
          <w:pgSz w:w="12240" w:h="15840" w:orient="portrait"/>
          <w:cols w:equalWidth="0" w:num="1">
            <w:col w:w="9360"/>
          </w:cols>
          <w:pgMar w:left="1440" w:top="1440" w:right="1440" w:bottom="163" w:gutter="0" w:footer="0" w:header="0"/>
        </w:sectPr>
      </w:pPr>
    </w:p>
    <w:p>
      <w:pPr>
        <w:ind w:left="360"/>
        <w:spacing w:after="0"/>
        <w:rPr>
          <w:sz w:val="20"/>
          <w:szCs w:val="20"/>
          <w:color w:val="auto"/>
        </w:rPr>
      </w:pPr>
      <w:r>
        <w:rPr>
          <w:rFonts w:ascii="Times" w:cs="Times" w:eastAsia="Times" w:hAnsi="Times"/>
          <w:sz w:val="24"/>
          <w:szCs w:val="24"/>
          <w:b w:val="1"/>
          <w:bCs w:val="1"/>
          <w:color w:val="auto"/>
        </w:rPr>
        <w:t>The Color of Objects</w:t>
      </w:r>
    </w:p>
    <w:p>
      <w:pPr>
        <w:spacing w:after="0" w:line="5" w:lineRule="exact"/>
        <w:rPr>
          <w:sz w:val="20"/>
          <w:szCs w:val="20"/>
          <w:color w:val="auto"/>
        </w:rPr>
      </w:pPr>
    </w:p>
    <w:p>
      <w:pPr>
        <w:ind w:left="360" w:right="440"/>
        <w:spacing w:after="0" w:line="238" w:lineRule="auto"/>
        <w:rPr>
          <w:sz w:val="20"/>
          <w:szCs w:val="20"/>
          <w:color w:val="auto"/>
        </w:rPr>
      </w:pPr>
      <w:r>
        <w:rPr>
          <w:rFonts w:ascii="Times" w:cs="Times" w:eastAsia="Times" w:hAnsi="Times"/>
          <w:sz w:val="24"/>
          <w:szCs w:val="24"/>
          <w:color w:val="auto"/>
        </w:rPr>
        <w:t>Here we consider the color of an object illuminated by white light. Color is produced by the absorption of selected wavelengths of light by an object. Objects can be thought of as absorbing all colors except the colors of their appearance which are reflected back. A blue object illuminated by white light absorbs most of the wavelengths except those corresponding to blue light. These blue wavelengths are reflected by the object.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941705</wp:posOffset>
            </wp:positionH>
            <wp:positionV relativeFrom="paragraph">
              <wp:posOffset>198120</wp:posOffset>
            </wp:positionV>
            <wp:extent cx="4075430" cy="23044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4075430" cy="23044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spacing w:after="0" w:line="234" w:lineRule="auto"/>
        <w:rPr>
          <w:sz w:val="20"/>
          <w:szCs w:val="20"/>
          <w:color w:val="auto"/>
        </w:rPr>
      </w:pPr>
      <w:r>
        <w:rPr>
          <w:rFonts w:ascii="Times" w:cs="Times" w:eastAsia="Times" w:hAnsi="Times"/>
          <w:sz w:val="24"/>
          <w:szCs w:val="24"/>
          <w:color w:val="auto"/>
        </w:rPr>
        <w:t>Fig White light composed of all wavelengths of visible light incident on a pure blue object. Only blue light is reflected from the surface.</w:t>
      </w:r>
    </w:p>
    <w:p>
      <w:pPr>
        <w:spacing w:after="0" w:line="287"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The Eye and Color Sensation</w:t>
      </w:r>
    </w:p>
    <w:p>
      <w:pPr>
        <w:spacing w:after="0" w:line="281" w:lineRule="exact"/>
        <w:rPr>
          <w:sz w:val="20"/>
          <w:szCs w:val="20"/>
          <w:color w:val="auto"/>
        </w:rPr>
      </w:pPr>
    </w:p>
    <w:p>
      <w:pPr>
        <w:ind w:left="360" w:right="740"/>
        <w:spacing w:after="0" w:line="237" w:lineRule="auto"/>
        <w:rPr>
          <w:sz w:val="20"/>
          <w:szCs w:val="20"/>
          <w:color w:val="auto"/>
        </w:rPr>
      </w:pPr>
      <w:r>
        <w:rPr>
          <w:rFonts w:ascii="Times" w:cs="Times" w:eastAsia="Times" w:hAnsi="Times"/>
          <w:sz w:val="24"/>
          <w:szCs w:val="24"/>
          <w:color w:val="auto"/>
        </w:rPr>
        <w:t>Our perception of color arises from the composition of light - the energy spectrum of photons - which enter the eye. The retina on the inner surface of the back of the eye contains photosensitive cells. These cells contain pigments which absorb visible light. Two types of photosensitive cells</w:t>
      </w:r>
    </w:p>
    <w:p>
      <w:pPr>
        <w:spacing w:after="0" w:line="4" w:lineRule="exact"/>
        <w:rPr>
          <w:sz w:val="20"/>
          <w:szCs w:val="20"/>
          <w:color w:val="auto"/>
        </w:rPr>
      </w:pPr>
    </w:p>
    <w:p>
      <w:pPr>
        <w:ind w:left="1440" w:hanging="360"/>
        <w:spacing w:after="0"/>
        <w:tabs>
          <w:tab w:leader="none" w:pos="1440" w:val="left"/>
        </w:tabs>
        <w:numPr>
          <w:ilvl w:val="0"/>
          <w:numId w:val="1"/>
        </w:numPr>
        <w:rPr>
          <w:rFonts w:ascii="Wingdings" w:cs="Wingdings" w:eastAsia="Wingdings" w:hAnsi="Wingdings"/>
          <w:sz w:val="24"/>
          <w:szCs w:val="24"/>
          <w:color w:val="auto"/>
        </w:rPr>
      </w:pPr>
      <w:r>
        <w:rPr>
          <w:rFonts w:ascii="Times" w:cs="Times" w:eastAsia="Times" w:hAnsi="Times"/>
          <w:sz w:val="24"/>
          <w:szCs w:val="24"/>
          <w:color w:val="auto"/>
        </w:rPr>
        <w:t>Cones</w:t>
      </w:r>
    </w:p>
    <w:p>
      <w:pPr>
        <w:ind w:left="1440" w:hanging="360"/>
        <w:spacing w:after="0"/>
        <w:tabs>
          <w:tab w:leader="none" w:pos="1440" w:val="left"/>
        </w:tabs>
        <w:numPr>
          <w:ilvl w:val="0"/>
          <w:numId w:val="1"/>
        </w:numPr>
        <w:rPr>
          <w:rFonts w:ascii="Wingdings" w:cs="Wingdings" w:eastAsia="Wingdings" w:hAnsi="Wingdings"/>
          <w:sz w:val="24"/>
          <w:szCs w:val="24"/>
          <w:color w:val="auto"/>
        </w:rPr>
      </w:pPr>
      <w:r>
        <w:rPr>
          <w:rFonts w:ascii="Times" w:cs="Times" w:eastAsia="Times" w:hAnsi="Times"/>
          <w:sz w:val="24"/>
          <w:szCs w:val="24"/>
          <w:color w:val="auto"/>
        </w:rPr>
        <w:t>Rods</w:t>
      </w:r>
    </w:p>
    <w:p>
      <w:pPr>
        <w:spacing w:after="0" w:line="10" w:lineRule="exact"/>
        <w:rPr>
          <w:sz w:val="20"/>
          <w:szCs w:val="20"/>
          <w:color w:val="auto"/>
        </w:rPr>
      </w:pPr>
    </w:p>
    <w:p>
      <w:pPr>
        <w:ind w:left="360" w:right="460"/>
        <w:spacing w:after="0" w:line="237" w:lineRule="auto"/>
        <w:rPr>
          <w:sz w:val="20"/>
          <w:szCs w:val="20"/>
          <w:color w:val="auto"/>
        </w:rPr>
      </w:pPr>
      <w:r>
        <w:rPr>
          <w:rFonts w:ascii="Times" w:cs="Times" w:eastAsia="Times" w:hAnsi="Times"/>
          <w:sz w:val="24"/>
          <w:szCs w:val="24"/>
          <w:i w:val="1"/>
          <w:iCs w:val="1"/>
          <w:color w:val="auto"/>
        </w:rPr>
        <w:t xml:space="preserve">Rods: </w:t>
      </w:r>
      <w:r>
        <w:rPr>
          <w:rFonts w:ascii="Times" w:cs="Times" w:eastAsia="Times" w:hAnsi="Times"/>
          <w:sz w:val="24"/>
          <w:szCs w:val="24"/>
          <w:color w:val="auto"/>
        </w:rPr>
        <w:t>are not sensitive to color. They are sensitive only to intensity of light. They are</w:t>
      </w:r>
      <w:r>
        <w:rPr>
          <w:rFonts w:ascii="Times" w:cs="Times" w:eastAsia="Times" w:hAnsi="Times"/>
          <w:sz w:val="24"/>
          <w:szCs w:val="24"/>
          <w:i w:val="1"/>
          <w:iCs w:val="1"/>
          <w:color w:val="auto"/>
        </w:rPr>
        <w:t xml:space="preserve"> </w:t>
      </w:r>
      <w:r>
        <w:rPr>
          <w:rFonts w:ascii="Times" w:cs="Times" w:eastAsia="Times" w:hAnsi="Times"/>
          <w:sz w:val="24"/>
          <w:szCs w:val="24"/>
          <w:color w:val="auto"/>
        </w:rPr>
        <w:t>effective in dim light and sense differences in light intensity - the flux of incident photons. Because rods are not sensitive to color, in dim light we perceive colored objects as shades of grey, not shades of color.</w:t>
      </w:r>
    </w:p>
    <w:p>
      <w:pPr>
        <w:spacing w:after="0" w:line="280" w:lineRule="exact"/>
        <w:rPr>
          <w:sz w:val="20"/>
          <w:szCs w:val="20"/>
          <w:color w:val="auto"/>
        </w:rPr>
      </w:pPr>
    </w:p>
    <w:p>
      <w:pPr>
        <w:ind w:left="360"/>
        <w:spacing w:after="0"/>
        <w:rPr>
          <w:sz w:val="20"/>
          <w:szCs w:val="20"/>
          <w:color w:val="auto"/>
        </w:rPr>
      </w:pPr>
      <w:r>
        <w:rPr>
          <w:rFonts w:ascii="Times" w:cs="Times" w:eastAsia="Times" w:hAnsi="Times"/>
          <w:sz w:val="24"/>
          <w:szCs w:val="24"/>
          <w:i w:val="1"/>
          <w:iCs w:val="1"/>
          <w:color w:val="auto"/>
        </w:rPr>
        <w:t xml:space="preserve">Cones: </w:t>
      </w:r>
      <w:r>
        <w:rPr>
          <w:rFonts w:ascii="Times" w:cs="Times" w:eastAsia="Times" w:hAnsi="Times"/>
          <w:sz w:val="24"/>
          <w:szCs w:val="24"/>
          <w:color w:val="auto"/>
        </w:rPr>
        <w:t>allow us to distinguish between different colors. Three types of cones:</w:t>
      </w:r>
    </w:p>
    <w:p>
      <w:pPr>
        <w:ind w:left="1440" w:hanging="360"/>
        <w:spacing w:after="0"/>
        <w:tabs>
          <w:tab w:leader="none" w:pos="1440" w:val="left"/>
        </w:tabs>
        <w:numPr>
          <w:ilvl w:val="0"/>
          <w:numId w:val="2"/>
        </w:numPr>
        <w:rPr>
          <w:rFonts w:ascii="Wingdings" w:cs="Wingdings" w:eastAsia="Wingdings" w:hAnsi="Wingdings"/>
          <w:sz w:val="24"/>
          <w:szCs w:val="24"/>
          <w:color w:val="auto"/>
        </w:rPr>
      </w:pPr>
      <w:r>
        <w:rPr>
          <w:rFonts w:ascii="Times" w:cs="Times" w:eastAsia="Times" w:hAnsi="Times"/>
          <w:sz w:val="24"/>
          <w:szCs w:val="24"/>
          <w:color w:val="auto"/>
        </w:rPr>
        <w:t>Red cones: responds to red light</w:t>
      </w:r>
    </w:p>
    <w:p>
      <w:pPr>
        <w:ind w:left="1440" w:hanging="360"/>
        <w:spacing w:after="0"/>
        <w:tabs>
          <w:tab w:leader="none" w:pos="1440" w:val="left"/>
        </w:tabs>
        <w:numPr>
          <w:ilvl w:val="0"/>
          <w:numId w:val="2"/>
        </w:numPr>
        <w:rPr>
          <w:rFonts w:ascii="Wingdings" w:cs="Wingdings" w:eastAsia="Wingdings" w:hAnsi="Wingdings"/>
          <w:sz w:val="24"/>
          <w:szCs w:val="24"/>
          <w:color w:val="auto"/>
        </w:rPr>
      </w:pPr>
      <w:r>
        <w:rPr>
          <w:rFonts w:ascii="Times" w:cs="Times" w:eastAsia="Times" w:hAnsi="Times"/>
          <w:sz w:val="24"/>
          <w:szCs w:val="24"/>
          <w:color w:val="auto"/>
        </w:rPr>
        <w:t>Green cones : respond to green light</w:t>
      </w:r>
    </w:p>
    <w:p>
      <w:pPr>
        <w:ind w:left="1440" w:hanging="360"/>
        <w:spacing w:after="0"/>
        <w:tabs>
          <w:tab w:leader="none" w:pos="1440" w:val="left"/>
        </w:tabs>
        <w:numPr>
          <w:ilvl w:val="0"/>
          <w:numId w:val="2"/>
        </w:numPr>
        <w:rPr>
          <w:rFonts w:ascii="Wingdings" w:cs="Wingdings" w:eastAsia="Wingdings" w:hAnsi="Wingdings"/>
          <w:sz w:val="24"/>
          <w:szCs w:val="24"/>
          <w:color w:val="auto"/>
        </w:rPr>
      </w:pPr>
      <w:r>
        <w:rPr>
          <w:rFonts w:ascii="Times" w:cs="Times" w:eastAsia="Times" w:hAnsi="Times"/>
          <w:sz w:val="24"/>
          <w:szCs w:val="24"/>
          <w:color w:val="auto"/>
        </w:rPr>
        <w:t>Blue cones: responds to blue light</w:t>
      </w:r>
    </w:p>
    <w:p>
      <w:pPr>
        <w:sectPr>
          <w:pgSz w:w="12240" w:h="15840" w:orient="portrait"/>
          <w:cols w:equalWidth="0" w:num="1">
            <w:col w:w="9360"/>
          </w:cols>
          <w:pgMar w:left="1440" w:top="1436"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8880"/>
        <w:spacing w:after="0"/>
        <w:rPr>
          <w:sz w:val="20"/>
          <w:szCs w:val="20"/>
          <w:color w:val="auto"/>
        </w:rPr>
      </w:pPr>
      <w:r>
        <w:rPr>
          <w:rFonts w:ascii="Times" w:cs="Times" w:eastAsia="Times" w:hAnsi="Times"/>
          <w:sz w:val="24"/>
          <w:szCs w:val="24"/>
          <w:color w:val="auto"/>
        </w:rPr>
        <w:t>2</w:t>
      </w:r>
    </w:p>
    <w:p>
      <w:pPr>
        <w:sectPr>
          <w:pgSz w:w="12240" w:h="15840" w:orient="portrait"/>
          <w:cols w:equalWidth="0" w:num="1">
            <w:col w:w="9360"/>
          </w:cols>
          <w:pgMar w:left="1440" w:top="1436" w:right="1440" w:bottom="163" w:gutter="0" w:footer="0" w:header="0"/>
          <w:type w:val="continuous"/>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2103120</wp:posOffset>
            </wp:positionH>
            <wp:positionV relativeFrom="page">
              <wp:posOffset>914400</wp:posOffset>
            </wp:positionV>
            <wp:extent cx="3569335" cy="24091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3569335" cy="24091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spacing w:after="0"/>
        <w:rPr>
          <w:sz w:val="20"/>
          <w:szCs w:val="20"/>
          <w:color w:val="auto"/>
        </w:rPr>
      </w:pPr>
      <w:r>
        <w:rPr>
          <w:rFonts w:ascii="Times" w:cs="Times" w:eastAsia="Times" w:hAnsi="Times"/>
          <w:sz w:val="24"/>
          <w:szCs w:val="24"/>
          <w:color w:val="auto"/>
        </w:rPr>
        <w:t>Fig cross-sectional representation of the eye showing light entering through the pupil</w:t>
      </w:r>
    </w:p>
    <w:p>
      <w:pPr>
        <w:spacing w:after="0" w:line="291" w:lineRule="exact"/>
        <w:rPr>
          <w:sz w:val="20"/>
          <w:szCs w:val="20"/>
          <w:color w:val="auto"/>
        </w:rPr>
      </w:pPr>
    </w:p>
    <w:p>
      <w:pPr>
        <w:ind w:left="360" w:right="360"/>
        <w:spacing w:after="0" w:line="235" w:lineRule="auto"/>
        <w:rPr>
          <w:sz w:val="20"/>
          <w:szCs w:val="20"/>
          <w:color w:val="auto"/>
        </w:rPr>
      </w:pPr>
      <w:r>
        <w:rPr>
          <w:rFonts w:ascii="Times" w:cs="Times" w:eastAsia="Times" w:hAnsi="Times"/>
          <w:sz w:val="24"/>
          <w:szCs w:val="24"/>
          <w:color w:val="auto"/>
        </w:rPr>
        <w:t>The color signal to the brain comes from the response of the three cones to the spectra being observed. That is, the signal consists of 3 numbers:</w:t>
      </w:r>
    </w:p>
    <w:p>
      <w:pPr>
        <w:ind w:left="1800" w:hanging="360"/>
        <w:spacing w:after="0" w:line="224" w:lineRule="auto"/>
        <w:tabs>
          <w:tab w:leader="none" w:pos="1800" w:val="left"/>
        </w:tabs>
        <w:numPr>
          <w:ilvl w:val="1"/>
          <w:numId w:val="3"/>
        </w:numPr>
        <w:rPr>
          <w:rFonts w:ascii="Courier New" w:cs="Courier New" w:eastAsia="Courier New" w:hAnsi="Courier New"/>
          <w:sz w:val="24"/>
          <w:szCs w:val="24"/>
          <w:color w:val="auto"/>
        </w:rPr>
      </w:pPr>
      <w:r>
        <w:rPr>
          <w:rFonts w:ascii="Times" w:cs="Times" w:eastAsia="Times" w:hAnsi="Times"/>
          <w:sz w:val="24"/>
          <w:szCs w:val="24"/>
          <w:color w:val="auto"/>
        </w:rPr>
        <w:t>Red</w:t>
      </w:r>
    </w:p>
    <w:p>
      <w:pPr>
        <w:spacing w:after="0" w:line="61" w:lineRule="exact"/>
        <w:rPr>
          <w:rFonts w:ascii="Courier New" w:cs="Courier New" w:eastAsia="Courier New" w:hAnsi="Courier New"/>
          <w:sz w:val="24"/>
          <w:szCs w:val="24"/>
          <w:color w:val="auto"/>
        </w:rPr>
      </w:pPr>
    </w:p>
    <w:p>
      <w:pPr>
        <w:ind w:left="1800" w:hanging="360"/>
        <w:spacing w:after="0" w:line="182" w:lineRule="auto"/>
        <w:tabs>
          <w:tab w:leader="none" w:pos="1800" w:val="left"/>
        </w:tabs>
        <w:numPr>
          <w:ilvl w:val="1"/>
          <w:numId w:val="3"/>
        </w:numPr>
        <w:rPr>
          <w:rFonts w:ascii="Courier New" w:cs="Courier New" w:eastAsia="Courier New" w:hAnsi="Courier New"/>
          <w:sz w:val="23"/>
          <w:szCs w:val="23"/>
          <w:color w:val="auto"/>
        </w:rPr>
      </w:pPr>
      <w:r>
        <w:rPr>
          <w:rFonts w:ascii="Times" w:cs="Times" w:eastAsia="Times" w:hAnsi="Times"/>
          <w:sz w:val="23"/>
          <w:szCs w:val="23"/>
          <w:color w:val="auto"/>
        </w:rPr>
        <w:t>Green</w:t>
      </w:r>
    </w:p>
    <w:p>
      <w:pPr>
        <w:spacing w:after="0" w:line="60" w:lineRule="exact"/>
        <w:rPr>
          <w:rFonts w:ascii="Courier New" w:cs="Courier New" w:eastAsia="Courier New" w:hAnsi="Courier New"/>
          <w:sz w:val="23"/>
          <w:szCs w:val="23"/>
          <w:color w:val="auto"/>
        </w:rPr>
      </w:pPr>
    </w:p>
    <w:p>
      <w:pPr>
        <w:ind w:left="1800" w:hanging="360"/>
        <w:spacing w:after="0" w:line="182" w:lineRule="auto"/>
        <w:tabs>
          <w:tab w:leader="none" w:pos="1800" w:val="left"/>
        </w:tabs>
        <w:numPr>
          <w:ilvl w:val="1"/>
          <w:numId w:val="3"/>
        </w:numPr>
        <w:rPr>
          <w:rFonts w:ascii="Courier New" w:cs="Courier New" w:eastAsia="Courier New" w:hAnsi="Courier New"/>
          <w:sz w:val="23"/>
          <w:szCs w:val="23"/>
          <w:color w:val="auto"/>
        </w:rPr>
      </w:pPr>
      <w:r>
        <w:rPr>
          <w:rFonts w:ascii="Times" w:cs="Times" w:eastAsia="Times" w:hAnsi="Times"/>
          <w:sz w:val="23"/>
          <w:szCs w:val="23"/>
          <w:color w:val="auto"/>
        </w:rPr>
        <w:t>Blue</w:t>
      </w:r>
    </w:p>
    <w:p>
      <w:pPr>
        <w:spacing w:after="0" w:line="60" w:lineRule="exact"/>
        <w:rPr>
          <w:rFonts w:ascii="Courier New" w:cs="Courier New" w:eastAsia="Courier New" w:hAnsi="Courier New"/>
          <w:sz w:val="23"/>
          <w:szCs w:val="23"/>
          <w:color w:val="auto"/>
        </w:rPr>
      </w:pPr>
    </w:p>
    <w:p>
      <w:pPr>
        <w:ind w:left="720" w:right="360" w:hanging="360"/>
        <w:spacing w:after="0" w:line="213" w:lineRule="auto"/>
        <w:tabs>
          <w:tab w:leader="none" w:pos="780" w:val="left"/>
        </w:tabs>
        <w:numPr>
          <w:ilvl w:val="0"/>
          <w:numId w:val="3"/>
        </w:numPr>
        <w:rPr>
          <w:rFonts w:ascii="Wingdings" w:cs="Wingdings" w:eastAsia="Wingdings" w:hAnsi="Wingdings"/>
          <w:sz w:val="24"/>
          <w:szCs w:val="24"/>
          <w:color w:val="auto"/>
        </w:rPr>
      </w:pPr>
      <w:r>
        <w:rPr>
          <w:rFonts w:ascii="Times" w:cs="Times" w:eastAsia="Times" w:hAnsi="Times"/>
          <w:sz w:val="24"/>
          <w:szCs w:val="24"/>
          <w:color w:val="auto"/>
        </w:rPr>
        <w:t>A color can be specified as the sum of three colors. So colors form a 3 dimensional vector space.</w:t>
      </w:r>
    </w:p>
    <w:p>
      <w:pPr>
        <w:spacing w:after="0" w:line="286" w:lineRule="exact"/>
        <w:rPr>
          <w:sz w:val="20"/>
          <w:szCs w:val="20"/>
          <w:color w:val="auto"/>
        </w:rPr>
      </w:pPr>
    </w:p>
    <w:p>
      <w:pPr>
        <w:ind w:left="360" w:right="520"/>
        <w:spacing w:after="0" w:line="237" w:lineRule="auto"/>
        <w:rPr>
          <w:sz w:val="20"/>
          <w:szCs w:val="20"/>
          <w:color w:val="auto"/>
        </w:rPr>
      </w:pPr>
      <w:r>
        <w:rPr>
          <w:rFonts w:ascii="Times" w:cs="Times" w:eastAsia="Times" w:hAnsi="Times"/>
          <w:sz w:val="24"/>
          <w:szCs w:val="24"/>
          <w:color w:val="auto"/>
        </w:rPr>
        <w:t>For every color signal or photons reaching the eye, some ratio of response within the three types of cones is triggered. It is this ratio that permits the perception of a particular color.</w:t>
      </w:r>
    </w:p>
    <w:p>
      <w:pPr>
        <w:spacing w:after="0" w:line="286" w:lineRule="exact"/>
        <w:rPr>
          <w:sz w:val="20"/>
          <w:szCs w:val="20"/>
          <w:color w:val="auto"/>
        </w:rPr>
      </w:pPr>
    </w:p>
    <w:p>
      <w:pPr>
        <w:ind w:left="1080" w:right="360" w:hanging="360"/>
        <w:spacing w:after="0" w:line="235" w:lineRule="auto"/>
        <w:tabs>
          <w:tab w:leader="none" w:pos="1080" w:val="left"/>
        </w:tabs>
        <w:numPr>
          <w:ilvl w:val="0"/>
          <w:numId w:val="4"/>
        </w:numPr>
        <w:rPr>
          <w:rFonts w:ascii="Wingdings" w:cs="Wingdings" w:eastAsia="Wingdings" w:hAnsi="Wingdings"/>
          <w:sz w:val="24"/>
          <w:szCs w:val="24"/>
          <w:color w:val="auto"/>
        </w:rPr>
      </w:pPr>
      <w:r>
        <w:rPr>
          <w:rFonts w:ascii="Times" w:cs="Times" w:eastAsia="Times" w:hAnsi="Times"/>
          <w:sz w:val="24"/>
          <w:szCs w:val="24"/>
          <w:color w:val="auto"/>
        </w:rPr>
        <w:t>The following figure shows the spectral-response functions of the cones and the luminous-efficiency function of the human eye.</w:t>
      </w:r>
    </w:p>
    <w:p>
      <w:pPr>
        <w:spacing w:after="0" w:line="1" w:lineRule="exact"/>
        <w:rPr>
          <w:rFonts w:ascii="Wingdings" w:cs="Wingdings" w:eastAsia="Wingdings" w:hAnsi="Wingdings"/>
          <w:sz w:val="24"/>
          <w:szCs w:val="24"/>
          <w:color w:val="auto"/>
        </w:rPr>
      </w:pPr>
    </w:p>
    <w:p>
      <w:pPr>
        <w:ind w:left="1080" w:hanging="360"/>
        <w:spacing w:after="0"/>
        <w:tabs>
          <w:tab w:leader="none" w:pos="1080" w:val="left"/>
        </w:tabs>
        <w:numPr>
          <w:ilvl w:val="0"/>
          <w:numId w:val="4"/>
        </w:numPr>
        <w:rPr>
          <w:rFonts w:ascii="Wingdings" w:cs="Wingdings" w:eastAsia="Wingdings" w:hAnsi="Wingdings"/>
          <w:sz w:val="24"/>
          <w:szCs w:val="24"/>
          <w:color w:val="auto"/>
        </w:rPr>
      </w:pPr>
      <w:r>
        <w:rPr>
          <w:rFonts w:ascii="Times" w:cs="Times" w:eastAsia="Times" w:hAnsi="Times"/>
          <w:sz w:val="24"/>
          <w:szCs w:val="24"/>
          <w:color w:val="auto"/>
        </w:rPr>
        <w:t>Eye responds differently to changes in different color and luminance.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180340</wp:posOffset>
            </wp:positionV>
            <wp:extent cx="3317875" cy="155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3317875" cy="15532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Cones and luminous-efficiency function of the human eye</w:t>
      </w:r>
    </w:p>
    <w:p>
      <w:pPr>
        <w:spacing w:after="0" w:line="327" w:lineRule="exact"/>
        <w:rPr>
          <w:sz w:val="20"/>
          <w:szCs w:val="20"/>
          <w:color w:val="auto"/>
        </w:rPr>
      </w:pPr>
    </w:p>
    <w:p>
      <w:pPr>
        <w:ind w:left="360"/>
        <w:spacing w:after="0"/>
        <w:rPr>
          <w:sz w:val="20"/>
          <w:szCs w:val="20"/>
          <w:color w:val="auto"/>
        </w:rPr>
      </w:pPr>
      <w:r>
        <w:rPr>
          <w:rFonts w:ascii="Times" w:cs="Times" w:eastAsia="Times" w:hAnsi="Times"/>
          <w:sz w:val="28"/>
          <w:szCs w:val="28"/>
          <w:b w:val="1"/>
          <w:bCs w:val="1"/>
          <w:color w:val="auto"/>
        </w:rPr>
        <w:t>Color Spaces</w:t>
      </w:r>
    </w:p>
    <w:p>
      <w:pPr>
        <w:ind w:left="360"/>
        <w:spacing w:after="0" w:line="237" w:lineRule="auto"/>
        <w:rPr>
          <w:sz w:val="20"/>
          <w:szCs w:val="20"/>
          <w:color w:val="auto"/>
        </w:rPr>
      </w:pPr>
      <w:r>
        <w:rPr>
          <w:rFonts w:ascii="Times" w:cs="Times" w:eastAsia="Times" w:hAnsi="Times"/>
          <w:sz w:val="24"/>
          <w:szCs w:val="24"/>
          <w:color w:val="auto"/>
        </w:rPr>
        <w:t>Color space specifies how color information is represented. It is also called color model.</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8880"/>
        <w:spacing w:after="0"/>
        <w:rPr>
          <w:sz w:val="20"/>
          <w:szCs w:val="20"/>
          <w:color w:val="auto"/>
        </w:rPr>
      </w:pPr>
      <w:r>
        <w:rPr>
          <w:rFonts w:ascii="Times" w:cs="Times" w:eastAsia="Times" w:hAnsi="Times"/>
          <w:sz w:val="24"/>
          <w:szCs w:val="24"/>
          <w:color w:val="auto"/>
        </w:rPr>
        <w:t>3</w:t>
      </w:r>
    </w:p>
    <w:p>
      <w:pPr>
        <w:sectPr>
          <w:pgSz w:w="12240" w:h="15840" w:orient="portrait"/>
          <w:cols w:equalWidth="0" w:num="1">
            <w:col w:w="9360"/>
          </w:cols>
          <w:pgMar w:left="1440" w:top="1440" w:right="1440" w:bottom="163" w:gutter="0" w:footer="0" w:header="0"/>
        </w:sectPr>
      </w:pPr>
    </w:p>
    <w:p>
      <w:pPr>
        <w:spacing w:after="0" w:line="2" w:lineRule="exact"/>
        <w:rPr>
          <w:sz w:val="20"/>
          <w:szCs w:val="20"/>
          <w:color w:val="auto"/>
        </w:rPr>
      </w:pPr>
    </w:p>
    <w:p>
      <w:pPr>
        <w:ind w:left="360" w:right="540"/>
        <w:spacing w:after="0" w:line="238" w:lineRule="auto"/>
        <w:rPr>
          <w:sz w:val="20"/>
          <w:szCs w:val="20"/>
          <w:color w:val="auto"/>
        </w:rPr>
      </w:pPr>
      <w:r>
        <w:rPr>
          <w:rFonts w:ascii="Times" w:cs="Times" w:eastAsia="Times" w:hAnsi="Times"/>
          <w:sz w:val="24"/>
          <w:szCs w:val="24"/>
          <w:color w:val="auto"/>
        </w:rPr>
        <w:t>Any color could be described in a three dimensional graph, called a color space. Mathematically the axis can be tilted or moved in different directions to change the way the space is described, without changing the actual colors. The values along an axis can be linear or non-linear. This gives a variety of ways to describe colors that have an impact on the way we process a color image.</w:t>
      </w:r>
    </w:p>
    <w:p>
      <w:pPr>
        <w:spacing w:after="0" w:line="278" w:lineRule="exact"/>
        <w:rPr>
          <w:sz w:val="20"/>
          <w:szCs w:val="20"/>
          <w:color w:val="auto"/>
        </w:rPr>
      </w:pPr>
    </w:p>
    <w:p>
      <w:pPr>
        <w:ind w:left="360"/>
        <w:spacing w:after="0"/>
        <w:rPr>
          <w:sz w:val="20"/>
          <w:szCs w:val="20"/>
          <w:color w:val="auto"/>
        </w:rPr>
      </w:pPr>
      <w:r>
        <w:rPr>
          <w:rFonts w:ascii="Times" w:cs="Times" w:eastAsia="Times" w:hAnsi="Times"/>
          <w:sz w:val="24"/>
          <w:szCs w:val="24"/>
          <w:color w:val="auto"/>
        </w:rPr>
        <w:t>There are different ways of representing color. Some of these are: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RGB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YUV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YIQ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CMY/CMYK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CIE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HSV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HSL color space</w:t>
      </w:r>
    </w:p>
    <w:p>
      <w:pPr>
        <w:ind w:left="1080" w:hanging="360"/>
        <w:spacing w:after="0"/>
        <w:tabs>
          <w:tab w:leader="none" w:pos="1080" w:val="left"/>
        </w:tabs>
        <w:numPr>
          <w:ilvl w:val="0"/>
          <w:numId w:val="5"/>
        </w:numPr>
        <w:rPr>
          <w:rFonts w:ascii="Wingdings" w:cs="Wingdings" w:eastAsia="Wingdings" w:hAnsi="Wingdings"/>
          <w:sz w:val="24"/>
          <w:szCs w:val="24"/>
          <w:color w:val="auto"/>
        </w:rPr>
      </w:pPr>
      <w:r>
        <w:rPr>
          <w:rFonts w:ascii="Times" w:cs="Times" w:eastAsia="Times" w:hAnsi="Times"/>
          <w:sz w:val="24"/>
          <w:szCs w:val="24"/>
          <w:color w:val="auto"/>
        </w:rPr>
        <w:t>YCbCr color space</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RGB Color Space</w:t>
      </w:r>
    </w:p>
    <w:p>
      <w:pPr>
        <w:spacing w:after="0" w:line="5" w:lineRule="exact"/>
        <w:rPr>
          <w:sz w:val="20"/>
          <w:szCs w:val="20"/>
          <w:color w:val="auto"/>
        </w:rPr>
      </w:pPr>
    </w:p>
    <w:p>
      <w:pPr>
        <w:ind w:left="360" w:right="360"/>
        <w:spacing w:after="0" w:line="235" w:lineRule="auto"/>
        <w:rPr>
          <w:sz w:val="20"/>
          <w:szCs w:val="20"/>
          <w:color w:val="auto"/>
        </w:rPr>
      </w:pPr>
      <w:r>
        <w:rPr>
          <w:rFonts w:ascii="Times" w:cs="Times" w:eastAsia="Times" w:hAnsi="Times"/>
          <w:sz w:val="24"/>
          <w:szCs w:val="24"/>
          <w:color w:val="auto"/>
        </w:rPr>
        <w:t>RGB stands for Red, Green, Blue. RGB color space expresses/defines color as a mixture of three primary colors:</w:t>
      </w:r>
    </w:p>
    <w:p>
      <w:pPr>
        <w:spacing w:after="0" w:line="1" w:lineRule="exact"/>
        <w:rPr>
          <w:sz w:val="20"/>
          <w:szCs w:val="20"/>
          <w:color w:val="auto"/>
        </w:rPr>
      </w:pPr>
    </w:p>
    <w:p>
      <w:pPr>
        <w:ind w:left="1440" w:hanging="360"/>
        <w:spacing w:after="0"/>
        <w:tabs>
          <w:tab w:leader="none" w:pos="1440" w:val="left"/>
        </w:tabs>
        <w:numPr>
          <w:ilvl w:val="0"/>
          <w:numId w:val="6"/>
        </w:numPr>
        <w:rPr>
          <w:rFonts w:ascii="Wingdings" w:cs="Wingdings" w:eastAsia="Wingdings" w:hAnsi="Wingdings"/>
          <w:sz w:val="24"/>
          <w:szCs w:val="24"/>
          <w:color w:val="auto"/>
        </w:rPr>
      </w:pPr>
      <w:r>
        <w:rPr>
          <w:rFonts w:ascii="Times" w:cs="Times" w:eastAsia="Times" w:hAnsi="Times"/>
          <w:sz w:val="24"/>
          <w:szCs w:val="24"/>
          <w:color w:val="auto"/>
        </w:rPr>
        <w:t>Red</w:t>
      </w:r>
    </w:p>
    <w:p>
      <w:pPr>
        <w:ind w:left="1440" w:hanging="360"/>
        <w:spacing w:after="0"/>
        <w:tabs>
          <w:tab w:leader="none" w:pos="1440" w:val="left"/>
        </w:tabs>
        <w:numPr>
          <w:ilvl w:val="0"/>
          <w:numId w:val="6"/>
        </w:numPr>
        <w:rPr>
          <w:rFonts w:ascii="Wingdings" w:cs="Wingdings" w:eastAsia="Wingdings" w:hAnsi="Wingdings"/>
          <w:sz w:val="24"/>
          <w:szCs w:val="24"/>
          <w:color w:val="auto"/>
        </w:rPr>
      </w:pPr>
      <w:r>
        <w:rPr>
          <w:rFonts w:ascii="Times" w:cs="Times" w:eastAsia="Times" w:hAnsi="Times"/>
          <w:sz w:val="24"/>
          <w:szCs w:val="24"/>
          <w:color w:val="auto"/>
        </w:rPr>
        <w:t>Green</w:t>
      </w:r>
    </w:p>
    <w:p>
      <w:pPr>
        <w:ind w:left="1440" w:hanging="360"/>
        <w:spacing w:after="0"/>
        <w:tabs>
          <w:tab w:leader="none" w:pos="1440" w:val="left"/>
        </w:tabs>
        <w:numPr>
          <w:ilvl w:val="0"/>
          <w:numId w:val="6"/>
        </w:numPr>
        <w:rPr>
          <w:rFonts w:ascii="Wingdings" w:cs="Wingdings" w:eastAsia="Wingdings" w:hAnsi="Wingdings"/>
          <w:sz w:val="24"/>
          <w:szCs w:val="24"/>
          <w:color w:val="auto"/>
        </w:rPr>
      </w:pPr>
      <w:r>
        <w:rPr>
          <w:rFonts w:ascii="Times" w:cs="Times" w:eastAsia="Times" w:hAnsi="Times"/>
          <w:sz w:val="24"/>
          <w:szCs w:val="24"/>
          <w:color w:val="auto"/>
        </w:rPr>
        <w:t>Blue</w:t>
      </w:r>
    </w:p>
    <w:p>
      <w:pPr>
        <w:spacing w:after="0" w:line="10" w:lineRule="exact"/>
        <w:rPr>
          <w:sz w:val="20"/>
          <w:szCs w:val="20"/>
          <w:color w:val="auto"/>
        </w:rPr>
      </w:pPr>
    </w:p>
    <w:p>
      <w:pPr>
        <w:ind w:left="360" w:right="360"/>
        <w:spacing w:after="0" w:line="235" w:lineRule="auto"/>
        <w:rPr>
          <w:sz w:val="20"/>
          <w:szCs w:val="20"/>
          <w:color w:val="auto"/>
        </w:rPr>
      </w:pPr>
      <w:r>
        <w:rPr>
          <w:rFonts w:ascii="Times" w:cs="Times" w:eastAsia="Times" w:hAnsi="Times"/>
          <w:sz w:val="24"/>
          <w:szCs w:val="24"/>
          <w:color w:val="auto"/>
        </w:rPr>
        <w:t>All other colors are produced by varying the intensity of these three primaries and mixing the colors. It is used self-luminous devices such as TV, monitor, camera, and scanner.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914400</wp:posOffset>
            </wp:positionH>
            <wp:positionV relativeFrom="paragraph">
              <wp:posOffset>180975</wp:posOffset>
            </wp:positionV>
            <wp:extent cx="2284730" cy="22847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284730" cy="22847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900"/>
        <w:spacing w:after="0"/>
        <w:rPr>
          <w:sz w:val="20"/>
          <w:szCs w:val="20"/>
          <w:color w:val="auto"/>
        </w:rPr>
      </w:pPr>
      <w:r>
        <w:rPr>
          <w:rFonts w:ascii="Times" w:cs="Times" w:eastAsia="Times" w:hAnsi="Times"/>
          <w:sz w:val="24"/>
          <w:szCs w:val="24"/>
          <w:color w:val="auto"/>
        </w:rPr>
        <w:t>Fig RGB color model</w:t>
      </w:r>
    </w:p>
    <w:p>
      <w:pPr>
        <w:spacing w:after="0" w:line="286" w:lineRule="exact"/>
        <w:rPr>
          <w:sz w:val="20"/>
          <w:szCs w:val="20"/>
          <w:color w:val="auto"/>
        </w:rPr>
      </w:pPr>
    </w:p>
    <w:p>
      <w:pPr>
        <w:ind w:left="360" w:right="480"/>
        <w:spacing w:after="0" w:line="238" w:lineRule="auto"/>
        <w:rPr>
          <w:sz w:val="20"/>
          <w:szCs w:val="20"/>
          <w:color w:val="auto"/>
        </w:rPr>
      </w:pPr>
      <w:r>
        <w:rPr>
          <w:rFonts w:ascii="Times" w:cs="Times" w:eastAsia="Times" w:hAnsi="Times"/>
          <w:sz w:val="24"/>
          <w:szCs w:val="24"/>
          <w:color w:val="auto"/>
        </w:rPr>
        <w:t>Color images can be described with three components, commonly Red, Green, and Blue. It combines (adds) the three components with varying intensity to make all other colors. Absence of all colors (zero values for all the components) create black. The presence of the three colors form white. These colors are called additive colors since they add together the way light adds to make colors, and is a natural color space to use with video displays.</w:t>
      </w:r>
    </w:p>
    <w:p>
      <w:pPr>
        <w:sectPr>
          <w:pgSz w:w="12240" w:h="15840" w:orient="portrait"/>
          <w:cols w:equalWidth="0" w:num="1">
            <w:col w:w="9360"/>
          </w:cols>
          <w:pgMar w:left="1440" w:top="1440"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w:ind w:left="8880"/>
        <w:spacing w:after="0"/>
        <w:rPr>
          <w:sz w:val="20"/>
          <w:szCs w:val="20"/>
          <w:color w:val="auto"/>
        </w:rPr>
      </w:pPr>
      <w:r>
        <w:rPr>
          <w:rFonts w:ascii="Times" w:cs="Times" w:eastAsia="Times" w:hAnsi="Times"/>
          <w:sz w:val="24"/>
          <w:szCs w:val="24"/>
          <w:color w:val="auto"/>
        </w:rPr>
        <w:t>4</w:t>
      </w:r>
    </w:p>
    <w:p>
      <w:pPr>
        <w:sectPr>
          <w:pgSz w:w="12240" w:h="15840" w:orient="portrait"/>
          <w:cols w:equalWidth="0" w:num="1">
            <w:col w:w="9360"/>
          </w:cols>
          <w:pgMar w:left="1440" w:top="1440" w:right="1440" w:bottom="163" w:gutter="0" w:footer="0" w:header="0"/>
          <w:type w:val="continuous"/>
        </w:sectPr>
      </w:pPr>
    </w:p>
    <w:p>
      <w:pPr>
        <w:spacing w:after="0" w:line="278" w:lineRule="exact"/>
        <w:rPr>
          <w:sz w:val="20"/>
          <w:szCs w:val="20"/>
          <w:color w:val="auto"/>
        </w:rPr>
      </w:pPr>
    </w:p>
    <w:p>
      <w:pPr>
        <w:ind w:left="360" w:right="500"/>
        <w:spacing w:after="0" w:line="237" w:lineRule="auto"/>
        <w:rPr>
          <w:sz w:val="20"/>
          <w:szCs w:val="20"/>
          <w:color w:val="auto"/>
        </w:rPr>
      </w:pPr>
      <w:r>
        <w:rPr>
          <w:rFonts w:ascii="Times" w:cs="Times" w:eastAsia="Times" w:hAnsi="Times"/>
          <w:sz w:val="24"/>
          <w:szCs w:val="24"/>
          <w:color w:val="auto"/>
        </w:rPr>
        <w:t>Grey is any value where R=G=B, thus it requires all three (RGB) signals to produce a "black and white" picture. In other words, a "black and white" picture must be computed - it is not inherently available as one of the components specified.</w:t>
      </w:r>
    </w:p>
    <w:p>
      <w:pPr>
        <w:spacing w:after="0" w:line="276" w:lineRule="exact"/>
        <w:rPr>
          <w:sz w:val="20"/>
          <w:szCs w:val="20"/>
          <w:color w:val="auto"/>
        </w:rPr>
      </w:pPr>
    </w:p>
    <w:p>
      <w:pPr>
        <w:ind w:left="360"/>
        <w:spacing w:after="0"/>
        <w:rPr>
          <w:sz w:val="20"/>
          <w:szCs w:val="20"/>
          <w:color w:val="auto"/>
        </w:rPr>
      </w:pPr>
      <w:r>
        <w:rPr>
          <w:rFonts w:ascii="Times" w:cs="Times" w:eastAsia="Times" w:hAnsi="Times"/>
          <w:sz w:val="24"/>
          <w:szCs w:val="24"/>
          <w:color w:val="auto"/>
        </w:rPr>
        <w:t>Pure black (0,0,0)</w:t>
      </w:r>
    </w:p>
    <w:p>
      <w:pPr>
        <w:ind w:left="360"/>
        <w:spacing w:after="0"/>
        <w:rPr>
          <w:sz w:val="20"/>
          <w:szCs w:val="20"/>
          <w:color w:val="auto"/>
        </w:rPr>
      </w:pPr>
      <w:r>
        <w:rPr>
          <w:rFonts w:ascii="Times" w:cs="Times" w:eastAsia="Times" w:hAnsi="Times"/>
          <w:sz w:val="24"/>
          <w:szCs w:val="24"/>
          <w:color w:val="auto"/>
        </w:rPr>
        <w:t>Pure white(255,255,255)</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CRT Displays</w:t>
      </w:r>
    </w:p>
    <w:p>
      <w:pPr>
        <w:spacing w:after="0" w:line="5" w:lineRule="exact"/>
        <w:rPr>
          <w:sz w:val="20"/>
          <w:szCs w:val="20"/>
          <w:color w:val="auto"/>
        </w:rPr>
      </w:pPr>
    </w:p>
    <w:p>
      <w:pPr>
        <w:ind w:left="720" w:right="1340" w:hanging="360"/>
        <w:spacing w:after="0" w:line="235" w:lineRule="auto"/>
        <w:tabs>
          <w:tab w:leader="none" w:pos="720" w:val="left"/>
        </w:tabs>
        <w:numPr>
          <w:ilvl w:val="0"/>
          <w:numId w:val="7"/>
        </w:numPr>
        <w:rPr>
          <w:rFonts w:ascii="Wingdings" w:cs="Wingdings" w:eastAsia="Wingdings" w:hAnsi="Wingdings"/>
          <w:sz w:val="24"/>
          <w:szCs w:val="24"/>
          <w:color w:val="auto"/>
        </w:rPr>
      </w:pPr>
      <w:r>
        <w:rPr>
          <w:rFonts w:ascii="Times" w:cs="Times" w:eastAsia="Times" w:hAnsi="Times"/>
          <w:sz w:val="24"/>
          <w:szCs w:val="24"/>
          <w:color w:val="auto"/>
        </w:rPr>
        <w:t>CRT displays have three phosphors (RGB) which produce a combination of wavelengths when excited with electrons.</w:t>
      </w:r>
    </w:p>
    <w:p>
      <w:pPr>
        <w:spacing w:after="0" w:line="11" w:lineRule="exact"/>
        <w:rPr>
          <w:rFonts w:ascii="Wingdings" w:cs="Wingdings" w:eastAsia="Wingdings" w:hAnsi="Wingdings"/>
          <w:sz w:val="24"/>
          <w:szCs w:val="24"/>
          <w:color w:val="auto"/>
        </w:rPr>
      </w:pPr>
    </w:p>
    <w:p>
      <w:pPr>
        <w:ind w:left="720" w:right="1820" w:hanging="360"/>
        <w:spacing w:after="0" w:line="235" w:lineRule="auto"/>
        <w:tabs>
          <w:tab w:leader="none" w:pos="720" w:val="left"/>
        </w:tabs>
        <w:numPr>
          <w:ilvl w:val="0"/>
          <w:numId w:val="7"/>
        </w:numPr>
        <w:rPr>
          <w:rFonts w:ascii="Wingdings" w:cs="Wingdings" w:eastAsia="Wingdings" w:hAnsi="Wingdings"/>
          <w:sz w:val="24"/>
          <w:szCs w:val="24"/>
          <w:color w:val="auto"/>
        </w:rPr>
      </w:pPr>
      <w:r>
        <w:rPr>
          <w:rFonts w:ascii="Times" w:cs="Times" w:eastAsia="Times" w:hAnsi="Times"/>
          <w:sz w:val="24"/>
          <w:szCs w:val="24"/>
          <w:color w:val="auto"/>
        </w:rPr>
        <w:t>The gamut of colors is all colors that can be reproduced using the three Primaries.</w:t>
      </w:r>
    </w:p>
    <w:p>
      <w:pPr>
        <w:spacing w:after="0" w:line="11" w:lineRule="exact"/>
        <w:rPr>
          <w:rFonts w:ascii="Wingdings" w:cs="Wingdings" w:eastAsia="Wingdings" w:hAnsi="Wingdings"/>
          <w:sz w:val="24"/>
          <w:szCs w:val="24"/>
          <w:color w:val="auto"/>
        </w:rPr>
      </w:pPr>
    </w:p>
    <w:p>
      <w:pPr>
        <w:ind w:left="720" w:right="360" w:hanging="360"/>
        <w:spacing w:after="0" w:line="235" w:lineRule="auto"/>
        <w:tabs>
          <w:tab w:leader="none" w:pos="780" w:val="left"/>
        </w:tabs>
        <w:numPr>
          <w:ilvl w:val="0"/>
          <w:numId w:val="7"/>
        </w:numPr>
        <w:rPr>
          <w:rFonts w:ascii="Wingdings" w:cs="Wingdings" w:eastAsia="Wingdings" w:hAnsi="Wingdings"/>
          <w:sz w:val="24"/>
          <w:szCs w:val="24"/>
          <w:color w:val="auto"/>
        </w:rPr>
      </w:pPr>
      <w:r>
        <w:rPr>
          <w:rFonts w:ascii="Times" w:cs="Times" w:eastAsia="Times" w:hAnsi="Times"/>
          <w:sz w:val="24"/>
          <w:szCs w:val="24"/>
          <w:color w:val="auto"/>
        </w:rPr>
        <w:t>The gamut of a color monitor is smaller than that of color models, E.g. CIE (LAB) Model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180975</wp:posOffset>
            </wp:positionV>
            <wp:extent cx="2857500" cy="12376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57500" cy="12376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ind w:left="660"/>
        <w:spacing w:after="0"/>
        <w:rPr>
          <w:sz w:val="20"/>
          <w:szCs w:val="20"/>
          <w:color w:val="auto"/>
        </w:rPr>
      </w:pPr>
      <w:r>
        <w:rPr>
          <w:rFonts w:ascii="Times" w:cs="Times" w:eastAsia="Times" w:hAnsi="Times"/>
          <w:sz w:val="24"/>
          <w:szCs w:val="24"/>
          <w:color w:val="auto"/>
        </w:rPr>
        <w:t>Fig CRT display</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CYM and CYMK</w:t>
      </w:r>
    </w:p>
    <w:p>
      <w:pPr>
        <w:spacing w:after="0" w:line="286" w:lineRule="exact"/>
        <w:rPr>
          <w:sz w:val="20"/>
          <w:szCs w:val="20"/>
          <w:color w:val="auto"/>
        </w:rPr>
      </w:pPr>
    </w:p>
    <w:p>
      <w:pPr>
        <w:ind w:left="360" w:right="600"/>
        <w:spacing w:after="0" w:line="235" w:lineRule="auto"/>
        <w:rPr>
          <w:sz w:val="20"/>
          <w:szCs w:val="20"/>
          <w:color w:val="auto"/>
        </w:rPr>
      </w:pPr>
      <w:r>
        <w:rPr>
          <w:rFonts w:ascii="Times" w:cs="Times" w:eastAsia="Times" w:hAnsi="Times"/>
          <w:sz w:val="24"/>
          <w:szCs w:val="24"/>
          <w:color w:val="auto"/>
        </w:rPr>
        <w:t>A color model used with printers and other peripherals. Three primary colors, cyan (C), magenta (M), and yellow (Y), are used to reproduce all colors.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1219200</wp:posOffset>
            </wp:positionH>
            <wp:positionV relativeFrom="paragraph">
              <wp:posOffset>182880</wp:posOffset>
            </wp:positionV>
            <wp:extent cx="3238500" cy="1912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3238500" cy="191262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CMY color space</w:t>
      </w:r>
    </w:p>
    <w:p>
      <w:pPr>
        <w:spacing w:after="0" w:line="286" w:lineRule="exact"/>
        <w:rPr>
          <w:sz w:val="20"/>
          <w:szCs w:val="20"/>
          <w:color w:val="auto"/>
        </w:rPr>
      </w:pPr>
    </w:p>
    <w:p>
      <w:pPr>
        <w:ind w:left="360" w:right="420"/>
        <w:spacing w:after="0" w:line="251" w:lineRule="auto"/>
        <w:rPr>
          <w:sz w:val="20"/>
          <w:szCs w:val="20"/>
          <w:color w:val="auto"/>
        </w:rPr>
      </w:pPr>
      <w:r>
        <w:rPr>
          <w:rFonts w:ascii="Times" w:cs="Times" w:eastAsia="Times" w:hAnsi="Times"/>
          <w:sz w:val="23"/>
          <w:szCs w:val="23"/>
          <w:color w:val="auto"/>
        </w:rPr>
        <w:t>The three colors together absorb all the light that strikes it, appearing black (as contrasted to RGB where the three colors together made white). "Nothing" on the paper is white (as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right"/>
        <w:ind w:right="360"/>
        <w:spacing w:after="0"/>
        <w:rPr>
          <w:sz w:val="20"/>
          <w:szCs w:val="20"/>
          <w:color w:val="auto"/>
        </w:rPr>
      </w:pPr>
      <w:r>
        <w:rPr>
          <w:rFonts w:ascii="Times" w:cs="Times" w:eastAsia="Times" w:hAnsi="Times"/>
          <w:sz w:val="24"/>
          <w:szCs w:val="24"/>
          <w:color w:val="auto"/>
        </w:rPr>
        <w:t>5</w:t>
      </w:r>
    </w:p>
    <w:p>
      <w:pPr>
        <w:sectPr>
          <w:pgSz w:w="12240" w:h="15840" w:orient="portrait"/>
          <w:cols w:equalWidth="0" w:num="1">
            <w:col w:w="9360"/>
          </w:cols>
          <w:pgMar w:left="1440" w:top="1440" w:right="1440" w:bottom="163" w:gutter="0" w:footer="0" w:header="0"/>
        </w:sectPr>
      </w:pPr>
    </w:p>
    <w:p>
      <w:pPr>
        <w:spacing w:after="0" w:line="2" w:lineRule="exact"/>
        <w:rPr>
          <w:sz w:val="20"/>
          <w:szCs w:val="20"/>
          <w:color w:val="auto"/>
        </w:rPr>
      </w:pPr>
    </w:p>
    <w:p>
      <w:pPr>
        <w:ind w:left="360" w:right="540"/>
        <w:spacing w:after="0" w:line="235" w:lineRule="auto"/>
        <w:rPr>
          <w:sz w:val="20"/>
          <w:szCs w:val="20"/>
          <w:color w:val="auto"/>
        </w:rPr>
      </w:pPr>
      <w:r>
        <w:rPr>
          <w:rFonts w:ascii="Times" w:cs="Times" w:eastAsia="Times" w:hAnsi="Times"/>
          <w:sz w:val="24"/>
          <w:szCs w:val="24"/>
          <w:color w:val="auto"/>
        </w:rPr>
        <w:t>contrasted to RGB where nothing was black). These are called the subtractive or "paint" colors.</w:t>
      </w:r>
    </w:p>
    <w:p>
      <w:pPr>
        <w:spacing w:after="0" w:line="288" w:lineRule="exact"/>
        <w:rPr>
          <w:sz w:val="20"/>
          <w:szCs w:val="20"/>
          <w:color w:val="auto"/>
        </w:rPr>
      </w:pPr>
    </w:p>
    <w:p>
      <w:pPr>
        <w:ind w:left="360" w:right="600"/>
        <w:spacing w:after="0" w:line="238" w:lineRule="auto"/>
        <w:rPr>
          <w:sz w:val="20"/>
          <w:szCs w:val="20"/>
          <w:color w:val="auto"/>
        </w:rPr>
      </w:pPr>
      <w:r>
        <w:rPr>
          <w:rFonts w:ascii="Times" w:cs="Times" w:eastAsia="Times" w:hAnsi="Times"/>
          <w:sz w:val="24"/>
          <w:szCs w:val="24"/>
          <w:color w:val="auto"/>
        </w:rPr>
        <w:t>In practice, it is difficult to have the exact mix of the three colors to perfectly absorb all light and thus produce a black color. Expensive inks are required to produce the exact color, and the paper must absorb each color in exactly the same way. To avoid these problems, a forth color is often added - black - creating the CYMK color "space", even though the black is mathematically not required.</w:t>
      </w:r>
    </w:p>
    <w:p>
      <w:pPr>
        <w:spacing w:after="0" w:line="282"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YCbCr</w:t>
      </w:r>
    </w:p>
    <w:p>
      <w:pPr>
        <w:spacing w:after="0" w:line="5" w:lineRule="exact"/>
        <w:rPr>
          <w:sz w:val="20"/>
          <w:szCs w:val="20"/>
          <w:color w:val="auto"/>
        </w:rPr>
      </w:pPr>
    </w:p>
    <w:p>
      <w:pPr>
        <w:ind w:left="360" w:right="600"/>
        <w:spacing w:after="0" w:line="235" w:lineRule="auto"/>
        <w:rPr>
          <w:sz w:val="20"/>
          <w:szCs w:val="20"/>
          <w:color w:val="auto"/>
        </w:rPr>
      </w:pPr>
      <w:r>
        <w:rPr>
          <w:rFonts w:ascii="Times" w:cs="Times" w:eastAsia="Times" w:hAnsi="Times"/>
          <w:sz w:val="24"/>
          <w:szCs w:val="24"/>
          <w:color w:val="auto"/>
        </w:rPr>
        <w:t>This color space is closely related to the YUV space, but with the coordinates shifted to allow all positive valued coefficients. It is a scaled and shifted YUV.</w:t>
      </w:r>
    </w:p>
    <w:p>
      <w:pPr>
        <w:spacing w:after="0" w:line="1" w:lineRule="exact"/>
        <w:rPr>
          <w:sz w:val="20"/>
          <w:szCs w:val="20"/>
          <w:color w:val="auto"/>
        </w:rPr>
      </w:pPr>
    </w:p>
    <w:p>
      <w:pPr>
        <w:ind w:left="720" w:hanging="360"/>
        <w:spacing w:after="0"/>
        <w:tabs>
          <w:tab w:leader="none" w:pos="720" w:val="left"/>
        </w:tabs>
        <w:numPr>
          <w:ilvl w:val="0"/>
          <w:numId w:val="8"/>
        </w:numPr>
        <w:rPr>
          <w:rFonts w:ascii="Wingdings" w:cs="Wingdings" w:eastAsia="Wingdings" w:hAnsi="Wingdings"/>
          <w:sz w:val="24"/>
          <w:szCs w:val="24"/>
          <w:color w:val="auto"/>
        </w:rPr>
      </w:pPr>
      <w:r>
        <w:rPr>
          <w:rFonts w:ascii="Times" w:cs="Times" w:eastAsia="Times" w:hAnsi="Times"/>
          <w:sz w:val="24"/>
          <w:szCs w:val="24"/>
          <w:color w:val="auto"/>
        </w:rPr>
        <w:t>The luminance (brightness), Y, is retained separately from the chrominance (color).</w:t>
      </w:r>
    </w:p>
    <w:p>
      <w:pPr>
        <w:spacing w:after="0" w:line="276" w:lineRule="exact"/>
        <w:rPr>
          <w:sz w:val="20"/>
          <w:szCs w:val="20"/>
          <w:color w:val="auto"/>
        </w:rPr>
      </w:pPr>
    </w:p>
    <w:p>
      <w:pPr>
        <w:ind w:left="360"/>
        <w:spacing w:after="0"/>
        <w:rPr>
          <w:sz w:val="20"/>
          <w:szCs w:val="20"/>
          <w:color w:val="auto"/>
        </w:rPr>
      </w:pPr>
      <w:r>
        <w:rPr>
          <w:rFonts w:ascii="Times" w:cs="Times" w:eastAsia="Times" w:hAnsi="Times"/>
          <w:sz w:val="24"/>
          <w:szCs w:val="24"/>
          <w:color w:val="auto"/>
        </w:rPr>
        <w:t>Y-Luma component</w:t>
      </w:r>
    </w:p>
    <w:p>
      <w:pPr>
        <w:ind w:left="360"/>
        <w:spacing w:after="0" w:line="230" w:lineRule="auto"/>
        <w:rPr>
          <w:sz w:val="20"/>
          <w:szCs w:val="20"/>
          <w:color w:val="auto"/>
        </w:rPr>
      </w:pPr>
      <w:r>
        <w:rPr>
          <w:rFonts w:ascii="Times" w:cs="Times" w:eastAsia="Times" w:hAnsi="Times"/>
          <w:sz w:val="24"/>
          <w:szCs w:val="24"/>
          <w:color w:val="auto"/>
        </w:rPr>
        <w:t>Cb</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558800</wp:posOffset>
            </wp:positionH>
            <wp:positionV relativeFrom="paragraph">
              <wp:posOffset>-159385</wp:posOffset>
            </wp:positionV>
            <wp:extent cx="258445" cy="2794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58445" cy="279400"/>
                    </a:xfrm>
                    <a:prstGeom prst="rect">
                      <a:avLst/>
                    </a:prstGeom>
                    <a:noFill/>
                  </pic:spPr>
                </pic:pic>
              </a:graphicData>
            </a:graphic>
          </wp:anchor>
        </w:drawing>
      </w:r>
    </w:p>
    <w:p>
      <w:pPr>
        <w:ind w:left="360"/>
        <w:spacing w:after="0"/>
        <w:tabs>
          <w:tab w:leader="none" w:pos="860" w:val="left"/>
        </w:tabs>
        <w:rPr>
          <w:sz w:val="20"/>
          <w:szCs w:val="20"/>
          <w:color w:val="auto"/>
        </w:rPr>
      </w:pPr>
      <w:r>
        <w:rPr>
          <w:rFonts w:ascii="Times" w:cs="Times" w:eastAsia="Times" w:hAnsi="Times"/>
          <w:sz w:val="24"/>
          <w:szCs w:val="24"/>
          <w:color w:val="auto"/>
        </w:rPr>
        <w:t>Cr</w:t>
      </w:r>
      <w:r>
        <w:rPr>
          <w:sz w:val="20"/>
          <w:szCs w:val="20"/>
          <w:color w:val="auto"/>
        </w:rPr>
        <w:tab/>
      </w:r>
      <w:r>
        <w:rPr>
          <w:sz w:val="1"/>
          <w:szCs w:val="1"/>
          <w:color w:val="auto"/>
        </w:rPr>
        <w:drawing>
          <wp:inline distT="0" distB="0" distL="0" distR="0">
            <wp:extent cx="471805" cy="1428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471805" cy="142875"/>
                    </a:xfrm>
                    <a:prstGeom prst="rect">
                      <a:avLst/>
                    </a:prstGeom>
                    <a:noFill/>
                    <a:ln>
                      <a:noFill/>
                    </a:ln>
                  </pic:spPr>
                </pic:pic>
              </a:graphicData>
            </a:graphic>
          </wp:inline>
        </w:drawing>
      </w:r>
      <w:r>
        <w:rPr>
          <w:rFonts w:ascii="Times" w:cs="Times" w:eastAsia="Times" w:hAnsi="Times"/>
          <w:sz w:val="24"/>
          <w:szCs w:val="24"/>
          <w:color w:val="auto"/>
        </w:rPr>
        <w:t xml:space="preserve"> Chrominace</w:t>
      </w:r>
    </w:p>
    <w:p>
      <w:pPr>
        <w:spacing w:after="0" w:line="297" w:lineRule="exact"/>
        <w:rPr>
          <w:sz w:val="20"/>
          <w:szCs w:val="20"/>
          <w:color w:val="auto"/>
        </w:rPr>
      </w:pPr>
    </w:p>
    <w:p>
      <w:pPr>
        <w:ind w:left="360" w:right="400"/>
        <w:spacing w:after="0" w:line="237" w:lineRule="auto"/>
        <w:rPr>
          <w:sz w:val="20"/>
          <w:szCs w:val="20"/>
          <w:color w:val="auto"/>
        </w:rPr>
      </w:pPr>
      <w:r>
        <w:rPr>
          <w:rFonts w:ascii="Times" w:cs="Times" w:eastAsia="Times" w:hAnsi="Times"/>
          <w:sz w:val="24"/>
          <w:szCs w:val="24"/>
          <w:color w:val="auto"/>
        </w:rPr>
        <w:t>During development and testing of JPEG it became apparent that chrominance sub sampling in this space allowed a much better compression than simply compressing RGB or CYM. Sub sampling means that only one half or one quarter as much detail is retained for the color as for the brightness.</w:t>
      </w:r>
    </w:p>
    <w:p>
      <w:pPr>
        <w:spacing w:after="0" w:line="280" w:lineRule="exact"/>
        <w:rPr>
          <w:sz w:val="20"/>
          <w:szCs w:val="20"/>
          <w:color w:val="auto"/>
        </w:rPr>
      </w:pPr>
    </w:p>
    <w:p>
      <w:pPr>
        <w:ind w:left="720" w:hanging="360"/>
        <w:spacing w:after="0"/>
        <w:tabs>
          <w:tab w:leader="none" w:pos="720" w:val="left"/>
        </w:tabs>
        <w:numPr>
          <w:ilvl w:val="0"/>
          <w:numId w:val="9"/>
        </w:numPr>
        <w:rPr>
          <w:rFonts w:ascii="Wingdings" w:cs="Wingdings" w:eastAsia="Wingdings" w:hAnsi="Wingdings"/>
          <w:sz w:val="24"/>
          <w:szCs w:val="24"/>
          <w:color w:val="auto"/>
        </w:rPr>
      </w:pPr>
      <w:r>
        <w:rPr>
          <w:rFonts w:ascii="Times" w:cs="Times" w:eastAsia="Times" w:hAnsi="Times"/>
          <w:sz w:val="24"/>
          <w:szCs w:val="24"/>
          <w:color w:val="auto"/>
        </w:rPr>
        <w:t>It is used in MPEG and JPEG compressions</w:t>
      </w:r>
    </w:p>
    <w:p>
      <w:pPr>
        <w:spacing w:after="0" w:line="276" w:lineRule="exact"/>
        <w:rPr>
          <w:sz w:val="20"/>
          <w:szCs w:val="20"/>
          <w:color w:val="auto"/>
        </w:rPr>
      </w:pPr>
    </w:p>
    <w:p>
      <w:pPr>
        <w:ind w:left="360"/>
        <w:spacing w:after="0"/>
        <w:tabs>
          <w:tab w:leader="none" w:pos="1800" w:val="left"/>
          <w:tab w:leader="none" w:pos="3180" w:val="left"/>
          <w:tab w:leader="none" w:pos="4560" w:val="left"/>
        </w:tabs>
        <w:rPr>
          <w:sz w:val="20"/>
          <w:szCs w:val="20"/>
          <w:color w:val="auto"/>
        </w:rPr>
      </w:pPr>
      <w:r>
        <w:rPr>
          <w:rFonts w:ascii="Times" w:cs="Times" w:eastAsia="Times" w:hAnsi="Times"/>
          <w:sz w:val="24"/>
          <w:szCs w:val="24"/>
          <w:color w:val="auto"/>
        </w:rPr>
        <w:t>Y =  + 0.299</w:t>
        <w:tab/>
        <w:t>* R + 0.587</w:t>
        <w:tab/>
        <w:t>* G + 0.114</w:t>
      </w:r>
      <w:r>
        <w:rPr>
          <w:sz w:val="20"/>
          <w:szCs w:val="20"/>
          <w:color w:val="auto"/>
        </w:rPr>
        <w:tab/>
      </w:r>
      <w:r>
        <w:rPr>
          <w:rFonts w:ascii="Times" w:cs="Times" w:eastAsia="Times" w:hAnsi="Times"/>
          <w:sz w:val="23"/>
          <w:szCs w:val="23"/>
          <w:color w:val="auto"/>
        </w:rPr>
        <w:t>* B</w:t>
      </w:r>
    </w:p>
    <w:p>
      <w:pPr>
        <w:ind w:left="360"/>
        <w:spacing w:after="0"/>
        <w:tabs>
          <w:tab w:leader="none" w:pos="1420" w:val="left"/>
        </w:tabs>
        <w:rPr>
          <w:sz w:val="20"/>
          <w:szCs w:val="20"/>
          <w:color w:val="auto"/>
        </w:rPr>
      </w:pPr>
      <w:r>
        <w:rPr>
          <w:rFonts w:ascii="Times" w:cs="Times" w:eastAsia="Times" w:hAnsi="Times"/>
          <w:sz w:val="24"/>
          <w:szCs w:val="24"/>
          <w:color w:val="auto"/>
        </w:rPr>
        <w:t>Cb = 128</w:t>
      </w:r>
      <w:r>
        <w:rPr>
          <w:sz w:val="20"/>
          <w:szCs w:val="20"/>
          <w:color w:val="auto"/>
        </w:rPr>
        <w:tab/>
      </w:r>
      <w:r>
        <w:rPr>
          <w:rFonts w:ascii="Times" w:cs="Times" w:eastAsia="Times" w:hAnsi="Times"/>
          <w:sz w:val="23"/>
          <w:szCs w:val="23"/>
          <w:color w:val="auto"/>
        </w:rPr>
        <w:t>- 0.168736 * R - 0.331264 * G + 0.5 * B</w:t>
      </w:r>
    </w:p>
    <w:p>
      <w:pPr>
        <w:ind w:left="360"/>
        <w:spacing w:after="0"/>
        <w:tabs>
          <w:tab w:leader="none" w:pos="1380" w:val="left"/>
        </w:tabs>
        <w:rPr>
          <w:sz w:val="20"/>
          <w:szCs w:val="20"/>
          <w:color w:val="auto"/>
        </w:rPr>
      </w:pPr>
      <w:r>
        <w:rPr>
          <w:rFonts w:ascii="Times" w:cs="Times" w:eastAsia="Times" w:hAnsi="Times"/>
          <w:sz w:val="24"/>
          <w:szCs w:val="24"/>
          <w:color w:val="auto"/>
        </w:rPr>
        <w:t>Cr = 128</w:t>
      </w:r>
      <w:r>
        <w:rPr>
          <w:sz w:val="20"/>
          <w:szCs w:val="20"/>
          <w:color w:val="auto"/>
        </w:rPr>
        <w:tab/>
      </w:r>
      <w:r>
        <w:rPr>
          <w:rFonts w:ascii="Times" w:cs="Times" w:eastAsia="Times" w:hAnsi="Times"/>
          <w:sz w:val="23"/>
          <w:szCs w:val="23"/>
          <w:color w:val="auto"/>
        </w:rPr>
        <w:t>+ 0.5 * R - 0.418688 * G - 0.081312 * B</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CIE</w:t>
      </w:r>
    </w:p>
    <w:p>
      <w:pPr>
        <w:ind w:left="360" w:right="440"/>
        <w:spacing w:after="0" w:line="239" w:lineRule="auto"/>
        <w:rPr>
          <w:sz w:val="20"/>
          <w:szCs w:val="20"/>
          <w:color w:val="auto"/>
        </w:rPr>
      </w:pPr>
      <w:r>
        <w:rPr>
          <w:rFonts w:ascii="Times" w:cs="Times" w:eastAsia="Times" w:hAnsi="Times"/>
          <w:sz w:val="24"/>
          <w:szCs w:val="24"/>
          <w:color w:val="auto"/>
        </w:rPr>
        <w:t>In 1931, the CIE (Commite Internationale de E</w:t>
      </w:r>
      <w:r>
        <w:rPr>
          <w:rFonts w:ascii="Times New Roman" w:cs="Times New Roman" w:eastAsia="Times New Roman" w:hAnsi="Times New Roman"/>
          <w:sz w:val="24"/>
          <w:szCs w:val="24"/>
          <w:color w:val="auto"/>
        </w:rPr>
        <w:t>’</w:t>
      </w:r>
      <w:r>
        <w:rPr>
          <w:rFonts w:ascii="Times" w:cs="Times" w:eastAsia="Times" w:hAnsi="Times"/>
          <w:sz w:val="24"/>
          <w:szCs w:val="24"/>
          <w:color w:val="auto"/>
        </w:rPr>
        <w:t>clairage) developed a color model based on human perception. They are based on the human eyes</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response to red green and blue colors, and are designed to accurately represent human color perception. The CIE is a device-independent color model and because of this it is used as a standard for other colors to compare with. Device-independent means color can be reproduced faithfully on any type of device, such as scanners, monitors, and printers (color quality does not vary depending on the device).</w:t>
      </w:r>
    </w:p>
    <w:p>
      <w:pPr>
        <w:spacing w:after="0" w:line="279" w:lineRule="exact"/>
        <w:rPr>
          <w:sz w:val="20"/>
          <w:szCs w:val="20"/>
          <w:color w:val="auto"/>
        </w:rPr>
      </w:pPr>
    </w:p>
    <w:p>
      <w:pPr>
        <w:ind w:left="360"/>
        <w:spacing w:after="0"/>
        <w:rPr>
          <w:sz w:val="20"/>
          <w:szCs w:val="20"/>
          <w:color w:val="auto"/>
        </w:rPr>
      </w:pPr>
      <w:r>
        <w:rPr>
          <w:rFonts w:ascii="Times" w:cs="Times" w:eastAsia="Times" w:hAnsi="Times"/>
          <w:sz w:val="24"/>
          <w:szCs w:val="24"/>
          <w:color w:val="auto"/>
        </w:rPr>
        <w:t>There are different versions of CIE color model. The most commonly used are:</w:t>
      </w:r>
    </w:p>
    <w:p>
      <w:pPr>
        <w:ind w:left="720" w:hanging="360"/>
        <w:spacing w:after="0"/>
        <w:tabs>
          <w:tab w:leader="none" w:pos="720" w:val="left"/>
        </w:tabs>
        <w:numPr>
          <w:ilvl w:val="0"/>
          <w:numId w:val="10"/>
        </w:numPr>
        <w:rPr>
          <w:rFonts w:ascii="Wingdings" w:cs="Wingdings" w:eastAsia="Wingdings" w:hAnsi="Wingdings"/>
          <w:sz w:val="24"/>
          <w:szCs w:val="24"/>
          <w:color w:val="auto"/>
        </w:rPr>
      </w:pPr>
      <w:r>
        <w:rPr>
          <w:rFonts w:ascii="Times" w:cs="Times" w:eastAsia="Times" w:hAnsi="Times"/>
          <w:sz w:val="24"/>
          <w:szCs w:val="24"/>
          <w:color w:val="auto"/>
        </w:rPr>
        <w:t>CIE XYZ color model</w:t>
      </w:r>
    </w:p>
    <w:p>
      <w:pPr>
        <w:ind w:left="720" w:hanging="360"/>
        <w:spacing w:after="0"/>
        <w:tabs>
          <w:tab w:leader="none" w:pos="720" w:val="left"/>
        </w:tabs>
        <w:numPr>
          <w:ilvl w:val="0"/>
          <w:numId w:val="10"/>
        </w:numPr>
        <w:rPr>
          <w:rFonts w:ascii="Wingdings" w:cs="Wingdings" w:eastAsia="Wingdings" w:hAnsi="Wingdings"/>
          <w:sz w:val="24"/>
          <w:szCs w:val="24"/>
          <w:color w:val="auto"/>
        </w:rPr>
      </w:pPr>
      <w:r>
        <w:rPr>
          <w:rFonts w:ascii="Times" w:cs="Times" w:eastAsia="Times" w:hAnsi="Times"/>
          <w:sz w:val="24"/>
          <w:szCs w:val="24"/>
          <w:color w:val="auto"/>
        </w:rPr>
        <w:t>CIE L*a*b color model</w:t>
      </w:r>
    </w:p>
    <w:p>
      <w:pPr>
        <w:sectPr>
          <w:pgSz w:w="12240" w:h="15840" w:orient="portrait"/>
          <w:cols w:equalWidth="0" w:num="1">
            <w:col w:w="9360"/>
          </w:cols>
          <w:pgMar w:left="1440" w:top="1440"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left="8880"/>
        <w:spacing w:after="0"/>
        <w:rPr>
          <w:sz w:val="20"/>
          <w:szCs w:val="20"/>
          <w:color w:val="auto"/>
        </w:rPr>
      </w:pPr>
      <w:r>
        <w:rPr>
          <w:rFonts w:ascii="Times" w:cs="Times" w:eastAsia="Times" w:hAnsi="Times"/>
          <w:sz w:val="24"/>
          <w:szCs w:val="24"/>
          <w:color w:val="auto"/>
        </w:rPr>
        <w:t>6</w:t>
      </w:r>
    </w:p>
    <w:p>
      <w:pPr>
        <w:sectPr>
          <w:pgSz w:w="12240" w:h="15840" w:orient="portrait"/>
          <w:cols w:equalWidth="0" w:num="1">
            <w:col w:w="9360"/>
          </w:cols>
          <w:pgMar w:left="1440" w:top="1440" w:right="1440" w:bottom="163" w:gutter="0" w:footer="0" w:header="0"/>
          <w:type w:val="continuous"/>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1143000</wp:posOffset>
            </wp:positionH>
            <wp:positionV relativeFrom="page">
              <wp:posOffset>914400</wp:posOffset>
            </wp:positionV>
            <wp:extent cx="4038600" cy="33147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clrChange>
                        <a:clrFrom>
                          <a:srgbClr val="FFFFFF"/>
                        </a:clrFrom>
                        <a:clrTo>
                          <a:srgbClr val="FFFFFF">
                            <a:alpha val="0"/>
                          </a:srgbClr>
                        </a:clrTo>
                      </a:clrChange>
                      <a:extLst>
                        <a:ext uri="{28A0092B-C50C-407E-A947-70E740481C1C}"/>
                      </a:extLst>
                    </a:blip>
                    <a:srcRect/>
                    <a:stretch>
                      <a:fillRect/>
                    </a:stretch>
                  </pic:blipFill>
                  <pic:spPr bwMode="auto">
                    <a:xfrm>
                      <a:off x="0" y="0"/>
                      <a:ext cx="4038600" cy="3314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CIE color model</w:t>
      </w:r>
    </w:p>
    <w:p>
      <w:pPr>
        <w:spacing w:after="0" w:line="200" w:lineRule="exact"/>
        <w:rPr>
          <w:sz w:val="20"/>
          <w:szCs w:val="20"/>
          <w:color w:val="auto"/>
        </w:rPr>
      </w:pPr>
    </w:p>
    <w:p>
      <w:pPr>
        <w:spacing w:after="0" w:line="357"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CIE XYZ</w:t>
      </w:r>
    </w:p>
    <w:p>
      <w:pPr>
        <w:spacing w:after="0" w:line="5" w:lineRule="exact"/>
        <w:rPr>
          <w:sz w:val="20"/>
          <w:szCs w:val="20"/>
          <w:color w:val="auto"/>
        </w:rPr>
      </w:pPr>
    </w:p>
    <w:p>
      <w:pPr>
        <w:ind w:left="360" w:right="400"/>
        <w:spacing w:after="0" w:line="237" w:lineRule="auto"/>
        <w:rPr>
          <w:sz w:val="20"/>
          <w:szCs w:val="20"/>
          <w:color w:val="auto"/>
        </w:rPr>
      </w:pPr>
      <w:r>
        <w:rPr>
          <w:rFonts w:ascii="Times" w:cs="Times" w:eastAsia="Times" w:hAnsi="Times"/>
          <w:sz w:val="24"/>
          <w:szCs w:val="24"/>
          <w:color w:val="auto"/>
        </w:rPr>
        <w:t>CIE XYZ color model defines three primaries called X, Y, and Z that can be combined to match any color humans see. This relates to color perception of human eye. The Y primary is defined to match the luminous efficiency of human eye. X and Z are obtained based on experiment involving human observers.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7620</wp:posOffset>
            </wp:positionV>
            <wp:extent cx="4038600" cy="33147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extLst>
                    </a:blip>
                    <a:srcRect/>
                    <a:stretch>
                      <a:fillRect/>
                    </a:stretch>
                  </pic:blipFill>
                  <pic:spPr bwMode="auto">
                    <a:xfrm>
                      <a:off x="0" y="0"/>
                      <a:ext cx="4038600" cy="33147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CIE XYZ chromacity diagram</w:t>
      </w:r>
    </w:p>
    <w:p>
      <w:pPr>
        <w:spacing w:after="0" w:line="200" w:lineRule="exact"/>
        <w:rPr>
          <w:sz w:val="20"/>
          <w:szCs w:val="20"/>
          <w:color w:val="auto"/>
        </w:rPr>
      </w:pPr>
    </w:p>
    <w:p>
      <w:pPr>
        <w:spacing w:after="0" w:line="280" w:lineRule="exact"/>
        <w:rPr>
          <w:sz w:val="20"/>
          <w:szCs w:val="20"/>
          <w:color w:val="auto"/>
        </w:rPr>
      </w:pPr>
    </w:p>
    <w:p>
      <w:pPr>
        <w:jc w:val="right"/>
        <w:ind w:right="360"/>
        <w:spacing w:after="0"/>
        <w:rPr>
          <w:sz w:val="20"/>
          <w:szCs w:val="20"/>
          <w:color w:val="auto"/>
        </w:rPr>
      </w:pPr>
      <w:r>
        <w:rPr>
          <w:rFonts w:ascii="Times" w:cs="Times" w:eastAsia="Times" w:hAnsi="Times"/>
          <w:sz w:val="24"/>
          <w:szCs w:val="24"/>
          <w:color w:val="auto"/>
        </w:rPr>
        <w:t>7</w:t>
      </w:r>
    </w:p>
    <w:p>
      <w:pPr>
        <w:sectPr>
          <w:pgSz w:w="12240" w:h="15840" w:orient="portrait"/>
          <w:cols w:equalWidth="0" w:num="1">
            <w:col w:w="9360"/>
          </w:cols>
          <w:pgMar w:left="1440" w:top="1440" w:right="1440" w:bottom="163" w:gutter="0" w:footer="0" w:header="0"/>
        </w:sectPr>
      </w:pPr>
    </w:p>
    <w:p>
      <w:pPr>
        <w:spacing w:after="0" w:line="268" w:lineRule="exact"/>
        <w:rPr>
          <w:sz w:val="20"/>
          <w:szCs w:val="20"/>
          <w:color w:val="auto"/>
        </w:rPr>
      </w:pPr>
    </w:p>
    <w:p>
      <w:pPr>
        <w:ind w:left="720" w:hanging="360"/>
        <w:spacing w:after="0"/>
        <w:tabs>
          <w:tab w:leader="none" w:pos="720" w:val="left"/>
        </w:tabs>
        <w:numPr>
          <w:ilvl w:val="0"/>
          <w:numId w:val="11"/>
        </w:numPr>
        <w:rPr>
          <w:rFonts w:ascii="Wingdings" w:cs="Wingdings" w:eastAsia="Wingdings" w:hAnsi="Wingdings"/>
          <w:sz w:val="24"/>
          <w:szCs w:val="24"/>
          <w:color w:val="auto"/>
        </w:rPr>
      </w:pPr>
      <w:r>
        <w:rPr>
          <w:rFonts w:ascii="Times" w:cs="Times" w:eastAsia="Times" w:hAnsi="Times"/>
          <w:sz w:val="24"/>
          <w:szCs w:val="24"/>
          <w:color w:val="auto"/>
        </w:rPr>
        <w:t>Edges represent pure colors</w:t>
      </w:r>
    </w:p>
    <w:p>
      <w:pPr>
        <w:ind w:left="720" w:hanging="360"/>
        <w:spacing w:after="0"/>
        <w:tabs>
          <w:tab w:leader="none" w:pos="720" w:val="left"/>
        </w:tabs>
        <w:numPr>
          <w:ilvl w:val="0"/>
          <w:numId w:val="11"/>
        </w:numPr>
        <w:rPr>
          <w:rFonts w:ascii="Wingdings" w:cs="Wingdings" w:eastAsia="Wingdings" w:hAnsi="Wingdings"/>
          <w:sz w:val="24"/>
          <w:szCs w:val="24"/>
          <w:color w:val="auto"/>
        </w:rPr>
      </w:pPr>
      <w:r>
        <w:rPr>
          <w:rFonts w:ascii="Times" w:cs="Times" w:eastAsia="Times" w:hAnsi="Times"/>
          <w:sz w:val="24"/>
          <w:szCs w:val="24"/>
          <w:color w:val="auto"/>
        </w:rPr>
        <w:t>Every color could be assigned a particular point on the coordinate plane</w:t>
      </w:r>
    </w:p>
    <w:p>
      <w:pPr>
        <w:spacing w:after="0" w:line="10" w:lineRule="exact"/>
        <w:rPr>
          <w:rFonts w:ascii="Wingdings" w:cs="Wingdings" w:eastAsia="Wingdings" w:hAnsi="Wingdings"/>
          <w:sz w:val="24"/>
          <w:szCs w:val="24"/>
          <w:color w:val="auto"/>
        </w:rPr>
      </w:pPr>
    </w:p>
    <w:p>
      <w:pPr>
        <w:ind w:left="720" w:right="620" w:hanging="360"/>
        <w:spacing w:after="0" w:line="235" w:lineRule="auto"/>
        <w:tabs>
          <w:tab w:leader="none" w:pos="720" w:val="left"/>
        </w:tabs>
        <w:numPr>
          <w:ilvl w:val="0"/>
          <w:numId w:val="11"/>
        </w:numPr>
        <w:rPr>
          <w:rFonts w:ascii="Wingdings" w:cs="Wingdings" w:eastAsia="Wingdings" w:hAnsi="Wingdings"/>
          <w:sz w:val="24"/>
          <w:szCs w:val="24"/>
          <w:color w:val="auto"/>
        </w:rPr>
      </w:pPr>
      <w:r>
        <w:rPr>
          <w:rFonts w:ascii="Times" w:cs="Times" w:eastAsia="Times" w:hAnsi="Times"/>
          <w:sz w:val="24"/>
          <w:szCs w:val="24"/>
          <w:color w:val="auto"/>
        </w:rPr>
        <w:t>The spectral purity of colors decreases as you move from the edges to the center of the diagram</w:t>
      </w:r>
    </w:p>
    <w:p>
      <w:pPr>
        <w:spacing w:after="0" w:line="1" w:lineRule="exact"/>
        <w:rPr>
          <w:rFonts w:ascii="Wingdings" w:cs="Wingdings" w:eastAsia="Wingdings" w:hAnsi="Wingdings"/>
          <w:sz w:val="24"/>
          <w:szCs w:val="24"/>
          <w:color w:val="auto"/>
        </w:rPr>
      </w:pPr>
    </w:p>
    <w:p>
      <w:pPr>
        <w:ind w:left="720" w:hanging="360"/>
        <w:spacing w:after="0"/>
        <w:tabs>
          <w:tab w:leader="none" w:pos="720" w:val="left"/>
        </w:tabs>
        <w:numPr>
          <w:ilvl w:val="0"/>
          <w:numId w:val="11"/>
        </w:numPr>
        <w:rPr>
          <w:rFonts w:ascii="Wingdings" w:cs="Wingdings" w:eastAsia="Wingdings" w:hAnsi="Wingdings"/>
          <w:sz w:val="24"/>
          <w:szCs w:val="24"/>
          <w:color w:val="auto"/>
        </w:rPr>
      </w:pPr>
      <w:r>
        <w:rPr>
          <w:rFonts w:ascii="Times" w:cs="Times" w:eastAsia="Times" w:hAnsi="Times"/>
          <w:sz w:val="24"/>
          <w:szCs w:val="24"/>
          <w:color w:val="auto"/>
        </w:rPr>
        <w:t>Brightness is not taken into consideration in this model</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CIE Lab Color Model</w:t>
      </w:r>
    </w:p>
    <w:p>
      <w:pPr>
        <w:spacing w:after="0" w:line="271" w:lineRule="exact"/>
        <w:rPr>
          <w:sz w:val="20"/>
          <w:szCs w:val="20"/>
          <w:color w:val="auto"/>
        </w:rPr>
      </w:pPr>
    </w:p>
    <w:p>
      <w:pPr>
        <w:ind w:left="720" w:hanging="360"/>
        <w:spacing w:after="0"/>
        <w:tabs>
          <w:tab w:leader="none" w:pos="720" w:val="left"/>
        </w:tabs>
        <w:numPr>
          <w:ilvl w:val="0"/>
          <w:numId w:val="12"/>
        </w:numPr>
        <w:rPr>
          <w:rFonts w:ascii="Wingdings" w:cs="Wingdings" w:eastAsia="Wingdings" w:hAnsi="Wingdings"/>
          <w:sz w:val="24"/>
          <w:szCs w:val="24"/>
          <w:color w:val="auto"/>
        </w:rPr>
      </w:pPr>
      <w:r>
        <w:rPr>
          <w:rFonts w:ascii="Times" w:cs="Times" w:eastAsia="Times" w:hAnsi="Times"/>
          <w:sz w:val="24"/>
          <w:szCs w:val="24"/>
          <w:color w:val="auto"/>
        </w:rPr>
        <w:t>A refined CIE model, named CIE L*a*b is introduced in 1976</w:t>
      </w:r>
    </w:p>
    <w:p>
      <w:pPr>
        <w:ind w:left="720" w:hanging="360"/>
        <w:spacing w:after="0"/>
        <w:tabs>
          <w:tab w:leader="none" w:pos="720" w:val="left"/>
        </w:tabs>
        <w:numPr>
          <w:ilvl w:val="0"/>
          <w:numId w:val="12"/>
        </w:numPr>
        <w:rPr>
          <w:rFonts w:ascii="Wingdings" w:cs="Wingdings" w:eastAsia="Wingdings" w:hAnsi="Wingdings"/>
          <w:sz w:val="24"/>
          <w:szCs w:val="24"/>
          <w:color w:val="auto"/>
        </w:rPr>
      </w:pPr>
      <w:r>
        <w:rPr>
          <w:rFonts w:ascii="Times" w:cs="Times" w:eastAsia="Times" w:hAnsi="Times"/>
          <w:sz w:val="24"/>
          <w:szCs w:val="24"/>
          <w:color w:val="auto"/>
        </w:rPr>
        <w:t>It is an improvement of CIE XYZ color model</w:t>
      </w:r>
    </w:p>
    <w:tbl>
      <w:tblPr>
        <w:tblLayout w:type="fixed"/>
        <w:tblInd w:w="360" w:type="dxa"/>
        <w:tblCellMar>
          <w:top w:w="0" w:type="dxa"/>
          <w:left w:w="0" w:type="dxa"/>
          <w:bottom w:w="0" w:type="dxa"/>
          <w:right w:w="0" w:type="dxa"/>
        </w:tblCellMar>
      </w:tblPr>
      <w:tr>
        <w:trPr>
          <w:trHeight w:val="260"/>
        </w:trPr>
        <w:tc>
          <w:tcPr>
            <w:tcW w:w="3240" w:type="dxa"/>
            <w:vAlign w:val="bottom"/>
          </w:tcPr>
          <w:p>
            <w:pPr>
              <w:ind w:left="60"/>
              <w:spacing w:after="0" w:line="259" w:lineRule="exact"/>
              <w:rPr>
                <w:sz w:val="20"/>
                <w:szCs w:val="20"/>
                <w:color w:val="auto"/>
              </w:rPr>
            </w:pPr>
            <w:r>
              <w:rPr>
                <w:rFonts w:ascii="Times" w:cs="Times" w:eastAsia="Times" w:hAnsi="Times"/>
                <w:sz w:val="24"/>
                <w:szCs w:val="24"/>
                <w:color w:val="auto"/>
              </w:rPr>
              <w:t>L</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represents Luminance</w:t>
            </w:r>
          </w:p>
        </w:tc>
        <w:tc>
          <w:tcPr>
            <w:tcW w:w="24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6"/>
        </w:trPr>
        <w:tc>
          <w:tcPr>
            <w:tcW w:w="3240" w:type="dxa"/>
            <w:vAlign w:val="bottom"/>
            <w:vMerge w:val="restart"/>
          </w:tcPr>
          <w:p>
            <w:pPr>
              <w:ind w:left="60"/>
              <w:spacing w:after="0"/>
              <w:rPr>
                <w:sz w:val="20"/>
                <w:szCs w:val="20"/>
                <w:color w:val="auto"/>
              </w:rPr>
            </w:pPr>
            <w:r>
              <w:rPr>
                <w:rFonts w:ascii="Times" w:cs="Times" w:eastAsia="Times" w:hAnsi="Times"/>
                <w:sz w:val="24"/>
                <w:szCs w:val="24"/>
                <w:color w:val="auto"/>
              </w:rPr>
              <w:t xml:space="preserve">a </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ranges from green to red</w:t>
            </w:r>
          </w:p>
        </w:tc>
        <w:tc>
          <w:tcPr>
            <w:tcW w:w="24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80"/>
        </w:trPr>
        <w:tc>
          <w:tcPr>
            <w:tcW w:w="3240" w:type="dxa"/>
            <w:vAlign w:val="bottom"/>
            <w:vMerge w:val="continue"/>
          </w:tcPr>
          <w:p>
            <w:pPr>
              <w:spacing w:after="0"/>
              <w:rPr>
                <w:sz w:val="15"/>
                <w:szCs w:val="15"/>
                <w:color w:val="auto"/>
              </w:rPr>
            </w:pPr>
          </w:p>
        </w:tc>
        <w:tc>
          <w:tcPr>
            <w:tcW w:w="2400" w:type="dxa"/>
            <w:vAlign w:val="bottom"/>
            <w:tcBorders>
              <w:left w:val="single" w:sz="8" w:color="010101"/>
            </w:tcBorders>
          </w:tcPr>
          <w:p>
            <w:pPr>
              <w:spacing w:after="0"/>
              <w:rPr>
                <w:sz w:val="15"/>
                <w:szCs w:val="15"/>
                <w:color w:val="auto"/>
              </w:rPr>
            </w:pPr>
          </w:p>
        </w:tc>
        <w:tc>
          <w:tcPr>
            <w:tcW w:w="0" w:type="dxa"/>
            <w:vAlign w:val="bottom"/>
          </w:tcPr>
          <w:p>
            <w:pPr>
              <w:spacing w:after="0"/>
              <w:rPr>
                <w:sz w:val="1"/>
                <w:szCs w:val="1"/>
                <w:color w:val="auto"/>
              </w:rPr>
            </w:pPr>
          </w:p>
        </w:tc>
      </w:tr>
      <w:tr>
        <w:trPr>
          <w:trHeight w:val="360"/>
        </w:trPr>
        <w:tc>
          <w:tcPr>
            <w:tcW w:w="3240" w:type="dxa"/>
            <w:vAlign w:val="bottom"/>
          </w:tcPr>
          <w:p>
            <w:pPr>
              <w:ind w:left="60"/>
              <w:spacing w:after="0"/>
              <w:rPr>
                <w:sz w:val="20"/>
                <w:szCs w:val="20"/>
                <w:color w:val="auto"/>
              </w:rPr>
            </w:pPr>
            <w:r>
              <w:rPr>
                <w:rFonts w:ascii="Times" w:cs="Times" w:eastAsia="Times" w:hAnsi="Times"/>
                <w:sz w:val="24"/>
                <w:szCs w:val="24"/>
                <w:color w:val="auto"/>
              </w:rPr>
              <w:t xml:space="preserve">b </w:t>
            </w:r>
            <w:r>
              <w:rPr>
                <w:rFonts w:ascii="Times New Roman" w:cs="Times New Roman" w:eastAsia="Times New Roman" w:hAnsi="Times New Roman"/>
                <w:sz w:val="24"/>
                <w:szCs w:val="24"/>
                <w:color w:val="auto"/>
              </w:rPr>
              <w:t>–</w:t>
            </w:r>
            <w:r>
              <w:rPr>
                <w:rFonts w:ascii="Times" w:cs="Times" w:eastAsia="Times" w:hAnsi="Times"/>
                <w:sz w:val="24"/>
                <w:szCs w:val="24"/>
                <w:color w:val="auto"/>
              </w:rPr>
              <w:t xml:space="preserve"> ranges from blue to yellow</w:t>
            </w:r>
          </w:p>
        </w:tc>
        <w:tc>
          <w:tcPr>
            <w:tcW w:w="2400" w:type="dxa"/>
            <w:vAlign w:val="bottom"/>
            <w:tcBorders>
              <w:left w:val="single" w:sz="8" w:color="010101"/>
            </w:tcBorders>
          </w:tcPr>
          <w:p>
            <w:pPr>
              <w:ind w:left="120"/>
              <w:spacing w:after="0"/>
              <w:rPr>
                <w:sz w:val="20"/>
                <w:szCs w:val="20"/>
                <w:color w:val="auto"/>
              </w:rPr>
            </w:pPr>
            <w:r>
              <w:rPr>
                <w:rFonts w:ascii="Times" w:cs="Times" w:eastAsia="Times" w:hAnsi="Times"/>
                <w:sz w:val="24"/>
                <w:szCs w:val="24"/>
                <w:color w:val="auto"/>
                <w:w w:val="99"/>
              </w:rPr>
              <w:t>represents chrominance</w:t>
            </w:r>
          </w:p>
        </w:tc>
        <w:tc>
          <w:tcPr>
            <w:tcW w:w="0" w:type="dxa"/>
            <w:vAlign w:val="bottom"/>
          </w:tcPr>
          <w:p>
            <w:pPr>
              <w:spacing w:after="0"/>
              <w:rPr>
                <w:sz w:val="1"/>
                <w:szCs w:val="1"/>
                <w:color w:val="auto"/>
              </w:rPr>
            </w:pPr>
          </w:p>
        </w:tc>
      </w:tr>
      <w:tr>
        <w:trPr>
          <w:trHeight w:val="208"/>
        </w:trPr>
        <w:tc>
          <w:tcPr>
            <w:tcW w:w="3240" w:type="dxa"/>
            <w:vAlign w:val="bottom"/>
          </w:tcPr>
          <w:p>
            <w:pPr>
              <w:spacing w:after="0" w:line="207" w:lineRule="exact"/>
              <w:rPr>
                <w:sz w:val="20"/>
                <w:szCs w:val="20"/>
                <w:color w:val="auto"/>
              </w:rPr>
            </w:pPr>
            <w:r>
              <w:rPr>
                <w:rFonts w:ascii="Wingdings" w:cs="Wingdings" w:eastAsia="Wingdings" w:hAnsi="Wingdings"/>
                <w:sz w:val="24"/>
                <w:szCs w:val="24"/>
                <w:color w:val="auto"/>
              </w:rPr>
              <w:t xml:space="preserve">  </w:t>
            </w:r>
            <w:r>
              <w:rPr>
                <w:rFonts w:ascii="Times" w:cs="Times" w:eastAsia="Times" w:hAnsi="Times"/>
                <w:sz w:val="24"/>
                <w:szCs w:val="24"/>
                <w:color w:val="auto"/>
              </w:rPr>
              <w:t>Used by Photoshop</w:t>
            </w:r>
          </w:p>
        </w:tc>
        <w:tc>
          <w:tcPr>
            <w:tcW w:w="240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-525145</wp:posOffset>
            </wp:positionV>
            <wp:extent cx="2480945" cy="30441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extLst>
                    </a:blip>
                    <a:srcRect/>
                    <a:stretch>
                      <a:fillRect/>
                    </a:stretch>
                  </pic:blipFill>
                  <pic:spPr bwMode="auto">
                    <a:xfrm>
                      <a:off x="0" y="0"/>
                      <a:ext cx="2480945" cy="30441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LAB model</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The color space choice</w:t>
      </w:r>
    </w:p>
    <w:p>
      <w:pPr>
        <w:spacing w:after="0" w:line="5" w:lineRule="exact"/>
        <w:rPr>
          <w:sz w:val="20"/>
          <w:szCs w:val="20"/>
          <w:color w:val="auto"/>
        </w:rPr>
      </w:pPr>
    </w:p>
    <w:p>
      <w:pPr>
        <w:ind w:left="360" w:right="780"/>
        <w:spacing w:after="0" w:line="238" w:lineRule="auto"/>
        <w:rPr>
          <w:sz w:val="20"/>
          <w:szCs w:val="20"/>
          <w:color w:val="auto"/>
        </w:rPr>
      </w:pPr>
      <w:r>
        <w:rPr>
          <w:rFonts w:ascii="Times" w:cs="Times" w:eastAsia="Times" w:hAnsi="Times"/>
          <w:sz w:val="24"/>
          <w:szCs w:val="24"/>
          <w:color w:val="auto"/>
        </w:rPr>
        <w:t>In August 1991, the International Group 4 color fax Committee decided to assume YCbCr would be the standard as they continued their studies. They noted that YCbCr was mandatory for compatibility with business image systems such as desktop publishing. For professional graphics, it was mandatory along with CIELAB for calibration. At the high end of publishing, many color spaces had to be supported, including YCbCr. In fact, YCbCr was the most widely used color space in all areas.</w:t>
      </w:r>
    </w:p>
    <w:p>
      <w:pPr>
        <w:spacing w:after="0" w:line="290" w:lineRule="exact"/>
        <w:rPr>
          <w:sz w:val="20"/>
          <w:szCs w:val="20"/>
          <w:color w:val="auto"/>
        </w:rPr>
      </w:pPr>
    </w:p>
    <w:p>
      <w:pPr>
        <w:ind w:left="360" w:right="420"/>
        <w:spacing w:after="0" w:line="237" w:lineRule="auto"/>
        <w:rPr>
          <w:sz w:val="20"/>
          <w:szCs w:val="20"/>
          <w:color w:val="auto"/>
        </w:rPr>
      </w:pPr>
      <w:r>
        <w:rPr>
          <w:rFonts w:ascii="Times" w:cs="Times" w:eastAsia="Times" w:hAnsi="Times"/>
          <w:sz w:val="24"/>
          <w:szCs w:val="24"/>
          <w:color w:val="auto"/>
        </w:rPr>
        <w:t>By the November 1992 Group 4 color fax meeting in Tokyo, CIELAB 1976 was selected as the primary color space, with YCbCr as one of several secondary options. Some of the people involved argue that the particular meeting was dominated by people with special interests, and don't believe that decision will stand.</w:t>
      </w:r>
    </w:p>
    <w:p>
      <w:pPr>
        <w:spacing w:after="0" w:line="290" w:lineRule="exact"/>
        <w:rPr>
          <w:sz w:val="20"/>
          <w:szCs w:val="20"/>
          <w:color w:val="auto"/>
        </w:rPr>
      </w:pPr>
    </w:p>
    <w:p>
      <w:pPr>
        <w:ind w:left="360" w:right="440"/>
        <w:spacing w:after="0" w:line="235" w:lineRule="auto"/>
        <w:rPr>
          <w:sz w:val="20"/>
          <w:szCs w:val="20"/>
          <w:color w:val="auto"/>
        </w:rPr>
      </w:pPr>
      <w:r>
        <w:rPr>
          <w:rFonts w:ascii="Times" w:cs="Times" w:eastAsia="Times" w:hAnsi="Times"/>
          <w:sz w:val="24"/>
          <w:szCs w:val="24"/>
          <w:color w:val="auto"/>
        </w:rPr>
        <w:t>If CIELAB becomes the fax standard, it would logically be our choice. However, YCbCr is much more widely used, and preferred by many technical experts.</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right"/>
        <w:ind w:right="360"/>
        <w:spacing w:after="0"/>
        <w:rPr>
          <w:sz w:val="20"/>
          <w:szCs w:val="20"/>
          <w:color w:val="auto"/>
        </w:rPr>
      </w:pPr>
      <w:r>
        <w:rPr>
          <w:rFonts w:ascii="Times" w:cs="Times" w:eastAsia="Times" w:hAnsi="Times"/>
          <w:sz w:val="24"/>
          <w:szCs w:val="24"/>
          <w:color w:val="auto"/>
        </w:rPr>
        <w:t>8</w:t>
      </w:r>
    </w:p>
    <w:p>
      <w:pPr>
        <w:sectPr>
          <w:pgSz w:w="12240" w:h="15840" w:orient="portrait"/>
          <w:cols w:equalWidth="0" w:num="1">
            <w:col w:w="9360"/>
          </w:cols>
          <w:pgMar w:left="1440" w:top="1440" w:right="1440" w:bottom="163" w:gutter="0" w:footer="0" w:header="0"/>
        </w:sectPr>
      </w:pPr>
    </w:p>
    <w:p>
      <w:pPr>
        <w:spacing w:after="0" w:line="268" w:lineRule="exact"/>
        <w:rPr>
          <w:sz w:val="20"/>
          <w:szCs w:val="20"/>
          <w:color w:val="auto"/>
        </w:rPr>
      </w:pPr>
    </w:p>
    <w:p>
      <w:pPr>
        <w:ind w:left="360"/>
        <w:spacing w:after="0"/>
        <w:rPr>
          <w:sz w:val="20"/>
          <w:szCs w:val="20"/>
          <w:color w:val="auto"/>
        </w:rPr>
      </w:pPr>
      <w:r>
        <w:rPr>
          <w:rFonts w:ascii="Times" w:cs="Times" w:eastAsia="Times" w:hAnsi="Times"/>
          <w:sz w:val="24"/>
          <w:szCs w:val="24"/>
          <w:color w:val="auto"/>
        </w:rPr>
        <w:t>Beside the RGB representation, YIQ and YUV are the two commonly used in video.</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YIQ Color Model</w:t>
      </w:r>
    </w:p>
    <w:p>
      <w:pPr>
        <w:spacing w:after="0" w:line="5" w:lineRule="exact"/>
        <w:rPr>
          <w:sz w:val="20"/>
          <w:szCs w:val="20"/>
          <w:color w:val="auto"/>
        </w:rPr>
      </w:pPr>
    </w:p>
    <w:p>
      <w:pPr>
        <w:jc w:val="both"/>
        <w:ind w:left="360" w:right="480"/>
        <w:spacing w:after="0" w:line="237" w:lineRule="auto"/>
        <w:rPr>
          <w:sz w:val="20"/>
          <w:szCs w:val="20"/>
          <w:color w:val="auto"/>
        </w:rPr>
      </w:pPr>
      <w:r>
        <w:rPr>
          <w:rFonts w:ascii="Times" w:cs="Times" w:eastAsia="Times" w:hAnsi="Times"/>
          <w:sz w:val="24"/>
          <w:szCs w:val="24"/>
          <w:color w:val="auto"/>
        </w:rPr>
        <w:t>YIQ is used in color TV broadcasting, it is downward compatible with Black and White TV. The YIQ color space is commonly used in North American television systems. Note that if the chrominance is ignored, the result is a "black and white" picture.</w:t>
      </w:r>
    </w:p>
    <w:p>
      <w:pPr>
        <w:spacing w:after="0" w:line="286" w:lineRule="exact"/>
        <w:rPr>
          <w:sz w:val="20"/>
          <w:szCs w:val="20"/>
          <w:color w:val="auto"/>
        </w:rPr>
      </w:pPr>
    </w:p>
    <w:p>
      <w:pPr>
        <w:ind w:left="960" w:right="5180" w:hanging="600"/>
        <w:spacing w:after="0" w:line="250" w:lineRule="auto"/>
        <w:tabs>
          <w:tab w:leader="none" w:pos="720" w:val="left"/>
        </w:tabs>
        <w:numPr>
          <w:ilvl w:val="0"/>
          <w:numId w:val="13"/>
        </w:numPr>
        <w:rPr>
          <w:rFonts w:ascii="Wingdings" w:cs="Wingdings" w:eastAsia="Wingdings" w:hAnsi="Wingdings"/>
          <w:sz w:val="23"/>
          <w:szCs w:val="23"/>
          <w:color w:val="auto"/>
        </w:rPr>
      </w:pPr>
      <w:r>
        <w:rPr>
          <w:rFonts w:ascii="Times" w:cs="Times" w:eastAsia="Times" w:hAnsi="Times"/>
          <w:sz w:val="23"/>
          <w:szCs w:val="23"/>
          <w:color w:val="auto"/>
        </w:rPr>
        <w:t>Y (luminance) is the CIE Y primary Y = 0.299R + 0.587G + 0.114B</w:t>
      </w:r>
    </w:p>
    <w:p>
      <w:pPr>
        <w:ind w:left="720" w:hanging="360"/>
        <w:spacing w:after="0"/>
        <w:tabs>
          <w:tab w:leader="none" w:pos="720" w:val="left"/>
        </w:tabs>
        <w:numPr>
          <w:ilvl w:val="0"/>
          <w:numId w:val="13"/>
        </w:numPr>
        <w:rPr>
          <w:rFonts w:ascii="Wingdings" w:cs="Wingdings" w:eastAsia="Wingdings" w:hAnsi="Wingdings"/>
          <w:sz w:val="24"/>
          <w:szCs w:val="24"/>
          <w:color w:val="auto"/>
        </w:rPr>
      </w:pPr>
      <w:r>
        <w:rPr>
          <w:rFonts w:ascii="Times" w:cs="Times" w:eastAsia="Times" w:hAnsi="Times"/>
          <w:sz w:val="24"/>
          <w:szCs w:val="24"/>
          <w:color w:val="auto"/>
        </w:rPr>
        <w:t>the other two vectors</w:t>
      </w:r>
    </w:p>
    <w:p>
      <w:pPr>
        <w:spacing w:after="0" w:line="200" w:lineRule="exact"/>
        <w:rPr>
          <w:sz w:val="20"/>
          <w:szCs w:val="20"/>
          <w:color w:val="auto"/>
        </w:rPr>
      </w:pPr>
    </w:p>
    <w:p>
      <w:pPr>
        <w:spacing w:after="0" w:line="352" w:lineRule="exact"/>
        <w:rPr>
          <w:sz w:val="20"/>
          <w:szCs w:val="20"/>
          <w:color w:val="auto"/>
        </w:rPr>
      </w:pPr>
    </w:p>
    <w:p>
      <w:pPr>
        <w:ind w:left="720" w:hanging="360"/>
        <w:spacing w:after="0"/>
        <w:tabs>
          <w:tab w:leader="none" w:pos="720" w:val="left"/>
        </w:tabs>
        <w:numPr>
          <w:ilvl w:val="0"/>
          <w:numId w:val="14"/>
        </w:numPr>
        <w:rPr>
          <w:rFonts w:ascii="Wingdings" w:cs="Wingdings" w:eastAsia="Wingdings" w:hAnsi="Wingdings"/>
          <w:sz w:val="24"/>
          <w:szCs w:val="24"/>
          <w:color w:val="auto"/>
        </w:rPr>
      </w:pPr>
      <w:r>
        <w:rPr>
          <w:rFonts w:ascii="Times" w:cs="Times" w:eastAsia="Times" w:hAnsi="Times"/>
          <w:sz w:val="24"/>
          <w:szCs w:val="24"/>
          <w:color w:val="auto"/>
        </w:rPr>
        <w:t>I is red-orange axis, Q is roughly orthogonal to I.</w:t>
      </w:r>
    </w:p>
    <w:p>
      <w:pPr>
        <w:ind w:left="720" w:hanging="360"/>
        <w:spacing w:after="0"/>
        <w:tabs>
          <w:tab w:leader="none" w:pos="720" w:val="left"/>
        </w:tabs>
        <w:numPr>
          <w:ilvl w:val="0"/>
          <w:numId w:val="14"/>
        </w:numPr>
        <w:rPr>
          <w:rFonts w:ascii="Wingdings" w:cs="Wingdings" w:eastAsia="Wingdings" w:hAnsi="Wingdings"/>
          <w:sz w:val="24"/>
          <w:szCs w:val="24"/>
          <w:color w:val="auto"/>
        </w:rPr>
      </w:pPr>
      <w:r>
        <w:rPr>
          <w:rFonts w:ascii="Times" w:cs="Times" w:eastAsia="Times" w:hAnsi="Times"/>
          <w:sz w:val="24"/>
          <w:szCs w:val="24"/>
          <w:color w:val="auto"/>
        </w:rPr>
        <w:t>Eye is most sensitive to Y (luminance), next to I, next to Q.</w:t>
      </w:r>
    </w:p>
    <w:p>
      <w:pPr>
        <w:spacing w:after="0" w:line="286" w:lineRule="exact"/>
        <w:rPr>
          <w:sz w:val="20"/>
          <w:szCs w:val="20"/>
          <w:color w:val="auto"/>
        </w:rPr>
      </w:pPr>
    </w:p>
    <w:p>
      <w:pPr>
        <w:jc w:val="both"/>
        <w:ind w:left="360" w:right="360"/>
        <w:spacing w:after="0" w:line="237" w:lineRule="auto"/>
        <w:rPr>
          <w:sz w:val="20"/>
          <w:szCs w:val="20"/>
          <w:color w:val="auto"/>
        </w:rPr>
      </w:pPr>
      <w:r>
        <w:rPr>
          <w:rFonts w:ascii="Times" w:cs="Times" w:eastAsia="Times" w:hAnsi="Times"/>
          <w:sz w:val="24"/>
          <w:szCs w:val="24"/>
          <w:color w:val="auto"/>
        </w:rPr>
        <w:t>YIQ is intended to take advantage of human color response characteristics. Eye is more sensitive to Orange-Blue range (I) than in Purple-Green range (Q). Therefore less bandwidth is required for Q than for I. NTSC limits I to 1.5 MHZ and Q to 0.6 MHZ. Y is assigned higher bandwidth, 4MHZ.</w:t>
      </w:r>
    </w:p>
    <w:p>
      <w:pPr>
        <w:spacing w:after="0" w:line="285"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YUV Color Model</w:t>
      </w:r>
    </w:p>
    <w:p>
      <w:pPr>
        <w:ind w:left="720" w:hanging="360"/>
        <w:spacing w:after="0" w:line="235" w:lineRule="auto"/>
        <w:tabs>
          <w:tab w:leader="none" w:pos="720" w:val="left"/>
        </w:tabs>
        <w:numPr>
          <w:ilvl w:val="1"/>
          <w:numId w:val="15"/>
        </w:numPr>
        <w:rPr>
          <w:rFonts w:ascii="Wingdings" w:cs="Wingdings" w:eastAsia="Wingdings" w:hAnsi="Wingdings"/>
          <w:sz w:val="24"/>
          <w:szCs w:val="24"/>
          <w:color w:val="auto"/>
        </w:rPr>
      </w:pPr>
      <w:r>
        <w:rPr>
          <w:rFonts w:ascii="Times" w:cs="Times" w:eastAsia="Times" w:hAnsi="Times"/>
          <w:sz w:val="24"/>
          <w:szCs w:val="24"/>
          <w:color w:val="auto"/>
        </w:rPr>
        <w:t>Established in 1982 to build digital video standard</w:t>
      </w:r>
    </w:p>
    <w:p>
      <w:pPr>
        <w:ind w:left="640" w:hanging="352"/>
        <w:spacing w:after="0"/>
        <w:tabs>
          <w:tab w:leader="none" w:pos="640" w:val="left"/>
        </w:tabs>
        <w:numPr>
          <w:ilvl w:val="0"/>
          <w:numId w:val="15"/>
        </w:numPr>
        <w:rPr>
          <w:rFonts w:ascii="Wingdings" w:cs="Wingdings" w:eastAsia="Wingdings" w:hAnsi="Wingdings"/>
          <w:sz w:val="24"/>
          <w:szCs w:val="24"/>
          <w:color w:val="auto"/>
        </w:rPr>
      </w:pPr>
      <w:r>
        <w:rPr>
          <w:rFonts w:ascii="Times" w:cs="Times" w:eastAsia="Times" w:hAnsi="Times"/>
          <w:sz w:val="24"/>
          <w:szCs w:val="24"/>
          <w:color w:val="auto"/>
        </w:rPr>
        <w:t>Works in PAL (50 fields/sec) or NTSC (60 fields/sec)</w:t>
      </w:r>
    </w:p>
    <w:p>
      <w:pPr>
        <w:ind w:left="640" w:hanging="352"/>
        <w:spacing w:after="0"/>
        <w:tabs>
          <w:tab w:leader="none" w:pos="640" w:val="left"/>
        </w:tabs>
        <w:numPr>
          <w:ilvl w:val="0"/>
          <w:numId w:val="15"/>
        </w:numPr>
        <w:rPr>
          <w:rFonts w:ascii="Wingdings" w:cs="Wingdings" w:eastAsia="Wingdings" w:hAnsi="Wingdings"/>
          <w:sz w:val="24"/>
          <w:szCs w:val="24"/>
          <w:color w:val="auto"/>
        </w:rPr>
      </w:pPr>
      <w:r>
        <w:rPr>
          <w:rFonts w:ascii="Times" w:cs="Times" w:eastAsia="Times" w:hAnsi="Times"/>
          <w:sz w:val="24"/>
          <w:szCs w:val="24"/>
          <w:color w:val="auto"/>
        </w:rPr>
        <w:t>The luminance (brightness), Y, is retained separately from the chrominance (color)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180340</wp:posOffset>
            </wp:positionV>
            <wp:extent cx="2627630" cy="48133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extLst>
                    </a:blip>
                    <a:srcRect/>
                    <a:stretch>
                      <a:fillRect/>
                    </a:stretch>
                  </pic:blipFill>
                  <pic:spPr bwMode="auto">
                    <a:xfrm>
                      <a:off x="0" y="0"/>
                      <a:ext cx="2627630" cy="4813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left="360" w:right="380"/>
        <w:spacing w:after="0" w:line="238" w:lineRule="auto"/>
        <w:rPr>
          <w:sz w:val="20"/>
          <w:szCs w:val="20"/>
          <w:color w:val="auto"/>
        </w:rPr>
      </w:pPr>
      <w:r>
        <w:rPr>
          <w:rFonts w:ascii="Times" w:cs="Times" w:eastAsia="Times" w:hAnsi="Times"/>
          <w:sz w:val="24"/>
          <w:szCs w:val="24"/>
          <w:color w:val="auto"/>
        </w:rPr>
        <w:t>The Y component determines the brightness of the color (referred to as luminance or luma), while the U and V components determine the color itself (it is called chroma). U is the axis from blue to yellow and V is the axis from magenta to cyan. Y ranges from 0 to 1 (or 0 to 255 in digital formats), while U and V range from -0.5 to 0.5 (or -128 to 127 in signed digital form, or 0 to 255 in unsigned form).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8880"/>
        <w:spacing w:after="0"/>
        <w:rPr>
          <w:sz w:val="20"/>
          <w:szCs w:val="20"/>
          <w:color w:val="auto"/>
        </w:rPr>
      </w:pPr>
      <w:r>
        <w:rPr>
          <w:rFonts w:ascii="Times" w:cs="Times" w:eastAsia="Times" w:hAnsi="Times"/>
          <w:sz w:val="24"/>
          <w:szCs w:val="24"/>
          <w:color w:val="auto"/>
        </w:rPr>
        <w:t>9</w:t>
      </w:r>
    </w:p>
    <w:p>
      <w:pPr>
        <w:sectPr>
          <w:pgSz w:w="12240" w:h="15840" w:orient="portrait"/>
          <w:cols w:equalWidth="0" w:num="1">
            <w:col w:w="9360"/>
          </w:cols>
          <w:pgMar w:left="1440" w:top="1440" w:right="1440" w:bottom="163" w:gutter="0" w:footer="0" w:header="0"/>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1143000</wp:posOffset>
            </wp:positionH>
            <wp:positionV relativeFrom="page">
              <wp:posOffset>914400</wp:posOffset>
            </wp:positionV>
            <wp:extent cx="2904490" cy="29044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clrChange>
                        <a:clrFrom>
                          <a:srgbClr val="FFFFFF"/>
                        </a:clrFrom>
                        <a:clrTo>
                          <a:srgbClr val="FFFFFF">
                            <a:alpha val="0"/>
                          </a:srgbClr>
                        </a:clrTo>
                      </a:clrChange>
                      <a:extLst>
                        <a:ext uri="{28A0092B-C50C-407E-A947-70E740481C1C}"/>
                      </a:extLst>
                    </a:blip>
                    <a:srcRect/>
                    <a:stretch>
                      <a:fillRect/>
                    </a:stretch>
                  </pic:blipFill>
                  <pic:spPr bwMode="auto">
                    <a:xfrm>
                      <a:off x="0" y="0"/>
                      <a:ext cx="2904490" cy="29044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YUV color model</w:t>
      </w:r>
    </w:p>
    <w:p>
      <w:pPr>
        <w:spacing w:after="0" w:line="286" w:lineRule="exact"/>
        <w:rPr>
          <w:sz w:val="20"/>
          <w:szCs w:val="20"/>
          <w:color w:val="auto"/>
        </w:rPr>
      </w:pPr>
    </w:p>
    <w:p>
      <w:pPr>
        <w:ind w:left="360" w:right="420"/>
        <w:spacing w:after="0" w:line="238" w:lineRule="auto"/>
        <w:rPr>
          <w:sz w:val="20"/>
          <w:szCs w:val="20"/>
          <w:color w:val="auto"/>
        </w:rPr>
      </w:pPr>
      <w:r>
        <w:rPr>
          <w:rFonts w:ascii="Times" w:cs="Times" w:eastAsia="Times" w:hAnsi="Times"/>
          <w:sz w:val="24"/>
          <w:szCs w:val="24"/>
          <w:color w:val="auto"/>
        </w:rPr>
        <w:t>One neat aspect of YUV is that you can throw out the U and V components and get a grey-scale image. Black and white TV receives only Y (luminanace) component ignoring the otheres. This makes it black-white TV compatible. Since the human eye is more responsive to brightness than it is to color, many lossy image compression formats throw away half or more of the samples in the chroma channels (color part) to reduce the amount of data to deal with, without severely destroying the image quality.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358140</wp:posOffset>
            </wp:positionV>
            <wp:extent cx="3048000" cy="22860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extLst>
                    </a:blip>
                    <a:srcRect/>
                    <a:stretch>
                      <a:fillRect/>
                    </a:stretch>
                  </pic:blipFill>
                  <pic:spPr bwMode="auto">
                    <a:xfrm>
                      <a:off x="0" y="0"/>
                      <a:ext cx="3048000" cy="22860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left="360" w:right="460"/>
        <w:spacing w:after="0" w:line="237" w:lineRule="auto"/>
        <w:rPr>
          <w:sz w:val="20"/>
          <w:szCs w:val="20"/>
          <w:color w:val="auto"/>
        </w:rPr>
      </w:pPr>
      <w:r>
        <w:rPr>
          <w:rFonts w:ascii="Times" w:cs="Times" w:eastAsia="Times" w:hAnsi="Times"/>
          <w:sz w:val="24"/>
          <w:szCs w:val="24"/>
          <w:color w:val="auto"/>
        </w:rPr>
        <w:t>This image shows a slightly tilted representation of the YUV color cube, looking at the dark (Y = 0) side. Notice how in the middle it is completely black, which is where U and V are zero, and Y is as well. As U and V move towards their limits, you start to see their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right"/>
        <w:ind w:right="360"/>
        <w:spacing w:after="0"/>
        <w:rPr>
          <w:sz w:val="20"/>
          <w:szCs w:val="20"/>
          <w:color w:val="auto"/>
        </w:rPr>
      </w:pPr>
      <w:r>
        <w:rPr>
          <w:rFonts w:ascii="Times" w:cs="Times" w:eastAsia="Times" w:hAnsi="Times"/>
          <w:sz w:val="24"/>
          <w:szCs w:val="24"/>
          <w:color w:val="auto"/>
        </w:rPr>
        <w:t>10</w:t>
      </w:r>
    </w:p>
    <w:p>
      <w:pPr>
        <w:sectPr>
          <w:pgSz w:w="12240" w:h="15840" w:orient="portrait"/>
          <w:cols w:equalWidth="0" w:num="1">
            <w:col w:w="9360"/>
          </w:cols>
          <w:pgMar w:left="1440" w:top="1440" w:right="1440" w:bottom="163" w:gutter="0" w:footer="0" w:header="0"/>
        </w:sectPr>
      </w:pPr>
    </w:p>
    <w:p>
      <w:pPr>
        <w:ind w:left="360"/>
        <w:spacing w:after="0"/>
        <w:rPr>
          <w:sz w:val="20"/>
          <w:szCs w:val="20"/>
          <w:color w:val="auto"/>
        </w:rPr>
      </w:pPr>
      <w:r>
        <w:rPr>
          <w:rFonts w:ascii="Times" w:cs="Times" w:eastAsia="Times" w:hAnsi="Times"/>
          <w:sz w:val="24"/>
          <w:szCs w:val="24"/>
          <w:color w:val="auto"/>
        </w:rPr>
        <w:t>effect on the colors.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5080</wp:posOffset>
            </wp:positionV>
            <wp:extent cx="3048000" cy="22860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extLst>
                    </a:blip>
                    <a:srcRect/>
                    <a:stretch>
                      <a:fillRect/>
                    </a:stretch>
                  </pic:blipFill>
                  <pic:spPr bwMode="auto">
                    <a:xfrm>
                      <a:off x="0" y="0"/>
                      <a:ext cx="3048000" cy="22860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both"/>
        <w:ind w:left="360" w:right="380"/>
        <w:spacing w:after="0" w:line="237" w:lineRule="auto"/>
        <w:rPr>
          <w:sz w:val="20"/>
          <w:szCs w:val="20"/>
          <w:color w:val="auto"/>
        </w:rPr>
      </w:pPr>
      <w:r>
        <w:rPr>
          <w:rFonts w:ascii="Times" w:cs="Times" w:eastAsia="Times" w:hAnsi="Times"/>
          <w:sz w:val="24"/>
          <w:szCs w:val="24"/>
          <w:color w:val="auto"/>
        </w:rPr>
        <w:t>This image shows the same cube, from the bright side (Y = 1). Here we have bright white in the middle of the face, with very bright colors on the corners where U and V are also at their limits.</w:t>
      </w:r>
    </w:p>
    <w:p>
      <w:pPr>
        <w:spacing w:after="0" w:line="276" w:lineRule="exact"/>
        <w:rPr>
          <w:sz w:val="20"/>
          <w:szCs w:val="20"/>
          <w:color w:val="auto"/>
        </w:rPr>
      </w:pPr>
    </w:p>
    <w:p>
      <w:pPr>
        <w:ind w:left="360"/>
        <w:spacing w:after="0"/>
        <w:rPr>
          <w:sz w:val="20"/>
          <w:szCs w:val="20"/>
          <w:color w:val="auto"/>
        </w:rPr>
      </w:pPr>
      <w:r>
        <w:rPr>
          <w:rFonts w:ascii="Times" w:cs="Times" w:eastAsia="Times" w:hAnsi="Times"/>
          <w:sz w:val="24"/>
          <w:szCs w:val="24"/>
          <w:color w:val="auto"/>
        </w:rPr>
        <w:t>Y = R * 0.299 + G * 0.587 + B *  0.114</w:t>
      </w:r>
    </w:p>
    <w:p>
      <w:pPr>
        <w:ind w:left="360"/>
        <w:spacing w:after="0"/>
        <w:rPr>
          <w:sz w:val="20"/>
          <w:szCs w:val="20"/>
          <w:color w:val="auto"/>
        </w:rPr>
      </w:pPr>
      <w:r>
        <w:rPr>
          <w:rFonts w:ascii="Times" w:cs="Times" w:eastAsia="Times" w:hAnsi="Times"/>
          <w:sz w:val="24"/>
          <w:szCs w:val="24"/>
          <w:color w:val="auto"/>
        </w:rPr>
        <w:t>U = R * -0.169 + G * -0.332 + B * 0.500</w:t>
      </w:r>
    </w:p>
    <w:p>
      <w:pPr>
        <w:ind w:left="360"/>
        <w:spacing w:after="0"/>
        <w:rPr>
          <w:sz w:val="20"/>
          <w:szCs w:val="20"/>
          <w:color w:val="auto"/>
        </w:rPr>
      </w:pPr>
      <w:r>
        <w:rPr>
          <w:rFonts w:ascii="Times" w:cs="Times" w:eastAsia="Times" w:hAnsi="Times"/>
          <w:sz w:val="24"/>
          <w:szCs w:val="24"/>
          <w:color w:val="auto"/>
        </w:rPr>
        <w:t>V = R * 0 .500 + G * -0.419 + B * -0.0813</w:t>
      </w:r>
    </w:p>
    <w:p>
      <w:pPr>
        <w:spacing w:after="0" w:line="276" w:lineRule="exact"/>
        <w:rPr>
          <w:sz w:val="20"/>
          <w:szCs w:val="20"/>
          <w:color w:val="auto"/>
        </w:rPr>
      </w:pPr>
    </w:p>
    <w:p>
      <w:pPr>
        <w:ind w:left="720" w:hanging="360"/>
        <w:spacing w:after="0"/>
        <w:tabs>
          <w:tab w:leader="none" w:pos="720" w:val="left"/>
        </w:tabs>
        <w:numPr>
          <w:ilvl w:val="0"/>
          <w:numId w:val="16"/>
        </w:numPr>
        <w:rPr>
          <w:rFonts w:ascii="Wingdings" w:cs="Wingdings" w:eastAsia="Wingdings" w:hAnsi="Wingdings"/>
          <w:sz w:val="24"/>
          <w:szCs w:val="24"/>
          <w:color w:val="auto"/>
        </w:rPr>
      </w:pPr>
      <w:r>
        <w:rPr>
          <w:rFonts w:ascii="Times" w:cs="Times" w:eastAsia="Times" w:hAnsi="Times"/>
          <w:sz w:val="24"/>
          <w:szCs w:val="24"/>
          <w:color w:val="auto"/>
        </w:rPr>
        <w:t>The YUV color space is commonly used in European television.</w:t>
      </w:r>
    </w:p>
    <w:p>
      <w:pPr>
        <w:ind w:left="720" w:hanging="360"/>
        <w:spacing w:after="0"/>
        <w:tabs>
          <w:tab w:leader="none" w:pos="720" w:val="left"/>
        </w:tabs>
        <w:numPr>
          <w:ilvl w:val="0"/>
          <w:numId w:val="16"/>
        </w:numPr>
        <w:rPr>
          <w:rFonts w:ascii="Wingdings" w:cs="Wingdings" w:eastAsia="Wingdings" w:hAnsi="Wingdings"/>
          <w:sz w:val="24"/>
          <w:szCs w:val="24"/>
          <w:color w:val="auto"/>
        </w:rPr>
      </w:pPr>
      <w:r>
        <w:rPr>
          <w:rFonts w:ascii="Times" w:cs="Times" w:eastAsia="Times" w:hAnsi="Times"/>
          <w:sz w:val="24"/>
          <w:szCs w:val="24"/>
          <w:color w:val="auto"/>
        </w:rPr>
        <w:t>if the chrominance is ignored, the result is a "black and white" picture.</w:t>
      </w:r>
    </w:p>
    <w:p>
      <w:pPr>
        <w:spacing w:after="0" w:line="200" w:lineRule="exact"/>
        <w:rPr>
          <w:sz w:val="20"/>
          <w:szCs w:val="20"/>
          <w:color w:val="auto"/>
        </w:rPr>
      </w:pPr>
    </w:p>
    <w:p>
      <w:pPr>
        <w:spacing w:after="0" w:line="357"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The CMY Color Model</w:t>
      </w:r>
    </w:p>
    <w:p>
      <w:pPr>
        <w:spacing w:after="0" w:line="5" w:lineRule="exact"/>
        <w:rPr>
          <w:sz w:val="20"/>
          <w:szCs w:val="20"/>
          <w:color w:val="auto"/>
        </w:rPr>
      </w:pPr>
    </w:p>
    <w:p>
      <w:pPr>
        <w:ind w:left="720" w:right="360" w:hanging="360"/>
        <w:spacing w:after="0" w:line="235" w:lineRule="auto"/>
        <w:tabs>
          <w:tab w:leader="none" w:pos="720" w:val="left"/>
        </w:tabs>
        <w:numPr>
          <w:ilvl w:val="0"/>
          <w:numId w:val="17"/>
        </w:numPr>
        <w:rPr>
          <w:rFonts w:ascii="Wingdings" w:cs="Wingdings" w:eastAsia="Wingdings" w:hAnsi="Wingdings"/>
          <w:sz w:val="24"/>
          <w:szCs w:val="24"/>
          <w:color w:val="auto"/>
        </w:rPr>
      </w:pPr>
      <w:r>
        <w:rPr>
          <w:rFonts w:ascii="Times" w:cs="Times" w:eastAsia="Times" w:hAnsi="Times"/>
          <w:sz w:val="24"/>
          <w:szCs w:val="24"/>
          <w:color w:val="auto"/>
        </w:rPr>
        <w:t>Cyan, Magenta, and Yellow (CMY) are complementary colors of RGB. They can be used as Subtractive Primaries.</w:t>
      </w:r>
    </w:p>
    <w:p>
      <w:pPr>
        <w:spacing w:after="0" w:line="1" w:lineRule="exact"/>
        <w:rPr>
          <w:rFonts w:ascii="Wingdings" w:cs="Wingdings" w:eastAsia="Wingdings" w:hAnsi="Wingdings"/>
          <w:sz w:val="24"/>
          <w:szCs w:val="24"/>
          <w:color w:val="auto"/>
        </w:rPr>
      </w:pPr>
    </w:p>
    <w:p>
      <w:pPr>
        <w:ind w:left="720" w:hanging="360"/>
        <w:spacing w:after="0"/>
        <w:tabs>
          <w:tab w:leader="none" w:pos="720" w:val="left"/>
        </w:tabs>
        <w:numPr>
          <w:ilvl w:val="0"/>
          <w:numId w:val="17"/>
        </w:numPr>
        <w:rPr>
          <w:rFonts w:ascii="Wingdings" w:cs="Wingdings" w:eastAsia="Wingdings" w:hAnsi="Wingdings"/>
          <w:sz w:val="24"/>
          <w:szCs w:val="24"/>
          <w:color w:val="auto"/>
        </w:rPr>
      </w:pPr>
      <w:r>
        <w:rPr>
          <w:rFonts w:ascii="Times" w:cs="Times" w:eastAsia="Times" w:hAnsi="Times"/>
          <w:sz w:val="24"/>
          <w:szCs w:val="24"/>
          <w:color w:val="auto"/>
        </w:rPr>
        <w:t>CMY model is mostly used in printing devices where the color pigments on</w:t>
      </w:r>
    </w:p>
    <w:p>
      <w:pPr>
        <w:spacing w:after="0" w:line="10" w:lineRule="exact"/>
        <w:rPr>
          <w:rFonts w:ascii="Wingdings" w:cs="Wingdings" w:eastAsia="Wingdings" w:hAnsi="Wingdings"/>
          <w:sz w:val="24"/>
          <w:szCs w:val="24"/>
          <w:color w:val="auto"/>
        </w:rPr>
      </w:pPr>
    </w:p>
    <w:p>
      <w:pPr>
        <w:ind w:left="720" w:right="940"/>
        <w:spacing w:after="0" w:line="235" w:lineRule="auto"/>
        <w:rPr>
          <w:rFonts w:ascii="Wingdings" w:cs="Wingdings" w:eastAsia="Wingdings" w:hAnsi="Wingdings"/>
          <w:sz w:val="24"/>
          <w:szCs w:val="24"/>
          <w:color w:val="auto"/>
        </w:rPr>
      </w:pPr>
      <w:r>
        <w:rPr>
          <w:rFonts w:ascii="Times" w:cs="Times" w:eastAsia="Times" w:hAnsi="Times"/>
          <w:sz w:val="24"/>
          <w:szCs w:val="24"/>
          <w:color w:val="auto"/>
        </w:rPr>
        <w:t>the paper absorb certain colors (e.g., no red light reflected from cyan ink) and in painting.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723900</wp:posOffset>
            </wp:positionH>
            <wp:positionV relativeFrom="paragraph">
              <wp:posOffset>5715</wp:posOffset>
            </wp:positionV>
            <wp:extent cx="4191000" cy="159893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extLst>
                    </a:blip>
                    <a:srcRect/>
                    <a:stretch>
                      <a:fillRect/>
                    </a:stretch>
                  </pic:blipFill>
                  <pic:spPr bwMode="auto">
                    <a:xfrm>
                      <a:off x="0" y="0"/>
                      <a:ext cx="4191000" cy="15989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RGB and CMY cubes</w:t>
      </w:r>
    </w:p>
    <w:p>
      <w:pPr>
        <w:sectPr>
          <w:pgSz w:w="12240" w:h="15840" w:orient="portrait"/>
          <w:cols w:equalWidth="0" w:num="1">
            <w:col w:w="9360"/>
          </w:cols>
          <w:pgMar w:left="1440" w:top="1432"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8760"/>
        <w:spacing w:after="0"/>
        <w:rPr>
          <w:sz w:val="20"/>
          <w:szCs w:val="20"/>
          <w:color w:val="auto"/>
        </w:rPr>
      </w:pPr>
      <w:r>
        <w:rPr>
          <w:rFonts w:ascii="Times" w:cs="Times" w:eastAsia="Times" w:hAnsi="Times"/>
          <w:sz w:val="24"/>
          <w:szCs w:val="24"/>
          <w:color w:val="auto"/>
        </w:rPr>
        <w:t>11</w:t>
      </w:r>
    </w:p>
    <w:p>
      <w:pPr>
        <w:sectPr>
          <w:pgSz w:w="12240" w:h="15840" w:orient="portrait"/>
          <w:cols w:equalWidth="0" w:num="1">
            <w:col w:w="9360"/>
          </w:cols>
          <w:pgMar w:left="1440" w:top="1432" w:right="1440" w:bottom="163" w:gutter="0" w:footer="0" w:header="0"/>
          <w:type w:val="continuous"/>
        </w:sectPr>
      </w:pPr>
    </w:p>
    <w:p>
      <w:pPr>
        <w:ind w:left="360"/>
        <w:spacing w:after="0"/>
        <w:rPr>
          <w:sz w:val="20"/>
          <w:szCs w:val="20"/>
          <w:color w:val="auto"/>
        </w:rPr>
      </w:pPr>
      <w:r>
        <w:rPr>
          <w:rFonts w:ascii="Times" w:cs="Times" w:eastAsia="Times" w:hAnsi="Times"/>
          <w:sz w:val="24"/>
          <w:szCs w:val="24"/>
          <w:color w:val="auto"/>
        </w:rPr>
        <w:t>Cyan, magenta, and yellow are used as subtractive primaries</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Conversion between RGB and CMY</w:t>
      </w:r>
    </w:p>
    <w:p>
      <w:pPr>
        <w:ind w:left="360"/>
        <w:spacing w:after="0" w:line="235" w:lineRule="auto"/>
        <w:rPr>
          <w:sz w:val="20"/>
          <w:szCs w:val="20"/>
          <w:color w:val="auto"/>
        </w:rPr>
      </w:pPr>
      <w:r>
        <w:rPr>
          <w:rFonts w:ascii="Times" w:cs="Times" w:eastAsia="Times" w:hAnsi="Times"/>
          <w:sz w:val="24"/>
          <w:szCs w:val="24"/>
          <w:color w:val="auto"/>
        </w:rPr>
        <w:t xml:space="preserve">E.g., convert </w:t>
      </w:r>
      <w:r>
        <w:rPr>
          <w:rFonts w:ascii="Times" w:cs="Times" w:eastAsia="Times" w:hAnsi="Times"/>
          <w:sz w:val="24"/>
          <w:szCs w:val="24"/>
          <w:i w:val="1"/>
          <w:iCs w:val="1"/>
          <w:color w:val="auto"/>
        </w:rPr>
        <w:t>White</w:t>
      </w:r>
      <w:r>
        <w:rPr>
          <w:rFonts w:ascii="Times" w:cs="Times" w:eastAsia="Times" w:hAnsi="Times"/>
          <w:sz w:val="24"/>
          <w:szCs w:val="24"/>
          <w:color w:val="auto"/>
        </w:rPr>
        <w:t xml:space="preserve"> from (1, 1, 1) in RGB to (0, 0, 0) in CMY</w:t>
      </w:r>
    </w:p>
    <w:p>
      <w:pPr>
        <w:spacing w:after="0" w:line="1" w:lineRule="exact"/>
        <w:rPr>
          <w:sz w:val="20"/>
          <w:szCs w:val="20"/>
          <w:color w:val="auto"/>
        </w:rPr>
      </w:pPr>
    </w:p>
    <w:p>
      <w:pPr>
        <w:ind w:left="1800"/>
        <w:spacing w:after="0"/>
        <w:rPr>
          <w:sz w:val="20"/>
          <w:szCs w:val="20"/>
          <w:color w:val="auto"/>
        </w:rPr>
      </w:pPr>
      <w:r>
        <w:rPr>
          <w:rFonts w:ascii="Times" w:cs="Times" w:eastAsia="Times" w:hAnsi="Times"/>
          <w:sz w:val="24"/>
          <w:szCs w:val="24"/>
          <w:color w:val="auto"/>
        </w:rPr>
        <w:t>C=1-R</w:t>
      </w:r>
    </w:p>
    <w:p>
      <w:pPr>
        <w:ind w:left="1800"/>
        <w:spacing w:after="0"/>
        <w:rPr>
          <w:sz w:val="20"/>
          <w:szCs w:val="20"/>
          <w:color w:val="auto"/>
        </w:rPr>
      </w:pPr>
      <w:r>
        <w:rPr>
          <w:rFonts w:ascii="Times" w:cs="Times" w:eastAsia="Times" w:hAnsi="Times"/>
          <w:sz w:val="24"/>
          <w:szCs w:val="24"/>
          <w:color w:val="auto"/>
        </w:rPr>
        <w:t>M=1-G</w:t>
      </w:r>
    </w:p>
    <w:p>
      <w:pPr>
        <w:ind w:left="1800"/>
        <w:spacing w:after="0"/>
        <w:rPr>
          <w:sz w:val="20"/>
          <w:szCs w:val="20"/>
          <w:color w:val="auto"/>
        </w:rPr>
      </w:pPr>
      <w:r>
        <w:rPr>
          <w:rFonts w:ascii="Times" w:cs="Times" w:eastAsia="Times" w:hAnsi="Times"/>
          <w:sz w:val="24"/>
          <w:szCs w:val="24"/>
          <w:color w:val="auto"/>
        </w:rPr>
        <w:t>Y=1-B</w:t>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360"/>
        <w:spacing w:after="0"/>
        <w:rPr>
          <w:sz w:val="20"/>
          <w:szCs w:val="20"/>
          <w:color w:val="auto"/>
        </w:rPr>
      </w:pPr>
      <w:r>
        <w:rPr>
          <w:rFonts w:ascii="Helvetica" w:cs="Helvetica" w:eastAsia="Helvetica" w:hAnsi="Helvetica"/>
          <w:sz w:val="24"/>
          <w:szCs w:val="24"/>
          <w:b w:val="1"/>
          <w:bCs w:val="1"/>
          <w:i w:val="1"/>
          <w:iCs w:val="1"/>
          <w:color w:val="auto"/>
        </w:rPr>
        <w:t>CMYK color model</w:t>
      </w:r>
    </w:p>
    <w:p>
      <w:pPr>
        <w:spacing w:after="0" w:line="72" w:lineRule="exact"/>
        <w:rPr>
          <w:sz w:val="20"/>
          <w:szCs w:val="20"/>
          <w:color w:val="auto"/>
        </w:rPr>
      </w:pPr>
    </w:p>
    <w:p>
      <w:pPr>
        <w:ind w:left="720" w:right="360" w:hanging="360"/>
        <w:spacing w:after="0" w:line="235" w:lineRule="auto"/>
        <w:tabs>
          <w:tab w:leader="none" w:pos="720" w:val="left"/>
        </w:tabs>
        <w:numPr>
          <w:ilvl w:val="0"/>
          <w:numId w:val="18"/>
        </w:numPr>
        <w:rPr>
          <w:rFonts w:ascii="Wingdings" w:cs="Wingdings" w:eastAsia="Wingdings" w:hAnsi="Wingdings"/>
          <w:sz w:val="24"/>
          <w:szCs w:val="24"/>
          <w:color w:val="auto"/>
        </w:rPr>
      </w:pPr>
      <w:r>
        <w:rPr>
          <w:rFonts w:ascii="Times" w:cs="Times" w:eastAsia="Times" w:hAnsi="Times"/>
          <w:sz w:val="24"/>
          <w:szCs w:val="24"/>
          <w:color w:val="auto"/>
        </w:rPr>
        <w:t>Sometimes, an alternative CMYK model (K stands for Black) is used in color printing (e.g., to produce darker black than simply mixing CMY), where</w:t>
      </w:r>
    </w:p>
    <w:p>
      <w:pPr>
        <w:spacing w:after="0" w:line="11" w:lineRule="exact"/>
        <w:rPr>
          <w:rFonts w:ascii="Wingdings" w:cs="Wingdings" w:eastAsia="Wingdings" w:hAnsi="Wingdings"/>
          <w:sz w:val="24"/>
          <w:szCs w:val="24"/>
          <w:color w:val="auto"/>
        </w:rPr>
      </w:pPr>
    </w:p>
    <w:p>
      <w:pPr>
        <w:ind w:left="1740" w:right="5820"/>
        <w:spacing w:after="0" w:line="235" w:lineRule="auto"/>
        <w:rPr>
          <w:rFonts w:ascii="Wingdings" w:cs="Wingdings" w:eastAsia="Wingdings" w:hAnsi="Wingdings"/>
          <w:sz w:val="24"/>
          <w:szCs w:val="24"/>
          <w:color w:val="auto"/>
        </w:rPr>
      </w:pPr>
      <w:r>
        <w:rPr>
          <w:rFonts w:ascii="Times" w:cs="Times" w:eastAsia="Times" w:hAnsi="Times"/>
          <w:sz w:val="24"/>
          <w:szCs w:val="24"/>
          <w:color w:val="auto"/>
        </w:rPr>
        <w:t>K = min(C, M, Y), C = C - K,</w:t>
      </w:r>
    </w:p>
    <w:p>
      <w:pPr>
        <w:spacing w:after="0" w:line="11" w:lineRule="exact"/>
        <w:rPr>
          <w:rFonts w:ascii="Wingdings" w:cs="Wingdings" w:eastAsia="Wingdings" w:hAnsi="Wingdings"/>
          <w:sz w:val="24"/>
          <w:szCs w:val="24"/>
          <w:color w:val="auto"/>
        </w:rPr>
      </w:pPr>
    </w:p>
    <w:p>
      <w:pPr>
        <w:ind w:left="1740" w:right="6500"/>
        <w:spacing w:after="0" w:line="235" w:lineRule="auto"/>
        <w:rPr>
          <w:rFonts w:ascii="Wingdings" w:cs="Wingdings" w:eastAsia="Wingdings" w:hAnsi="Wingdings"/>
          <w:sz w:val="24"/>
          <w:szCs w:val="24"/>
          <w:color w:val="auto"/>
        </w:rPr>
      </w:pPr>
      <w:r>
        <w:rPr>
          <w:rFonts w:ascii="Times" w:cs="Times" w:eastAsia="Times" w:hAnsi="Times"/>
          <w:sz w:val="24"/>
          <w:szCs w:val="24"/>
          <w:color w:val="auto"/>
        </w:rPr>
        <w:t>M = M - K, Y = Y - K.</w:t>
      </w:r>
    </w:p>
    <w:p>
      <w:pPr>
        <w:spacing w:after="0" w:line="288" w:lineRule="exact"/>
        <w:rPr>
          <w:sz w:val="20"/>
          <w:szCs w:val="20"/>
          <w:color w:val="auto"/>
        </w:rPr>
      </w:pPr>
    </w:p>
    <w:p>
      <w:pPr>
        <w:jc w:val="both"/>
        <w:ind w:left="360" w:right="360"/>
        <w:spacing w:after="0" w:line="237" w:lineRule="auto"/>
        <w:rPr>
          <w:sz w:val="20"/>
          <w:szCs w:val="20"/>
          <w:color w:val="auto"/>
        </w:rPr>
      </w:pPr>
      <w:r>
        <w:rPr>
          <w:rFonts w:ascii="Times" w:cs="Times" w:eastAsia="Times" w:hAnsi="Times"/>
          <w:sz w:val="24"/>
          <w:szCs w:val="24"/>
          <w:color w:val="auto"/>
        </w:rPr>
        <w:t>Colors on self-luminous devices, such as televisions and computer monitors, are produced by adding the three RGB primary colors in different proportions. However, color reproduction media, such as printed matter and paintings, produce colors by absorbing some wavelengths and reflecting others.</w:t>
      </w:r>
    </w:p>
    <w:p>
      <w:pPr>
        <w:spacing w:after="0" w:line="295" w:lineRule="exact"/>
        <w:rPr>
          <w:sz w:val="20"/>
          <w:szCs w:val="20"/>
          <w:color w:val="auto"/>
        </w:rPr>
      </w:pPr>
    </w:p>
    <w:p>
      <w:pPr>
        <w:ind w:left="360" w:right="540"/>
        <w:spacing w:after="0" w:line="237" w:lineRule="auto"/>
        <w:rPr>
          <w:sz w:val="20"/>
          <w:szCs w:val="20"/>
          <w:color w:val="auto"/>
        </w:rPr>
      </w:pPr>
      <w:r>
        <w:rPr>
          <w:rFonts w:ascii="Times" w:cs="Times" w:eastAsia="Times" w:hAnsi="Times"/>
          <w:sz w:val="24"/>
          <w:szCs w:val="24"/>
          <w:color w:val="auto"/>
        </w:rPr>
        <w:t>The three RGB primary colors, when mixed, produce white, but the three CMY primary colors produce black when they are mixed together. Since actual inks will not produce pure colors, black (K) is included as a separate color, and the model is called CMYK. With the CMYK model, the range of reproducible colors is narrower than with RGB, so when RGB data is converted to CMYK data, the colors seem dirtier.</w:t>
      </w:r>
    </w:p>
    <w:p>
      <w:pPr>
        <w:spacing w:after="0" w:line="29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HSL Color Space</w:t>
      </w:r>
    </w:p>
    <w:p>
      <w:pPr>
        <w:ind w:left="360"/>
        <w:spacing w:after="0" w:line="235" w:lineRule="auto"/>
        <w:rPr>
          <w:sz w:val="20"/>
          <w:szCs w:val="20"/>
          <w:color w:val="auto"/>
        </w:rPr>
      </w:pPr>
      <w:r>
        <w:rPr>
          <w:rFonts w:ascii="Times" w:cs="Times" w:eastAsia="Times" w:hAnsi="Times"/>
          <w:sz w:val="24"/>
          <w:szCs w:val="24"/>
          <w:color w:val="auto"/>
        </w:rPr>
        <w:t>HSL stands for Hue Saturation Lightness.</w:t>
      </w:r>
    </w:p>
    <w:p>
      <w:pPr>
        <w:spacing w:after="0" w:line="1" w:lineRule="exact"/>
        <w:rPr>
          <w:sz w:val="20"/>
          <w:szCs w:val="20"/>
          <w:color w:val="auto"/>
        </w:rPr>
      </w:pPr>
    </w:p>
    <w:p>
      <w:pPr>
        <w:ind w:left="360"/>
        <w:spacing w:after="0"/>
        <w:rPr>
          <w:sz w:val="20"/>
          <w:szCs w:val="20"/>
          <w:color w:val="auto"/>
        </w:rPr>
      </w:pPr>
      <w:r>
        <w:rPr>
          <w:rFonts w:ascii="Times" w:cs="Times" w:eastAsia="Times" w:hAnsi="Times"/>
          <w:sz w:val="24"/>
          <w:szCs w:val="24"/>
          <w:color w:val="auto"/>
        </w:rPr>
        <w:t>H-represents hue (color)</w:t>
      </w:r>
    </w:p>
    <w:p>
      <w:pPr>
        <w:ind w:left="360"/>
        <w:spacing w:after="0"/>
        <w:rPr>
          <w:sz w:val="20"/>
          <w:szCs w:val="20"/>
          <w:color w:val="auto"/>
        </w:rPr>
      </w:pPr>
      <w:r>
        <w:rPr>
          <w:rFonts w:ascii="Times" w:cs="Times" w:eastAsia="Times" w:hAnsi="Times"/>
          <w:sz w:val="24"/>
          <w:szCs w:val="24"/>
          <w:color w:val="auto"/>
        </w:rPr>
        <w:t>S-represents saturation. It goes from fully saturated color to equivalent gray.</w:t>
      </w:r>
    </w:p>
    <w:p>
      <w:pPr>
        <w:sectPr>
          <w:pgSz w:w="12240" w:h="15840" w:orient="portrait"/>
          <w:cols w:equalWidth="0" w:num="1">
            <w:col w:w="9360"/>
          </w:cols>
          <w:pgMar w:left="1440" w:top="1432"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8760"/>
        <w:spacing w:after="0"/>
        <w:rPr>
          <w:sz w:val="20"/>
          <w:szCs w:val="20"/>
          <w:color w:val="auto"/>
        </w:rPr>
      </w:pPr>
      <w:r>
        <w:rPr>
          <w:rFonts w:ascii="Times" w:cs="Times" w:eastAsia="Times" w:hAnsi="Times"/>
          <w:sz w:val="24"/>
          <w:szCs w:val="24"/>
          <w:color w:val="auto"/>
        </w:rPr>
        <w:t>12</w:t>
      </w:r>
    </w:p>
    <w:p>
      <w:pPr>
        <w:sectPr>
          <w:pgSz w:w="12240" w:h="15840" w:orient="portrait"/>
          <w:cols w:equalWidth="0" w:num="1">
            <w:col w:w="9360"/>
          </w:cols>
          <w:pgMar w:left="1440" w:top="1432" w:right="1440" w:bottom="163" w:gutter="0" w:footer="0" w:header="0"/>
          <w:type w:val="continuous"/>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1143000</wp:posOffset>
            </wp:positionH>
            <wp:positionV relativeFrom="page">
              <wp:posOffset>914400</wp:posOffset>
            </wp:positionV>
            <wp:extent cx="2857500" cy="29260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clrChange>
                        <a:clrFrom>
                          <a:srgbClr val="FFFFFF"/>
                        </a:clrFrom>
                        <a:clrTo>
                          <a:srgbClr val="FFFFFF">
                            <a:alpha val="0"/>
                          </a:srgbClr>
                        </a:clrTo>
                      </a:clrChange>
                      <a:extLst>
                        <a:ext uri="{28A0092B-C50C-407E-A947-70E740481C1C}"/>
                      </a:extLst>
                    </a:blip>
                    <a:srcRect/>
                    <a:stretch>
                      <a:fillRect/>
                    </a:stretch>
                  </pic:blipFill>
                  <pic:spPr bwMode="auto">
                    <a:xfrm>
                      <a:off x="0" y="0"/>
                      <a:ext cx="2857500" cy="292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HSL color space</w:t>
      </w:r>
    </w:p>
    <w:p>
      <w:pPr>
        <w:spacing w:after="0" w:line="278" w:lineRule="exact"/>
        <w:rPr>
          <w:sz w:val="20"/>
          <w:szCs w:val="20"/>
          <w:color w:val="auto"/>
        </w:rPr>
      </w:pPr>
    </w:p>
    <w:p>
      <w:pPr>
        <w:ind w:left="360" w:right="520"/>
        <w:spacing w:after="0"/>
        <w:rPr>
          <w:sz w:val="20"/>
          <w:szCs w:val="20"/>
          <w:color w:val="auto"/>
        </w:rPr>
      </w:pPr>
      <w:r>
        <w:rPr>
          <w:rFonts w:ascii="Times" w:cs="Times" w:eastAsia="Times" w:hAnsi="Times"/>
          <w:sz w:val="24"/>
          <w:szCs w:val="24"/>
          <w:color w:val="auto"/>
        </w:rPr>
        <w:t xml:space="preserve">The </w:t>
      </w:r>
      <w:r>
        <w:rPr>
          <w:rFonts w:ascii="Times" w:cs="Times" w:eastAsia="Times" w:hAnsi="Times"/>
          <w:sz w:val="24"/>
          <w:szCs w:val="24"/>
          <w:b w:val="1"/>
          <w:bCs w:val="1"/>
          <w:color w:val="auto"/>
        </w:rPr>
        <w:t>HSL</w:t>
      </w:r>
      <w:r>
        <w:rPr>
          <w:rFonts w:ascii="Times" w:cs="Times" w:eastAsia="Times" w:hAnsi="Times"/>
          <w:sz w:val="24"/>
          <w:szCs w:val="24"/>
          <w:color w:val="auto"/>
        </w:rPr>
        <w:t xml:space="preserve"> color space stands for Hue, Saturation, Lightness (also luminance or </w:t>
      </w:r>
      <w:r>
        <w:rPr>
          <w:rFonts w:ascii="Times" w:cs="Times" w:eastAsia="Times" w:hAnsi="Times"/>
          <w:sz w:val="24"/>
          <w:szCs w:val="24"/>
          <w:i w:val="1"/>
          <w:iCs w:val="1"/>
          <w:color w:val="auto"/>
        </w:rPr>
        <w:t>luminosity</w:t>
      </w:r>
      <w:r>
        <w:rPr>
          <w:rFonts w:ascii="Times" w:cs="Times" w:eastAsia="Times" w:hAnsi="Times"/>
          <w:sz w:val="24"/>
          <w:szCs w:val="24"/>
          <w:color w:val="auto"/>
        </w:rPr>
        <w:t>). HSL is drawn as a double cone or double hexcone. The two apexes of the</w:t>
      </w:r>
      <w:r>
        <w:rPr>
          <w:rFonts w:ascii="Times" w:cs="Times" w:eastAsia="Times" w:hAnsi="Times"/>
          <w:sz w:val="24"/>
          <w:szCs w:val="24"/>
          <w:i w:val="1"/>
          <w:iCs w:val="1"/>
          <w:color w:val="auto"/>
        </w:rPr>
        <w:t xml:space="preserve"> </w:t>
      </w:r>
      <w:r>
        <w:rPr>
          <w:rFonts w:ascii="Times" w:cs="Times" w:eastAsia="Times" w:hAnsi="Times"/>
          <w:sz w:val="24"/>
          <w:szCs w:val="24"/>
          <w:color w:val="auto"/>
        </w:rPr>
        <w:t>HSL double hexcone correspond to black and white. The angular parameter corresponds to hue, distance from the axis corresponds to saturation, and distance along the black-white axis corresponds to lightness.</w:t>
      </w:r>
    </w:p>
    <w:p>
      <w:pPr>
        <w:spacing w:after="0" w:line="281" w:lineRule="exact"/>
        <w:rPr>
          <w:sz w:val="20"/>
          <w:szCs w:val="20"/>
          <w:color w:val="auto"/>
        </w:rPr>
      </w:pPr>
    </w:p>
    <w:p>
      <w:pPr>
        <w:ind w:left="360"/>
        <w:spacing w:after="0"/>
        <w:rPr>
          <w:sz w:val="20"/>
          <w:szCs w:val="20"/>
          <w:color w:val="auto"/>
        </w:rPr>
      </w:pPr>
      <w:r>
        <w:rPr>
          <w:rFonts w:ascii="Times" w:cs="Times" w:eastAsia="Times" w:hAnsi="Times"/>
          <w:sz w:val="24"/>
          <w:szCs w:val="24"/>
          <w:b w:val="1"/>
          <w:bCs w:val="1"/>
          <w:color w:val="auto"/>
        </w:rPr>
        <w:t>HSV Color Space (</w:t>
      </w:r>
      <w:r>
        <w:rPr>
          <w:rFonts w:ascii="Times" w:cs="Times" w:eastAsia="Times" w:hAnsi="Times"/>
          <w:sz w:val="24"/>
          <w:szCs w:val="24"/>
          <w:color w:val="auto"/>
        </w:rPr>
        <w:t>also called HSB</w:t>
      </w:r>
      <w:r>
        <w:rPr>
          <w:rFonts w:ascii="Times" w:cs="Times" w:eastAsia="Times" w:hAnsi="Times"/>
          <w:sz w:val="24"/>
          <w:szCs w:val="24"/>
          <w:b w:val="1"/>
          <w:bCs w:val="1"/>
          <w:color w:val="auto"/>
        </w:rPr>
        <w:t>)</w:t>
      </w:r>
    </w:p>
    <w:p>
      <w:pPr>
        <w:ind w:left="360"/>
        <w:spacing w:after="0"/>
        <w:rPr>
          <w:sz w:val="20"/>
          <w:szCs w:val="20"/>
          <w:color w:val="auto"/>
        </w:rPr>
      </w:pPr>
      <w:r>
        <w:rPr>
          <w:rFonts w:ascii="Times" w:cs="Times" w:eastAsia="Times" w:hAnsi="Times"/>
          <w:sz w:val="24"/>
          <w:szCs w:val="24"/>
          <w:color w:val="auto"/>
        </w:rPr>
        <w:t>Stands for Hue Saturation Value.</w:t>
      </w:r>
    </w:p>
    <w:p>
      <w:pPr>
        <w:ind w:left="360"/>
        <w:spacing w:after="0"/>
        <w:rPr>
          <w:sz w:val="20"/>
          <w:szCs w:val="20"/>
          <w:color w:val="auto"/>
        </w:rPr>
      </w:pPr>
      <w:r>
        <w:rPr>
          <w:rFonts w:ascii="Times" w:cs="Times" w:eastAsia="Times" w:hAnsi="Times"/>
          <w:sz w:val="24"/>
          <w:szCs w:val="24"/>
          <w:color w:val="auto"/>
        </w:rPr>
        <w:t>H-represents color type (red, blue, yellow). It ranges from 0-360 degrees.</w:t>
      </w:r>
    </w:p>
    <w:p>
      <w:pPr>
        <w:ind w:left="360"/>
        <w:spacing w:after="0"/>
        <w:rPr>
          <w:sz w:val="20"/>
          <w:szCs w:val="20"/>
          <w:color w:val="auto"/>
        </w:rPr>
      </w:pPr>
      <w:r>
        <w:rPr>
          <w:rFonts w:ascii="Times" w:cs="Times" w:eastAsia="Times" w:hAnsi="Times"/>
          <w:sz w:val="24"/>
          <w:szCs w:val="24"/>
          <w:color w:val="auto"/>
        </w:rPr>
        <w:t>Saturation-the vibrancy of color. It ranges from 0-100%.</w:t>
      </w:r>
    </w:p>
    <w:p>
      <w:pPr>
        <w:ind w:left="360"/>
        <w:spacing w:after="0"/>
        <w:rPr>
          <w:sz w:val="20"/>
          <w:szCs w:val="20"/>
          <w:color w:val="auto"/>
        </w:rPr>
      </w:pPr>
      <w:r>
        <w:rPr>
          <w:rFonts w:ascii="Times" w:cs="Times" w:eastAsia="Times" w:hAnsi="Times"/>
          <w:sz w:val="24"/>
          <w:szCs w:val="24"/>
          <w:color w:val="auto"/>
        </w:rPr>
        <w:t>Value-brightness of color. It ranges from 0-100%.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342900</wp:posOffset>
            </wp:positionH>
            <wp:positionV relativeFrom="paragraph">
              <wp:posOffset>5080</wp:posOffset>
            </wp:positionV>
            <wp:extent cx="2743200" cy="20574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extLst>
                    </a:blip>
                    <a:srcRect/>
                    <a:stretch>
                      <a:fillRect/>
                    </a:stretch>
                  </pic:blipFill>
                  <pic:spPr bwMode="auto">
                    <a:xfrm>
                      <a:off x="0" y="0"/>
                      <a:ext cx="2743200" cy="20574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left="360"/>
        <w:spacing w:after="0"/>
        <w:rPr>
          <w:sz w:val="20"/>
          <w:szCs w:val="20"/>
          <w:color w:val="auto"/>
        </w:rPr>
      </w:pPr>
      <w:r>
        <w:rPr>
          <w:rFonts w:ascii="Times" w:cs="Times" w:eastAsia="Times" w:hAnsi="Times"/>
          <w:sz w:val="24"/>
          <w:szCs w:val="24"/>
          <w:color w:val="auto"/>
        </w:rPr>
        <w:t>Fig HSV color model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right"/>
        <w:ind w:right="360"/>
        <w:spacing w:after="0"/>
        <w:rPr>
          <w:sz w:val="20"/>
          <w:szCs w:val="20"/>
          <w:color w:val="auto"/>
        </w:rPr>
      </w:pPr>
      <w:r>
        <w:rPr>
          <w:rFonts w:ascii="Times" w:cs="Times" w:eastAsia="Times" w:hAnsi="Times"/>
          <w:sz w:val="24"/>
          <w:szCs w:val="24"/>
          <w:color w:val="auto"/>
        </w:rPr>
        <w:t>13</w:t>
      </w:r>
    </w:p>
    <w:p>
      <w:pPr>
        <w:sectPr>
          <w:pgSz w:w="12240" w:h="15840" w:orient="portrait"/>
          <w:cols w:equalWidth="0" w:num="1">
            <w:col w:w="9360"/>
          </w:cols>
          <w:pgMar w:left="1440" w:top="1440" w:right="1440" w:bottom="163" w:gutter="0" w:footer="0" w:header="0"/>
        </w:sectPr>
      </w:pPr>
    </w:p>
    <w:p>
      <w:pPr>
        <w:ind w:left="360"/>
        <w:spacing w:after="0"/>
        <w:rPr>
          <w:sz w:val="20"/>
          <w:szCs w:val="20"/>
          <w:color w:val="auto"/>
        </w:rPr>
      </w:pPr>
      <w:r>
        <w:rPr>
          <w:rFonts w:ascii="Times" w:cs="Times" w:eastAsia="Times" w:hAnsi="Times"/>
          <w:sz w:val="24"/>
          <w:szCs w:val="24"/>
          <w:b w:val="1"/>
          <w:bCs w:val="1"/>
          <w:color w:val="auto"/>
        </w:rPr>
        <w:t>Summary of Color</w:t>
      </w:r>
    </w:p>
    <w:p>
      <w:pPr>
        <w:spacing w:after="0" w:line="5" w:lineRule="exact"/>
        <w:rPr>
          <w:sz w:val="20"/>
          <w:szCs w:val="20"/>
          <w:color w:val="auto"/>
        </w:rPr>
      </w:pPr>
    </w:p>
    <w:p>
      <w:pPr>
        <w:ind w:left="720" w:right="360" w:hanging="360"/>
        <w:spacing w:after="0" w:line="235" w:lineRule="auto"/>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Color images are encoded as (R,G,B) integer triplet values. These triplets encode how much the corresponding phosphor should be excited in devices such as a monitor.</w:t>
      </w:r>
    </w:p>
    <w:p>
      <w:pPr>
        <w:spacing w:after="0" w:line="1" w:lineRule="exact"/>
        <w:rPr>
          <w:rFonts w:ascii="Wingdings" w:cs="Wingdings" w:eastAsia="Wingdings" w:hAnsi="Wingdings"/>
          <w:sz w:val="24"/>
          <w:szCs w:val="24"/>
          <w:color w:val="auto"/>
        </w:rPr>
      </w:pPr>
    </w:p>
    <w:p>
      <w:pPr>
        <w:ind w:left="720" w:hanging="360"/>
        <w:spacing w:after="0"/>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 xml:space="preserve">Three common systems of encoding in video are </w:t>
      </w:r>
      <w:r>
        <w:rPr>
          <w:rFonts w:ascii="Times" w:cs="Times" w:eastAsia="Times" w:hAnsi="Times"/>
          <w:sz w:val="24"/>
          <w:szCs w:val="24"/>
          <w:i w:val="1"/>
          <w:iCs w:val="1"/>
          <w:color w:val="auto"/>
        </w:rPr>
        <w:t>RGB</w:t>
      </w:r>
      <w:r>
        <w:rPr>
          <w:rFonts w:ascii="Times" w:cs="Times" w:eastAsia="Times" w:hAnsi="Times"/>
          <w:sz w:val="24"/>
          <w:szCs w:val="24"/>
          <w:color w:val="auto"/>
        </w:rPr>
        <w:t xml:space="preserve">, </w:t>
      </w:r>
      <w:r>
        <w:rPr>
          <w:rFonts w:ascii="Times" w:cs="Times" w:eastAsia="Times" w:hAnsi="Times"/>
          <w:sz w:val="24"/>
          <w:szCs w:val="24"/>
          <w:i w:val="1"/>
          <w:iCs w:val="1"/>
          <w:color w:val="auto"/>
        </w:rPr>
        <w:t>YIQ</w:t>
      </w:r>
      <w:r>
        <w:rPr>
          <w:rFonts w:ascii="Times" w:cs="Times" w:eastAsia="Times" w:hAnsi="Times"/>
          <w:sz w:val="24"/>
          <w:szCs w:val="24"/>
          <w:color w:val="auto"/>
        </w:rPr>
        <w:t xml:space="preserve">, and </w:t>
      </w:r>
      <w:r>
        <w:rPr>
          <w:rFonts w:ascii="Times" w:cs="Times" w:eastAsia="Times" w:hAnsi="Times"/>
          <w:sz w:val="24"/>
          <w:szCs w:val="24"/>
          <w:i w:val="1"/>
          <w:iCs w:val="1"/>
          <w:color w:val="auto"/>
        </w:rPr>
        <w:t>YcrCb(YUV</w:t>
      </w:r>
      <w:r>
        <w:rPr>
          <w:rFonts w:ascii="Times" w:cs="Times" w:eastAsia="Times" w:hAnsi="Times"/>
          <w:sz w:val="24"/>
          <w:szCs w:val="24"/>
          <w:color w:val="auto"/>
        </w:rPr>
        <w:t>).</w:t>
      </w:r>
    </w:p>
    <w:p>
      <w:pPr>
        <w:spacing w:after="0" w:line="10" w:lineRule="exact"/>
        <w:rPr>
          <w:rFonts w:ascii="Wingdings" w:cs="Wingdings" w:eastAsia="Wingdings" w:hAnsi="Wingdings"/>
          <w:sz w:val="24"/>
          <w:szCs w:val="24"/>
          <w:color w:val="auto"/>
        </w:rPr>
      </w:pPr>
    </w:p>
    <w:p>
      <w:pPr>
        <w:jc w:val="both"/>
        <w:ind w:left="720" w:right="360" w:hanging="360"/>
        <w:spacing w:after="0" w:line="237" w:lineRule="auto"/>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Besides the hardware-oriented color models (i.e., RGB, CMY, YIQ, YUV), HSB (Hue, Saturation, and Brightness, e.g., used in Photoshop) and HLS (Hue, Lightness, and Saturation) are also commonly used.</w:t>
      </w:r>
    </w:p>
    <w:p>
      <w:pPr>
        <w:spacing w:after="0" w:line="10" w:lineRule="exact"/>
        <w:rPr>
          <w:rFonts w:ascii="Wingdings" w:cs="Wingdings" w:eastAsia="Wingdings" w:hAnsi="Wingdings"/>
          <w:sz w:val="24"/>
          <w:szCs w:val="24"/>
          <w:color w:val="auto"/>
        </w:rPr>
      </w:pPr>
    </w:p>
    <w:p>
      <w:pPr>
        <w:jc w:val="both"/>
        <w:ind w:left="720" w:right="360" w:hanging="360"/>
        <w:spacing w:after="0" w:line="237" w:lineRule="auto"/>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YIQ uses properties of the human eye to prioritize information. Y is the black and white (luminance) image; I and Q are the color (chrominance) images. YUV uses similar idea.</w:t>
      </w:r>
    </w:p>
    <w:p>
      <w:pPr>
        <w:spacing w:after="0" w:line="10" w:lineRule="exact"/>
        <w:rPr>
          <w:rFonts w:ascii="Wingdings" w:cs="Wingdings" w:eastAsia="Wingdings" w:hAnsi="Wingdings"/>
          <w:sz w:val="24"/>
          <w:szCs w:val="24"/>
          <w:color w:val="auto"/>
        </w:rPr>
      </w:pPr>
    </w:p>
    <w:p>
      <w:pPr>
        <w:ind w:left="720" w:right="360" w:hanging="360"/>
        <w:spacing w:after="0" w:line="235" w:lineRule="auto"/>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YUV is a standard for digital video that specifies image size, and decimates the chrominance images (for 4:2:2 video)</w:t>
      </w:r>
    </w:p>
    <w:p>
      <w:pPr>
        <w:spacing w:after="0" w:line="1" w:lineRule="exact"/>
        <w:rPr>
          <w:rFonts w:ascii="Wingdings" w:cs="Wingdings" w:eastAsia="Wingdings" w:hAnsi="Wingdings"/>
          <w:sz w:val="24"/>
          <w:szCs w:val="24"/>
          <w:color w:val="auto"/>
        </w:rPr>
      </w:pPr>
    </w:p>
    <w:p>
      <w:pPr>
        <w:ind w:left="720" w:hanging="360"/>
        <w:spacing w:after="0"/>
        <w:tabs>
          <w:tab w:leader="none" w:pos="720" w:val="left"/>
        </w:tabs>
        <w:numPr>
          <w:ilvl w:val="0"/>
          <w:numId w:val="19"/>
        </w:numPr>
        <w:rPr>
          <w:rFonts w:ascii="Wingdings" w:cs="Wingdings" w:eastAsia="Wingdings" w:hAnsi="Wingdings"/>
          <w:sz w:val="24"/>
          <w:szCs w:val="24"/>
          <w:color w:val="auto"/>
        </w:rPr>
      </w:pPr>
      <w:r>
        <w:rPr>
          <w:rFonts w:ascii="Times" w:cs="Times" w:eastAsia="Times" w:hAnsi="Times"/>
          <w:sz w:val="24"/>
          <w:szCs w:val="24"/>
          <w:color w:val="auto"/>
        </w:rPr>
        <w:t>A black and white image is a 2-D array of integers.</w:t>
      </w:r>
    </w:p>
    <w:p>
      <w:pPr>
        <w:sectPr>
          <w:pgSz w:w="12240" w:h="15840" w:orient="portrait"/>
          <w:cols w:equalWidth="0" w:num="1">
            <w:col w:w="9360"/>
          </w:cols>
          <w:pgMar w:left="1440" w:top="1436" w:right="1440" w:bottom="163"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8760"/>
        <w:spacing w:after="0"/>
        <w:rPr>
          <w:sz w:val="20"/>
          <w:szCs w:val="20"/>
          <w:color w:val="auto"/>
        </w:rPr>
      </w:pPr>
      <w:r>
        <w:rPr>
          <w:rFonts w:ascii="Times" w:cs="Times" w:eastAsia="Times" w:hAnsi="Times"/>
          <w:sz w:val="24"/>
          <w:szCs w:val="24"/>
          <w:color w:val="auto"/>
        </w:rPr>
        <w:t>14</w:t>
      </w:r>
    </w:p>
    <w:p>
      <w:pPr>
        <w:sectPr>
          <w:pgSz w:w="12240" w:h="15840" w:orient="portrait"/>
          <w:cols w:equalWidth="0" w:num="1">
            <w:col w:w="9360"/>
          </w:cols>
          <w:pgMar w:left="1440" w:top="1436" w:right="1440" w:bottom="163" w:gutter="0" w:footer="0" w:header="0"/>
          <w:type w:val="continuous"/>
        </w:sectPr>
      </w:pPr>
    </w:p>
    <w:sectPr>
      <w:pgSz w:w="12240" w:h="15840" w:orient="portrait"/>
      <w:cols w:equalWidth="1" w:num="1" w:space="0"/>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400001FF" w:csb1="FFFF0000"/>
  </w:font>
  <w:font w:name="Times New Roman Bold">
    <w:panose1 w:val="02020803070505020304"/>
    <w:charset w:val="00"/>
    <w:family w:val="roman"/>
    <w:pitch w:val="variable"/>
    <w:sig w:usb0="E0002EFF" w:usb1="C0007843" w:usb2="00000009" w:usb3="00000000" w:csb0="400001FF" w:csb1="FFFF0000"/>
  </w:font>
  <w:font w:name="Helvetica">
    <w:panose1 w:val="020B0604020202020204"/>
    <w:charset w:val="00"/>
    <w:family w:val="swiss"/>
    <w:pitch w:val="variable"/>
    <w:sig w:usb0="E0002AFF" w:usb1="C0007843" w:usb2="00000009" w:usb3="00000000" w:csb0="400001FF" w:csb1="FFFF0000"/>
  </w:font>
  <w:font w:name="Courier New">
    <w:panose1 w:val="02070309020205020404"/>
    <w:charset w:val="00"/>
    <w:family w:val="modern"/>
    <w:pitch w:val="fixed"/>
    <w:sig w:usb0="E0002AFF" w:usb1="C0007843" w:usb2="00000009" w:usb3="00000000" w:csb0="400001FF" w:csb1="FFFF0000"/>
  </w:font>
  <w:font w:name="Wingdings">
    <w:panose1 w:val="05000000000000000000"/>
    <w:charset w:val="00"/>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53C"/>
    <w:multiLevelType w:val="hybridMultilevel"/>
    <w:lvl w:ilvl="0">
      <w:lvlJc w:val="left"/>
      <w:lvlText w:val=""/>
      <w:numFmt w:val="bullet"/>
      <w:start w:val="1"/>
    </w:lvl>
  </w:abstractNum>
  <w:abstractNum w:abstractNumId="1">
    <w:nsid w:val="7E87"/>
    <w:multiLevelType w:val="hybridMultilevel"/>
    <w:lvl w:ilvl="0">
      <w:lvlJc w:val="left"/>
      <w:lvlText w:val=""/>
      <w:numFmt w:val="bullet"/>
      <w:start w:val="1"/>
    </w:lvl>
  </w:abstractNum>
  <w:abstractNum w:abstractNumId="2">
    <w:nsid w:val="390C"/>
    <w:multiLevelType w:val="hybridMultilevel"/>
    <w:lvl w:ilvl="0">
      <w:lvlJc w:val="left"/>
      <w:lvlText w:val=""/>
      <w:numFmt w:val="bullet"/>
      <w:start w:val="1"/>
    </w:lvl>
    <w:lvl w:ilvl="1">
      <w:lvlJc w:val="left"/>
      <w:lvlText w:val="o"/>
      <w:numFmt w:val="bullet"/>
      <w:start w:val="1"/>
    </w:lvl>
  </w:abstractNum>
  <w:abstractNum w:abstractNumId="3">
    <w:nsid w:val="F3E"/>
    <w:multiLevelType w:val="hybridMultilevel"/>
    <w:lvl w:ilvl="0">
      <w:lvlJc w:val="left"/>
      <w:lvlText w:val=""/>
      <w:numFmt w:val="bullet"/>
      <w:start w:val="1"/>
    </w:lvl>
  </w:abstractNum>
  <w:abstractNum w:abstractNumId="4">
    <w:nsid w:val="99"/>
    <w:multiLevelType w:val="hybridMultilevel"/>
    <w:lvl w:ilvl="0">
      <w:lvlJc w:val="left"/>
      <w:lvlText w:val=""/>
      <w:numFmt w:val="bullet"/>
      <w:start w:val="1"/>
    </w:lvl>
  </w:abstractNum>
  <w:abstractNum w:abstractNumId="5">
    <w:nsid w:val="124"/>
    <w:multiLevelType w:val="hybridMultilevel"/>
    <w:lvl w:ilvl="0">
      <w:lvlJc w:val="left"/>
      <w:lvlText w:val=""/>
      <w:numFmt w:val="bullet"/>
      <w:start w:val="1"/>
    </w:lvl>
  </w:abstractNum>
  <w:abstractNum w:abstractNumId="6">
    <w:nsid w:val="305E"/>
    <w:multiLevelType w:val="hybridMultilevel"/>
    <w:lvl w:ilvl="0">
      <w:lvlJc w:val="left"/>
      <w:lvlText w:val=""/>
      <w:numFmt w:val="bullet"/>
      <w:start w:val="1"/>
    </w:lvl>
  </w:abstractNum>
  <w:abstractNum w:abstractNumId="7">
    <w:nsid w:val="440D"/>
    <w:multiLevelType w:val="hybridMultilevel"/>
    <w:lvl w:ilvl="0">
      <w:lvlJc w:val="left"/>
      <w:lvlText w:val=""/>
      <w:numFmt w:val="bullet"/>
      <w:start w:val="1"/>
    </w:lvl>
  </w:abstractNum>
  <w:abstractNum w:abstractNumId="8">
    <w:nsid w:val="491C"/>
    <w:multiLevelType w:val="hybridMultilevel"/>
    <w:lvl w:ilvl="0">
      <w:lvlJc w:val="left"/>
      <w:lvlText w:val=""/>
      <w:numFmt w:val="bullet"/>
      <w:start w:val="1"/>
    </w:lvl>
  </w:abstractNum>
  <w:abstractNum w:abstractNumId="9">
    <w:nsid w:val="4D06"/>
    <w:multiLevelType w:val="hybridMultilevel"/>
    <w:lvl w:ilvl="0">
      <w:lvlJc w:val="left"/>
      <w:lvlText w:val=""/>
      <w:numFmt w:val="bullet"/>
      <w:start w:val="1"/>
    </w:lvl>
  </w:abstractNum>
  <w:abstractNum w:abstractNumId="10">
    <w:nsid w:val="4DB7"/>
    <w:multiLevelType w:val="hybridMultilevel"/>
    <w:lvl w:ilvl="0">
      <w:lvlJc w:val="left"/>
      <w:lvlText w:val=""/>
      <w:numFmt w:val="bullet"/>
      <w:start w:val="1"/>
    </w:lvl>
  </w:abstractNum>
  <w:abstractNum w:abstractNumId="11">
    <w:nsid w:val="1547"/>
    <w:multiLevelType w:val="hybridMultilevel"/>
    <w:lvl w:ilvl="0">
      <w:lvlJc w:val="left"/>
      <w:lvlText w:val=""/>
      <w:numFmt w:val="bullet"/>
      <w:start w:val="1"/>
    </w:lvl>
  </w:abstractNum>
  <w:abstractNum w:abstractNumId="12">
    <w:nsid w:val="54DE"/>
    <w:multiLevelType w:val="hybridMultilevel"/>
    <w:lvl w:ilvl="0">
      <w:lvlJc w:val="left"/>
      <w:lvlText w:val=""/>
      <w:numFmt w:val="bullet"/>
      <w:start w:val="1"/>
    </w:lvl>
  </w:abstractNum>
  <w:abstractNum w:abstractNumId="13">
    <w:nsid w:val="39B3"/>
    <w:multiLevelType w:val="hybridMultilevel"/>
    <w:lvl w:ilvl="0">
      <w:lvlJc w:val="left"/>
      <w:lvlText w:val=""/>
      <w:numFmt w:val="bullet"/>
      <w:start w:val="1"/>
    </w:lvl>
  </w:abstractNum>
  <w:abstractNum w:abstractNumId="14">
    <w:nsid w:val="2D12"/>
    <w:multiLevelType w:val="hybridMultilevel"/>
    <w:lvl w:ilvl="0">
      <w:lvlJc w:val="left"/>
      <w:lvlText w:val=""/>
      <w:numFmt w:val="bullet"/>
      <w:start w:val="1"/>
    </w:lvl>
    <w:lvl w:ilvl="1">
      <w:lvlJc w:val="left"/>
      <w:lvlText w:val=""/>
      <w:numFmt w:val="bullet"/>
      <w:start w:val="1"/>
    </w:lvl>
  </w:abstractNum>
  <w:abstractNum w:abstractNumId="15">
    <w:nsid w:val="74D"/>
    <w:multiLevelType w:val="hybridMultilevel"/>
    <w:lvl w:ilvl="0">
      <w:lvlJc w:val="left"/>
      <w:lvlText w:val=""/>
      <w:numFmt w:val="bullet"/>
      <w:start w:val="1"/>
    </w:lvl>
  </w:abstractNum>
  <w:abstractNum w:abstractNumId="16">
    <w:nsid w:val="4DC8"/>
    <w:multiLevelType w:val="hybridMultilevel"/>
    <w:lvl w:ilvl="0">
      <w:lvlJc w:val="left"/>
      <w:lvlText w:val=""/>
      <w:numFmt w:val="bullet"/>
      <w:start w:val="1"/>
    </w:lvl>
  </w:abstractNum>
  <w:abstractNum w:abstractNumId="17">
    <w:nsid w:val="6443"/>
    <w:multiLevelType w:val="hybridMultilevel"/>
    <w:lvl w:ilvl="0">
      <w:lvlJc w:val="left"/>
      <w:lvlText w:val=""/>
      <w:numFmt w:val="bullet"/>
      <w:start w:val="1"/>
    </w:lvl>
  </w:abstractNum>
  <w:abstractNum w:abstractNumId="18">
    <w:nsid w:val="66B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 Id="rId8" Type="http://schemas.openxmlformats.org/officeDocument/2006/relationships/image" Target="media/image1.jpeg" />
  <Relationship Id="rId9" Type="http://schemas.openxmlformats.org/officeDocument/2006/relationships/image" Target="media/image2.jpeg" />
  <Relationship Id="rId10" Type="http://schemas.openxmlformats.org/officeDocument/2006/relationships/image" Target="media/image3.jpeg" />
  <Relationship Id="rId13" Type="http://schemas.openxmlformats.org/officeDocument/2006/relationships/image" Target="media/image4.jpeg" />
  <Relationship Id="rId14" Type="http://schemas.openxmlformats.org/officeDocument/2006/relationships/image" Target="media/image5.jpeg" />
  <Relationship Id="rId15" Type="http://schemas.openxmlformats.org/officeDocument/2006/relationships/image" Target="media/image6.jpeg" />
  <Relationship Id="rId16" Type="http://schemas.openxmlformats.org/officeDocument/2006/relationships/image" Target="media/image7.jpeg" />
  <Relationship Id="rId17" Type="http://schemas.openxmlformats.org/officeDocument/2006/relationships/image" Target="media/image8.jpeg" />
  <Relationship Id="rId18" Type="http://schemas.openxmlformats.org/officeDocument/2006/relationships/image" Target="media/image9.jpeg" />
  <Relationship Id="rId19" Type="http://schemas.openxmlformats.org/officeDocument/2006/relationships/image" Target="media/image10.jpeg" />
  <Relationship Id="rId20" Type="http://schemas.openxmlformats.org/officeDocument/2006/relationships/image" Target="media/image11.jpeg" />
  <Relationship Id="rId21" Type="http://schemas.openxmlformats.org/officeDocument/2006/relationships/image" Target="media/image12.jpeg" />
  <Relationship Id="rId22" Type="http://schemas.openxmlformats.org/officeDocument/2006/relationships/image" Target="media/image13.jpeg" />
  <Relationship Id="rId23" Type="http://schemas.openxmlformats.org/officeDocument/2006/relationships/image" Target="media/image14.jpeg" />
  <Relationship Id="rId24" Type="http://schemas.openxmlformats.org/officeDocument/2006/relationships/image" Target="media/image15.jpeg" />
  <Relationship Id="rId25" Type="http://schemas.openxmlformats.org/officeDocument/2006/relationships/image" Target="media/image16.jpeg" />
  <Relationship Id="rId26" Type="http://schemas.openxmlformats.org/officeDocument/2006/relationships/image" Target="media/image17.jpeg" />
  <Relationship Id="rId27" Type="http://schemas.openxmlformats.org/officeDocument/2006/relationships/image" Target="media/image18.jpeg" />
  <Relationship Id="rId28" Type="http://schemas.openxmlformats.org/officeDocument/2006/relationships/image" Target="media/image19.jpeg" />
  <Relationship Id="rId29" Type="http://schemas.openxmlformats.org/officeDocument/2006/relationships/image" Target="media/image20.jpeg" />
  <Relationship Id="rId30" Type="http://schemas.openxmlformats.org/officeDocument/2006/relationships/image" Target="media/image21.jpeg"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2017-05-05T10:30:17Z</dcterms:created>
  <dcterms:modified xsi:type="dcterms:W3CDTF">2017-05-05T10:30:17Z</dcterms:modified>
</cp:coreProperties>
</file>

<file path=docProps/custom.xml><?xml version="1.0" encoding="utf-8"?>
<Properties xmlns:vt="http://schemas.openxmlformats.org/officeDocument/2006/docPropsVTypes" xmlns="http://schemas.openxmlformats.org/officeDocument/2006/custom-properties"/>
</file>