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15" w:rsidRPr="00FE0C13" w:rsidRDefault="00BD1815" w:rsidP="00A23C26">
      <w:pPr>
        <w:spacing w:after="0" w:line="240" w:lineRule="auto"/>
        <w:jc w:val="center"/>
        <w:rPr>
          <w:rFonts w:ascii="Comic Sans MS" w:hAnsi="Comic Sans MS"/>
          <w:b/>
          <w:sz w:val="28"/>
        </w:rPr>
      </w:pPr>
      <w:r w:rsidRPr="00FE0C13">
        <w:rPr>
          <w:rFonts w:ascii="Comic Sans MS" w:hAnsi="Comic Sans MS"/>
          <w:b/>
        </w:rPr>
        <w:t>Introduction to communication systems</w:t>
      </w:r>
      <w:r w:rsidRPr="00FE0C13">
        <w:rPr>
          <w:rFonts w:ascii="Comic Sans MS" w:hAnsi="Comic Sans MS"/>
          <w:b/>
          <w:sz w:val="28"/>
        </w:rPr>
        <w:t xml:space="preserve"> </w:t>
      </w:r>
    </w:p>
    <w:p w:rsidR="00150103" w:rsidRPr="00150103" w:rsidRDefault="00BD1815" w:rsidP="00A23C26">
      <w:pPr>
        <w:spacing w:after="0" w:line="240" w:lineRule="auto"/>
        <w:jc w:val="center"/>
        <w:rPr>
          <w:rFonts w:ascii="Comic Sans MS" w:hAnsi="Comic Sans MS"/>
          <w:b/>
        </w:rPr>
      </w:pPr>
      <w:r w:rsidRPr="00BD1815">
        <w:rPr>
          <w:rFonts w:ascii="Comic Sans MS" w:hAnsi="Comic Sans MS"/>
          <w:b/>
        </w:rPr>
        <w:t>Critical thinking Quiz/Assignment</w:t>
      </w:r>
      <w:r>
        <w:rPr>
          <w:rFonts w:ascii="Comic Sans MS" w:hAnsi="Comic Sans MS"/>
          <w:b/>
        </w:rPr>
        <w:t xml:space="preserve">. </w:t>
      </w:r>
      <w:r w:rsidR="00A64C09">
        <w:rPr>
          <w:rFonts w:ascii="Comic Sans MS" w:hAnsi="Comic Sans MS"/>
          <w:b/>
        </w:rPr>
        <w:t>Maximum Points 10</w:t>
      </w:r>
      <w:r w:rsidR="00A23C26" w:rsidRPr="00150103">
        <w:rPr>
          <w:rFonts w:ascii="Comic Sans MS" w:hAnsi="Comic Sans MS"/>
          <w:b/>
        </w:rPr>
        <w:t>.</w:t>
      </w:r>
    </w:p>
    <w:p w:rsidR="00150103" w:rsidRPr="00150103" w:rsidRDefault="00150103" w:rsidP="00FE0C13">
      <w:pPr>
        <w:spacing w:after="0" w:line="240" w:lineRule="auto"/>
        <w:rPr>
          <w:rFonts w:ascii="Comic Sans MS" w:hAnsi="Comic Sans MS"/>
        </w:rPr>
      </w:pPr>
      <w:r w:rsidRPr="00150103">
        <w:rPr>
          <w:rFonts w:ascii="Comic Sans MS" w:hAnsi="Comic Sans MS"/>
        </w:rPr>
        <w:t>1 .Why do we need modulation?</w:t>
      </w:r>
    </w:p>
    <w:p w:rsidR="00150103" w:rsidRPr="00150103" w:rsidRDefault="00150103" w:rsidP="00FE0C13">
      <w:pPr>
        <w:spacing w:before="240" w:line="240" w:lineRule="auto"/>
        <w:rPr>
          <w:rFonts w:ascii="Comic Sans MS" w:hAnsi="Comic Sans MS"/>
        </w:rPr>
      </w:pPr>
      <w:r w:rsidRPr="00150103">
        <w:rPr>
          <w:rFonts w:ascii="Comic Sans MS" w:hAnsi="Comic Sans MS"/>
        </w:rPr>
        <w:t>2. Why do we need Fourier Transform to analyze signals?</w:t>
      </w:r>
    </w:p>
    <w:p w:rsidR="00150103" w:rsidRPr="00150103" w:rsidRDefault="00150103" w:rsidP="00FE0C13">
      <w:pPr>
        <w:spacing w:before="240" w:line="240" w:lineRule="auto"/>
        <w:rPr>
          <w:rFonts w:ascii="Comic Sans MS" w:hAnsi="Comic Sans MS"/>
        </w:rPr>
      </w:pPr>
      <w:r w:rsidRPr="00150103">
        <w:rPr>
          <w:rFonts w:ascii="Comic Sans MS" w:hAnsi="Comic Sans MS"/>
        </w:rPr>
        <w:t>3. What is baseband and pass band frequency?</w:t>
      </w:r>
    </w:p>
    <w:p w:rsidR="00150103" w:rsidRPr="00150103" w:rsidRDefault="00150103" w:rsidP="00FE0C13">
      <w:pPr>
        <w:spacing w:before="240" w:line="240" w:lineRule="auto"/>
        <w:rPr>
          <w:rFonts w:ascii="Comic Sans MS" w:hAnsi="Comic Sans MS"/>
        </w:rPr>
      </w:pPr>
      <w:r w:rsidRPr="00150103">
        <w:rPr>
          <w:rFonts w:ascii="Comic Sans MS" w:hAnsi="Comic Sans MS"/>
        </w:rPr>
        <w:t>4 .What type of propagation is implemented in DMU to make it as a WI-Fi campus and why?</w:t>
      </w:r>
    </w:p>
    <w:p w:rsidR="00150103" w:rsidRPr="00150103" w:rsidRDefault="00BF1BBA" w:rsidP="00FE0C13">
      <w:pPr>
        <w:spacing w:before="24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5. Can you transmit power without wire ?</w:t>
      </w:r>
    </w:p>
    <w:p w:rsidR="00150103" w:rsidRPr="00150103" w:rsidRDefault="00150103" w:rsidP="00150103">
      <w:pPr>
        <w:spacing w:before="240"/>
        <w:rPr>
          <w:rFonts w:ascii="Comic Sans MS" w:hAnsi="Comic Sans MS"/>
        </w:rPr>
      </w:pPr>
      <w:r w:rsidRPr="00150103">
        <w:rPr>
          <w:rFonts w:ascii="Comic Sans MS" w:hAnsi="Comic Sans MS"/>
        </w:rPr>
        <w:t xml:space="preserve">6. </w:t>
      </w:r>
      <w:r>
        <w:rPr>
          <w:rFonts w:ascii="Comic Sans MS" w:hAnsi="Comic Sans MS"/>
        </w:rPr>
        <w:t xml:space="preserve">Will there be any distortion observed </w:t>
      </w:r>
      <w:r w:rsidR="009A3956">
        <w:rPr>
          <w:rFonts w:ascii="Comic Sans MS" w:hAnsi="Comic Sans MS"/>
        </w:rPr>
        <w:t xml:space="preserve">in </w:t>
      </w:r>
      <w:r w:rsidR="009A3956" w:rsidRPr="00150103">
        <w:rPr>
          <w:rFonts w:ascii="Comic Sans MS" w:hAnsi="Comic Sans MS"/>
        </w:rPr>
        <w:t>DSB</w:t>
      </w:r>
      <w:r w:rsidRPr="00150103">
        <w:rPr>
          <w:rFonts w:ascii="Comic Sans MS" w:hAnsi="Comic Sans MS"/>
        </w:rPr>
        <w:t>-SC demodulation scheme if the carrier signal is not coherent? Is it distortion or noise?</w:t>
      </w:r>
      <w:r w:rsidR="00BF1BBA">
        <w:rPr>
          <w:rFonts w:ascii="Comic Sans MS" w:hAnsi="Comic Sans MS"/>
        </w:rPr>
        <w:t xml:space="preserve"> Why </w:t>
      </w:r>
      <w:r w:rsidR="00BF1BBA" w:rsidRPr="00150103">
        <w:rPr>
          <w:rFonts w:ascii="Comic Sans MS" w:hAnsi="Comic Sans MS"/>
        </w:rPr>
        <w:t>is detection difficult in DSB-SC signa</w:t>
      </w:r>
      <w:r w:rsidR="00BF1BBA">
        <w:rPr>
          <w:rFonts w:ascii="Comic Sans MS" w:hAnsi="Comic Sans MS"/>
        </w:rPr>
        <w:t xml:space="preserve">l? </w:t>
      </w:r>
      <w:r w:rsidRPr="00150103">
        <w:rPr>
          <w:rFonts w:ascii="Comic Sans MS" w:hAnsi="Comic Sans MS"/>
        </w:rPr>
        <w:t xml:space="preserve"> Sketch suitable diagram </w:t>
      </w:r>
      <w:r w:rsidR="009A3956" w:rsidRPr="00150103">
        <w:rPr>
          <w:rFonts w:ascii="Comic Sans MS" w:hAnsi="Comic Sans MS"/>
        </w:rPr>
        <w:t>and waveform</w:t>
      </w:r>
      <w:r w:rsidRPr="00150103">
        <w:rPr>
          <w:rFonts w:ascii="Comic Sans MS" w:hAnsi="Comic Sans MS"/>
        </w:rPr>
        <w:t xml:space="preserve"> if required.</w:t>
      </w:r>
    </w:p>
    <w:p w:rsidR="00150103" w:rsidRPr="00150103" w:rsidRDefault="00150103" w:rsidP="00150103">
      <w:pPr>
        <w:spacing w:before="240"/>
        <w:rPr>
          <w:rFonts w:ascii="Comic Sans MS" w:hAnsi="Comic Sans MS"/>
        </w:rPr>
      </w:pPr>
      <w:r w:rsidRPr="00150103">
        <w:rPr>
          <w:rFonts w:ascii="Comic Sans MS" w:hAnsi="Comic Sans MS"/>
        </w:rPr>
        <w:t xml:space="preserve">7. Consider ERTA is implementing a communication project of constructing 10 </w:t>
      </w:r>
      <w:r w:rsidR="009A3956" w:rsidRPr="00150103">
        <w:rPr>
          <w:rFonts w:ascii="Comic Sans MS" w:hAnsi="Comic Sans MS"/>
        </w:rPr>
        <w:t>radio stations</w:t>
      </w:r>
      <w:r w:rsidRPr="00150103">
        <w:rPr>
          <w:rFonts w:ascii="Comic Sans MS" w:hAnsi="Comic Sans MS"/>
        </w:rPr>
        <w:t xml:space="preserve"> in various parts of Ethiopia. You are appointed as the chief engineer for this project and given the choice of deciding between DSB-SC and DSB-C modulation. Explain   with suitable diagrams (if required) which type of modulation you may choose and why?</w:t>
      </w:r>
    </w:p>
    <w:p w:rsidR="00150103" w:rsidRPr="00150103" w:rsidRDefault="00150103" w:rsidP="00150103">
      <w:pPr>
        <w:spacing w:before="240"/>
        <w:rPr>
          <w:rFonts w:ascii="Comic Sans MS" w:hAnsi="Comic Sans MS"/>
        </w:rPr>
      </w:pPr>
      <w:r w:rsidRPr="00150103">
        <w:rPr>
          <w:rFonts w:ascii="Comic Sans MS" w:hAnsi="Comic Sans MS"/>
        </w:rPr>
        <w:t xml:space="preserve">8. A bandwidth of </w:t>
      </w:r>
      <w:r w:rsidR="009A3956" w:rsidRPr="00150103">
        <w:rPr>
          <w:rFonts w:ascii="Comic Sans MS" w:hAnsi="Comic Sans MS"/>
        </w:rPr>
        <w:t>100 KHz</w:t>
      </w:r>
      <w:r w:rsidRPr="00150103">
        <w:rPr>
          <w:rFonts w:ascii="Comic Sans MS" w:hAnsi="Comic Sans MS"/>
        </w:rPr>
        <w:t xml:space="preserve"> is to be considered for the transmission of AM signals .If the highest audio frequencies used to modulate the carriers is </w:t>
      </w:r>
      <w:r w:rsidR="009A3956" w:rsidRPr="00150103">
        <w:rPr>
          <w:rFonts w:ascii="Comic Sans MS" w:hAnsi="Comic Sans MS"/>
        </w:rPr>
        <w:t>5 KHz, how</w:t>
      </w:r>
      <w:r w:rsidRPr="00150103">
        <w:rPr>
          <w:rFonts w:ascii="Comic Sans MS" w:hAnsi="Comic Sans MS"/>
        </w:rPr>
        <w:t xml:space="preserve"> many AM broadcast stations can be accommodated in </w:t>
      </w:r>
      <w:r w:rsidR="009A3956" w:rsidRPr="00150103">
        <w:rPr>
          <w:rFonts w:ascii="Comic Sans MS" w:hAnsi="Comic Sans MS"/>
        </w:rPr>
        <w:t>100 KHz</w:t>
      </w:r>
      <w:r w:rsidRPr="00150103">
        <w:rPr>
          <w:rFonts w:ascii="Comic Sans MS" w:hAnsi="Comic Sans MS"/>
        </w:rPr>
        <w:t xml:space="preserve"> band simultaneously without interfering with one another?</w:t>
      </w:r>
    </w:p>
    <w:p w:rsidR="00150103" w:rsidRPr="00150103" w:rsidRDefault="00150103" w:rsidP="00150103">
      <w:pPr>
        <w:spacing w:before="240"/>
        <w:rPr>
          <w:rFonts w:ascii="Comic Sans MS" w:hAnsi="Comic Sans MS"/>
        </w:rPr>
      </w:pPr>
      <w:r w:rsidRPr="00150103">
        <w:rPr>
          <w:rFonts w:ascii="Comic Sans MS" w:hAnsi="Comic Sans MS"/>
        </w:rPr>
        <w:t>9. The total power content of an AM signal is 1000W.Determine the power being transmitted at the carrier frequency and at each of the sidebands when the percent modulation is 100%.</w:t>
      </w:r>
    </w:p>
    <w:p w:rsidR="00150103" w:rsidRPr="00150103" w:rsidRDefault="00150103" w:rsidP="00150103">
      <w:pPr>
        <w:spacing w:before="240"/>
        <w:rPr>
          <w:rFonts w:ascii="Comic Sans MS" w:hAnsi="Comic Sans MS"/>
        </w:rPr>
      </w:pPr>
      <w:r w:rsidRPr="00150103">
        <w:rPr>
          <w:rFonts w:ascii="Comic Sans MS" w:hAnsi="Comic Sans MS"/>
        </w:rPr>
        <w:t>10.Sketch the AM signal [A +m(t)]cosWct for the periodic triangle signal m(t) shown in the figure corresponding to the modulation index ;(a) mi=0.5;(b) mi=1;(c)mi=infinity. How do interpret the case mi=infinity?</w:t>
      </w:r>
    </w:p>
    <w:p w:rsidR="00181EB4" w:rsidRPr="00150103" w:rsidRDefault="007B052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26" style="position:absolute;margin-left:73.05pt;margin-top:11.1pt;width:337.4pt;height:106.35pt;z-index:251658240">
            <v:textbox>
              <w:txbxContent>
                <w:p w:rsidR="00A23C26" w:rsidRDefault="00A23C26" w:rsidP="00A23C26">
                  <w:r>
                    <w:rPr>
                      <w:noProof/>
                    </w:rPr>
                    <w:drawing>
                      <wp:inline distT="0" distB="0" distL="0" distR="0">
                        <wp:extent cx="3996690" cy="1399199"/>
                        <wp:effectExtent l="19050" t="0" r="381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96690" cy="1399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181EB4" w:rsidRPr="00150103" w:rsidSect="00A23C2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5A" w:rsidRDefault="0086195A" w:rsidP="00FE0C13">
      <w:pPr>
        <w:spacing w:after="0" w:line="240" w:lineRule="auto"/>
      </w:pPr>
      <w:r>
        <w:separator/>
      </w:r>
    </w:p>
  </w:endnote>
  <w:endnote w:type="continuationSeparator" w:id="1">
    <w:p w:rsidR="0086195A" w:rsidRDefault="0086195A" w:rsidP="00FE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5A" w:rsidRDefault="0086195A" w:rsidP="00FE0C13">
      <w:pPr>
        <w:spacing w:after="0" w:line="240" w:lineRule="auto"/>
      </w:pPr>
      <w:r>
        <w:separator/>
      </w:r>
    </w:p>
  </w:footnote>
  <w:footnote w:type="continuationSeparator" w:id="1">
    <w:p w:rsidR="0086195A" w:rsidRDefault="0086195A" w:rsidP="00FE0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103"/>
    <w:rsid w:val="00146E84"/>
    <w:rsid w:val="00150103"/>
    <w:rsid w:val="002D632B"/>
    <w:rsid w:val="004C25FB"/>
    <w:rsid w:val="005E3AA5"/>
    <w:rsid w:val="007A556B"/>
    <w:rsid w:val="007B052D"/>
    <w:rsid w:val="007E4B30"/>
    <w:rsid w:val="0086195A"/>
    <w:rsid w:val="00916CCF"/>
    <w:rsid w:val="009A3956"/>
    <w:rsid w:val="00A23C26"/>
    <w:rsid w:val="00A64C09"/>
    <w:rsid w:val="00BD1815"/>
    <w:rsid w:val="00BF1BBA"/>
    <w:rsid w:val="00CC02E5"/>
    <w:rsid w:val="00D458C0"/>
    <w:rsid w:val="00EC0428"/>
    <w:rsid w:val="00FE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0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C13"/>
  </w:style>
  <w:style w:type="paragraph" w:styleId="Footer">
    <w:name w:val="footer"/>
    <w:basedOn w:val="Normal"/>
    <w:link w:val="FooterChar"/>
    <w:uiPriority w:val="99"/>
    <w:semiHidden/>
    <w:unhideWhenUsed/>
    <w:rsid w:val="00FE0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8</cp:revision>
  <dcterms:created xsi:type="dcterms:W3CDTF">2013-02-27T16:56:00Z</dcterms:created>
  <dcterms:modified xsi:type="dcterms:W3CDTF">2013-03-07T04:05:00Z</dcterms:modified>
</cp:coreProperties>
</file>