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03F" w:rsidRPr="00373BE5" w:rsidRDefault="002D53F5" w:rsidP="00BE003F">
      <w:pPr>
        <w:jc w:val="center"/>
        <w:rPr>
          <w:b/>
          <w:sz w:val="36"/>
          <w:szCs w:val="36"/>
        </w:rPr>
      </w:pPr>
      <w:r>
        <w:rPr>
          <w:b/>
          <w:sz w:val="36"/>
          <w:szCs w:val="36"/>
        </w:rPr>
        <w:t>Chapter Two</w:t>
      </w:r>
    </w:p>
    <w:p w:rsidR="00BE003F" w:rsidRPr="00BE003F" w:rsidRDefault="00BE003F" w:rsidP="002D53F5">
      <w:pPr>
        <w:jc w:val="center"/>
        <w:rPr>
          <w:b/>
          <w:sz w:val="36"/>
          <w:szCs w:val="36"/>
        </w:rPr>
      </w:pPr>
      <w:r w:rsidRPr="00BE003F">
        <w:rPr>
          <w:b/>
          <w:sz w:val="36"/>
          <w:szCs w:val="36"/>
        </w:rPr>
        <w:t>Functions</w:t>
      </w:r>
    </w:p>
    <w:p w:rsidR="00BE003F" w:rsidRPr="00C7595A" w:rsidRDefault="00BE003F" w:rsidP="00BE003F">
      <w:pPr>
        <w:rPr>
          <w:b/>
          <w:sz w:val="32"/>
          <w:szCs w:val="32"/>
        </w:rPr>
      </w:pPr>
    </w:p>
    <w:p w:rsidR="00BE003F" w:rsidRPr="00722F7C" w:rsidRDefault="00BE003F" w:rsidP="00BE003F">
      <w:pPr>
        <w:jc w:val="both"/>
      </w:pPr>
      <w:r w:rsidRPr="00722F7C">
        <w:t xml:space="preserve">Our everyday lives are filled with situations in which we encounter relationships between two sets. For example, </w:t>
      </w:r>
    </w:p>
    <w:p w:rsidR="00BE003F" w:rsidRPr="00722F7C" w:rsidRDefault="00BE003F" w:rsidP="00F06EFE">
      <w:pPr>
        <w:pStyle w:val="ListParagraph"/>
        <w:numPr>
          <w:ilvl w:val="0"/>
          <w:numId w:val="109"/>
        </w:numPr>
        <w:spacing w:after="200" w:line="276" w:lineRule="auto"/>
        <w:jc w:val="both"/>
      </w:pPr>
      <w:r w:rsidRPr="00722F7C">
        <w:t>To each automobile, there corresponds a license plate number</w:t>
      </w:r>
    </w:p>
    <w:p w:rsidR="00BE003F" w:rsidRPr="00722F7C" w:rsidRDefault="00BE003F" w:rsidP="00F06EFE">
      <w:pPr>
        <w:pStyle w:val="ListParagraph"/>
        <w:numPr>
          <w:ilvl w:val="0"/>
          <w:numId w:val="109"/>
        </w:numPr>
        <w:spacing w:after="200" w:line="276" w:lineRule="auto"/>
        <w:jc w:val="both"/>
      </w:pPr>
      <w:r w:rsidRPr="00722F7C">
        <w:t>To each circle, there corresponds a circumference</w:t>
      </w:r>
    </w:p>
    <w:p w:rsidR="00BE003F" w:rsidRPr="00722F7C" w:rsidRDefault="00BE003F" w:rsidP="00F06EFE">
      <w:pPr>
        <w:pStyle w:val="ListParagraph"/>
        <w:numPr>
          <w:ilvl w:val="0"/>
          <w:numId w:val="109"/>
        </w:numPr>
        <w:spacing w:after="200" w:line="276" w:lineRule="auto"/>
        <w:jc w:val="both"/>
      </w:pPr>
      <w:r w:rsidRPr="00722F7C">
        <w:t>To each number, there corresponds its square</w:t>
      </w:r>
    </w:p>
    <w:p w:rsidR="00BE003F" w:rsidRDefault="00BE003F" w:rsidP="00BE003F">
      <w:pPr>
        <w:jc w:val="both"/>
      </w:pPr>
      <w:r w:rsidRPr="00722F7C">
        <w:t>In order to apply mathematics to a variety of disciplines, we must make the idea of a “relationship” between two sets mathematically precise.</w:t>
      </w:r>
    </w:p>
    <w:p w:rsidR="00C9567E" w:rsidRDefault="00C9567E" w:rsidP="00BE003F">
      <w:pPr>
        <w:jc w:val="both"/>
      </w:pPr>
    </w:p>
    <w:p w:rsidR="00BE003F" w:rsidRDefault="00BE003F" w:rsidP="00BE003F">
      <w:pPr>
        <w:jc w:val="both"/>
      </w:pPr>
      <w:r>
        <w:t xml:space="preserve">On completion </w:t>
      </w:r>
      <w:r w:rsidRPr="00B75E72">
        <w:t>of this chapter students will be able</w:t>
      </w:r>
      <w:r>
        <w:t xml:space="preserve"> to</w:t>
      </w:r>
      <w:r w:rsidRPr="00B75E72">
        <w:t>:</w:t>
      </w:r>
    </w:p>
    <w:p w:rsidR="00BE003F" w:rsidRPr="002A0361" w:rsidRDefault="00BE003F" w:rsidP="00F06EFE">
      <w:pPr>
        <w:pStyle w:val="ListParagraph"/>
        <w:numPr>
          <w:ilvl w:val="0"/>
          <w:numId w:val="215"/>
        </w:numPr>
        <w:suppressAutoHyphens/>
        <w:spacing w:line="360" w:lineRule="auto"/>
        <w:jc w:val="both"/>
        <w:rPr>
          <w:lang w:eastAsia="zh-CN"/>
        </w:rPr>
      </w:pPr>
      <w:r w:rsidRPr="002A0361">
        <w:rPr>
          <w:lang w:eastAsia="zh-CN"/>
        </w:rPr>
        <w:t>understand the concept of real numbers</w:t>
      </w:r>
    </w:p>
    <w:p w:rsidR="00BE003F" w:rsidRPr="002A0361" w:rsidRDefault="00BE003F" w:rsidP="00F06EFE">
      <w:pPr>
        <w:pStyle w:val="ListParagraph"/>
        <w:numPr>
          <w:ilvl w:val="0"/>
          <w:numId w:val="215"/>
        </w:numPr>
        <w:suppressAutoHyphens/>
        <w:spacing w:line="360" w:lineRule="auto"/>
        <w:jc w:val="both"/>
        <w:rPr>
          <w:lang w:eastAsia="zh-CN"/>
        </w:rPr>
      </w:pPr>
      <w:r w:rsidRPr="002A0361">
        <w:rPr>
          <w:lang w:eastAsia="zh-CN"/>
        </w:rPr>
        <w:t>use properties of real numbers to solve problems</w:t>
      </w:r>
    </w:p>
    <w:p w:rsidR="00BE003F" w:rsidRPr="002A0361" w:rsidRDefault="00BE003F" w:rsidP="00F06EFE">
      <w:pPr>
        <w:pStyle w:val="ListParagraph"/>
        <w:numPr>
          <w:ilvl w:val="0"/>
          <w:numId w:val="215"/>
        </w:numPr>
        <w:suppressAutoHyphens/>
        <w:spacing w:line="360" w:lineRule="auto"/>
        <w:jc w:val="both"/>
        <w:rPr>
          <w:lang w:eastAsia="zh-CN"/>
        </w:rPr>
      </w:pPr>
      <w:r w:rsidRPr="002A0361">
        <w:rPr>
          <w:lang w:eastAsia="zh-CN"/>
        </w:rPr>
        <w:t>determine whether a given real number is rational number or not</w:t>
      </w:r>
    </w:p>
    <w:p w:rsidR="00BE003F" w:rsidRPr="002A0361" w:rsidRDefault="00BE003F" w:rsidP="00F06EFE">
      <w:pPr>
        <w:pStyle w:val="ListParagraph"/>
        <w:numPr>
          <w:ilvl w:val="0"/>
          <w:numId w:val="215"/>
        </w:numPr>
        <w:suppressAutoHyphens/>
        <w:spacing w:line="360" w:lineRule="auto"/>
        <w:jc w:val="both"/>
        <w:rPr>
          <w:lang w:eastAsia="zh-CN"/>
        </w:rPr>
      </w:pPr>
      <w:r w:rsidRPr="002A0361">
        <w:rPr>
          <w:lang w:eastAsia="zh-CN"/>
        </w:rPr>
        <w:t>solve linear equations and inequalities</w:t>
      </w:r>
    </w:p>
    <w:p w:rsidR="005C21BA" w:rsidRDefault="00BE003F" w:rsidP="00F06EFE">
      <w:pPr>
        <w:pStyle w:val="ListParagraph"/>
        <w:numPr>
          <w:ilvl w:val="0"/>
          <w:numId w:val="214"/>
        </w:numPr>
        <w:suppressAutoHyphens/>
        <w:spacing w:after="200" w:line="360" w:lineRule="auto"/>
        <w:jc w:val="both"/>
      </w:pPr>
      <w:r w:rsidRPr="002A0361">
        <w:rPr>
          <w:lang w:eastAsia="zh-CN"/>
        </w:rPr>
        <w:t xml:space="preserve">solve quadratic equations and inequalities </w:t>
      </w:r>
    </w:p>
    <w:p w:rsidR="00BE003F" w:rsidRDefault="00BE003F" w:rsidP="00F06EFE">
      <w:pPr>
        <w:pStyle w:val="ListParagraph"/>
        <w:numPr>
          <w:ilvl w:val="0"/>
          <w:numId w:val="214"/>
        </w:numPr>
        <w:suppressAutoHyphens/>
        <w:spacing w:after="200" w:line="360" w:lineRule="auto"/>
        <w:jc w:val="both"/>
      </w:pPr>
      <w:r>
        <w:t>u</w:t>
      </w:r>
      <w:r w:rsidRPr="00B75E72">
        <w:t>nderstand the notion of relation and function</w:t>
      </w:r>
    </w:p>
    <w:p w:rsidR="00BE003F" w:rsidRPr="00B75E72" w:rsidRDefault="00BE003F" w:rsidP="00F06EFE">
      <w:pPr>
        <w:pStyle w:val="ListParagraph"/>
        <w:numPr>
          <w:ilvl w:val="0"/>
          <w:numId w:val="214"/>
        </w:numPr>
        <w:spacing w:after="200" w:line="360" w:lineRule="auto"/>
        <w:jc w:val="both"/>
      </w:pPr>
      <w:r>
        <w:t xml:space="preserve">determine </w:t>
      </w:r>
      <w:r w:rsidRPr="00B75E72">
        <w:t xml:space="preserve">the domain and range of </w:t>
      </w:r>
      <w:r>
        <w:t xml:space="preserve">relations and </w:t>
      </w:r>
      <w:r w:rsidRPr="00B75E72">
        <w:t xml:space="preserve">functions </w:t>
      </w:r>
    </w:p>
    <w:p w:rsidR="00BE003F" w:rsidRDefault="00BE003F" w:rsidP="00F06EFE">
      <w:pPr>
        <w:pStyle w:val="ListParagraph"/>
        <w:numPr>
          <w:ilvl w:val="0"/>
          <w:numId w:val="214"/>
        </w:numPr>
        <w:spacing w:after="200" w:line="360" w:lineRule="auto"/>
        <w:jc w:val="both"/>
      </w:pPr>
      <w:r>
        <w:t>find the inverse of a relation</w:t>
      </w:r>
    </w:p>
    <w:p w:rsidR="00BE003F" w:rsidRPr="004553A6" w:rsidRDefault="00BE003F" w:rsidP="00F06EFE">
      <w:pPr>
        <w:pStyle w:val="ListParagraph"/>
        <w:numPr>
          <w:ilvl w:val="0"/>
          <w:numId w:val="214"/>
        </w:numPr>
        <w:spacing w:after="60" w:line="360" w:lineRule="auto"/>
        <w:jc w:val="both"/>
      </w:pPr>
      <w:r w:rsidRPr="00B75E72">
        <w:t>define polynomial and rational functions</w:t>
      </w:r>
    </w:p>
    <w:p w:rsidR="00BE003F" w:rsidRDefault="00BE003F" w:rsidP="00F06EFE">
      <w:pPr>
        <w:pStyle w:val="ListParagraph"/>
        <w:numPr>
          <w:ilvl w:val="0"/>
          <w:numId w:val="214"/>
        </w:numPr>
        <w:spacing w:after="60" w:line="360" w:lineRule="auto"/>
        <w:jc w:val="both"/>
      </w:pPr>
      <w:r>
        <w:t>perform the</w:t>
      </w:r>
      <w:r w:rsidRPr="00B54B86">
        <w:t xml:space="preserve"> fundamental operations on polynomials</w:t>
      </w:r>
    </w:p>
    <w:p w:rsidR="00BE003F" w:rsidRPr="00B54B86" w:rsidRDefault="00BE003F" w:rsidP="00F06EFE">
      <w:pPr>
        <w:pStyle w:val="ListParagraph"/>
        <w:numPr>
          <w:ilvl w:val="0"/>
          <w:numId w:val="214"/>
        </w:numPr>
        <w:spacing w:after="60" w:line="360" w:lineRule="auto"/>
        <w:jc w:val="both"/>
      </w:pPr>
      <w:r>
        <w:t>find the inverse of an invertible function</w:t>
      </w:r>
    </w:p>
    <w:p w:rsidR="00BE003F" w:rsidRPr="00B75E72" w:rsidRDefault="00BE003F" w:rsidP="00F06EFE">
      <w:pPr>
        <w:pStyle w:val="ListParagraph"/>
        <w:numPr>
          <w:ilvl w:val="0"/>
          <w:numId w:val="214"/>
        </w:numPr>
        <w:spacing w:after="200" w:line="360" w:lineRule="auto"/>
        <w:jc w:val="both"/>
      </w:pPr>
      <w:r>
        <w:t>a</w:t>
      </w:r>
      <w:r w:rsidRPr="00B75E72">
        <w:t>pply the theorems on polynomials to find the zeros of polynomial functions</w:t>
      </w:r>
    </w:p>
    <w:p w:rsidR="00BE003F" w:rsidRPr="00B54B86" w:rsidRDefault="00BE003F" w:rsidP="00F06EFE">
      <w:pPr>
        <w:pStyle w:val="ListParagraph"/>
        <w:numPr>
          <w:ilvl w:val="0"/>
          <w:numId w:val="214"/>
        </w:numPr>
        <w:spacing w:after="60" w:line="312" w:lineRule="auto"/>
        <w:jc w:val="both"/>
      </w:pPr>
      <w:r w:rsidRPr="00B54B86">
        <w:t>apply theorems on polynomials to solve related problems</w:t>
      </w:r>
    </w:p>
    <w:p w:rsidR="00BE003F" w:rsidRDefault="00BE003F" w:rsidP="00F06EFE">
      <w:pPr>
        <w:pStyle w:val="ListParagraph"/>
        <w:numPr>
          <w:ilvl w:val="0"/>
          <w:numId w:val="214"/>
        </w:numPr>
        <w:spacing w:after="60" w:line="312" w:lineRule="auto"/>
        <w:jc w:val="both"/>
      </w:pPr>
      <w:r w:rsidRPr="00B54B86">
        <w:t xml:space="preserve">sketch and </w:t>
      </w:r>
      <w:r>
        <w:t>analyze the graphs of rational functions</w:t>
      </w:r>
      <w:r w:rsidRPr="00B54B86">
        <w:t xml:space="preserve"> </w:t>
      </w:r>
    </w:p>
    <w:p w:rsidR="00BE003F" w:rsidRPr="00B75E72" w:rsidRDefault="00BE003F" w:rsidP="00F06EFE">
      <w:pPr>
        <w:pStyle w:val="ListParagraph"/>
        <w:numPr>
          <w:ilvl w:val="0"/>
          <w:numId w:val="214"/>
        </w:numPr>
        <w:spacing w:after="60" w:line="312" w:lineRule="auto"/>
        <w:jc w:val="both"/>
      </w:pPr>
      <w:r w:rsidRPr="00B75E72">
        <w:t xml:space="preserve">define </w:t>
      </w:r>
      <w:r>
        <w:t>exponential, logarithmic, and trigonometric functions</w:t>
      </w:r>
    </w:p>
    <w:p w:rsidR="00BE003F" w:rsidRPr="00B75E72" w:rsidRDefault="00BE003F" w:rsidP="00F06EFE">
      <w:pPr>
        <w:pStyle w:val="ListParagraph"/>
        <w:numPr>
          <w:ilvl w:val="0"/>
          <w:numId w:val="214"/>
        </w:numPr>
        <w:spacing w:after="200" w:line="276" w:lineRule="auto"/>
        <w:jc w:val="both"/>
      </w:pPr>
      <w:r>
        <w:t>s</w:t>
      </w:r>
      <w:r w:rsidRPr="00B75E72">
        <w:t xml:space="preserve">ketch the graph of </w:t>
      </w:r>
      <w:r>
        <w:t xml:space="preserve">exponential, logarithmic, and trigonometric </w:t>
      </w:r>
      <w:r w:rsidRPr="00B75E72">
        <w:t>functions</w:t>
      </w:r>
    </w:p>
    <w:p w:rsidR="00BE003F" w:rsidRPr="00B75E72" w:rsidRDefault="00BE003F" w:rsidP="00F06EFE">
      <w:pPr>
        <w:pStyle w:val="ListParagraph"/>
        <w:numPr>
          <w:ilvl w:val="0"/>
          <w:numId w:val="214"/>
        </w:numPr>
        <w:spacing w:after="200" w:line="276" w:lineRule="auto"/>
        <w:jc w:val="both"/>
      </w:pPr>
      <w:r>
        <w:t>u</w:t>
      </w:r>
      <w:r w:rsidRPr="00B75E72">
        <w:t>se basic properties of loga</w:t>
      </w:r>
      <w:r w:rsidR="00782EED">
        <w:t>rithmic, exponential</w:t>
      </w:r>
      <w:r w:rsidRPr="00B75E72">
        <w:t xml:space="preserve"> and trigonometric functions</w:t>
      </w:r>
      <w:r>
        <w:t xml:space="preserve"> to solve problems</w:t>
      </w:r>
    </w:p>
    <w:p w:rsidR="00BE003F" w:rsidRDefault="00BE003F" w:rsidP="00BE003F">
      <w:pPr>
        <w:jc w:val="both"/>
      </w:pPr>
      <w:r w:rsidRPr="00722F7C">
        <w:t xml:space="preserve">In this chapter, </w:t>
      </w:r>
      <w:r>
        <w:t xml:space="preserve">before discussing the idea of relations and functions </w:t>
      </w:r>
      <w:r w:rsidRPr="00722F7C">
        <w:t xml:space="preserve">we first review the </w:t>
      </w:r>
      <w:r>
        <w:t xml:space="preserve">system of real numbers, </w:t>
      </w:r>
      <w:r w:rsidR="0037764D">
        <w:t>linear and</w:t>
      </w:r>
      <w:r>
        <w:t xml:space="preserve"> quadratic equations and inequalities.</w:t>
      </w:r>
      <w:r w:rsidRPr="00722F7C">
        <w:t xml:space="preserve"> </w:t>
      </w:r>
    </w:p>
    <w:p w:rsidR="00BE003F" w:rsidRDefault="00BE003F" w:rsidP="00BE003F">
      <w:pPr>
        <w:jc w:val="both"/>
      </w:pPr>
    </w:p>
    <w:p w:rsidR="005C21BA" w:rsidRDefault="005C21BA" w:rsidP="00BE003F">
      <w:pPr>
        <w:jc w:val="both"/>
      </w:pPr>
    </w:p>
    <w:p w:rsidR="005C21BA" w:rsidRDefault="005C21BA" w:rsidP="00BE003F">
      <w:pPr>
        <w:jc w:val="both"/>
      </w:pPr>
    </w:p>
    <w:p w:rsidR="00BE003F" w:rsidRDefault="00BE003F" w:rsidP="00BE003F">
      <w:pPr>
        <w:jc w:val="both"/>
      </w:pPr>
    </w:p>
    <w:p w:rsidR="00BE003F" w:rsidRPr="00BE003F" w:rsidRDefault="00BE003F" w:rsidP="00BE003F">
      <w:pPr>
        <w:pStyle w:val="ListParagraph"/>
        <w:numPr>
          <w:ilvl w:val="1"/>
          <w:numId w:val="28"/>
        </w:numPr>
        <w:rPr>
          <w:b/>
          <w:sz w:val="28"/>
          <w:szCs w:val="28"/>
        </w:rPr>
      </w:pPr>
      <w:r w:rsidRPr="00BE003F">
        <w:rPr>
          <w:b/>
          <w:sz w:val="28"/>
          <w:szCs w:val="28"/>
        </w:rPr>
        <w:lastRenderedPageBreak/>
        <w:t>The real number systems</w:t>
      </w:r>
    </w:p>
    <w:p w:rsidR="00BE003F" w:rsidRPr="00BE003F" w:rsidRDefault="00BE003F" w:rsidP="00BE003F">
      <w:pPr>
        <w:pStyle w:val="ListParagraph"/>
        <w:rPr>
          <w:b/>
          <w:sz w:val="28"/>
          <w:szCs w:val="28"/>
        </w:rPr>
      </w:pPr>
    </w:p>
    <w:p w:rsidR="00BE003F" w:rsidRPr="002F40F0" w:rsidRDefault="00BE003F" w:rsidP="00BE003F">
      <w:pPr>
        <w:suppressAutoHyphens/>
        <w:spacing w:line="360" w:lineRule="auto"/>
        <w:jc w:val="both"/>
        <w:rPr>
          <w:b/>
          <w:lang w:eastAsia="zh-CN"/>
        </w:rPr>
      </w:pPr>
      <w:r w:rsidRPr="002F40F0">
        <w:rPr>
          <w:lang w:eastAsia="zh-CN"/>
        </w:rPr>
        <w:t>At the end of this section, students will be able to:</w:t>
      </w:r>
    </w:p>
    <w:p w:rsidR="00BE003F" w:rsidRPr="002F40F0" w:rsidRDefault="00BE003F" w:rsidP="00F06EFE">
      <w:pPr>
        <w:pStyle w:val="ListParagraph"/>
        <w:numPr>
          <w:ilvl w:val="0"/>
          <w:numId w:val="215"/>
        </w:numPr>
        <w:suppressAutoHyphens/>
        <w:spacing w:line="360" w:lineRule="auto"/>
        <w:jc w:val="both"/>
        <w:rPr>
          <w:lang w:eastAsia="zh-CN"/>
        </w:rPr>
      </w:pPr>
      <w:r w:rsidRPr="002F40F0">
        <w:rPr>
          <w:lang w:eastAsia="zh-CN"/>
        </w:rPr>
        <w:t>understand the concept of real numbers</w:t>
      </w:r>
    </w:p>
    <w:p w:rsidR="00BE003F" w:rsidRPr="002F40F0" w:rsidRDefault="00BE003F" w:rsidP="00F06EFE">
      <w:pPr>
        <w:pStyle w:val="ListParagraph"/>
        <w:numPr>
          <w:ilvl w:val="0"/>
          <w:numId w:val="215"/>
        </w:numPr>
        <w:suppressAutoHyphens/>
        <w:spacing w:line="360" w:lineRule="auto"/>
        <w:jc w:val="both"/>
        <w:rPr>
          <w:lang w:eastAsia="zh-CN"/>
        </w:rPr>
      </w:pPr>
      <w:r w:rsidRPr="002F40F0">
        <w:rPr>
          <w:lang w:eastAsia="zh-CN"/>
        </w:rPr>
        <w:t>use properties of real numbers to solve problems</w:t>
      </w:r>
    </w:p>
    <w:p w:rsidR="00BE003F" w:rsidRPr="002F40F0" w:rsidRDefault="00BE003F" w:rsidP="00F06EFE">
      <w:pPr>
        <w:pStyle w:val="ListParagraph"/>
        <w:numPr>
          <w:ilvl w:val="0"/>
          <w:numId w:val="215"/>
        </w:numPr>
        <w:suppressAutoHyphens/>
        <w:spacing w:line="360" w:lineRule="auto"/>
        <w:jc w:val="both"/>
        <w:rPr>
          <w:lang w:eastAsia="zh-CN"/>
        </w:rPr>
      </w:pPr>
      <w:r w:rsidRPr="002F40F0">
        <w:rPr>
          <w:rFonts w:eastAsia="Calibri"/>
          <w:lang w:eastAsia="zh-CN"/>
        </w:rPr>
        <w:t>determine whether a given real number is rational number or not</w:t>
      </w:r>
    </w:p>
    <w:p w:rsidR="00BE003F" w:rsidRDefault="00BE003F" w:rsidP="00BE003F">
      <w:pPr>
        <w:jc w:val="both"/>
      </w:pPr>
      <w:r>
        <w:t>In this section we will define what the real numbers are and what are their properties? To answer, we start with some simpler number systems.</w:t>
      </w:r>
    </w:p>
    <w:p w:rsidR="00BE003F" w:rsidRDefault="00BE003F" w:rsidP="00BE003F">
      <w:pPr>
        <w:jc w:val="both"/>
      </w:pPr>
    </w:p>
    <w:p w:rsidR="00BE003F" w:rsidRPr="009A1FA8" w:rsidRDefault="00BE003F" w:rsidP="00F06EFE">
      <w:pPr>
        <w:pStyle w:val="ListParagraph"/>
        <w:numPr>
          <w:ilvl w:val="0"/>
          <w:numId w:val="229"/>
        </w:numPr>
        <w:spacing w:after="200" w:line="276" w:lineRule="auto"/>
        <w:jc w:val="both"/>
        <w:rPr>
          <w:b/>
        </w:rPr>
      </w:pPr>
      <w:r w:rsidRPr="009A1FA8">
        <w:rPr>
          <w:b/>
        </w:rPr>
        <w:t>The integers and the rational numbers</w:t>
      </w:r>
    </w:p>
    <w:p w:rsidR="00BE003F" w:rsidRDefault="00BE003F" w:rsidP="00BE003F">
      <w:pPr>
        <w:spacing w:line="360" w:lineRule="auto"/>
        <w:jc w:val="both"/>
      </w:pPr>
      <w:r w:rsidRPr="009A1FA8">
        <w:t>The simplest numbers of all are the natural numbers,</w:t>
      </w:r>
      <w:r>
        <w:t xml:space="preserve"> </w:t>
      </w:r>
    </w:p>
    <w:p w:rsidR="00BE003F" w:rsidRPr="009A1FA8" w:rsidRDefault="00BE003F" w:rsidP="00BE003F">
      <w:pPr>
        <w:spacing w:line="360" w:lineRule="auto"/>
        <w:jc w:val="both"/>
      </w:pPr>
      <w:r>
        <w:tab/>
      </w:r>
      <w:r>
        <w:tab/>
        <w:t xml:space="preserve">1, 2, 3, 4, 5, 6, </w:t>
      </w:r>
      <w:r w:rsidRPr="009A1FA8">
        <w:object w:dxaOrig="279" w:dyaOrig="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3.5pt;height:6pt" o:ole="">
            <v:imagedata r:id="rId7" o:title=""/>
          </v:shape>
          <o:OLEObject Type="Embed" ProgID="Equation.3" ShapeID="_x0000_i1035" DrawAspect="Content" ObjectID="_1630457186" r:id="rId8"/>
        </w:object>
      </w:r>
    </w:p>
    <w:p w:rsidR="00BE003F" w:rsidRDefault="00BE003F" w:rsidP="00BE003F">
      <w:pPr>
        <w:spacing w:line="360" w:lineRule="auto"/>
        <w:jc w:val="both"/>
      </w:pPr>
      <w:r>
        <w:t>With them we can count: our books, our friends, and our money. If we adjoin their negatives  and zero, we obtain the integers;</w:t>
      </w:r>
    </w:p>
    <w:p w:rsidR="00BE003F" w:rsidRDefault="00BE003F" w:rsidP="00BE003F">
      <w:pPr>
        <w:spacing w:line="360" w:lineRule="auto"/>
        <w:jc w:val="both"/>
      </w:pPr>
      <w:r>
        <w:tab/>
      </w:r>
      <w:r w:rsidRPr="009A1FA8">
        <w:rPr>
          <w:position w:val="-10"/>
        </w:rPr>
        <w:object w:dxaOrig="2680" w:dyaOrig="320">
          <v:shape id="_x0000_i1036" type="#_x0000_t75" style="width:133.5pt;height:16.5pt" o:ole="">
            <v:imagedata r:id="rId9" o:title=""/>
          </v:shape>
          <o:OLEObject Type="Embed" ProgID="Equation.3" ShapeID="_x0000_i1036" DrawAspect="Content" ObjectID="_1630457187" r:id="rId10"/>
        </w:object>
      </w:r>
    </w:p>
    <w:p w:rsidR="00BE003F" w:rsidRDefault="00BE003F" w:rsidP="00BE003F">
      <w:pPr>
        <w:spacing w:line="360" w:lineRule="auto"/>
        <w:jc w:val="both"/>
      </w:pPr>
      <w:r>
        <w:t>When we try to measure length, weight, or voltage, the integers are inadequate. They are spaced too far apart to give sufficient precision. Thus, we are led to consider quotients (ratios) of integers, numbers such as:</w:t>
      </w:r>
    </w:p>
    <w:p w:rsidR="00BE003F" w:rsidRDefault="00BE003F" w:rsidP="00BE003F">
      <w:pPr>
        <w:spacing w:line="360" w:lineRule="auto"/>
        <w:jc w:val="both"/>
      </w:pPr>
      <w:r>
        <w:tab/>
      </w:r>
      <w:r w:rsidRPr="00212AD6">
        <w:rPr>
          <w:position w:val="-24"/>
        </w:rPr>
        <w:object w:dxaOrig="2020" w:dyaOrig="620">
          <v:shape id="_x0000_i1037" type="#_x0000_t75" style="width:101.25pt;height:31.5pt" o:ole="">
            <v:imagedata r:id="rId11" o:title=""/>
          </v:shape>
          <o:OLEObject Type="Embed" ProgID="Equation.3" ShapeID="_x0000_i1037" DrawAspect="Content" ObjectID="_1630457188" r:id="rId12"/>
        </w:object>
      </w:r>
      <w:r>
        <w:t xml:space="preserve"> and </w:t>
      </w:r>
      <w:r w:rsidRPr="00212AD6">
        <w:rPr>
          <w:position w:val="-24"/>
        </w:rPr>
        <w:object w:dxaOrig="520" w:dyaOrig="620">
          <v:shape id="_x0000_i1038" type="#_x0000_t75" style="width:25.5pt;height:31.5pt" o:ole="">
            <v:imagedata r:id="rId13" o:title=""/>
          </v:shape>
          <o:OLEObject Type="Embed" ProgID="Equation.3" ShapeID="_x0000_i1038" DrawAspect="Content" ObjectID="_1630457189" r:id="rId14"/>
        </w:object>
      </w:r>
    </w:p>
    <w:p w:rsidR="00BE003F" w:rsidRDefault="00BE003F" w:rsidP="00BE003F">
      <w:pPr>
        <w:spacing w:line="360" w:lineRule="auto"/>
        <w:jc w:val="both"/>
      </w:pPr>
      <w:r>
        <w:t xml:space="preserve">Note that we included </w:t>
      </w:r>
      <w:r w:rsidRPr="00212AD6">
        <w:rPr>
          <w:position w:val="-12"/>
        </w:rPr>
        <w:object w:dxaOrig="240" w:dyaOrig="360">
          <v:shape id="_x0000_i1039" type="#_x0000_t75" style="width:12pt;height:18pt" o:ole="">
            <v:imagedata r:id="rId15" o:title=""/>
          </v:shape>
          <o:OLEObject Type="Embed" ProgID="Equation.3" ShapeID="_x0000_i1039" DrawAspect="Content" ObjectID="_1630457190" r:id="rId16"/>
        </w:object>
      </w:r>
      <w:r>
        <w:t xml:space="preserve"> and </w:t>
      </w:r>
      <w:r w:rsidRPr="00212AD6">
        <w:rPr>
          <w:position w:val="-12"/>
        </w:rPr>
        <w:object w:dxaOrig="340" w:dyaOrig="360">
          <v:shape id="_x0000_i1040" type="#_x0000_t75" style="width:17.25pt;height:18pt" o:ole="">
            <v:imagedata r:id="rId17" o:title=""/>
          </v:shape>
          <o:OLEObject Type="Embed" ProgID="Equation.3" ShapeID="_x0000_i1040" DrawAspect="Content" ObjectID="_1630457191" r:id="rId18"/>
        </w:object>
      </w:r>
      <w:r>
        <w:t xml:space="preserve">, though we would normally write them as 8 and – 17, since they are equal to the latter by the ordinary meaning of division. We did not include </w:t>
      </w:r>
      <w:r w:rsidRPr="00212AD6">
        <w:rPr>
          <w:position w:val="-12"/>
        </w:rPr>
        <w:object w:dxaOrig="180" w:dyaOrig="360">
          <v:shape id="_x0000_i1041" type="#_x0000_t75" style="width:9.75pt;height:18pt" o:ole="">
            <v:imagedata r:id="rId19" o:title=""/>
          </v:shape>
          <o:OLEObject Type="Embed" ProgID="Equation.3" ShapeID="_x0000_i1041" DrawAspect="Content" ObjectID="_1630457192" r:id="rId20"/>
        </w:object>
      </w:r>
      <w:r>
        <w:t xml:space="preserve"> or </w:t>
      </w:r>
      <w:r w:rsidRPr="00212AD6">
        <w:rPr>
          <w:position w:val="-12"/>
        </w:rPr>
        <w:object w:dxaOrig="260" w:dyaOrig="360">
          <v:shape id="_x0000_i1042" type="#_x0000_t75" style="width:13.5pt;height:18pt" o:ole="">
            <v:imagedata r:id="rId21" o:title=""/>
          </v:shape>
          <o:OLEObject Type="Embed" ProgID="Equation.3" ShapeID="_x0000_i1042" DrawAspect="Content" ObjectID="_1630457193" r:id="rId22"/>
        </w:object>
      </w:r>
      <w:r>
        <w:t xml:space="preserve">, since it is impossible to make sense out of these symbols. In fact, let us agree once and for all to banish division by zero from this section.  Numbers which can be written in the form </w:t>
      </w:r>
      <w:r w:rsidRPr="00BD79F5">
        <w:rPr>
          <w:position w:val="-12"/>
        </w:rPr>
        <w:object w:dxaOrig="220" w:dyaOrig="360">
          <v:shape id="_x0000_i1043" type="#_x0000_t75" style="width:11.25pt;height:18pt" o:ole="">
            <v:imagedata r:id="rId23" o:title=""/>
          </v:shape>
          <o:OLEObject Type="Embed" ProgID="Equation.3" ShapeID="_x0000_i1043" DrawAspect="Content" ObjectID="_1630457194" r:id="rId24"/>
        </w:object>
      </w:r>
      <w:r>
        <w:t xml:space="preserve">, where </w:t>
      </w:r>
      <w:r w:rsidRPr="00BD79F5">
        <w:rPr>
          <w:position w:val="-6"/>
        </w:rPr>
        <w:object w:dxaOrig="260" w:dyaOrig="220">
          <v:shape id="_x0000_i1044" type="#_x0000_t75" style="width:13.5pt;height:11.25pt" o:ole="">
            <v:imagedata r:id="rId25" o:title=""/>
          </v:shape>
          <o:OLEObject Type="Embed" ProgID="Equation.3" ShapeID="_x0000_i1044" DrawAspect="Content" ObjectID="_1630457195" r:id="rId26"/>
        </w:object>
      </w:r>
      <w:r>
        <w:t xml:space="preserve"> and </w:t>
      </w:r>
      <w:r w:rsidRPr="00BD79F5">
        <w:rPr>
          <w:position w:val="-6"/>
        </w:rPr>
        <w:object w:dxaOrig="200" w:dyaOrig="220">
          <v:shape id="_x0000_i1045" type="#_x0000_t75" style="width:10.5pt;height:11.25pt" o:ole="">
            <v:imagedata r:id="rId27" o:title=""/>
          </v:shape>
          <o:OLEObject Type="Embed" ProgID="Equation.3" ShapeID="_x0000_i1045" DrawAspect="Content" ObjectID="_1630457196" r:id="rId28"/>
        </w:object>
      </w:r>
      <w:r>
        <w:t xml:space="preserve"> are integers with </w:t>
      </w:r>
      <w:r w:rsidRPr="00BD79F5">
        <w:rPr>
          <w:position w:val="-6"/>
        </w:rPr>
        <w:object w:dxaOrig="580" w:dyaOrig="279">
          <v:shape id="_x0000_i1046" type="#_x0000_t75" style="width:29.25pt;height:13.5pt" o:ole="">
            <v:imagedata r:id="rId29" o:title=""/>
          </v:shape>
          <o:OLEObject Type="Embed" ProgID="Equation.3" ShapeID="_x0000_i1046" DrawAspect="Content" ObjectID="_1630457197" r:id="rId30"/>
        </w:object>
      </w:r>
      <w:r>
        <w:t>, are called rational numbers.</w:t>
      </w:r>
    </w:p>
    <w:p w:rsidR="005C21BA" w:rsidRDefault="005C21BA" w:rsidP="00BE003F">
      <w:pPr>
        <w:spacing w:line="360" w:lineRule="auto"/>
        <w:jc w:val="both"/>
      </w:pPr>
    </w:p>
    <w:p w:rsidR="00BE003F" w:rsidRDefault="00BE003F" w:rsidP="00BE003F">
      <w:pPr>
        <w:spacing w:line="360" w:lineRule="auto"/>
        <w:jc w:val="both"/>
      </w:pPr>
      <w:r>
        <w:t xml:space="preserve">Do the rational numbers serve to measure all lengths? No. This surprising fact was discovered by the ancient Greeks long ago. They showed that while </w:t>
      </w:r>
      <w:r w:rsidRPr="00BD79F5">
        <w:rPr>
          <w:position w:val="-6"/>
        </w:rPr>
        <w:object w:dxaOrig="380" w:dyaOrig="340">
          <v:shape id="_x0000_i1047" type="#_x0000_t75" style="width:19.5pt;height:17.25pt" o:ole="">
            <v:imagedata r:id="rId31" o:title=""/>
          </v:shape>
          <o:OLEObject Type="Embed" ProgID="Equation.3" ShapeID="_x0000_i1047" DrawAspect="Content" ObjectID="_1630457198" r:id="rId32"/>
        </w:object>
      </w:r>
      <w:r>
        <w:t xml:space="preserve"> measures the hypotenuse of a right triangle with sides of length 1, it cannot be written as a quotient of two integers(see exercise…). Thus, Thus, </w:t>
      </w:r>
      <w:r w:rsidRPr="00BD79F5">
        <w:rPr>
          <w:position w:val="-6"/>
        </w:rPr>
        <w:object w:dxaOrig="380" w:dyaOrig="340">
          <v:shape id="_x0000_i1048" type="#_x0000_t75" style="width:19.5pt;height:17.25pt" o:ole="">
            <v:imagedata r:id="rId33" o:title=""/>
          </v:shape>
          <o:OLEObject Type="Embed" ProgID="Equation.3" ShapeID="_x0000_i1048" DrawAspect="Content" ObjectID="_1630457199" r:id="rId34"/>
        </w:object>
      </w:r>
      <w:r>
        <w:t xml:space="preserve"> is an irrational (not rational) number. So are </w:t>
      </w:r>
      <w:r w:rsidRPr="00BD79F5">
        <w:rPr>
          <w:position w:val="-10"/>
        </w:rPr>
        <w:object w:dxaOrig="1440" w:dyaOrig="380">
          <v:shape id="_x0000_i1049" type="#_x0000_t75" style="width:1in;height:19.5pt" o:ole="">
            <v:imagedata r:id="rId35" o:title=""/>
          </v:shape>
          <o:OLEObject Type="Embed" ProgID="Equation.3" ShapeID="_x0000_i1049" DrawAspect="Content" ObjectID="_1630457200" r:id="rId36"/>
        </w:object>
      </w:r>
      <w:r>
        <w:t xml:space="preserve"> and a host of other numbers.</w:t>
      </w:r>
    </w:p>
    <w:p w:rsidR="00BE003F" w:rsidRPr="009609E4" w:rsidRDefault="00BE003F" w:rsidP="00F06EFE">
      <w:pPr>
        <w:pStyle w:val="ListParagraph"/>
        <w:numPr>
          <w:ilvl w:val="0"/>
          <w:numId w:val="229"/>
        </w:numPr>
        <w:spacing w:after="200" w:line="360" w:lineRule="auto"/>
        <w:jc w:val="both"/>
        <w:rPr>
          <w:b/>
        </w:rPr>
      </w:pPr>
      <w:r w:rsidRPr="009609E4">
        <w:rPr>
          <w:b/>
        </w:rPr>
        <w:lastRenderedPageBreak/>
        <w:t>The real numbers</w:t>
      </w:r>
    </w:p>
    <w:p w:rsidR="00BE003F" w:rsidRDefault="00BE003F" w:rsidP="00BE003F">
      <w:pPr>
        <w:spacing w:line="360" w:lineRule="auto"/>
        <w:jc w:val="both"/>
      </w:pPr>
      <w:r>
        <w:t>Consider the set of all numbers (rational and irrational) that can measure lengths, together with their negatives and zero. We call these numbers the real numbers.</w:t>
      </w:r>
    </w:p>
    <w:p w:rsidR="00BE003F" w:rsidRPr="00B166A3" w:rsidRDefault="00BE003F" w:rsidP="00BE003F">
      <w:pPr>
        <w:spacing w:line="360" w:lineRule="auto"/>
        <w:jc w:val="both"/>
      </w:pPr>
      <w:r w:rsidRPr="00B166A3">
        <w:t xml:space="preserve">The set of real numbers denoted by </w:t>
      </w:r>
      <w:r w:rsidRPr="00B166A3">
        <w:rPr>
          <w:position w:val="-6"/>
        </w:rPr>
        <w:object w:dxaOrig="260" w:dyaOrig="279">
          <v:shape id="_x0000_i1050" type="#_x0000_t75" style="width:13.5pt;height:13.5pt" o:ole="">
            <v:imagedata r:id="rId37" o:title=""/>
          </v:shape>
          <o:OLEObject Type="Embed" ProgID="Equation.3" ShapeID="_x0000_i1050" DrawAspect="Content" ObjectID="_1630457201" r:id="rId38"/>
        </w:object>
      </w:r>
      <w:r w:rsidRPr="00B166A3">
        <w:t xml:space="preserve"> can be described as the union of the set of rational and irrational numbers. i.e </w:t>
      </w:r>
      <w:r w:rsidRPr="00B166A3">
        <w:rPr>
          <w:position w:val="-6"/>
        </w:rPr>
        <w:object w:dxaOrig="260" w:dyaOrig="279">
          <v:shape id="_x0000_i1051" type="#_x0000_t75" style="width:13.5pt;height:13.5pt" o:ole="">
            <v:imagedata r:id="rId39" o:title=""/>
          </v:shape>
          <o:OLEObject Type="Embed" ProgID="Equation.3" ShapeID="_x0000_i1051" DrawAspect="Content" ObjectID="_1630457202" r:id="rId40"/>
        </w:object>
      </w:r>
      <w:r w:rsidRPr="00B166A3">
        <w:t>= {</w:t>
      </w:r>
      <w:r w:rsidRPr="00B166A3">
        <w:rPr>
          <w:i/>
        </w:rPr>
        <w:t>x</w:t>
      </w:r>
      <w:r w:rsidRPr="00B166A3">
        <w:t xml:space="preserve"> : </w:t>
      </w:r>
      <w:r w:rsidRPr="00B166A3">
        <w:rPr>
          <w:i/>
        </w:rPr>
        <w:t>x</w:t>
      </w:r>
      <w:r w:rsidRPr="00B166A3">
        <w:t xml:space="preserve"> is a rational number or an irrational number}.</w:t>
      </w:r>
    </w:p>
    <w:p w:rsidR="00BE003F" w:rsidRDefault="00BE003F" w:rsidP="00BE003F">
      <w:pPr>
        <w:tabs>
          <w:tab w:val="left" w:pos="8400"/>
        </w:tabs>
        <w:spacing w:line="360" w:lineRule="auto"/>
        <w:jc w:val="both"/>
      </w:pPr>
      <w:r>
        <w:t xml:space="preserve">The real numbers may be viewed as labels for points along a horizontal line. There they measure the distance to the right or left (the directed distance) from a fixed point called the origin and labeled 0. </w:t>
      </w:r>
      <w:r w:rsidRPr="00B166A3">
        <w:t>Each point on the number line corresponds a unique real number and vice-versa.</w:t>
      </w:r>
      <w:r>
        <w:t xml:space="preserve">  </w:t>
      </w:r>
    </w:p>
    <w:p w:rsidR="00BE003F" w:rsidRDefault="00BE003F" w:rsidP="00BE003F">
      <w:pPr>
        <w:spacing w:line="360" w:lineRule="auto"/>
        <w:jc w:val="both"/>
      </w:pPr>
      <w:r w:rsidRPr="00B166A3">
        <w:rPr>
          <w:noProof/>
        </w:rPr>
        <w:drawing>
          <wp:inline distT="0" distB="0" distL="0" distR="0">
            <wp:extent cx="5875020" cy="6324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875020" cy="632460"/>
                    </a:xfrm>
                    <a:prstGeom prst="rect">
                      <a:avLst/>
                    </a:prstGeom>
                    <a:noFill/>
                    <a:ln w="9525">
                      <a:noFill/>
                      <a:miter lim="800000"/>
                      <a:headEnd/>
                      <a:tailEnd/>
                    </a:ln>
                  </pic:spPr>
                </pic:pic>
              </a:graphicData>
            </a:graphic>
          </wp:inline>
        </w:drawing>
      </w:r>
    </w:p>
    <w:p w:rsidR="00BE003F" w:rsidRDefault="00BE003F" w:rsidP="00BE003F">
      <w:pPr>
        <w:spacing w:line="360" w:lineRule="auto"/>
        <w:jc w:val="both"/>
      </w:pPr>
      <w:r>
        <w:t xml:space="preserve">Most students will remember that the number system can be enlarged still more to the so-called complex numbers. These are numbers of the form </w:t>
      </w:r>
      <w:r w:rsidRPr="00B166A3">
        <w:rPr>
          <w:position w:val="-6"/>
        </w:rPr>
        <w:object w:dxaOrig="999" w:dyaOrig="340">
          <v:shape id="_x0000_i1052" type="#_x0000_t75" style="width:49.5pt;height:17.25pt" o:ole="">
            <v:imagedata r:id="rId42" o:title=""/>
          </v:shape>
          <o:OLEObject Type="Embed" ProgID="Equation.3" ShapeID="_x0000_i1052" DrawAspect="Content" ObjectID="_1630457203" r:id="rId43"/>
        </w:object>
      </w:r>
      <w:r>
        <w:t xml:space="preserve"> , where </w:t>
      </w:r>
      <w:r w:rsidRPr="00B166A3">
        <w:rPr>
          <w:position w:val="-6"/>
        </w:rPr>
        <w:object w:dxaOrig="200" w:dyaOrig="220">
          <v:shape id="_x0000_i1053" type="#_x0000_t75" style="width:10.5pt;height:11.25pt" o:ole="">
            <v:imagedata r:id="rId44" o:title=""/>
          </v:shape>
          <o:OLEObject Type="Embed" ProgID="Equation.3" ShapeID="_x0000_i1053" DrawAspect="Content" ObjectID="_1630457204" r:id="rId45"/>
        </w:object>
      </w:r>
      <w:r>
        <w:t xml:space="preserve"> and </w:t>
      </w:r>
      <w:r w:rsidRPr="00B166A3">
        <w:rPr>
          <w:position w:val="-6"/>
        </w:rPr>
        <w:object w:dxaOrig="200" w:dyaOrig="279">
          <v:shape id="_x0000_i1054" type="#_x0000_t75" style="width:10.5pt;height:13.5pt" o:ole="">
            <v:imagedata r:id="rId46" o:title=""/>
          </v:shape>
          <o:OLEObject Type="Embed" ProgID="Equation.3" ShapeID="_x0000_i1054" DrawAspect="Content" ObjectID="_1630457205" r:id="rId47"/>
        </w:object>
      </w:r>
      <w:r>
        <w:t xml:space="preserve"> are real numbers. </w:t>
      </w:r>
    </w:p>
    <w:p w:rsidR="00BE003F" w:rsidRPr="0049757E" w:rsidRDefault="00BE003F" w:rsidP="00F06EFE">
      <w:pPr>
        <w:pStyle w:val="ListParagraph"/>
        <w:numPr>
          <w:ilvl w:val="0"/>
          <w:numId w:val="229"/>
        </w:numPr>
        <w:spacing w:after="200" w:line="360" w:lineRule="auto"/>
        <w:jc w:val="both"/>
        <w:rPr>
          <w:b/>
        </w:rPr>
      </w:pPr>
      <w:r w:rsidRPr="0049757E">
        <w:rPr>
          <w:b/>
        </w:rPr>
        <w:t>The four arithmetic operations</w:t>
      </w:r>
    </w:p>
    <w:p w:rsidR="00BE003F" w:rsidRDefault="00BE003F" w:rsidP="00BE003F">
      <w:pPr>
        <w:spacing w:line="360" w:lineRule="auto"/>
        <w:jc w:val="both"/>
      </w:pPr>
      <w:r w:rsidRPr="0049757E">
        <w:t>Give two real numbers</w:t>
      </w:r>
      <w:r>
        <w:t xml:space="preserve"> </w:t>
      </w:r>
      <w:r w:rsidRPr="0049757E">
        <w:rPr>
          <w:position w:val="-6"/>
        </w:rPr>
        <w:object w:dxaOrig="200" w:dyaOrig="220">
          <v:shape id="_x0000_i1055" type="#_x0000_t75" style="width:10.5pt;height:11.25pt" o:ole="">
            <v:imagedata r:id="rId48" o:title=""/>
          </v:shape>
          <o:OLEObject Type="Embed" ProgID="Equation.3" ShapeID="_x0000_i1055" DrawAspect="Content" ObjectID="_1630457206" r:id="rId49"/>
        </w:object>
      </w:r>
      <w:r>
        <w:t xml:space="preserve"> and </w:t>
      </w:r>
      <w:r w:rsidRPr="0049757E">
        <w:rPr>
          <w:position w:val="-10"/>
        </w:rPr>
        <w:object w:dxaOrig="220" w:dyaOrig="260">
          <v:shape id="_x0000_i1056" type="#_x0000_t75" style="width:11.25pt;height:13.5pt" o:ole="">
            <v:imagedata r:id="rId50" o:title=""/>
          </v:shape>
          <o:OLEObject Type="Embed" ProgID="Equation.3" ShapeID="_x0000_i1056" DrawAspect="Content" ObjectID="_1630457207" r:id="rId51"/>
        </w:object>
      </w:r>
      <w:r>
        <w:t xml:space="preserve">, we may add or multiply them to obtain two new real numbers </w:t>
      </w:r>
      <w:r w:rsidRPr="0049757E">
        <w:rPr>
          <w:position w:val="-10"/>
        </w:rPr>
        <w:object w:dxaOrig="580" w:dyaOrig="279">
          <v:shape id="_x0000_i1057" type="#_x0000_t75" style="width:29.25pt;height:13.5pt" o:ole="">
            <v:imagedata r:id="rId52" o:title=""/>
          </v:shape>
          <o:OLEObject Type="Embed" ProgID="Equation.3" ShapeID="_x0000_i1057" DrawAspect="Content" ObjectID="_1630457208" r:id="rId53"/>
        </w:object>
      </w:r>
      <w:r>
        <w:t xml:space="preserve"> and </w:t>
      </w:r>
      <w:r w:rsidRPr="0049757E">
        <w:rPr>
          <w:position w:val="-10"/>
        </w:rPr>
        <w:object w:dxaOrig="480" w:dyaOrig="260">
          <v:shape id="_x0000_i1058" type="#_x0000_t75" style="width:24pt;height:13.5pt" o:ole="">
            <v:imagedata r:id="rId54" o:title=""/>
          </v:shape>
          <o:OLEObject Type="Embed" ProgID="Equation.3" ShapeID="_x0000_i1058" DrawAspect="Content" ObjectID="_1630457209" r:id="rId55"/>
        </w:object>
      </w:r>
      <w:r>
        <w:t xml:space="preserve"> (also written simply as </w:t>
      </w:r>
      <w:r w:rsidRPr="0049757E">
        <w:rPr>
          <w:position w:val="-10"/>
        </w:rPr>
        <w:object w:dxaOrig="320" w:dyaOrig="260">
          <v:shape id="_x0000_i1059" type="#_x0000_t75" style="width:16.5pt;height:13.5pt" o:ole="">
            <v:imagedata r:id="rId56" o:title=""/>
          </v:shape>
          <o:OLEObject Type="Embed" ProgID="Equation.3" ShapeID="_x0000_i1059" DrawAspect="Content" ObjectID="_1630457210" r:id="rId57"/>
        </w:object>
      </w:r>
      <w:r>
        <w:t>)</w:t>
      </w:r>
      <w:r w:rsidR="005C21BA">
        <w:t xml:space="preserve">. </w:t>
      </w:r>
      <w:r>
        <w:t>The real numbers along with the operations of addition (+) and multiplication (</w:t>
      </w:r>
      <w:r w:rsidRPr="0049757E">
        <w:rPr>
          <w:position w:val="-10"/>
        </w:rPr>
        <w:object w:dxaOrig="200" w:dyaOrig="320">
          <v:shape id="_x0000_i1060" type="#_x0000_t75" style="width:10.5pt;height:16.5pt" o:ole="">
            <v:imagedata r:id="rId58" o:title=""/>
          </v:shape>
          <o:OLEObject Type="Embed" ProgID="Equation.3" ShapeID="_x0000_i1060" DrawAspect="Content" ObjectID="_1630457211" r:id="rId59"/>
        </w:object>
      </w:r>
      <w:r>
        <w:t>, obey the 11 properties listed below. Most of these properties are straightforward and may seem trivial. Nevertheless, we shall see that these 11 basic properties are quite powerful in that they are the basis for simplifying algebraic expressions.</w:t>
      </w:r>
    </w:p>
    <w:p w:rsidR="005C21BA" w:rsidRDefault="005C21BA" w:rsidP="00BE003F">
      <w:pPr>
        <w:spacing w:line="360" w:lineRule="auto"/>
        <w:jc w:val="both"/>
      </w:pPr>
    </w:p>
    <w:tbl>
      <w:tblPr>
        <w:tblStyle w:val="TableGrid"/>
        <w:tblW w:w="0" w:type="auto"/>
        <w:tblLook w:val="04A0"/>
      </w:tblPr>
      <w:tblGrid>
        <w:gridCol w:w="9576"/>
      </w:tblGrid>
      <w:tr w:rsidR="00BE003F" w:rsidTr="00BE003F">
        <w:tc>
          <w:tcPr>
            <w:tcW w:w="9576" w:type="dxa"/>
            <w:tcBorders>
              <w:top w:val="nil"/>
              <w:left w:val="nil"/>
              <w:bottom w:val="nil"/>
              <w:right w:val="nil"/>
            </w:tcBorders>
            <w:shd w:val="clear" w:color="auto" w:fill="D9D9D9" w:themeFill="background1" w:themeFillShade="D9"/>
          </w:tcPr>
          <w:p w:rsidR="00BE003F" w:rsidRDefault="00BE003F" w:rsidP="0037764D">
            <w:pPr>
              <w:spacing w:line="276" w:lineRule="auto"/>
              <w:jc w:val="both"/>
              <w:rPr>
                <w:b/>
              </w:rPr>
            </w:pPr>
            <w:r>
              <w:t xml:space="preserve">            </w:t>
            </w:r>
            <w:r w:rsidRPr="00C429A3">
              <w:rPr>
                <w:b/>
              </w:rPr>
              <w:t>The commutative Properties</w:t>
            </w:r>
          </w:p>
          <w:p w:rsidR="00BE003F" w:rsidRDefault="00BE003F" w:rsidP="00F06EFE">
            <w:pPr>
              <w:pStyle w:val="ListParagraph"/>
              <w:numPr>
                <w:ilvl w:val="0"/>
                <w:numId w:val="230"/>
              </w:numPr>
              <w:spacing w:line="276" w:lineRule="auto"/>
              <w:jc w:val="both"/>
            </w:pPr>
            <w:r w:rsidRPr="00C429A3">
              <w:rPr>
                <w:i/>
              </w:rPr>
              <w:t>For addition</w:t>
            </w:r>
            <w:r>
              <w:t xml:space="preserve">: </w:t>
            </w:r>
            <w:r w:rsidRPr="006A0E8E">
              <w:rPr>
                <w:position w:val="-6"/>
              </w:rPr>
              <w:object w:dxaOrig="1300" w:dyaOrig="279">
                <v:shape id="_x0000_i1061" type="#_x0000_t75" style="width:65.25pt;height:13.5pt" o:ole="">
                  <v:imagedata r:id="rId60" o:title=""/>
                </v:shape>
                <o:OLEObject Type="Embed" ProgID="Equation.3" ShapeID="_x0000_i1061" DrawAspect="Content" ObjectID="_1630457212" r:id="rId61"/>
              </w:object>
            </w:r>
          </w:p>
          <w:p w:rsidR="00BE003F" w:rsidRDefault="00BE003F" w:rsidP="00F06EFE">
            <w:pPr>
              <w:pStyle w:val="ListParagraph"/>
              <w:numPr>
                <w:ilvl w:val="0"/>
                <w:numId w:val="230"/>
              </w:numPr>
              <w:spacing w:line="276" w:lineRule="auto"/>
              <w:jc w:val="both"/>
            </w:pPr>
            <w:r w:rsidRPr="00C429A3">
              <w:rPr>
                <w:i/>
              </w:rPr>
              <w:t>For multiplication</w:t>
            </w:r>
            <w:r>
              <w:t xml:space="preserve">: </w:t>
            </w:r>
            <w:r w:rsidRPr="006A0E8E">
              <w:rPr>
                <w:position w:val="-6"/>
              </w:rPr>
              <w:object w:dxaOrig="820" w:dyaOrig="279">
                <v:shape id="_x0000_i1062" type="#_x0000_t75" style="width:41.25pt;height:13.5pt" o:ole="">
                  <v:imagedata r:id="rId62" o:title=""/>
                </v:shape>
                <o:OLEObject Type="Embed" ProgID="Equation.3" ShapeID="_x0000_i1062" DrawAspect="Content" ObjectID="_1630457213" r:id="rId63"/>
              </w:object>
            </w:r>
          </w:p>
          <w:p w:rsidR="00BE003F" w:rsidRDefault="00BE003F" w:rsidP="0037764D">
            <w:pPr>
              <w:pStyle w:val="ListParagraph"/>
              <w:spacing w:line="276" w:lineRule="auto"/>
              <w:jc w:val="both"/>
            </w:pPr>
          </w:p>
          <w:p w:rsidR="00BE003F" w:rsidRDefault="00BE003F" w:rsidP="0037764D">
            <w:pPr>
              <w:spacing w:line="276" w:lineRule="auto"/>
              <w:jc w:val="both"/>
              <w:rPr>
                <w:b/>
              </w:rPr>
            </w:pPr>
            <w:r>
              <w:t xml:space="preserve">            </w:t>
            </w:r>
            <w:r w:rsidRPr="0048725B">
              <w:rPr>
                <w:b/>
              </w:rPr>
              <w:t>The associative properties</w:t>
            </w:r>
          </w:p>
          <w:p w:rsidR="00BE003F" w:rsidRDefault="00BE003F" w:rsidP="00F06EFE">
            <w:pPr>
              <w:pStyle w:val="ListParagraph"/>
              <w:numPr>
                <w:ilvl w:val="0"/>
                <w:numId w:val="230"/>
              </w:numPr>
              <w:spacing w:line="276" w:lineRule="auto"/>
              <w:jc w:val="both"/>
            </w:pPr>
            <w:r w:rsidRPr="0048725B">
              <w:rPr>
                <w:i/>
              </w:rPr>
              <w:t>For addition</w:t>
            </w:r>
            <w:r>
              <w:t xml:space="preserve">: </w:t>
            </w:r>
            <w:r w:rsidRPr="006A0E8E">
              <w:rPr>
                <w:position w:val="-10"/>
              </w:rPr>
              <w:object w:dxaOrig="2320" w:dyaOrig="320">
                <v:shape id="_x0000_i1063" type="#_x0000_t75" style="width:115.5pt;height:16.5pt" o:ole="">
                  <v:imagedata r:id="rId64" o:title=""/>
                </v:shape>
                <o:OLEObject Type="Embed" ProgID="Equation.3" ShapeID="_x0000_i1063" DrawAspect="Content" ObjectID="_1630457214" r:id="rId65"/>
              </w:object>
            </w:r>
          </w:p>
          <w:p w:rsidR="00BE003F" w:rsidRDefault="00BE003F" w:rsidP="00F06EFE">
            <w:pPr>
              <w:pStyle w:val="ListParagraph"/>
              <w:numPr>
                <w:ilvl w:val="0"/>
                <w:numId w:val="230"/>
              </w:numPr>
              <w:spacing w:line="276" w:lineRule="auto"/>
              <w:jc w:val="both"/>
            </w:pPr>
            <w:r w:rsidRPr="0048725B">
              <w:rPr>
                <w:i/>
              </w:rPr>
              <w:t>For multiplication</w:t>
            </w:r>
            <w:r>
              <w:t xml:space="preserve">: </w:t>
            </w:r>
            <w:r w:rsidRPr="006A0E8E">
              <w:rPr>
                <w:position w:val="-10"/>
              </w:rPr>
              <w:object w:dxaOrig="1380" w:dyaOrig="320">
                <v:shape id="_x0000_i1064" type="#_x0000_t75" style="width:69.75pt;height:16.5pt" o:ole="">
                  <v:imagedata r:id="rId66" o:title=""/>
                </v:shape>
                <o:OLEObject Type="Embed" ProgID="Equation.3" ShapeID="_x0000_i1064" DrawAspect="Content" ObjectID="_1630457215" r:id="rId67"/>
              </w:object>
            </w:r>
          </w:p>
          <w:p w:rsidR="00BE003F" w:rsidRDefault="00BE003F" w:rsidP="0037764D">
            <w:pPr>
              <w:pStyle w:val="ListParagraph"/>
              <w:spacing w:line="276" w:lineRule="auto"/>
              <w:jc w:val="both"/>
            </w:pPr>
          </w:p>
          <w:p w:rsidR="00BE003F" w:rsidRDefault="00BE003F" w:rsidP="0037764D">
            <w:pPr>
              <w:spacing w:line="276" w:lineRule="auto"/>
              <w:jc w:val="both"/>
              <w:rPr>
                <w:b/>
              </w:rPr>
            </w:pPr>
            <w:r>
              <w:t xml:space="preserve">            </w:t>
            </w:r>
            <w:r w:rsidRPr="0048725B">
              <w:rPr>
                <w:b/>
              </w:rPr>
              <w:t>The distributive property</w:t>
            </w:r>
          </w:p>
          <w:p w:rsidR="00BE003F" w:rsidRDefault="00BE003F" w:rsidP="00F06EFE">
            <w:pPr>
              <w:pStyle w:val="ListParagraph"/>
              <w:numPr>
                <w:ilvl w:val="0"/>
                <w:numId w:val="230"/>
              </w:numPr>
              <w:spacing w:line="276" w:lineRule="auto"/>
              <w:jc w:val="both"/>
            </w:pPr>
            <w:r w:rsidRPr="006A0E8E">
              <w:rPr>
                <w:position w:val="-10"/>
              </w:rPr>
              <w:object w:dxaOrig="1800" w:dyaOrig="320">
                <v:shape id="_x0000_i1065" type="#_x0000_t75" style="width:90pt;height:16.5pt" o:ole="">
                  <v:imagedata r:id="rId68" o:title=""/>
                </v:shape>
                <o:OLEObject Type="Embed" ProgID="Equation.3" ShapeID="_x0000_i1065" DrawAspect="Content" ObjectID="_1630457216" r:id="rId69"/>
              </w:object>
            </w:r>
            <w:r>
              <w:t xml:space="preserve"> or </w:t>
            </w:r>
            <w:r w:rsidRPr="006A0E8E">
              <w:rPr>
                <w:position w:val="-10"/>
              </w:rPr>
              <w:object w:dxaOrig="1820" w:dyaOrig="320">
                <v:shape id="_x0000_i1066" type="#_x0000_t75" style="width:91.5pt;height:16.5pt" o:ole="">
                  <v:imagedata r:id="rId70" o:title=""/>
                </v:shape>
                <o:OLEObject Type="Embed" ProgID="Equation.3" ShapeID="_x0000_i1066" DrawAspect="Content" ObjectID="_1630457217" r:id="rId71"/>
              </w:object>
            </w:r>
          </w:p>
          <w:p w:rsidR="00BE003F" w:rsidRDefault="00BE003F" w:rsidP="0037764D">
            <w:pPr>
              <w:pStyle w:val="ListParagraph"/>
              <w:spacing w:line="276" w:lineRule="auto"/>
              <w:jc w:val="both"/>
            </w:pPr>
          </w:p>
          <w:p w:rsidR="006F13C1" w:rsidRDefault="006F13C1" w:rsidP="0037764D">
            <w:pPr>
              <w:pStyle w:val="ListParagraph"/>
              <w:spacing w:line="276" w:lineRule="auto"/>
              <w:jc w:val="both"/>
            </w:pPr>
          </w:p>
          <w:p w:rsidR="00BE003F" w:rsidRDefault="00BE003F" w:rsidP="0037764D">
            <w:pPr>
              <w:spacing w:line="276" w:lineRule="auto"/>
              <w:ind w:left="720"/>
              <w:jc w:val="both"/>
              <w:rPr>
                <w:b/>
              </w:rPr>
            </w:pPr>
            <w:r w:rsidRPr="0048725B">
              <w:rPr>
                <w:b/>
              </w:rPr>
              <w:lastRenderedPageBreak/>
              <w:t>Identities</w:t>
            </w:r>
          </w:p>
          <w:p w:rsidR="00BE003F" w:rsidRDefault="00BE003F" w:rsidP="00F06EFE">
            <w:pPr>
              <w:pStyle w:val="ListParagraph"/>
              <w:numPr>
                <w:ilvl w:val="0"/>
                <w:numId w:val="230"/>
              </w:numPr>
              <w:spacing w:line="276" w:lineRule="auto"/>
              <w:jc w:val="both"/>
            </w:pPr>
            <w:r w:rsidRPr="0048725B">
              <w:rPr>
                <w:i/>
              </w:rPr>
              <w:t>For addition</w:t>
            </w:r>
            <w:r>
              <w:t xml:space="preserve">: There is a unique number called the additive identity, represented by 0, which has the property that </w:t>
            </w:r>
            <w:r w:rsidRPr="006A0E8E">
              <w:rPr>
                <w:position w:val="-6"/>
              </w:rPr>
              <w:object w:dxaOrig="1680" w:dyaOrig="279">
                <v:shape id="_x0000_i1067" type="#_x0000_t75" style="width:84pt;height:13.5pt" o:ole="">
                  <v:imagedata r:id="rId72" o:title=""/>
                </v:shape>
                <o:OLEObject Type="Embed" ProgID="Equation.3" ShapeID="_x0000_i1067" DrawAspect="Content" ObjectID="_1630457218" r:id="rId73"/>
              </w:object>
            </w:r>
            <w:r>
              <w:t xml:space="preserve"> for all real numbers </w:t>
            </w:r>
            <w:r w:rsidRPr="006A0E8E">
              <w:rPr>
                <w:position w:val="-6"/>
              </w:rPr>
              <w:object w:dxaOrig="200" w:dyaOrig="220">
                <v:shape id="_x0000_i1068" type="#_x0000_t75" style="width:10.5pt;height:11.25pt" o:ole="">
                  <v:imagedata r:id="rId74" o:title=""/>
                </v:shape>
                <o:OLEObject Type="Embed" ProgID="Equation.3" ShapeID="_x0000_i1068" DrawAspect="Content" ObjectID="_1630457219" r:id="rId75"/>
              </w:object>
            </w:r>
            <w:r>
              <w:t>.</w:t>
            </w:r>
          </w:p>
          <w:p w:rsidR="00BE003F" w:rsidRDefault="00BE003F" w:rsidP="00F06EFE">
            <w:pPr>
              <w:pStyle w:val="ListParagraph"/>
              <w:numPr>
                <w:ilvl w:val="0"/>
                <w:numId w:val="230"/>
              </w:numPr>
              <w:spacing w:line="276" w:lineRule="auto"/>
              <w:jc w:val="both"/>
            </w:pPr>
            <w:r w:rsidRPr="0048725B">
              <w:rPr>
                <w:i/>
              </w:rPr>
              <w:t>For multiplication</w:t>
            </w:r>
            <w:r>
              <w:t xml:space="preserve">: There is a unique real number called the multiplicative identity, represented by 1, which has the property that </w:t>
            </w:r>
            <w:r w:rsidRPr="00C429A3">
              <w:rPr>
                <w:position w:val="-6"/>
              </w:rPr>
              <w:object w:dxaOrig="1420" w:dyaOrig="279">
                <v:shape id="_x0000_i1069" type="#_x0000_t75" style="width:71.25pt;height:13.5pt" o:ole="">
                  <v:imagedata r:id="rId76" o:title=""/>
                </v:shape>
                <o:OLEObject Type="Embed" ProgID="Equation.3" ShapeID="_x0000_i1069" DrawAspect="Content" ObjectID="_1630457220" r:id="rId77"/>
              </w:object>
            </w:r>
            <w:r>
              <w:t xml:space="preserve"> for all real numbers </w:t>
            </w:r>
            <w:r w:rsidRPr="00C429A3">
              <w:rPr>
                <w:position w:val="-6"/>
              </w:rPr>
              <w:object w:dxaOrig="200" w:dyaOrig="220">
                <v:shape id="_x0000_i1070" type="#_x0000_t75" style="width:10.5pt;height:11.25pt" o:ole="">
                  <v:imagedata r:id="rId78" o:title=""/>
                </v:shape>
                <o:OLEObject Type="Embed" ProgID="Equation.3" ShapeID="_x0000_i1070" DrawAspect="Content" ObjectID="_1630457221" r:id="rId79"/>
              </w:object>
            </w:r>
            <w:r>
              <w:t>.</w:t>
            </w:r>
          </w:p>
          <w:p w:rsidR="006F13C1" w:rsidRDefault="006F13C1" w:rsidP="0037764D">
            <w:pPr>
              <w:spacing w:line="276" w:lineRule="auto"/>
              <w:ind w:left="720"/>
              <w:jc w:val="both"/>
              <w:rPr>
                <w:b/>
              </w:rPr>
            </w:pPr>
          </w:p>
          <w:p w:rsidR="00BE003F" w:rsidRDefault="00BE003F" w:rsidP="0037764D">
            <w:pPr>
              <w:spacing w:line="276" w:lineRule="auto"/>
              <w:ind w:left="720"/>
              <w:jc w:val="both"/>
              <w:rPr>
                <w:b/>
              </w:rPr>
            </w:pPr>
            <w:r w:rsidRPr="0048725B">
              <w:rPr>
                <w:b/>
              </w:rPr>
              <w:t>Inverses</w:t>
            </w:r>
          </w:p>
          <w:p w:rsidR="00BE003F" w:rsidRDefault="00BE003F" w:rsidP="00F06EFE">
            <w:pPr>
              <w:pStyle w:val="ListParagraph"/>
              <w:numPr>
                <w:ilvl w:val="0"/>
                <w:numId w:val="230"/>
              </w:numPr>
              <w:spacing w:line="276" w:lineRule="auto"/>
              <w:jc w:val="both"/>
            </w:pPr>
            <w:r w:rsidRPr="0048725B">
              <w:rPr>
                <w:i/>
              </w:rPr>
              <w:t>For addition</w:t>
            </w:r>
            <w:r>
              <w:t xml:space="preserve">: Each real number </w:t>
            </w:r>
            <w:r w:rsidRPr="00C429A3">
              <w:rPr>
                <w:position w:val="-6"/>
              </w:rPr>
              <w:object w:dxaOrig="200" w:dyaOrig="220">
                <v:shape id="_x0000_i1071" type="#_x0000_t75" style="width:10.5pt;height:11.25pt" o:ole="">
                  <v:imagedata r:id="rId80" o:title=""/>
                </v:shape>
                <o:OLEObject Type="Embed" ProgID="Equation.3" ShapeID="_x0000_i1071" DrawAspect="Content" ObjectID="_1630457222" r:id="rId81"/>
              </w:object>
            </w:r>
            <w:r>
              <w:t xml:space="preserve"> has a unique additive inverse, represented by </w:t>
            </w:r>
            <w:r w:rsidRPr="00C429A3">
              <w:rPr>
                <w:position w:val="-6"/>
              </w:rPr>
              <w:object w:dxaOrig="380" w:dyaOrig="220">
                <v:shape id="_x0000_i1072" type="#_x0000_t75" style="width:19.5pt;height:11.25pt" o:ole="">
                  <v:imagedata r:id="rId82" o:title=""/>
                </v:shape>
                <o:OLEObject Type="Embed" ProgID="Equation.3" ShapeID="_x0000_i1072" DrawAspect="Content" ObjectID="_1630457223" r:id="rId83"/>
              </w:object>
            </w:r>
            <w:r>
              <w:t xml:space="preserve">, which has the property that </w:t>
            </w:r>
            <w:r w:rsidRPr="00C429A3">
              <w:rPr>
                <w:position w:val="-10"/>
              </w:rPr>
              <w:object w:dxaOrig="2320" w:dyaOrig="320">
                <v:shape id="_x0000_i1073" type="#_x0000_t75" style="width:115.5pt;height:16.5pt" o:ole="">
                  <v:imagedata r:id="rId84" o:title=""/>
                </v:shape>
                <o:OLEObject Type="Embed" ProgID="Equation.3" ShapeID="_x0000_i1073" DrawAspect="Content" ObjectID="_1630457224" r:id="rId85"/>
              </w:object>
            </w:r>
          </w:p>
          <w:p w:rsidR="00BE003F" w:rsidRDefault="00BE003F" w:rsidP="00F06EFE">
            <w:pPr>
              <w:pStyle w:val="ListParagraph"/>
              <w:numPr>
                <w:ilvl w:val="0"/>
                <w:numId w:val="230"/>
              </w:numPr>
              <w:spacing w:line="276" w:lineRule="auto"/>
              <w:jc w:val="both"/>
            </w:pPr>
            <w:r w:rsidRPr="0048725B">
              <w:rPr>
                <w:i/>
              </w:rPr>
              <w:t>For multiplication</w:t>
            </w:r>
            <w:r>
              <w:t xml:space="preserve">: Each real number </w:t>
            </w:r>
            <w:r w:rsidRPr="00C429A3">
              <w:rPr>
                <w:position w:val="-6"/>
              </w:rPr>
              <w:object w:dxaOrig="200" w:dyaOrig="220">
                <v:shape id="_x0000_i1074" type="#_x0000_t75" style="width:10.5pt;height:11.25pt" o:ole="">
                  <v:imagedata r:id="rId86" o:title=""/>
                </v:shape>
                <o:OLEObject Type="Embed" ProgID="Equation.3" ShapeID="_x0000_i1074" DrawAspect="Content" ObjectID="_1630457225" r:id="rId87"/>
              </w:object>
            </w:r>
            <w:r>
              <w:t xml:space="preserve">, except 0, has a unique multiplicative inverse, represented by </w:t>
            </w:r>
            <w:r w:rsidRPr="00C429A3">
              <w:rPr>
                <w:position w:val="-12"/>
              </w:rPr>
              <w:object w:dxaOrig="200" w:dyaOrig="360">
                <v:shape id="_x0000_i1075" type="#_x0000_t75" style="width:10.5pt;height:18pt" o:ole="">
                  <v:imagedata r:id="rId88" o:title=""/>
                </v:shape>
                <o:OLEObject Type="Embed" ProgID="Equation.3" ShapeID="_x0000_i1075" DrawAspect="Content" ObjectID="_1630457226" r:id="rId89"/>
              </w:object>
            </w:r>
            <w:r>
              <w:t xml:space="preserve">, which has the property that </w:t>
            </w:r>
            <w:r w:rsidRPr="00C429A3">
              <w:rPr>
                <w:position w:val="-12"/>
              </w:rPr>
              <w:object w:dxaOrig="1660" w:dyaOrig="360">
                <v:shape id="_x0000_i1076" type="#_x0000_t75" style="width:83.25pt;height:18pt" o:ole="">
                  <v:imagedata r:id="rId90" o:title=""/>
                </v:shape>
                <o:OLEObject Type="Embed" ProgID="Equation.3" ShapeID="_x0000_i1076" DrawAspect="Content" ObjectID="_1630457227" r:id="rId91"/>
              </w:object>
            </w:r>
            <w:r>
              <w:t>.</w:t>
            </w:r>
          </w:p>
          <w:p w:rsidR="00BE003F" w:rsidRDefault="00BE003F" w:rsidP="0037764D">
            <w:pPr>
              <w:pStyle w:val="ListParagraph"/>
              <w:spacing w:line="276" w:lineRule="auto"/>
              <w:jc w:val="both"/>
            </w:pPr>
          </w:p>
          <w:p w:rsidR="00BE003F" w:rsidRDefault="00BE003F" w:rsidP="0037764D">
            <w:pPr>
              <w:spacing w:line="276" w:lineRule="auto"/>
              <w:jc w:val="both"/>
              <w:rPr>
                <w:b/>
              </w:rPr>
            </w:pPr>
            <w:r>
              <w:t xml:space="preserve">            </w:t>
            </w:r>
            <w:r w:rsidRPr="0048725B">
              <w:rPr>
                <w:b/>
              </w:rPr>
              <w:t>Closure properties</w:t>
            </w:r>
          </w:p>
          <w:p w:rsidR="00BE003F" w:rsidRDefault="00BE003F" w:rsidP="00F06EFE">
            <w:pPr>
              <w:pStyle w:val="ListParagraph"/>
              <w:numPr>
                <w:ilvl w:val="0"/>
                <w:numId w:val="230"/>
              </w:numPr>
              <w:spacing w:line="276" w:lineRule="auto"/>
              <w:jc w:val="both"/>
            </w:pPr>
            <w:r w:rsidRPr="0048725B">
              <w:rPr>
                <w:i/>
              </w:rPr>
              <w:t>For addition</w:t>
            </w:r>
            <w:r>
              <w:t>: The sum of two real numbers is a real number.</w:t>
            </w:r>
          </w:p>
          <w:p w:rsidR="00BE003F" w:rsidRPr="006A0E8E" w:rsidRDefault="00BE003F" w:rsidP="00F06EFE">
            <w:pPr>
              <w:pStyle w:val="ListParagraph"/>
              <w:numPr>
                <w:ilvl w:val="0"/>
                <w:numId w:val="230"/>
              </w:numPr>
              <w:spacing w:line="276" w:lineRule="auto"/>
              <w:jc w:val="both"/>
            </w:pPr>
            <w:r w:rsidRPr="0048725B">
              <w:rPr>
                <w:i/>
              </w:rPr>
              <w:t>For multiplication</w:t>
            </w:r>
            <w:r>
              <w:t>: The product of two real numbers is a real number.</w:t>
            </w:r>
          </w:p>
        </w:tc>
      </w:tr>
    </w:tbl>
    <w:p w:rsidR="00BE003F" w:rsidRDefault="00BE003F" w:rsidP="0037764D">
      <w:pPr>
        <w:spacing w:line="276" w:lineRule="auto"/>
        <w:jc w:val="both"/>
      </w:pPr>
    </w:p>
    <w:p w:rsidR="00BE003F" w:rsidRDefault="00BE003F" w:rsidP="0037764D">
      <w:pPr>
        <w:spacing w:line="276" w:lineRule="auto"/>
        <w:jc w:val="both"/>
      </w:pPr>
      <w:r>
        <w:t>Subtraction and division are defined by:</w:t>
      </w:r>
    </w:p>
    <w:p w:rsidR="005C21BA" w:rsidRDefault="005C21BA" w:rsidP="0037764D">
      <w:pPr>
        <w:spacing w:line="276" w:lineRule="auto"/>
        <w:jc w:val="both"/>
      </w:pPr>
    </w:p>
    <w:p w:rsidR="00BE003F" w:rsidRDefault="00BE003F" w:rsidP="0037764D">
      <w:pPr>
        <w:spacing w:line="276" w:lineRule="auto"/>
        <w:jc w:val="both"/>
      </w:pPr>
      <w:r>
        <w:tab/>
      </w:r>
      <w:r w:rsidRPr="00210A1D">
        <w:rPr>
          <w:position w:val="-10"/>
        </w:rPr>
        <w:object w:dxaOrig="1660" w:dyaOrig="320">
          <v:shape id="_x0000_i1077" type="#_x0000_t75" style="width:83.25pt;height:16.5pt" o:ole="">
            <v:imagedata r:id="rId92" o:title=""/>
          </v:shape>
          <o:OLEObject Type="Embed" ProgID="Equation.3" ShapeID="_x0000_i1077" DrawAspect="Content" ObjectID="_1630457228" r:id="rId93"/>
        </w:object>
      </w:r>
      <w:r>
        <w:t xml:space="preserve"> and </w:t>
      </w:r>
      <w:r w:rsidRPr="00210A1D">
        <w:rPr>
          <w:position w:val="-14"/>
        </w:rPr>
        <w:object w:dxaOrig="1240" w:dyaOrig="380">
          <v:shape id="_x0000_i1078" type="#_x0000_t75" style="width:61.5pt;height:19.5pt" o:ole="">
            <v:imagedata r:id="rId94" o:title=""/>
          </v:shape>
          <o:OLEObject Type="Embed" ProgID="Equation.3" ShapeID="_x0000_i1078" DrawAspect="Content" ObjectID="_1630457229" r:id="rId95"/>
        </w:object>
      </w:r>
      <w:r>
        <w:t xml:space="preserve">, where </w:t>
      </w:r>
      <w:r w:rsidRPr="00210A1D">
        <w:rPr>
          <w:position w:val="-10"/>
        </w:rPr>
        <w:object w:dxaOrig="600" w:dyaOrig="320">
          <v:shape id="_x0000_i1079" type="#_x0000_t75" style="width:30pt;height:16.5pt" o:ole="">
            <v:imagedata r:id="rId96" o:title=""/>
          </v:shape>
          <o:OLEObject Type="Embed" ProgID="Equation.3" ShapeID="_x0000_i1079" DrawAspect="Content" ObjectID="_1630457230" r:id="rId97"/>
        </w:object>
      </w:r>
      <w:r>
        <w:t>.</w:t>
      </w:r>
    </w:p>
    <w:p w:rsidR="005C21BA" w:rsidRDefault="005C21BA" w:rsidP="0037764D">
      <w:pPr>
        <w:spacing w:line="276" w:lineRule="auto"/>
        <w:jc w:val="both"/>
      </w:pPr>
    </w:p>
    <w:p w:rsidR="00BE003F" w:rsidRDefault="00BE003F" w:rsidP="0037764D">
      <w:pPr>
        <w:spacing w:line="276" w:lineRule="auto"/>
        <w:jc w:val="both"/>
      </w:pPr>
      <w:r>
        <w:t xml:space="preserve">In the product </w:t>
      </w:r>
      <w:r w:rsidRPr="0048725B">
        <w:rPr>
          <w:position w:val="-6"/>
        </w:rPr>
        <w:object w:dxaOrig="320" w:dyaOrig="279">
          <v:shape id="_x0000_i1080" type="#_x0000_t75" style="width:16.5pt;height:13.5pt" o:ole="">
            <v:imagedata r:id="rId98" o:title=""/>
          </v:shape>
          <o:OLEObject Type="Embed" ProgID="Equation.3" ShapeID="_x0000_i1080" DrawAspect="Content" ObjectID="_1630457231" r:id="rId99"/>
        </w:object>
      </w:r>
      <w:r>
        <w:t xml:space="preserve">, </w:t>
      </w:r>
      <w:r w:rsidRPr="0048725B">
        <w:rPr>
          <w:position w:val="-6"/>
        </w:rPr>
        <w:object w:dxaOrig="200" w:dyaOrig="220">
          <v:shape id="_x0000_i1081" type="#_x0000_t75" style="width:10.5pt;height:11.25pt" o:ole="">
            <v:imagedata r:id="rId100" o:title=""/>
          </v:shape>
          <o:OLEObject Type="Embed" ProgID="Equation.3" ShapeID="_x0000_i1081" DrawAspect="Content" ObjectID="_1630457232" r:id="rId101"/>
        </w:object>
      </w:r>
      <w:r>
        <w:t xml:space="preserve"> and </w:t>
      </w:r>
      <w:r w:rsidRPr="0048725B">
        <w:rPr>
          <w:position w:val="-6"/>
        </w:rPr>
        <w:object w:dxaOrig="200" w:dyaOrig="279">
          <v:shape id="_x0000_i1082" type="#_x0000_t75" style="width:10.5pt;height:13.5pt" o:ole="">
            <v:imagedata r:id="rId102" o:title=""/>
          </v:shape>
          <o:OLEObject Type="Embed" ProgID="Equation.3" ShapeID="_x0000_i1082" DrawAspect="Content" ObjectID="_1630457233" r:id="rId103"/>
        </w:object>
      </w:r>
      <w:r>
        <w:t xml:space="preserve"> are called factors, in the sum </w:t>
      </w:r>
      <w:r w:rsidRPr="0048725B">
        <w:rPr>
          <w:position w:val="-6"/>
        </w:rPr>
        <w:object w:dxaOrig="560" w:dyaOrig="279">
          <v:shape id="_x0000_i1083" type="#_x0000_t75" style="width:28.5pt;height:13.5pt" o:ole="">
            <v:imagedata r:id="rId104" o:title=""/>
          </v:shape>
          <o:OLEObject Type="Embed" ProgID="Equation.3" ShapeID="_x0000_i1083" DrawAspect="Content" ObjectID="_1630457234" r:id="rId105"/>
        </w:object>
      </w:r>
      <w:r>
        <w:t xml:space="preserve">, </w:t>
      </w:r>
      <w:r w:rsidRPr="0048725B">
        <w:rPr>
          <w:position w:val="-6"/>
        </w:rPr>
        <w:object w:dxaOrig="200" w:dyaOrig="220">
          <v:shape id="_x0000_i1084" type="#_x0000_t75" style="width:10.5pt;height:11.25pt" o:ole="">
            <v:imagedata r:id="rId106" o:title=""/>
          </v:shape>
          <o:OLEObject Type="Embed" ProgID="Equation.3" ShapeID="_x0000_i1084" DrawAspect="Content" ObjectID="_1630457235" r:id="rId107"/>
        </w:object>
      </w:r>
      <w:r>
        <w:t xml:space="preserve"> and </w:t>
      </w:r>
      <w:r w:rsidRPr="0048725B">
        <w:rPr>
          <w:position w:val="-6"/>
        </w:rPr>
        <w:object w:dxaOrig="200" w:dyaOrig="279">
          <v:shape id="_x0000_i1085" type="#_x0000_t75" style="width:10.5pt;height:13.5pt" o:ole="">
            <v:imagedata r:id="rId108" o:title=""/>
          </v:shape>
          <o:OLEObject Type="Embed" ProgID="Equation.3" ShapeID="_x0000_i1085" DrawAspect="Content" ObjectID="_1630457236" r:id="rId109"/>
        </w:object>
      </w:r>
      <w:r>
        <w:t xml:space="preserve"> are called terms.</w:t>
      </w:r>
    </w:p>
    <w:p w:rsidR="00C9567E" w:rsidRDefault="00C9567E" w:rsidP="0037764D">
      <w:pPr>
        <w:spacing w:line="276" w:lineRule="auto"/>
        <w:jc w:val="both"/>
        <w:rPr>
          <w:b/>
        </w:rPr>
      </w:pPr>
    </w:p>
    <w:p w:rsidR="00BE003F" w:rsidRDefault="00BE003F" w:rsidP="0037764D">
      <w:pPr>
        <w:spacing w:line="276" w:lineRule="auto"/>
        <w:jc w:val="both"/>
      </w:pPr>
      <w:r w:rsidRPr="0048725B">
        <w:rPr>
          <w:b/>
        </w:rPr>
        <w:t>Example 2.1</w:t>
      </w:r>
      <w:r>
        <w:t xml:space="preserve">: The set of irrational numbers is not closed under addition and multiplication, because </w:t>
      </w:r>
      <w:r w:rsidRPr="0048725B">
        <w:rPr>
          <w:position w:val="-10"/>
        </w:rPr>
        <w:object w:dxaOrig="1600" w:dyaOrig="380">
          <v:shape id="_x0000_i1086" type="#_x0000_t75" style="width:79.5pt;height:19.5pt" o:ole="">
            <v:imagedata r:id="rId110" o:title=""/>
          </v:shape>
          <o:OLEObject Type="Embed" ProgID="Equation.3" ShapeID="_x0000_i1086" DrawAspect="Content" ObjectID="_1630457237" r:id="rId111"/>
        </w:object>
      </w:r>
      <w:r>
        <w:t xml:space="preserve"> and </w:t>
      </w:r>
      <w:r w:rsidRPr="0048725B">
        <w:rPr>
          <w:position w:val="-8"/>
        </w:rPr>
        <w:object w:dxaOrig="1700" w:dyaOrig="360">
          <v:shape id="_x0000_i1087" type="#_x0000_t75" style="width:85.5pt;height:18pt" o:ole="">
            <v:imagedata r:id="rId112" o:title=""/>
          </v:shape>
          <o:OLEObject Type="Embed" ProgID="Equation.3" ShapeID="_x0000_i1087" DrawAspect="Content" ObjectID="_1630457238" r:id="rId113"/>
        </w:object>
      </w:r>
      <w:r>
        <w:t>, which are rational numbers.</w:t>
      </w:r>
    </w:p>
    <w:p w:rsidR="00C9567E" w:rsidRDefault="00C9567E" w:rsidP="0037764D">
      <w:pPr>
        <w:spacing w:line="276" w:lineRule="auto"/>
        <w:jc w:val="both"/>
      </w:pPr>
    </w:p>
    <w:p w:rsidR="00BE003F" w:rsidRPr="0048725B" w:rsidRDefault="00BE003F" w:rsidP="00F06EFE">
      <w:pPr>
        <w:pStyle w:val="ListParagraph"/>
        <w:numPr>
          <w:ilvl w:val="0"/>
          <w:numId w:val="229"/>
        </w:numPr>
        <w:spacing w:after="200" w:line="276" w:lineRule="auto"/>
        <w:jc w:val="both"/>
        <w:rPr>
          <w:b/>
        </w:rPr>
      </w:pPr>
      <w:r w:rsidRPr="0048725B">
        <w:rPr>
          <w:b/>
        </w:rPr>
        <w:t>The order relation on the set of real numbers</w:t>
      </w:r>
    </w:p>
    <w:p w:rsidR="00BE003F" w:rsidRDefault="00BE003F" w:rsidP="0037764D">
      <w:pPr>
        <w:spacing w:line="276" w:lineRule="auto"/>
        <w:jc w:val="both"/>
      </w:pPr>
      <w:r>
        <w:t>The nonzero real numbers separate nicely into two disjoint sets – the positive real numbers and the negative real numbers. This fact allows us to introduce the order relation &lt; (read “is less than”) by</w:t>
      </w:r>
    </w:p>
    <w:tbl>
      <w:tblPr>
        <w:tblStyle w:val="TableGrid"/>
        <w:tblW w:w="0" w:type="auto"/>
        <w:tblInd w:w="2268" w:type="dxa"/>
        <w:tblLook w:val="04A0"/>
      </w:tblPr>
      <w:tblGrid>
        <w:gridCol w:w="3150"/>
      </w:tblGrid>
      <w:tr w:rsidR="00BE003F" w:rsidTr="00BE003F">
        <w:tc>
          <w:tcPr>
            <w:tcW w:w="3150" w:type="dxa"/>
            <w:tcBorders>
              <w:top w:val="nil"/>
              <w:left w:val="nil"/>
              <w:bottom w:val="nil"/>
              <w:right w:val="nil"/>
            </w:tcBorders>
            <w:shd w:val="clear" w:color="auto" w:fill="D9D9D9" w:themeFill="background1" w:themeFillShade="D9"/>
          </w:tcPr>
          <w:p w:rsidR="00BE003F" w:rsidRDefault="00BE003F" w:rsidP="0037764D">
            <w:pPr>
              <w:spacing w:line="276" w:lineRule="auto"/>
              <w:jc w:val="both"/>
            </w:pPr>
            <w:r w:rsidRPr="009B7A09">
              <w:rPr>
                <w:position w:val="-10"/>
              </w:rPr>
              <w:object w:dxaOrig="1480" w:dyaOrig="279">
                <v:shape id="_x0000_i1088" type="#_x0000_t75" style="width:73.5pt;height:13.5pt" o:ole="">
                  <v:imagedata r:id="rId114" o:title=""/>
                </v:shape>
                <o:OLEObject Type="Embed" ProgID="Equation.3" ShapeID="_x0000_i1088" DrawAspect="Content" ObjectID="_1630457239" r:id="rId115"/>
              </w:object>
            </w:r>
            <w:r>
              <w:t xml:space="preserve"> is positive</w:t>
            </w:r>
          </w:p>
        </w:tc>
      </w:tr>
    </w:tbl>
    <w:p w:rsidR="005C21BA" w:rsidRDefault="005C21BA" w:rsidP="0037764D">
      <w:pPr>
        <w:spacing w:line="276" w:lineRule="auto"/>
        <w:jc w:val="both"/>
      </w:pPr>
    </w:p>
    <w:p w:rsidR="00BE003F" w:rsidRDefault="00BE003F" w:rsidP="0037764D">
      <w:pPr>
        <w:spacing w:line="276" w:lineRule="auto"/>
        <w:jc w:val="both"/>
      </w:pPr>
      <w:r>
        <w:t xml:space="preserve">We agree that </w:t>
      </w:r>
      <w:r w:rsidRPr="009B7A09">
        <w:rPr>
          <w:position w:val="-10"/>
        </w:rPr>
        <w:object w:dxaOrig="600" w:dyaOrig="260">
          <v:shape id="_x0000_i1089" type="#_x0000_t75" style="width:30pt;height:13.5pt" o:ole="">
            <v:imagedata r:id="rId116" o:title=""/>
          </v:shape>
          <o:OLEObject Type="Embed" ProgID="Equation.3" ShapeID="_x0000_i1089" DrawAspect="Content" ObjectID="_1630457240" r:id="rId117"/>
        </w:object>
      </w:r>
      <w:r>
        <w:t xml:space="preserve"> and </w:t>
      </w:r>
      <w:r w:rsidRPr="009B7A09">
        <w:rPr>
          <w:position w:val="-10"/>
        </w:rPr>
        <w:object w:dxaOrig="600" w:dyaOrig="260">
          <v:shape id="_x0000_i1090" type="#_x0000_t75" style="width:30pt;height:13.5pt" o:ole="">
            <v:imagedata r:id="rId118" o:title=""/>
          </v:shape>
          <o:OLEObject Type="Embed" ProgID="Equation.3" ShapeID="_x0000_i1090" DrawAspect="Content" ObjectID="_1630457241" r:id="rId119"/>
        </w:object>
      </w:r>
      <w:r>
        <w:t xml:space="preserve"> will mean the same thing. The order relation </w:t>
      </w:r>
      <w:r w:rsidRPr="009B7A09">
        <w:rPr>
          <w:position w:val="-4"/>
        </w:rPr>
        <w:object w:dxaOrig="200" w:dyaOrig="240">
          <v:shape id="_x0000_i1091" type="#_x0000_t75" style="width:10.5pt;height:12pt" o:ole="">
            <v:imagedata r:id="rId120" o:title=""/>
          </v:shape>
          <o:OLEObject Type="Embed" ProgID="Equation.3" ShapeID="_x0000_i1091" DrawAspect="Content" ObjectID="_1630457242" r:id="rId121"/>
        </w:object>
      </w:r>
      <w:r>
        <w:t xml:space="preserve"> (read”is less than or equal to”) is a first cousin of &lt;. It is defined by </w:t>
      </w:r>
    </w:p>
    <w:tbl>
      <w:tblPr>
        <w:tblStyle w:val="TableGrid"/>
        <w:tblW w:w="0" w:type="auto"/>
        <w:tblInd w:w="1998" w:type="dxa"/>
        <w:tblLook w:val="04A0"/>
      </w:tblPr>
      <w:tblGrid>
        <w:gridCol w:w="3600"/>
      </w:tblGrid>
      <w:tr w:rsidR="00BE003F" w:rsidTr="00BE003F">
        <w:tc>
          <w:tcPr>
            <w:tcW w:w="3600" w:type="dxa"/>
            <w:tcBorders>
              <w:top w:val="nil"/>
              <w:left w:val="nil"/>
              <w:bottom w:val="nil"/>
              <w:right w:val="nil"/>
            </w:tcBorders>
            <w:shd w:val="clear" w:color="auto" w:fill="D9D9D9" w:themeFill="background1" w:themeFillShade="D9"/>
          </w:tcPr>
          <w:p w:rsidR="00BE003F" w:rsidRDefault="00BE003F" w:rsidP="0037764D">
            <w:pPr>
              <w:spacing w:line="276" w:lineRule="auto"/>
              <w:jc w:val="both"/>
            </w:pPr>
            <w:r w:rsidRPr="009B7A09">
              <w:rPr>
                <w:position w:val="-10"/>
              </w:rPr>
              <w:object w:dxaOrig="1480" w:dyaOrig="300">
                <v:shape id="_x0000_i1092" type="#_x0000_t75" style="width:73.5pt;height:15.75pt" o:ole="">
                  <v:imagedata r:id="rId122" o:title=""/>
                </v:shape>
                <o:OLEObject Type="Embed" ProgID="Equation.3" ShapeID="_x0000_i1092" DrawAspect="Content" ObjectID="_1630457243" r:id="rId123"/>
              </w:object>
            </w:r>
            <w:r>
              <w:t xml:space="preserve"> is positive or zero</w:t>
            </w:r>
          </w:p>
        </w:tc>
      </w:tr>
    </w:tbl>
    <w:p w:rsidR="00BE003F" w:rsidRDefault="00BE003F" w:rsidP="0037764D">
      <w:pPr>
        <w:spacing w:line="276" w:lineRule="auto"/>
        <w:ind w:left="360"/>
        <w:jc w:val="both"/>
      </w:pPr>
    </w:p>
    <w:p w:rsidR="00BE003F" w:rsidRDefault="00BE003F" w:rsidP="0037764D">
      <w:pPr>
        <w:spacing w:line="276" w:lineRule="auto"/>
        <w:jc w:val="both"/>
      </w:pPr>
      <w:r>
        <w:t>The order relation  &lt;  has the following properties:</w:t>
      </w:r>
    </w:p>
    <w:p w:rsidR="00C9567E" w:rsidRDefault="00C9567E" w:rsidP="0037764D">
      <w:pPr>
        <w:spacing w:line="276" w:lineRule="auto"/>
        <w:jc w:val="both"/>
      </w:pPr>
    </w:p>
    <w:p w:rsidR="006F13C1" w:rsidRDefault="006F13C1" w:rsidP="0037764D">
      <w:pPr>
        <w:spacing w:line="276" w:lineRule="auto"/>
        <w:jc w:val="both"/>
      </w:pPr>
    </w:p>
    <w:tbl>
      <w:tblPr>
        <w:tblStyle w:val="TableGrid"/>
        <w:tblW w:w="0" w:type="auto"/>
        <w:tblInd w:w="918" w:type="dxa"/>
        <w:tblLook w:val="04A0"/>
      </w:tblPr>
      <w:tblGrid>
        <w:gridCol w:w="8100"/>
      </w:tblGrid>
      <w:tr w:rsidR="00BE003F" w:rsidTr="00BE003F">
        <w:tc>
          <w:tcPr>
            <w:tcW w:w="8100" w:type="dxa"/>
            <w:tcBorders>
              <w:top w:val="nil"/>
              <w:left w:val="nil"/>
              <w:bottom w:val="nil"/>
              <w:right w:val="nil"/>
            </w:tcBorders>
            <w:shd w:val="clear" w:color="auto" w:fill="D9D9D9" w:themeFill="background1" w:themeFillShade="D9"/>
          </w:tcPr>
          <w:p w:rsidR="00BE003F" w:rsidRPr="002A6E74" w:rsidRDefault="00BE003F" w:rsidP="0037764D">
            <w:pPr>
              <w:spacing w:line="276" w:lineRule="auto"/>
              <w:jc w:val="center"/>
              <w:rPr>
                <w:b/>
              </w:rPr>
            </w:pPr>
            <w:r w:rsidRPr="002A6E74">
              <w:rPr>
                <w:b/>
              </w:rPr>
              <w:lastRenderedPageBreak/>
              <w:t>The order property</w:t>
            </w:r>
          </w:p>
          <w:p w:rsidR="00BE003F" w:rsidRDefault="00BE003F" w:rsidP="00F06EFE">
            <w:pPr>
              <w:pStyle w:val="ListParagraph"/>
              <w:numPr>
                <w:ilvl w:val="0"/>
                <w:numId w:val="231"/>
              </w:numPr>
              <w:spacing w:line="276" w:lineRule="auto"/>
              <w:jc w:val="both"/>
            </w:pPr>
            <w:r w:rsidRPr="002A6E74">
              <w:rPr>
                <w:b/>
              </w:rPr>
              <w:t>Trichotomy</w:t>
            </w:r>
            <w:r>
              <w:t xml:space="preserve">: If </w:t>
            </w:r>
            <w:r w:rsidRPr="002A6E74">
              <w:rPr>
                <w:position w:val="-6"/>
              </w:rPr>
              <w:object w:dxaOrig="200" w:dyaOrig="220">
                <v:shape id="_x0000_i1093" type="#_x0000_t75" style="width:10.5pt;height:11.25pt" o:ole="">
                  <v:imagedata r:id="rId124" o:title=""/>
                </v:shape>
                <o:OLEObject Type="Embed" ProgID="Equation.3" ShapeID="_x0000_i1093" DrawAspect="Content" ObjectID="_1630457244" r:id="rId125"/>
              </w:object>
            </w:r>
            <w:r>
              <w:t xml:space="preserve"> and </w:t>
            </w:r>
            <w:r w:rsidRPr="002A6E74">
              <w:rPr>
                <w:position w:val="-10"/>
              </w:rPr>
              <w:object w:dxaOrig="220" w:dyaOrig="260">
                <v:shape id="_x0000_i1094" type="#_x0000_t75" style="width:11.25pt;height:13.5pt" o:ole="">
                  <v:imagedata r:id="rId126" o:title=""/>
                </v:shape>
                <o:OLEObject Type="Embed" ProgID="Equation.3" ShapeID="_x0000_i1094" DrawAspect="Content" ObjectID="_1630457245" r:id="rId127"/>
              </w:object>
            </w:r>
            <w:r>
              <w:t xml:space="preserve"> are numbers, exactly one of the following holds:</w:t>
            </w:r>
          </w:p>
          <w:p w:rsidR="00BE003F" w:rsidRDefault="00BE003F" w:rsidP="0037764D">
            <w:pPr>
              <w:pStyle w:val="ListParagraph"/>
              <w:spacing w:line="276" w:lineRule="auto"/>
              <w:jc w:val="both"/>
            </w:pPr>
            <w:r>
              <w:t xml:space="preserve">                          </w:t>
            </w:r>
            <w:r w:rsidRPr="002A6E74">
              <w:rPr>
                <w:position w:val="-10"/>
              </w:rPr>
              <w:object w:dxaOrig="600" w:dyaOrig="260">
                <v:shape id="_x0000_i1095" type="#_x0000_t75" style="width:30pt;height:13.5pt" o:ole="">
                  <v:imagedata r:id="rId128" o:title=""/>
                </v:shape>
                <o:OLEObject Type="Embed" ProgID="Equation.3" ShapeID="_x0000_i1095" DrawAspect="Content" ObjectID="_1630457246" r:id="rId129"/>
              </w:object>
            </w:r>
            <w:r>
              <w:t xml:space="preserve"> or </w:t>
            </w:r>
            <w:r w:rsidRPr="002A6E74">
              <w:rPr>
                <w:position w:val="-10"/>
              </w:rPr>
              <w:object w:dxaOrig="600" w:dyaOrig="260">
                <v:shape id="_x0000_i1096" type="#_x0000_t75" style="width:30pt;height:13.5pt" o:ole="">
                  <v:imagedata r:id="rId130" o:title=""/>
                </v:shape>
                <o:OLEObject Type="Embed" ProgID="Equation.3" ShapeID="_x0000_i1096" DrawAspect="Content" ObjectID="_1630457247" r:id="rId131"/>
              </w:object>
            </w:r>
            <w:r>
              <w:t xml:space="preserve"> or </w:t>
            </w:r>
            <w:r w:rsidRPr="002A6E74">
              <w:rPr>
                <w:position w:val="-10"/>
              </w:rPr>
              <w:object w:dxaOrig="600" w:dyaOrig="260">
                <v:shape id="_x0000_i1097" type="#_x0000_t75" style="width:30pt;height:13.5pt" o:ole="">
                  <v:imagedata r:id="rId132" o:title=""/>
                </v:shape>
                <o:OLEObject Type="Embed" ProgID="Equation.3" ShapeID="_x0000_i1097" DrawAspect="Content" ObjectID="_1630457248" r:id="rId133"/>
              </w:object>
            </w:r>
          </w:p>
          <w:p w:rsidR="00BE003F" w:rsidRDefault="00BE003F" w:rsidP="00F06EFE">
            <w:pPr>
              <w:pStyle w:val="ListParagraph"/>
              <w:numPr>
                <w:ilvl w:val="0"/>
                <w:numId w:val="231"/>
              </w:numPr>
              <w:spacing w:line="276" w:lineRule="auto"/>
              <w:jc w:val="both"/>
            </w:pPr>
            <w:r w:rsidRPr="002A6E74">
              <w:rPr>
                <w:b/>
              </w:rPr>
              <w:t>Transitivity</w:t>
            </w:r>
            <w:r>
              <w:t xml:space="preserve">: </w:t>
            </w:r>
            <w:r w:rsidRPr="002A6E74">
              <w:rPr>
                <w:position w:val="-10"/>
              </w:rPr>
              <w:object w:dxaOrig="600" w:dyaOrig="260">
                <v:shape id="_x0000_i1098" type="#_x0000_t75" style="width:30pt;height:13.5pt" o:ole="">
                  <v:imagedata r:id="rId134" o:title=""/>
                </v:shape>
                <o:OLEObject Type="Embed" ProgID="Equation.3" ShapeID="_x0000_i1098" DrawAspect="Content" ObjectID="_1630457249" r:id="rId135"/>
              </w:object>
            </w:r>
            <w:r>
              <w:t xml:space="preserve"> and </w:t>
            </w:r>
            <w:r w:rsidRPr="002A6E74">
              <w:rPr>
                <w:position w:val="-10"/>
              </w:rPr>
              <w:object w:dxaOrig="580" w:dyaOrig="260">
                <v:shape id="_x0000_i1099" type="#_x0000_t75" style="width:29.25pt;height:13.5pt" o:ole="">
                  <v:imagedata r:id="rId136" o:title=""/>
                </v:shape>
                <o:OLEObject Type="Embed" ProgID="Equation.3" ShapeID="_x0000_i1099" DrawAspect="Content" ObjectID="_1630457250" r:id="rId137"/>
              </w:object>
            </w:r>
            <w:r w:rsidRPr="002A6E74">
              <w:rPr>
                <w:position w:val="-6"/>
              </w:rPr>
              <w:object w:dxaOrig="300" w:dyaOrig="240">
                <v:shape id="_x0000_i1100" type="#_x0000_t75" style="width:15.75pt;height:12pt" o:ole="">
                  <v:imagedata r:id="rId138" o:title=""/>
                </v:shape>
                <o:OLEObject Type="Embed" ProgID="Equation.3" ShapeID="_x0000_i1100" DrawAspect="Content" ObjectID="_1630457251" r:id="rId139"/>
              </w:object>
            </w:r>
            <w:r w:rsidRPr="002A6E74">
              <w:rPr>
                <w:position w:val="-6"/>
              </w:rPr>
              <w:object w:dxaOrig="560" w:dyaOrig="220">
                <v:shape id="_x0000_i1101" type="#_x0000_t75" style="width:28.5pt;height:11.25pt" o:ole="">
                  <v:imagedata r:id="rId140" o:title=""/>
                </v:shape>
                <o:OLEObject Type="Embed" ProgID="Equation.3" ShapeID="_x0000_i1101" DrawAspect="Content" ObjectID="_1630457252" r:id="rId141"/>
              </w:object>
            </w:r>
          </w:p>
          <w:p w:rsidR="00BE003F" w:rsidRDefault="00BE003F" w:rsidP="00F06EFE">
            <w:pPr>
              <w:pStyle w:val="ListParagraph"/>
              <w:numPr>
                <w:ilvl w:val="0"/>
                <w:numId w:val="231"/>
              </w:numPr>
              <w:spacing w:line="276" w:lineRule="auto"/>
              <w:jc w:val="both"/>
            </w:pPr>
            <w:r>
              <w:rPr>
                <w:b/>
              </w:rPr>
              <w:t>Addition</w:t>
            </w:r>
            <w:r w:rsidRPr="002A6E74">
              <w:t>:</w:t>
            </w:r>
            <w:r w:rsidRPr="002A6E74">
              <w:rPr>
                <w:position w:val="-10"/>
              </w:rPr>
              <w:object w:dxaOrig="2000" w:dyaOrig="279">
                <v:shape id="_x0000_i1102" type="#_x0000_t75" style="width:100.5pt;height:13.5pt" o:ole="">
                  <v:imagedata r:id="rId142" o:title=""/>
                </v:shape>
                <o:OLEObject Type="Embed" ProgID="Equation.3" ShapeID="_x0000_i1102" DrawAspect="Content" ObjectID="_1630457253" r:id="rId143"/>
              </w:object>
            </w:r>
          </w:p>
          <w:p w:rsidR="00BE003F" w:rsidRDefault="00BE003F" w:rsidP="00F06EFE">
            <w:pPr>
              <w:pStyle w:val="ListParagraph"/>
              <w:numPr>
                <w:ilvl w:val="0"/>
                <w:numId w:val="231"/>
              </w:numPr>
              <w:spacing w:line="276" w:lineRule="auto"/>
              <w:jc w:val="both"/>
            </w:pPr>
            <w:r>
              <w:rPr>
                <w:b/>
              </w:rPr>
              <w:t>Multiplication</w:t>
            </w:r>
            <w:r w:rsidRPr="002A6E74">
              <w:t>:</w:t>
            </w:r>
            <w:r>
              <w:t xml:space="preserve"> When </w:t>
            </w:r>
            <w:r w:rsidRPr="002A6E74">
              <w:rPr>
                <w:position w:val="-4"/>
              </w:rPr>
              <w:object w:dxaOrig="180" w:dyaOrig="200">
                <v:shape id="_x0000_i1103" type="#_x0000_t75" style="width:9.75pt;height:10.5pt" o:ole="">
                  <v:imagedata r:id="rId144" o:title=""/>
                </v:shape>
                <o:OLEObject Type="Embed" ProgID="Equation.3" ShapeID="_x0000_i1103" DrawAspect="Content" ObjectID="_1630457254" r:id="rId145"/>
              </w:object>
            </w:r>
            <w:r>
              <w:t xml:space="preserve"> is positive, </w:t>
            </w:r>
            <w:r w:rsidRPr="002A6E74">
              <w:rPr>
                <w:position w:val="-10"/>
              </w:rPr>
              <w:object w:dxaOrig="1680" w:dyaOrig="279">
                <v:shape id="_x0000_i1104" type="#_x0000_t75" style="width:84pt;height:13.5pt" o:ole="">
                  <v:imagedata r:id="rId146" o:title=""/>
                </v:shape>
                <o:OLEObject Type="Embed" ProgID="Equation.3" ShapeID="_x0000_i1104" DrawAspect="Content" ObjectID="_1630457255" r:id="rId147"/>
              </w:object>
            </w:r>
            <w:r>
              <w:t>,</w:t>
            </w:r>
          </w:p>
          <w:p w:rsidR="00BE003F" w:rsidRPr="002A6E74" w:rsidRDefault="00BE003F" w:rsidP="0037764D">
            <w:pPr>
              <w:pStyle w:val="ListParagraph"/>
              <w:spacing w:line="276" w:lineRule="auto"/>
              <w:jc w:val="both"/>
            </w:pPr>
            <w:r>
              <w:rPr>
                <w:b/>
              </w:rPr>
              <w:t xml:space="preserve">                           </w:t>
            </w:r>
            <w:r w:rsidRPr="002A6E74">
              <w:t xml:space="preserve">When </w:t>
            </w:r>
            <w:r w:rsidRPr="002A6E74">
              <w:rPr>
                <w:position w:val="-4"/>
              </w:rPr>
              <w:object w:dxaOrig="180" w:dyaOrig="200">
                <v:shape id="_x0000_i1105" type="#_x0000_t75" style="width:9.75pt;height:10.5pt" o:ole="">
                  <v:imagedata r:id="rId148" o:title=""/>
                </v:shape>
                <o:OLEObject Type="Embed" ProgID="Equation.3" ShapeID="_x0000_i1105" DrawAspect="Content" ObjectID="_1630457256" r:id="rId149"/>
              </w:object>
            </w:r>
            <w:r>
              <w:t xml:space="preserve"> is negative, </w:t>
            </w:r>
            <w:r w:rsidRPr="002A6E74">
              <w:rPr>
                <w:position w:val="-10"/>
              </w:rPr>
              <w:object w:dxaOrig="1700" w:dyaOrig="279">
                <v:shape id="_x0000_i1106" type="#_x0000_t75" style="width:85.5pt;height:13.5pt" o:ole="">
                  <v:imagedata r:id="rId150" o:title=""/>
                </v:shape>
                <o:OLEObject Type="Embed" ProgID="Equation.3" ShapeID="_x0000_i1106" DrawAspect="Content" ObjectID="_1630457257" r:id="rId151"/>
              </w:object>
            </w:r>
          </w:p>
        </w:tc>
      </w:tr>
    </w:tbl>
    <w:p w:rsidR="00BE003F" w:rsidRDefault="00BE003F" w:rsidP="0037764D">
      <w:pPr>
        <w:pStyle w:val="ListParagraph"/>
        <w:spacing w:line="276" w:lineRule="auto"/>
        <w:jc w:val="both"/>
        <w:rPr>
          <w:b/>
        </w:rPr>
      </w:pPr>
    </w:p>
    <w:p w:rsidR="00BE003F" w:rsidRPr="003E5640" w:rsidRDefault="00BE003F" w:rsidP="00F06EFE">
      <w:pPr>
        <w:pStyle w:val="ListParagraph"/>
        <w:numPr>
          <w:ilvl w:val="0"/>
          <w:numId w:val="229"/>
        </w:numPr>
        <w:spacing w:after="200" w:line="276" w:lineRule="auto"/>
        <w:jc w:val="both"/>
        <w:rPr>
          <w:b/>
        </w:rPr>
      </w:pPr>
      <w:r w:rsidRPr="003E5640">
        <w:rPr>
          <w:b/>
        </w:rPr>
        <w:t>Intervals</w:t>
      </w:r>
      <w:r w:rsidRPr="003E5640">
        <w:rPr>
          <w:b/>
        </w:rPr>
        <w:tab/>
      </w:r>
    </w:p>
    <w:p w:rsidR="00BE003F" w:rsidRPr="00210A1D" w:rsidRDefault="00BE003F" w:rsidP="0037764D">
      <w:pPr>
        <w:tabs>
          <w:tab w:val="center" w:pos="4873"/>
          <w:tab w:val="left" w:pos="6082"/>
          <w:tab w:val="left" w:pos="8400"/>
        </w:tabs>
        <w:spacing w:line="276" w:lineRule="auto"/>
        <w:jc w:val="both"/>
      </w:pPr>
      <w:r w:rsidRPr="00210A1D">
        <w:t xml:space="preserve">Let </w:t>
      </w:r>
      <w:r w:rsidRPr="00210A1D">
        <w:rPr>
          <w:i/>
        </w:rPr>
        <w:t>a</w:t>
      </w:r>
      <w:r w:rsidRPr="00210A1D">
        <w:t xml:space="preserve"> and </w:t>
      </w:r>
      <w:r w:rsidRPr="00210A1D">
        <w:rPr>
          <w:i/>
        </w:rPr>
        <w:t>b</w:t>
      </w:r>
      <w:r w:rsidRPr="00210A1D">
        <w:t xml:space="preserve"> be two real numbers such that </w:t>
      </w:r>
      <w:r w:rsidRPr="00210A1D">
        <w:rPr>
          <w:i/>
        </w:rPr>
        <w:t>a</w:t>
      </w:r>
      <w:r w:rsidRPr="00210A1D">
        <w:rPr>
          <w:position w:val="-4"/>
        </w:rPr>
        <w:object w:dxaOrig="200" w:dyaOrig="200">
          <v:shape id="_x0000_i1107" type="#_x0000_t75" style="width:10.5pt;height:10.5pt" o:ole="">
            <v:imagedata r:id="rId152" o:title=""/>
          </v:shape>
          <o:OLEObject Type="Embed" ProgID="Equation.3" ShapeID="_x0000_i1107" DrawAspect="Content" ObjectID="_1630457258" r:id="rId153"/>
        </w:object>
      </w:r>
      <w:r w:rsidRPr="00210A1D">
        <w:rPr>
          <w:i/>
        </w:rPr>
        <w:t>b</w:t>
      </w:r>
      <w:r w:rsidRPr="00210A1D">
        <w:t xml:space="preserve">, then the intervals which are subsets of </w:t>
      </w:r>
      <w:r w:rsidRPr="00210A1D">
        <w:rPr>
          <w:b/>
        </w:rPr>
        <w:t>R</w:t>
      </w:r>
      <w:r w:rsidRPr="00210A1D">
        <w:t xml:space="preserve"> with end points a and b are denoted and defined as below:</w:t>
      </w:r>
    </w:p>
    <w:p w:rsidR="00BE003F" w:rsidRPr="002F40F0" w:rsidRDefault="00BE003F" w:rsidP="00F06EFE">
      <w:pPr>
        <w:pStyle w:val="ListParagraph"/>
        <w:numPr>
          <w:ilvl w:val="0"/>
          <w:numId w:val="237"/>
        </w:numPr>
        <w:tabs>
          <w:tab w:val="center" w:pos="4873"/>
          <w:tab w:val="left" w:pos="6082"/>
          <w:tab w:val="left" w:pos="8400"/>
        </w:tabs>
        <w:spacing w:after="200" w:line="276" w:lineRule="auto"/>
        <w:jc w:val="both"/>
      </w:pPr>
      <w:r w:rsidRPr="00210A1D">
        <w:rPr>
          <w:position w:val="-10"/>
        </w:rPr>
        <w:object w:dxaOrig="2280" w:dyaOrig="340">
          <v:shape id="_x0000_i1108" type="#_x0000_t75" style="width:114pt;height:17.25pt" o:ole="">
            <v:imagedata r:id="rId154" o:title=""/>
          </v:shape>
          <o:OLEObject Type="Embed" ProgID="Equation.3" ShapeID="_x0000_i1108" DrawAspect="Content" ObjectID="_1630457259" r:id="rId155"/>
        </w:object>
      </w:r>
      <w:r w:rsidRPr="002F40F0">
        <w:t xml:space="preserve"> open interval from </w:t>
      </w:r>
      <w:r w:rsidRPr="002F40F0">
        <w:rPr>
          <w:i/>
        </w:rPr>
        <w:t>a</w:t>
      </w:r>
      <w:r w:rsidRPr="002F40F0">
        <w:t xml:space="preserve"> to </w:t>
      </w:r>
      <w:r w:rsidRPr="002F40F0">
        <w:rPr>
          <w:i/>
        </w:rPr>
        <w:t>b</w:t>
      </w:r>
      <w:r w:rsidRPr="002F40F0">
        <w:t>.</w:t>
      </w:r>
    </w:p>
    <w:p w:rsidR="00BE003F" w:rsidRPr="002F40F0" w:rsidRDefault="00BE003F" w:rsidP="00F06EFE">
      <w:pPr>
        <w:pStyle w:val="ListParagraph"/>
        <w:numPr>
          <w:ilvl w:val="0"/>
          <w:numId w:val="237"/>
        </w:numPr>
        <w:tabs>
          <w:tab w:val="center" w:pos="4873"/>
          <w:tab w:val="left" w:pos="6082"/>
          <w:tab w:val="left" w:pos="8400"/>
        </w:tabs>
        <w:spacing w:after="200" w:line="276" w:lineRule="auto"/>
        <w:jc w:val="both"/>
      </w:pPr>
      <w:r w:rsidRPr="00210A1D">
        <w:rPr>
          <w:position w:val="-10"/>
        </w:rPr>
        <w:object w:dxaOrig="2299" w:dyaOrig="340">
          <v:shape id="_x0000_i1109" type="#_x0000_t75" style="width:114.75pt;height:17.25pt" o:ole="">
            <v:imagedata r:id="rId156" o:title=""/>
          </v:shape>
          <o:OLEObject Type="Embed" ProgID="Equation.3" ShapeID="_x0000_i1109" DrawAspect="Content" ObjectID="_1630457260" r:id="rId157"/>
        </w:object>
      </w:r>
      <w:r w:rsidRPr="002F40F0">
        <w:t xml:space="preserve"> closed interval from </w:t>
      </w:r>
      <w:r w:rsidRPr="002F40F0">
        <w:rPr>
          <w:i/>
        </w:rPr>
        <w:t>a</w:t>
      </w:r>
      <w:r w:rsidRPr="002F40F0">
        <w:t xml:space="preserve"> to </w:t>
      </w:r>
      <w:r w:rsidRPr="002F40F0">
        <w:rPr>
          <w:i/>
        </w:rPr>
        <w:t>b</w:t>
      </w:r>
      <w:r w:rsidRPr="002F40F0">
        <w:t>.</w:t>
      </w:r>
    </w:p>
    <w:p w:rsidR="00BE003F" w:rsidRPr="002F40F0" w:rsidRDefault="00BE003F" w:rsidP="00F06EFE">
      <w:pPr>
        <w:pStyle w:val="ListParagraph"/>
        <w:numPr>
          <w:ilvl w:val="0"/>
          <w:numId w:val="237"/>
        </w:numPr>
        <w:tabs>
          <w:tab w:val="center" w:pos="4873"/>
          <w:tab w:val="left" w:pos="6082"/>
          <w:tab w:val="left" w:pos="8400"/>
        </w:tabs>
        <w:spacing w:after="200" w:line="276" w:lineRule="auto"/>
        <w:jc w:val="both"/>
      </w:pPr>
      <w:r w:rsidRPr="00210A1D">
        <w:rPr>
          <w:position w:val="-10"/>
        </w:rPr>
        <w:object w:dxaOrig="2220" w:dyaOrig="340">
          <v:shape id="_x0000_i1110" type="#_x0000_t75" style="width:111.75pt;height:17.25pt" o:ole="">
            <v:imagedata r:id="rId158" o:title=""/>
          </v:shape>
          <o:OLEObject Type="Embed" ProgID="Equation.3" ShapeID="_x0000_i1110" DrawAspect="Content" ObjectID="_1630457261" r:id="rId159"/>
        </w:object>
      </w:r>
      <w:r w:rsidRPr="002F40F0">
        <w:t xml:space="preserve"> open-closed interval from </w:t>
      </w:r>
      <w:r w:rsidRPr="002F40F0">
        <w:rPr>
          <w:i/>
        </w:rPr>
        <w:t>a</w:t>
      </w:r>
      <w:r w:rsidRPr="002F40F0">
        <w:t xml:space="preserve"> to </w:t>
      </w:r>
      <w:r w:rsidRPr="002F40F0">
        <w:rPr>
          <w:i/>
        </w:rPr>
        <w:t>b</w:t>
      </w:r>
      <w:r w:rsidRPr="002F40F0">
        <w:t>.</w:t>
      </w:r>
    </w:p>
    <w:p w:rsidR="00BE003F" w:rsidRPr="002F40F0" w:rsidRDefault="00BE003F" w:rsidP="00F06EFE">
      <w:pPr>
        <w:pStyle w:val="ListParagraph"/>
        <w:numPr>
          <w:ilvl w:val="0"/>
          <w:numId w:val="237"/>
        </w:numPr>
        <w:tabs>
          <w:tab w:val="center" w:pos="4873"/>
          <w:tab w:val="left" w:pos="6082"/>
          <w:tab w:val="left" w:pos="8400"/>
        </w:tabs>
        <w:spacing w:after="200" w:line="276" w:lineRule="auto"/>
        <w:jc w:val="both"/>
      </w:pPr>
      <w:r w:rsidRPr="00210A1D">
        <w:rPr>
          <w:position w:val="-10"/>
        </w:rPr>
        <w:object w:dxaOrig="2220" w:dyaOrig="340">
          <v:shape id="_x0000_i1111" type="#_x0000_t75" style="width:111.75pt;height:17.25pt" o:ole="">
            <v:imagedata r:id="rId160" o:title=""/>
          </v:shape>
          <o:OLEObject Type="Embed" ProgID="Equation.3" ShapeID="_x0000_i1111" DrawAspect="Content" ObjectID="_1630457262" r:id="rId161"/>
        </w:object>
      </w:r>
      <w:r w:rsidRPr="002F40F0">
        <w:t xml:space="preserve"> closed-open interval from </w:t>
      </w:r>
      <w:r w:rsidRPr="002F40F0">
        <w:rPr>
          <w:i/>
        </w:rPr>
        <w:t>a</w:t>
      </w:r>
      <w:r w:rsidRPr="002F40F0">
        <w:t xml:space="preserve"> to </w:t>
      </w:r>
      <w:r w:rsidRPr="002F40F0">
        <w:rPr>
          <w:i/>
        </w:rPr>
        <w:t>b</w:t>
      </w:r>
      <w:r w:rsidRPr="002F40F0">
        <w:t>.</w:t>
      </w:r>
    </w:p>
    <w:p w:rsidR="00BE003F" w:rsidRPr="00FF5B6E" w:rsidRDefault="00BE003F" w:rsidP="0037764D">
      <w:pPr>
        <w:spacing w:line="276" w:lineRule="auto"/>
        <w:jc w:val="both"/>
        <w:rPr>
          <w:b/>
        </w:rPr>
      </w:pPr>
      <w:r w:rsidRPr="00FF5B6E">
        <w:rPr>
          <w:b/>
        </w:rPr>
        <w:t>Exercise 2.1</w:t>
      </w:r>
    </w:p>
    <w:p w:rsidR="00BE003F" w:rsidRDefault="00BE003F" w:rsidP="00F06EFE">
      <w:pPr>
        <w:pStyle w:val="ListParagraph"/>
        <w:numPr>
          <w:ilvl w:val="0"/>
          <w:numId w:val="232"/>
        </w:numPr>
        <w:spacing w:after="200" w:line="276" w:lineRule="auto"/>
        <w:jc w:val="both"/>
      </w:pPr>
      <w:r>
        <w:t>Simplify as much as possible:</w:t>
      </w:r>
    </w:p>
    <w:p w:rsidR="00BE003F" w:rsidRDefault="00BE003F" w:rsidP="00F06EFE">
      <w:pPr>
        <w:pStyle w:val="ListParagraph"/>
        <w:numPr>
          <w:ilvl w:val="0"/>
          <w:numId w:val="233"/>
        </w:numPr>
        <w:spacing w:after="200" w:line="276" w:lineRule="auto"/>
        <w:jc w:val="both"/>
      </w:pPr>
      <w:r w:rsidRPr="00210A1D">
        <w:rPr>
          <w:position w:val="-10"/>
        </w:rPr>
        <w:object w:dxaOrig="1600" w:dyaOrig="320">
          <v:shape id="_x0000_i1112" type="#_x0000_t75" style="width:79.5pt;height:16.5pt" o:ole="">
            <v:imagedata r:id="rId162" o:title=""/>
          </v:shape>
          <o:OLEObject Type="Embed" ProgID="Equation.3" ShapeID="_x0000_i1112" DrawAspect="Content" ObjectID="_1630457263" r:id="rId163"/>
        </w:object>
      </w:r>
      <w:r>
        <w:tab/>
      </w:r>
      <w:r>
        <w:tab/>
        <w:t xml:space="preserve">c) </w:t>
      </w:r>
      <w:r w:rsidRPr="00210A1D">
        <w:rPr>
          <w:position w:val="-12"/>
        </w:rPr>
        <w:object w:dxaOrig="1060" w:dyaOrig="360">
          <v:shape id="_x0000_i1113" type="#_x0000_t75" style="width:53.25pt;height:18pt" o:ole="">
            <v:imagedata r:id="rId164" o:title=""/>
          </v:shape>
          <o:OLEObject Type="Embed" ProgID="Equation.3" ShapeID="_x0000_i1113" DrawAspect="Content" ObjectID="_1630457264" r:id="rId165"/>
        </w:object>
      </w:r>
    </w:p>
    <w:p w:rsidR="00BE003F" w:rsidRDefault="00BE003F" w:rsidP="00F06EFE">
      <w:pPr>
        <w:pStyle w:val="ListParagraph"/>
        <w:numPr>
          <w:ilvl w:val="0"/>
          <w:numId w:val="233"/>
        </w:numPr>
        <w:spacing w:after="200" w:line="276" w:lineRule="auto"/>
        <w:jc w:val="both"/>
      </w:pPr>
      <w:r w:rsidRPr="00210A1D">
        <w:rPr>
          <w:position w:val="-10"/>
        </w:rPr>
        <w:object w:dxaOrig="1420" w:dyaOrig="320">
          <v:shape id="_x0000_i1114" type="#_x0000_t75" style="width:71.25pt;height:16.5pt" o:ole="">
            <v:imagedata r:id="rId166" o:title=""/>
          </v:shape>
          <o:OLEObject Type="Embed" ProgID="Equation.3" ShapeID="_x0000_i1114" DrawAspect="Content" ObjectID="_1630457265" r:id="rId167"/>
        </w:object>
      </w:r>
      <w:r>
        <w:t xml:space="preserve">   </w:t>
      </w:r>
      <w:r>
        <w:tab/>
      </w:r>
      <w:r>
        <w:tab/>
        <w:t xml:space="preserve">d) </w:t>
      </w:r>
      <w:r w:rsidRPr="00210A1D">
        <w:rPr>
          <w:position w:val="-30"/>
        </w:rPr>
        <w:object w:dxaOrig="920" w:dyaOrig="700">
          <v:shape id="_x0000_i1115" type="#_x0000_t75" style="width:46.5pt;height:35.25pt" o:ole="">
            <v:imagedata r:id="rId168" o:title=""/>
          </v:shape>
          <o:OLEObject Type="Embed" ProgID="Equation.3" ShapeID="_x0000_i1115" DrawAspect="Content" ObjectID="_1630457266" r:id="rId169"/>
        </w:object>
      </w:r>
    </w:p>
    <w:p w:rsidR="00BE003F" w:rsidRPr="005A004B" w:rsidRDefault="00BE003F" w:rsidP="00F06EFE">
      <w:pPr>
        <w:pStyle w:val="ListParagraph"/>
        <w:numPr>
          <w:ilvl w:val="0"/>
          <w:numId w:val="232"/>
        </w:numPr>
        <w:tabs>
          <w:tab w:val="left" w:pos="8400"/>
        </w:tabs>
        <w:spacing w:after="200" w:line="276" w:lineRule="auto"/>
        <w:jc w:val="both"/>
      </w:pPr>
      <w:r w:rsidRPr="005A004B">
        <w:t>Which of the following statements are true and which of them are false?</w:t>
      </w:r>
    </w:p>
    <w:p w:rsidR="00BE003F" w:rsidRPr="005A004B" w:rsidRDefault="00BE003F" w:rsidP="0037764D">
      <w:pPr>
        <w:pStyle w:val="ListParagraph"/>
        <w:tabs>
          <w:tab w:val="left" w:pos="8400"/>
        </w:tabs>
        <w:spacing w:line="276" w:lineRule="auto"/>
        <w:jc w:val="both"/>
      </w:pPr>
      <w:r w:rsidRPr="005A004B">
        <w:t>a) The sum of any two rational numbers is rational</w:t>
      </w:r>
      <w:r>
        <w:t>.</w:t>
      </w:r>
    </w:p>
    <w:p w:rsidR="00BE003F" w:rsidRPr="005A004B" w:rsidRDefault="00BE003F" w:rsidP="0037764D">
      <w:pPr>
        <w:pStyle w:val="ListParagraph"/>
        <w:tabs>
          <w:tab w:val="left" w:pos="8400"/>
        </w:tabs>
        <w:spacing w:line="276" w:lineRule="auto"/>
        <w:jc w:val="both"/>
      </w:pPr>
      <w:r w:rsidRPr="005A004B">
        <w:t>b) The sum of any two irrational numbers is irrational</w:t>
      </w:r>
      <w:r>
        <w:t>.</w:t>
      </w:r>
    </w:p>
    <w:p w:rsidR="00BE003F" w:rsidRPr="005A004B" w:rsidRDefault="00BE003F" w:rsidP="0037764D">
      <w:pPr>
        <w:pStyle w:val="ListParagraph"/>
        <w:tabs>
          <w:tab w:val="left" w:pos="8400"/>
        </w:tabs>
        <w:spacing w:line="276" w:lineRule="auto"/>
        <w:jc w:val="both"/>
      </w:pPr>
      <w:r w:rsidRPr="005A004B">
        <w:t>c) The product of any two rational numbers is rational</w:t>
      </w:r>
      <w:r>
        <w:t>.</w:t>
      </w:r>
    </w:p>
    <w:p w:rsidR="00BE003F" w:rsidRPr="005A004B" w:rsidRDefault="00BE003F" w:rsidP="0037764D">
      <w:pPr>
        <w:pStyle w:val="ListParagraph"/>
        <w:tabs>
          <w:tab w:val="left" w:pos="8400"/>
        </w:tabs>
        <w:spacing w:line="276" w:lineRule="auto"/>
        <w:jc w:val="both"/>
      </w:pPr>
      <w:r w:rsidRPr="005A004B">
        <w:t>d) The product of any two irrational numbers is irrational</w:t>
      </w:r>
      <w:r>
        <w:t>.</w:t>
      </w:r>
    </w:p>
    <w:p w:rsidR="00BE003F" w:rsidRDefault="00BE003F" w:rsidP="00F06EFE">
      <w:pPr>
        <w:pStyle w:val="ListParagraph"/>
        <w:numPr>
          <w:ilvl w:val="0"/>
          <w:numId w:val="232"/>
        </w:numPr>
        <w:spacing w:after="200" w:line="276" w:lineRule="auto"/>
        <w:jc w:val="both"/>
      </w:pPr>
      <w:r>
        <w:t>Find the value of each of the following, if undefined, say so.</w:t>
      </w:r>
    </w:p>
    <w:p w:rsidR="00BE003F" w:rsidRDefault="00BE003F" w:rsidP="00F06EFE">
      <w:pPr>
        <w:pStyle w:val="ListParagraph"/>
        <w:numPr>
          <w:ilvl w:val="0"/>
          <w:numId w:val="234"/>
        </w:numPr>
        <w:spacing w:after="200" w:line="276" w:lineRule="auto"/>
        <w:jc w:val="both"/>
      </w:pPr>
      <w:r w:rsidRPr="005A004B">
        <w:rPr>
          <w:position w:val="-6"/>
        </w:rPr>
        <w:object w:dxaOrig="440" w:dyaOrig="279">
          <v:shape id="_x0000_i1116" type="#_x0000_t75" style="width:22.5pt;height:13.5pt" o:ole="">
            <v:imagedata r:id="rId170" o:title=""/>
          </v:shape>
          <o:OLEObject Type="Embed" ProgID="Equation.3" ShapeID="_x0000_i1116" DrawAspect="Content" ObjectID="_1630457267" r:id="rId171"/>
        </w:object>
      </w:r>
      <w:r>
        <w:tab/>
      </w:r>
      <w:r>
        <w:tab/>
      </w:r>
      <w:r>
        <w:tab/>
        <w:t xml:space="preserve">c) </w:t>
      </w:r>
      <w:r w:rsidRPr="005A004B">
        <w:rPr>
          <w:position w:val="-12"/>
        </w:rPr>
        <w:object w:dxaOrig="180" w:dyaOrig="360">
          <v:shape id="_x0000_i1117" type="#_x0000_t75" style="width:9.75pt;height:18pt" o:ole="">
            <v:imagedata r:id="rId172" o:title=""/>
          </v:shape>
          <o:OLEObject Type="Embed" ProgID="Equation.3" ShapeID="_x0000_i1117" DrawAspect="Content" ObjectID="_1630457268" r:id="rId173"/>
        </w:object>
      </w:r>
      <w:r>
        <w:tab/>
      </w:r>
      <w:r>
        <w:tab/>
      </w:r>
      <w:r>
        <w:tab/>
        <w:t xml:space="preserve">e) </w:t>
      </w:r>
      <w:r w:rsidRPr="005A004B">
        <w:rPr>
          <w:position w:val="-12"/>
        </w:rPr>
        <w:object w:dxaOrig="180" w:dyaOrig="360">
          <v:shape id="_x0000_i1118" type="#_x0000_t75" style="width:9.75pt;height:18pt" o:ole="">
            <v:imagedata r:id="rId174" o:title=""/>
          </v:shape>
          <o:OLEObject Type="Embed" ProgID="Equation.3" ShapeID="_x0000_i1118" DrawAspect="Content" ObjectID="_1630457269" r:id="rId175"/>
        </w:object>
      </w:r>
    </w:p>
    <w:p w:rsidR="00BE003F" w:rsidRDefault="00BE003F" w:rsidP="00F06EFE">
      <w:pPr>
        <w:pStyle w:val="ListParagraph"/>
        <w:numPr>
          <w:ilvl w:val="0"/>
          <w:numId w:val="234"/>
        </w:numPr>
        <w:spacing w:after="200" w:line="276" w:lineRule="auto"/>
        <w:jc w:val="both"/>
      </w:pPr>
      <w:r w:rsidRPr="005A004B">
        <w:rPr>
          <w:position w:val="-12"/>
        </w:rPr>
        <w:object w:dxaOrig="180" w:dyaOrig="360">
          <v:shape id="_x0000_i1119" type="#_x0000_t75" style="width:9.75pt;height:18pt" o:ole="">
            <v:imagedata r:id="rId176" o:title=""/>
          </v:shape>
          <o:OLEObject Type="Embed" ProgID="Equation.3" ShapeID="_x0000_i1119" DrawAspect="Content" ObjectID="_1630457270" r:id="rId177"/>
        </w:object>
      </w:r>
      <w:r>
        <w:tab/>
      </w:r>
      <w:r>
        <w:tab/>
      </w:r>
      <w:r>
        <w:tab/>
      </w:r>
      <w:r>
        <w:tab/>
        <w:t xml:space="preserve">d) </w:t>
      </w:r>
      <w:r w:rsidRPr="005A004B">
        <w:rPr>
          <w:position w:val="-6"/>
        </w:rPr>
        <w:object w:dxaOrig="260" w:dyaOrig="320">
          <v:shape id="_x0000_i1120" type="#_x0000_t75" style="width:13.5pt;height:16.5pt" o:ole="">
            <v:imagedata r:id="rId178" o:title=""/>
          </v:shape>
          <o:OLEObject Type="Embed" ProgID="Equation.3" ShapeID="_x0000_i1120" DrawAspect="Content" ObjectID="_1630457271" r:id="rId179"/>
        </w:object>
      </w:r>
      <w:r>
        <w:tab/>
      </w:r>
      <w:r>
        <w:tab/>
      </w:r>
      <w:r>
        <w:tab/>
        <w:t xml:space="preserve">f) </w:t>
      </w:r>
      <w:r w:rsidRPr="005A004B">
        <w:rPr>
          <w:position w:val="-6"/>
        </w:rPr>
        <w:object w:dxaOrig="260" w:dyaOrig="320">
          <v:shape id="_x0000_i1121" type="#_x0000_t75" style="width:13.5pt;height:16.5pt" o:ole="">
            <v:imagedata r:id="rId180" o:title=""/>
          </v:shape>
          <o:OLEObject Type="Embed" ProgID="Equation.3" ShapeID="_x0000_i1121" DrawAspect="Content" ObjectID="_1630457272" r:id="rId181"/>
        </w:object>
      </w:r>
    </w:p>
    <w:p w:rsidR="00BE003F" w:rsidRDefault="00BE003F" w:rsidP="00F06EFE">
      <w:pPr>
        <w:pStyle w:val="ListParagraph"/>
        <w:numPr>
          <w:ilvl w:val="0"/>
          <w:numId w:val="232"/>
        </w:numPr>
        <w:spacing w:after="200" w:line="276" w:lineRule="auto"/>
        <w:jc w:val="both"/>
      </w:pPr>
      <w:r>
        <w:t xml:space="preserve">Show that division by 0 is meaningless as follows: Suppose </w:t>
      </w:r>
      <w:r w:rsidRPr="005A004B">
        <w:rPr>
          <w:position w:val="-6"/>
        </w:rPr>
        <w:object w:dxaOrig="580" w:dyaOrig="279">
          <v:shape id="_x0000_i1122" type="#_x0000_t75" style="width:29.25pt;height:13.5pt" o:ole="">
            <v:imagedata r:id="rId182" o:title=""/>
          </v:shape>
          <o:OLEObject Type="Embed" ProgID="Equation.3" ShapeID="_x0000_i1122" DrawAspect="Content" ObjectID="_1630457273" r:id="rId183"/>
        </w:object>
      </w:r>
      <w:r>
        <w:t xml:space="preserve">. If </w:t>
      </w:r>
      <w:r w:rsidRPr="005A004B">
        <w:rPr>
          <w:position w:val="-12"/>
        </w:rPr>
        <w:object w:dxaOrig="580" w:dyaOrig="360">
          <v:shape id="_x0000_i1123" type="#_x0000_t75" style="width:29.25pt;height:18pt" o:ole="">
            <v:imagedata r:id="rId184" o:title=""/>
          </v:shape>
          <o:OLEObject Type="Embed" ProgID="Equation.3" ShapeID="_x0000_i1123" DrawAspect="Content" ObjectID="_1630457274" r:id="rId185"/>
        </w:object>
      </w:r>
      <w:r>
        <w:t xml:space="preserve">, then </w:t>
      </w:r>
      <w:r w:rsidRPr="00FF5B6E">
        <w:rPr>
          <w:position w:val="-6"/>
        </w:rPr>
        <w:object w:dxaOrig="1200" w:dyaOrig="279">
          <v:shape id="_x0000_i1124" type="#_x0000_t75" style="width:60pt;height:13.5pt" o:ole="">
            <v:imagedata r:id="rId186" o:title=""/>
          </v:shape>
          <o:OLEObject Type="Embed" ProgID="Equation.3" ShapeID="_x0000_i1124" DrawAspect="Content" ObjectID="_1630457275" r:id="rId187"/>
        </w:object>
      </w:r>
      <w:r>
        <w:t xml:space="preserve">, which is a contradiction. Now find a reason why </w:t>
      </w:r>
      <w:r w:rsidRPr="00FF5B6E">
        <w:rPr>
          <w:position w:val="-12"/>
        </w:rPr>
        <w:object w:dxaOrig="180" w:dyaOrig="360">
          <v:shape id="_x0000_i1125" type="#_x0000_t75" style="width:9.75pt;height:18pt" o:ole="">
            <v:imagedata r:id="rId188" o:title=""/>
          </v:shape>
          <o:OLEObject Type="Embed" ProgID="Equation.3" ShapeID="_x0000_i1125" DrawAspect="Content" ObjectID="_1630457276" r:id="rId189"/>
        </w:object>
      </w:r>
      <w:r>
        <w:t xml:space="preserve"> is also meaningless.</w:t>
      </w:r>
    </w:p>
    <w:p w:rsidR="00BE003F" w:rsidRDefault="00BE003F" w:rsidP="00F06EFE">
      <w:pPr>
        <w:pStyle w:val="ListParagraph"/>
        <w:numPr>
          <w:ilvl w:val="0"/>
          <w:numId w:val="232"/>
        </w:numPr>
        <w:spacing w:after="200" w:line="276" w:lineRule="auto"/>
        <w:jc w:val="both"/>
      </w:pPr>
      <w:r>
        <w:t xml:space="preserve">Prove each if </w:t>
      </w:r>
      <w:r w:rsidRPr="00FF5B6E">
        <w:rPr>
          <w:position w:val="-6"/>
        </w:rPr>
        <w:object w:dxaOrig="580" w:dyaOrig="279">
          <v:shape id="_x0000_i1126" type="#_x0000_t75" style="width:29.25pt;height:13.5pt" o:ole="">
            <v:imagedata r:id="rId190" o:title=""/>
          </v:shape>
          <o:OLEObject Type="Embed" ProgID="Equation.3" ShapeID="_x0000_i1126" DrawAspect="Content" ObjectID="_1630457277" r:id="rId191"/>
        </w:object>
      </w:r>
      <w:r>
        <w:t xml:space="preserve">, </w:t>
      </w:r>
      <w:r w:rsidRPr="00FF5B6E">
        <w:rPr>
          <w:position w:val="-6"/>
        </w:rPr>
        <w:object w:dxaOrig="560" w:dyaOrig="279">
          <v:shape id="_x0000_i1127" type="#_x0000_t75" style="width:28.5pt;height:13.5pt" o:ole="">
            <v:imagedata r:id="rId192" o:title=""/>
          </v:shape>
          <o:OLEObject Type="Embed" ProgID="Equation.3" ShapeID="_x0000_i1127" DrawAspect="Content" ObjectID="_1630457278" r:id="rId193"/>
        </w:object>
      </w:r>
    </w:p>
    <w:p w:rsidR="00BE003F" w:rsidRDefault="00BE003F" w:rsidP="00F06EFE">
      <w:pPr>
        <w:pStyle w:val="ListParagraph"/>
        <w:numPr>
          <w:ilvl w:val="0"/>
          <w:numId w:val="235"/>
        </w:numPr>
        <w:spacing w:after="200" w:line="276" w:lineRule="auto"/>
        <w:jc w:val="both"/>
      </w:pPr>
      <w:r w:rsidRPr="00FF5B6E">
        <w:rPr>
          <w:position w:val="-6"/>
        </w:rPr>
        <w:object w:dxaOrig="1640" w:dyaOrig="320">
          <v:shape id="_x0000_i1128" type="#_x0000_t75" style="width:82.5pt;height:16.5pt" o:ole="">
            <v:imagedata r:id="rId194" o:title=""/>
          </v:shape>
          <o:OLEObject Type="Embed" ProgID="Equation.3" ShapeID="_x0000_i1128" DrawAspect="Content" ObjectID="_1630457279" r:id="rId195"/>
        </w:object>
      </w:r>
      <w:r>
        <w:tab/>
      </w:r>
      <w:r>
        <w:tab/>
        <w:t xml:space="preserve">b) </w:t>
      </w:r>
      <w:r w:rsidRPr="00FF5B6E">
        <w:rPr>
          <w:position w:val="-12"/>
        </w:rPr>
        <w:object w:dxaOrig="1440" w:dyaOrig="360">
          <v:shape id="_x0000_i1129" type="#_x0000_t75" style="width:1in;height:18pt" o:ole="">
            <v:imagedata r:id="rId196" o:title=""/>
          </v:shape>
          <o:OLEObject Type="Embed" ProgID="Equation.3" ShapeID="_x0000_i1129" DrawAspect="Content" ObjectID="_1630457280" r:id="rId197"/>
        </w:object>
      </w:r>
    </w:p>
    <w:p w:rsidR="00BE003F" w:rsidRDefault="00BE003F" w:rsidP="00F06EFE">
      <w:pPr>
        <w:pStyle w:val="ListParagraph"/>
        <w:numPr>
          <w:ilvl w:val="0"/>
          <w:numId w:val="232"/>
        </w:numPr>
        <w:spacing w:after="200" w:line="276" w:lineRule="auto"/>
        <w:jc w:val="both"/>
      </w:pPr>
      <w:r>
        <w:t xml:space="preserve">Which of the following are always correct if </w:t>
      </w:r>
      <w:r w:rsidRPr="00FF5B6E">
        <w:rPr>
          <w:position w:val="-6"/>
        </w:rPr>
        <w:object w:dxaOrig="580" w:dyaOrig="279">
          <v:shape id="_x0000_i1130" type="#_x0000_t75" style="width:29.25pt;height:13.5pt" o:ole="">
            <v:imagedata r:id="rId198" o:title=""/>
          </v:shape>
          <o:OLEObject Type="Embed" ProgID="Equation.3" ShapeID="_x0000_i1130" DrawAspect="Content" ObjectID="_1630457281" r:id="rId199"/>
        </w:object>
      </w:r>
      <w:r>
        <w:t>?</w:t>
      </w:r>
    </w:p>
    <w:p w:rsidR="00BE003F" w:rsidRPr="006F13C1" w:rsidRDefault="00BE003F" w:rsidP="00F06EFE">
      <w:pPr>
        <w:pStyle w:val="ListParagraph"/>
        <w:numPr>
          <w:ilvl w:val="0"/>
          <w:numId w:val="236"/>
        </w:numPr>
        <w:spacing w:after="200" w:line="276" w:lineRule="auto"/>
        <w:jc w:val="both"/>
      </w:pPr>
      <w:r w:rsidRPr="00FF5B6E">
        <w:rPr>
          <w:position w:val="-6"/>
        </w:rPr>
        <w:object w:dxaOrig="1280" w:dyaOrig="279">
          <v:shape id="_x0000_i1131" type="#_x0000_t75" style="width:64.5pt;height:13.5pt" o:ole="">
            <v:imagedata r:id="rId200" o:title=""/>
          </v:shape>
          <o:OLEObject Type="Embed" ProgID="Equation.3" ShapeID="_x0000_i1131" DrawAspect="Content" ObjectID="_1630457282" r:id="rId201"/>
        </w:object>
      </w:r>
      <w:r w:rsidRPr="00FF5B6E">
        <w:tab/>
        <w:t xml:space="preserve">b) </w:t>
      </w:r>
      <w:r w:rsidRPr="00FF5B6E">
        <w:rPr>
          <w:position w:val="-6"/>
        </w:rPr>
        <w:object w:dxaOrig="900" w:dyaOrig="279">
          <v:shape id="_x0000_i1132" type="#_x0000_t75" style="width:45.75pt;height:13.5pt" o:ole="">
            <v:imagedata r:id="rId202" o:title=""/>
          </v:shape>
          <o:OLEObject Type="Embed" ProgID="Equation.3" ShapeID="_x0000_i1132" DrawAspect="Content" ObjectID="_1630457283" r:id="rId203"/>
        </w:object>
      </w:r>
      <w:r w:rsidRPr="00FF5B6E">
        <w:tab/>
      </w:r>
      <w:r w:rsidRPr="00FF5B6E">
        <w:tab/>
        <w:t xml:space="preserve">c) </w:t>
      </w:r>
      <w:r w:rsidRPr="00FF5B6E">
        <w:rPr>
          <w:position w:val="-6"/>
        </w:rPr>
        <w:object w:dxaOrig="820" w:dyaOrig="320">
          <v:shape id="_x0000_i1133" type="#_x0000_t75" style="width:41.25pt;height:16.5pt" o:ole="">
            <v:imagedata r:id="rId204" o:title=""/>
          </v:shape>
          <o:OLEObject Type="Embed" ProgID="Equation.3" ShapeID="_x0000_i1133" DrawAspect="Content" ObjectID="_1630457284" r:id="rId205"/>
        </w:object>
      </w:r>
      <w:r w:rsidRPr="00FF5B6E">
        <w:tab/>
      </w:r>
      <w:r w:rsidRPr="00FF5B6E">
        <w:tab/>
        <w:t xml:space="preserve">d) </w:t>
      </w:r>
      <w:r w:rsidRPr="00FF5B6E">
        <w:rPr>
          <w:position w:val="-6"/>
        </w:rPr>
        <w:object w:dxaOrig="920" w:dyaOrig="320">
          <v:shape id="_x0000_i1134" type="#_x0000_t75" style="width:46.5pt;height:16.5pt" o:ole="">
            <v:imagedata r:id="rId206" o:title=""/>
          </v:shape>
          <o:OLEObject Type="Embed" ProgID="Equation.3" ShapeID="_x0000_i1134" DrawAspect="Content" ObjectID="_1630457285" r:id="rId207"/>
        </w:object>
      </w:r>
    </w:p>
    <w:p w:rsidR="00BE003F" w:rsidRPr="00003179" w:rsidRDefault="00003179" w:rsidP="00003179">
      <w:pPr>
        <w:pStyle w:val="ListParagraph"/>
        <w:numPr>
          <w:ilvl w:val="1"/>
          <w:numId w:val="250"/>
        </w:numPr>
        <w:spacing w:line="276" w:lineRule="auto"/>
        <w:jc w:val="both"/>
        <w:rPr>
          <w:b/>
          <w:sz w:val="28"/>
          <w:szCs w:val="28"/>
        </w:rPr>
      </w:pPr>
      <w:r>
        <w:rPr>
          <w:b/>
          <w:sz w:val="28"/>
          <w:szCs w:val="28"/>
        </w:rPr>
        <w:lastRenderedPageBreak/>
        <w:t xml:space="preserve"> </w:t>
      </w:r>
      <w:r w:rsidR="00BE003F" w:rsidRPr="00003179">
        <w:rPr>
          <w:b/>
          <w:sz w:val="28"/>
          <w:szCs w:val="28"/>
        </w:rPr>
        <w:t>Equations and Inequalities: Linear and Quadratic</w:t>
      </w:r>
    </w:p>
    <w:p w:rsidR="0037764D" w:rsidRPr="0037764D" w:rsidRDefault="0037764D" w:rsidP="0037764D">
      <w:pPr>
        <w:pStyle w:val="ListParagraph"/>
        <w:spacing w:line="276" w:lineRule="auto"/>
        <w:jc w:val="both"/>
        <w:rPr>
          <w:b/>
        </w:rPr>
      </w:pPr>
    </w:p>
    <w:p w:rsidR="00BE003F" w:rsidRPr="008038CC" w:rsidRDefault="00BE003F" w:rsidP="0037764D">
      <w:pPr>
        <w:suppressAutoHyphens/>
        <w:spacing w:line="276" w:lineRule="auto"/>
        <w:jc w:val="both"/>
        <w:rPr>
          <w:b/>
          <w:lang w:eastAsia="zh-CN"/>
        </w:rPr>
      </w:pPr>
      <w:r>
        <w:rPr>
          <w:lang w:eastAsia="zh-CN"/>
        </w:rPr>
        <w:t>At the end of this section</w:t>
      </w:r>
      <w:r w:rsidRPr="008038CC">
        <w:rPr>
          <w:lang w:eastAsia="zh-CN"/>
        </w:rPr>
        <w:t>, students will be able to:</w:t>
      </w:r>
    </w:p>
    <w:p w:rsidR="00BE003F" w:rsidRPr="008038CC" w:rsidRDefault="00BE003F" w:rsidP="00F06EFE">
      <w:pPr>
        <w:pStyle w:val="ListParagraph"/>
        <w:numPr>
          <w:ilvl w:val="0"/>
          <w:numId w:val="215"/>
        </w:numPr>
        <w:suppressAutoHyphens/>
        <w:spacing w:line="276" w:lineRule="auto"/>
        <w:jc w:val="both"/>
        <w:rPr>
          <w:lang w:eastAsia="zh-CN"/>
        </w:rPr>
      </w:pPr>
      <w:r w:rsidRPr="008038CC">
        <w:rPr>
          <w:lang w:eastAsia="zh-CN"/>
        </w:rPr>
        <w:t>solve linear equations and inequalities</w:t>
      </w:r>
    </w:p>
    <w:p w:rsidR="00BE003F" w:rsidRDefault="00BE003F" w:rsidP="00F06EFE">
      <w:pPr>
        <w:pStyle w:val="ListParagraph"/>
        <w:numPr>
          <w:ilvl w:val="0"/>
          <w:numId w:val="215"/>
        </w:numPr>
        <w:suppressAutoHyphens/>
        <w:spacing w:line="276" w:lineRule="auto"/>
        <w:jc w:val="both"/>
        <w:rPr>
          <w:rFonts w:eastAsia="Calibri"/>
          <w:lang w:eastAsia="zh-CN"/>
        </w:rPr>
      </w:pPr>
      <w:r w:rsidRPr="008038CC">
        <w:rPr>
          <w:lang w:eastAsia="zh-CN"/>
        </w:rPr>
        <w:t xml:space="preserve">solve quadratic equations and inequalities </w:t>
      </w:r>
      <w:r w:rsidRPr="008038CC">
        <w:rPr>
          <w:rFonts w:eastAsia="Calibri"/>
          <w:lang w:eastAsia="zh-CN"/>
        </w:rPr>
        <w:t>identify the notions of the common sets of numbers</w:t>
      </w:r>
    </w:p>
    <w:p w:rsidR="0037764D" w:rsidRPr="008038CC" w:rsidRDefault="0037764D" w:rsidP="0037764D">
      <w:pPr>
        <w:pStyle w:val="ListParagraph"/>
        <w:suppressAutoHyphens/>
        <w:spacing w:line="276" w:lineRule="auto"/>
        <w:jc w:val="both"/>
        <w:rPr>
          <w:rFonts w:eastAsia="Calibri"/>
          <w:lang w:eastAsia="zh-CN"/>
        </w:rPr>
      </w:pPr>
    </w:p>
    <w:p w:rsidR="00BE003F" w:rsidRPr="004C0277" w:rsidRDefault="00BE003F" w:rsidP="00F06EFE">
      <w:pPr>
        <w:pStyle w:val="ListParagraph"/>
        <w:numPr>
          <w:ilvl w:val="0"/>
          <w:numId w:val="216"/>
        </w:numPr>
        <w:spacing w:after="200" w:line="276" w:lineRule="auto"/>
        <w:jc w:val="both"/>
        <w:rPr>
          <w:b/>
        </w:rPr>
      </w:pPr>
      <w:r w:rsidRPr="004C0277">
        <w:rPr>
          <w:b/>
        </w:rPr>
        <w:t>Linear Equations and inequalities</w:t>
      </w:r>
    </w:p>
    <w:p w:rsidR="00BE003F" w:rsidRDefault="00BE003F" w:rsidP="0037764D">
      <w:pPr>
        <w:spacing w:line="276" w:lineRule="auto"/>
        <w:jc w:val="both"/>
      </w:pPr>
      <w:r>
        <w:t xml:space="preserve">An equation is a symbolic statement of equality. That is, rather than writing “twice a number is four less than the number,” we write </w:t>
      </w:r>
      <w:r w:rsidRPr="004C0277">
        <w:rPr>
          <w:position w:val="-6"/>
        </w:rPr>
        <w:object w:dxaOrig="1060" w:dyaOrig="279">
          <v:shape id="_x0000_i1135" type="#_x0000_t75" style="width:52.5pt;height:13.5pt" o:ole="">
            <v:imagedata r:id="rId208" o:title=""/>
          </v:shape>
          <o:OLEObject Type="Embed" ProgID="Equation.3" ShapeID="_x0000_i1135" DrawAspect="Content" ObjectID="_1630457286" r:id="rId209"/>
        </w:object>
      </w:r>
      <w:r>
        <w:t>. Our goal is to find the solution to a given equation. By solution we mean the value or values of the variable that make the algebraic statement true.</w:t>
      </w:r>
    </w:p>
    <w:p w:rsidR="0037764D" w:rsidRDefault="0037764D" w:rsidP="0037764D">
      <w:pPr>
        <w:spacing w:line="276" w:lineRule="auto"/>
        <w:jc w:val="both"/>
      </w:pPr>
    </w:p>
    <w:tbl>
      <w:tblPr>
        <w:tblStyle w:val="TableGrid"/>
        <w:tblW w:w="0" w:type="auto"/>
        <w:tblInd w:w="108" w:type="dxa"/>
        <w:tblLook w:val="04A0"/>
      </w:tblPr>
      <w:tblGrid>
        <w:gridCol w:w="9468"/>
      </w:tblGrid>
      <w:tr w:rsidR="00BE003F" w:rsidTr="00BE003F">
        <w:tc>
          <w:tcPr>
            <w:tcW w:w="9468" w:type="dxa"/>
            <w:shd w:val="clear" w:color="auto" w:fill="D9D9D9" w:themeFill="background1" w:themeFillShade="D9"/>
          </w:tcPr>
          <w:p w:rsidR="00BE003F" w:rsidRPr="004C0277" w:rsidRDefault="00BE003F" w:rsidP="0037764D">
            <w:pPr>
              <w:spacing w:line="276" w:lineRule="auto"/>
              <w:jc w:val="both"/>
              <w:rPr>
                <w:b/>
              </w:rPr>
            </w:pPr>
            <w:r w:rsidRPr="004C0277">
              <w:rPr>
                <w:b/>
              </w:rPr>
              <w:t>Definition</w:t>
            </w:r>
            <w:r>
              <w:rPr>
                <w:b/>
              </w:rPr>
              <w:t xml:space="preserve"> 2.1</w:t>
            </w:r>
            <w:r w:rsidRPr="004C0277">
              <w:rPr>
                <w:b/>
              </w:rPr>
              <w:t>: (Linear Equation)</w:t>
            </w:r>
          </w:p>
          <w:p w:rsidR="00BE003F" w:rsidRDefault="00BE003F" w:rsidP="0037764D">
            <w:pPr>
              <w:spacing w:line="276" w:lineRule="auto"/>
              <w:jc w:val="both"/>
            </w:pPr>
          </w:p>
          <w:p w:rsidR="00BE003F" w:rsidRDefault="00BE003F" w:rsidP="0037764D">
            <w:pPr>
              <w:spacing w:line="276" w:lineRule="auto"/>
              <w:jc w:val="both"/>
            </w:pPr>
            <w:r>
              <w:t xml:space="preserve">A linear equation in one variable is an equation that can be put in the form </w:t>
            </w:r>
            <w:r w:rsidRPr="004C0277">
              <w:rPr>
                <w:position w:val="-6"/>
              </w:rPr>
              <w:object w:dxaOrig="1040" w:dyaOrig="279">
                <v:shape id="_x0000_i1136" type="#_x0000_t75" style="width:52.5pt;height:13.5pt" o:ole="">
                  <v:imagedata r:id="rId210" o:title=""/>
                </v:shape>
                <o:OLEObject Type="Embed" ProgID="Equation.3" ShapeID="_x0000_i1136" DrawAspect="Content" ObjectID="_1630457287" r:id="rId211"/>
              </w:object>
            </w:r>
            <w:r>
              <w:t xml:space="preserve">, where </w:t>
            </w:r>
            <w:r w:rsidRPr="004C0277">
              <w:rPr>
                <w:position w:val="-6"/>
              </w:rPr>
              <w:object w:dxaOrig="200" w:dyaOrig="220">
                <v:shape id="_x0000_i1137" type="#_x0000_t75" style="width:10.5pt;height:10.5pt" o:ole="">
                  <v:imagedata r:id="rId212" o:title=""/>
                </v:shape>
                <o:OLEObject Type="Embed" ProgID="Equation.3" ShapeID="_x0000_i1137" DrawAspect="Content" ObjectID="_1630457288" r:id="rId213"/>
              </w:object>
            </w:r>
            <w:r>
              <w:t xml:space="preserve"> and </w:t>
            </w:r>
            <w:r w:rsidRPr="004C0277">
              <w:rPr>
                <w:position w:val="-6"/>
              </w:rPr>
              <w:object w:dxaOrig="200" w:dyaOrig="279">
                <v:shape id="_x0000_i1138" type="#_x0000_t75" style="width:10.5pt;height:13.5pt" o:ole="">
                  <v:imagedata r:id="rId214" o:title=""/>
                </v:shape>
                <o:OLEObject Type="Embed" ProgID="Equation.3" ShapeID="_x0000_i1138" DrawAspect="Content" ObjectID="_1630457289" r:id="rId215"/>
              </w:object>
            </w:r>
            <w:r>
              <w:t xml:space="preserve"> are constants, and </w:t>
            </w:r>
            <w:r w:rsidRPr="004C0277">
              <w:rPr>
                <w:position w:val="-6"/>
              </w:rPr>
              <w:object w:dxaOrig="580" w:dyaOrig="279">
                <v:shape id="_x0000_i1139" type="#_x0000_t75" style="width:28.5pt;height:13.5pt" o:ole="">
                  <v:imagedata r:id="rId216" o:title=""/>
                </v:shape>
                <o:OLEObject Type="Embed" ProgID="Equation.3" ShapeID="_x0000_i1139" DrawAspect="Content" ObjectID="_1630457290" r:id="rId217"/>
              </w:object>
            </w:r>
            <w:r>
              <w:t>.</w:t>
            </w:r>
          </w:p>
        </w:tc>
      </w:tr>
    </w:tbl>
    <w:p w:rsidR="00BE003F" w:rsidRDefault="00BE003F" w:rsidP="0037764D">
      <w:pPr>
        <w:spacing w:line="276" w:lineRule="auto"/>
        <w:jc w:val="both"/>
      </w:pPr>
    </w:p>
    <w:p w:rsidR="00BE003F" w:rsidRDefault="00BE003F" w:rsidP="0037764D">
      <w:pPr>
        <w:spacing w:line="276" w:lineRule="auto"/>
        <w:jc w:val="both"/>
      </w:pPr>
      <w:r>
        <w:t xml:space="preserve">Equations that have the same solutions are called equivalent equations. </w:t>
      </w:r>
      <w:r w:rsidRPr="009619AA">
        <w:t xml:space="preserve">For example, </w:t>
      </w:r>
      <w:r w:rsidRPr="009619AA">
        <w:rPr>
          <w:position w:val="-6"/>
        </w:rPr>
        <w:object w:dxaOrig="980" w:dyaOrig="279">
          <v:shape id="_x0000_i1140" type="#_x0000_t75" style="width:48.75pt;height:14.25pt" o:ole="">
            <v:imagedata r:id="rId218" o:title=""/>
          </v:shape>
          <o:OLEObject Type="Embed" ProgID="Equation.DSMT4" ShapeID="_x0000_i1140" DrawAspect="Content" ObjectID="_1630457291" r:id="rId219"/>
        </w:object>
      </w:r>
      <w:r w:rsidRPr="009619AA">
        <w:t xml:space="preserve"> and</w:t>
      </w:r>
      <w:r w:rsidRPr="009619AA">
        <w:rPr>
          <w:position w:val="-6"/>
        </w:rPr>
        <w:t xml:space="preserve"> </w:t>
      </w:r>
      <w:r w:rsidRPr="009619AA">
        <w:rPr>
          <w:position w:val="-6"/>
        </w:rPr>
        <w:object w:dxaOrig="680" w:dyaOrig="279">
          <v:shape id="_x0000_i1141" type="#_x0000_t75" style="width:33.75pt;height:14.25pt" o:ole="">
            <v:imagedata r:id="rId220" o:title=""/>
          </v:shape>
          <o:OLEObject Type="Embed" ProgID="Equation.DSMT4" ShapeID="_x0000_i1141" DrawAspect="Content" ObjectID="_1630457292" r:id="rId221"/>
        </w:object>
      </w:r>
      <w:r w:rsidRPr="009619AA">
        <w:t>are equivalent equations because the solution set of both equations is {2}.</w:t>
      </w:r>
      <w:r>
        <w:t xml:space="preserve"> Our goal here is to take an equation and with the help of a few properties, gradually, change the given equation into an equivalent equation of the form </w:t>
      </w:r>
      <w:r w:rsidRPr="004C0277">
        <w:rPr>
          <w:position w:val="-6"/>
        </w:rPr>
        <w:object w:dxaOrig="600" w:dyaOrig="220">
          <v:shape id="_x0000_i1142" type="#_x0000_t75" style="width:30pt;height:10.5pt" o:ole="">
            <v:imagedata r:id="rId222" o:title=""/>
          </v:shape>
          <o:OLEObject Type="Embed" ProgID="Equation.3" ShapeID="_x0000_i1142" DrawAspect="Content" ObjectID="_1630457293" r:id="rId223"/>
        </w:object>
      </w:r>
      <w:r>
        <w:t xml:space="preserve">, where </w:t>
      </w:r>
      <w:r w:rsidRPr="004C0277">
        <w:rPr>
          <w:position w:val="-6"/>
        </w:rPr>
        <w:object w:dxaOrig="200" w:dyaOrig="220">
          <v:shape id="_x0000_i1143" type="#_x0000_t75" style="width:10.5pt;height:10.5pt" o:ole="">
            <v:imagedata r:id="rId224" o:title=""/>
          </v:shape>
          <o:OLEObject Type="Embed" ProgID="Equation.3" ShapeID="_x0000_i1143" DrawAspect="Content" ObjectID="_1630457294" r:id="rId225"/>
        </w:object>
      </w:r>
      <w:r>
        <w:t xml:space="preserve"> is the variable for which we are solving. These properties are:</w:t>
      </w:r>
    </w:p>
    <w:p w:rsidR="0037764D" w:rsidRDefault="0037764D" w:rsidP="0037764D">
      <w:pPr>
        <w:spacing w:line="276" w:lineRule="auto"/>
        <w:jc w:val="both"/>
      </w:pPr>
    </w:p>
    <w:p w:rsidR="00BE003F" w:rsidRPr="00165EF1" w:rsidRDefault="00BE003F" w:rsidP="00F06EFE">
      <w:pPr>
        <w:pStyle w:val="ListParagraph"/>
        <w:numPr>
          <w:ilvl w:val="0"/>
          <w:numId w:val="217"/>
        </w:numPr>
        <w:spacing w:after="200" w:line="276" w:lineRule="auto"/>
        <w:jc w:val="both"/>
        <w:rPr>
          <w:b/>
        </w:rPr>
      </w:pPr>
      <w:r w:rsidRPr="00165EF1">
        <w:rPr>
          <w:b/>
        </w:rPr>
        <w:t>The addition property</w:t>
      </w:r>
    </w:p>
    <w:p w:rsidR="00BE003F" w:rsidRDefault="00BE003F" w:rsidP="0037764D">
      <w:pPr>
        <w:pStyle w:val="ListParagraph"/>
        <w:spacing w:line="276" w:lineRule="auto"/>
        <w:jc w:val="both"/>
      </w:pPr>
      <w:r>
        <w:t xml:space="preserve">If </w:t>
      </w:r>
      <w:r w:rsidRPr="004C0277">
        <w:rPr>
          <w:position w:val="-6"/>
        </w:rPr>
        <w:object w:dxaOrig="580" w:dyaOrig="279">
          <v:shape id="_x0000_i1144" type="#_x0000_t75" style="width:28.5pt;height:13.5pt" o:ole="">
            <v:imagedata r:id="rId226" o:title=""/>
          </v:shape>
          <o:OLEObject Type="Embed" ProgID="Equation.3" ShapeID="_x0000_i1144" DrawAspect="Content" ObjectID="_1630457295" r:id="rId227"/>
        </w:object>
      </w:r>
      <w:r>
        <w:t xml:space="preserve">, then </w:t>
      </w:r>
      <w:r w:rsidRPr="004C0277">
        <w:rPr>
          <w:position w:val="-6"/>
        </w:rPr>
        <w:object w:dxaOrig="1280" w:dyaOrig="279">
          <v:shape id="_x0000_i1145" type="#_x0000_t75" style="width:64.5pt;height:13.5pt" o:ole="">
            <v:imagedata r:id="rId228" o:title=""/>
          </v:shape>
          <o:OLEObject Type="Embed" ProgID="Equation.3" ShapeID="_x0000_i1145" DrawAspect="Content" ObjectID="_1630457296" r:id="rId229"/>
        </w:object>
      </w:r>
      <w:r>
        <w:t>. That is, adding the same quantity to both sides of an equation will produce an equivalent equation.</w:t>
      </w:r>
    </w:p>
    <w:p w:rsidR="00BE003F" w:rsidRDefault="00BE003F" w:rsidP="0037764D">
      <w:pPr>
        <w:pStyle w:val="ListParagraph"/>
        <w:spacing w:line="276" w:lineRule="auto"/>
        <w:jc w:val="both"/>
      </w:pPr>
    </w:p>
    <w:p w:rsidR="00BE003F" w:rsidRPr="00165EF1" w:rsidRDefault="00BE003F" w:rsidP="00F06EFE">
      <w:pPr>
        <w:pStyle w:val="ListParagraph"/>
        <w:numPr>
          <w:ilvl w:val="0"/>
          <w:numId w:val="217"/>
        </w:numPr>
        <w:spacing w:after="200" w:line="276" w:lineRule="auto"/>
        <w:jc w:val="both"/>
        <w:rPr>
          <w:b/>
        </w:rPr>
      </w:pPr>
      <w:r w:rsidRPr="00165EF1">
        <w:rPr>
          <w:b/>
        </w:rPr>
        <w:t>The multiplication property</w:t>
      </w:r>
    </w:p>
    <w:p w:rsidR="00BE003F" w:rsidRDefault="00BE003F" w:rsidP="0037764D">
      <w:pPr>
        <w:pStyle w:val="ListParagraph"/>
        <w:spacing w:line="276" w:lineRule="auto"/>
        <w:jc w:val="both"/>
      </w:pPr>
      <w:r>
        <w:t xml:space="preserve">If </w:t>
      </w:r>
      <w:r w:rsidRPr="004C0277">
        <w:rPr>
          <w:position w:val="-6"/>
        </w:rPr>
        <w:object w:dxaOrig="580" w:dyaOrig="279">
          <v:shape id="_x0000_i1146" type="#_x0000_t75" style="width:28.5pt;height:13.5pt" o:ole="">
            <v:imagedata r:id="rId230" o:title=""/>
          </v:shape>
          <o:OLEObject Type="Embed" ProgID="Equation.3" ShapeID="_x0000_i1146" DrawAspect="Content" ObjectID="_1630457297" r:id="rId231"/>
        </w:object>
      </w:r>
      <w:r>
        <w:t xml:space="preserve">, then </w:t>
      </w:r>
      <w:r w:rsidRPr="004C0277">
        <w:rPr>
          <w:position w:val="-6"/>
        </w:rPr>
        <w:object w:dxaOrig="800" w:dyaOrig="279">
          <v:shape id="_x0000_i1147" type="#_x0000_t75" style="width:40.5pt;height:13.5pt" o:ole="">
            <v:imagedata r:id="rId232" o:title=""/>
          </v:shape>
          <o:OLEObject Type="Embed" ProgID="Equation.3" ShapeID="_x0000_i1147" DrawAspect="Content" ObjectID="_1630457298" r:id="rId233"/>
        </w:object>
      </w:r>
      <w:r>
        <w:t>. That is, multiplying both sides of an equation by the same nonzero quantity will produce an equivalent equation.</w:t>
      </w:r>
    </w:p>
    <w:p w:rsidR="0037764D" w:rsidRDefault="0037764D" w:rsidP="0037764D">
      <w:pPr>
        <w:spacing w:line="276" w:lineRule="auto"/>
        <w:jc w:val="both"/>
        <w:rPr>
          <w:b/>
        </w:rPr>
      </w:pPr>
    </w:p>
    <w:p w:rsidR="00BE003F" w:rsidRDefault="00BE003F" w:rsidP="0037764D">
      <w:pPr>
        <w:spacing w:line="276" w:lineRule="auto"/>
        <w:jc w:val="both"/>
      </w:pPr>
      <w:r w:rsidRPr="002D249C">
        <w:rPr>
          <w:b/>
        </w:rPr>
        <w:t>Example</w:t>
      </w:r>
      <w:r>
        <w:rPr>
          <w:b/>
        </w:rPr>
        <w:t xml:space="preserve"> 2.2</w:t>
      </w:r>
      <w:r>
        <w:t>:</w:t>
      </w:r>
    </w:p>
    <w:p w:rsidR="00BE003F" w:rsidRDefault="00BE003F" w:rsidP="00F06EFE">
      <w:pPr>
        <w:pStyle w:val="ListParagraph"/>
        <w:numPr>
          <w:ilvl w:val="0"/>
          <w:numId w:val="218"/>
        </w:numPr>
        <w:spacing w:after="200" w:line="276" w:lineRule="auto"/>
        <w:jc w:val="both"/>
      </w:pPr>
      <w:r>
        <w:t xml:space="preserve">Solve for </w:t>
      </w:r>
      <w:r w:rsidRPr="00165EF1">
        <w:rPr>
          <w:position w:val="-6"/>
        </w:rPr>
        <w:object w:dxaOrig="200" w:dyaOrig="220">
          <v:shape id="_x0000_i1148" type="#_x0000_t75" style="width:10.5pt;height:10.5pt" o:ole="">
            <v:imagedata r:id="rId234" o:title=""/>
          </v:shape>
          <o:OLEObject Type="Embed" ProgID="Equation.3" ShapeID="_x0000_i1148" DrawAspect="Content" ObjectID="_1630457299" r:id="rId235"/>
        </w:object>
      </w:r>
    </w:p>
    <w:p w:rsidR="00BE003F" w:rsidRPr="009619AA" w:rsidRDefault="00BE003F" w:rsidP="00F06EFE">
      <w:pPr>
        <w:pStyle w:val="ListParagraph"/>
        <w:numPr>
          <w:ilvl w:val="0"/>
          <w:numId w:val="219"/>
        </w:numPr>
        <w:spacing w:after="200" w:line="276" w:lineRule="auto"/>
        <w:jc w:val="both"/>
      </w:pPr>
      <w:r w:rsidRPr="00165EF1">
        <w:rPr>
          <w:position w:val="-10"/>
        </w:rPr>
        <w:object w:dxaOrig="2400" w:dyaOrig="320">
          <v:shape id="_x0000_i1149" type="#_x0000_t75" style="width:120pt;height:16.5pt" o:ole="">
            <v:imagedata r:id="rId236" o:title=""/>
          </v:shape>
          <o:OLEObject Type="Embed" ProgID="Equation.3" ShapeID="_x0000_i1149" DrawAspect="Content" ObjectID="_1630457300" r:id="rId237"/>
        </w:object>
      </w:r>
      <w:r>
        <w:tab/>
      </w:r>
      <w:r>
        <w:tab/>
      </w:r>
      <w:r>
        <w:tab/>
        <w:t xml:space="preserve">b) </w:t>
      </w:r>
      <w:r w:rsidRPr="009619AA">
        <w:rPr>
          <w:position w:val="-10"/>
        </w:rPr>
        <w:object w:dxaOrig="2880" w:dyaOrig="320">
          <v:shape id="_x0000_i1150" type="#_x0000_t75" style="width:152.25pt;height:15.75pt" o:ole="">
            <v:imagedata r:id="rId238" o:title=""/>
          </v:shape>
          <o:OLEObject Type="Embed" ProgID="Equation.DSMT4" ShapeID="_x0000_i1150" DrawAspect="Content" ObjectID="_1630457301" r:id="rId239"/>
        </w:object>
      </w:r>
    </w:p>
    <w:p w:rsidR="00BE003F" w:rsidRDefault="00BE003F" w:rsidP="0037764D">
      <w:pPr>
        <w:spacing w:line="276" w:lineRule="auto"/>
        <w:jc w:val="both"/>
      </w:pPr>
      <w:r w:rsidRPr="002D249C">
        <w:rPr>
          <w:b/>
        </w:rPr>
        <w:t>Solution</w:t>
      </w:r>
      <w:r>
        <w:t xml:space="preserve">: </w:t>
      </w:r>
    </w:p>
    <w:p w:rsidR="00BE003F" w:rsidRDefault="00BE003F" w:rsidP="00F06EFE">
      <w:pPr>
        <w:pStyle w:val="ListParagraph"/>
        <w:numPr>
          <w:ilvl w:val="0"/>
          <w:numId w:val="220"/>
        </w:numPr>
        <w:spacing w:after="200" w:line="276" w:lineRule="auto"/>
        <w:jc w:val="both"/>
      </w:pPr>
      <w:r w:rsidRPr="009619AA">
        <w:rPr>
          <w:position w:val="-10"/>
        </w:rPr>
        <w:object w:dxaOrig="2400" w:dyaOrig="320">
          <v:shape id="_x0000_i1151" type="#_x0000_t75" style="width:120pt;height:16.5pt" o:ole="">
            <v:imagedata r:id="rId240" o:title=""/>
          </v:shape>
          <o:OLEObject Type="Embed" ProgID="Equation.3" ShapeID="_x0000_i1151" DrawAspect="Content" ObjectID="_1630457302" r:id="rId241"/>
        </w:object>
      </w:r>
      <w:r>
        <w:tab/>
        <w:t xml:space="preserve">    Simplify the right hand side</w:t>
      </w:r>
    </w:p>
    <w:p w:rsidR="00BE003F" w:rsidRDefault="00BE003F" w:rsidP="0037764D">
      <w:pPr>
        <w:pStyle w:val="ListParagraph"/>
        <w:spacing w:line="276" w:lineRule="auto"/>
        <w:jc w:val="both"/>
      </w:pPr>
      <w:r w:rsidRPr="009619AA">
        <w:rPr>
          <w:position w:val="-6"/>
        </w:rPr>
        <w:object w:dxaOrig="2460" w:dyaOrig="279">
          <v:shape id="_x0000_i1152" type="#_x0000_t75" style="width:123.75pt;height:13.5pt" o:ole="">
            <v:imagedata r:id="rId242" o:title=""/>
          </v:shape>
          <o:OLEObject Type="Embed" ProgID="Equation.3" ShapeID="_x0000_i1152" DrawAspect="Content" ObjectID="_1630457303" r:id="rId243"/>
        </w:object>
      </w:r>
    </w:p>
    <w:p w:rsidR="00BE003F" w:rsidRDefault="00BE003F" w:rsidP="0037764D">
      <w:pPr>
        <w:pStyle w:val="ListParagraph"/>
        <w:spacing w:line="276" w:lineRule="auto"/>
        <w:jc w:val="both"/>
      </w:pPr>
      <w:r w:rsidRPr="009619AA">
        <w:rPr>
          <w:position w:val="-6"/>
        </w:rPr>
        <w:object w:dxaOrig="1880" w:dyaOrig="279">
          <v:shape id="_x0000_i1153" type="#_x0000_t75" style="width:94.5pt;height:13.5pt" o:ole="">
            <v:imagedata r:id="rId244" o:title=""/>
          </v:shape>
          <o:OLEObject Type="Embed" ProgID="Equation.3" ShapeID="_x0000_i1153" DrawAspect="Content" ObjectID="_1630457304" r:id="rId245"/>
        </w:object>
      </w:r>
      <w:r>
        <w:tab/>
      </w:r>
      <w:r>
        <w:tab/>
        <w:t xml:space="preserve">    Applying the addition property (add </w:t>
      </w:r>
      <w:r w:rsidRPr="009619AA">
        <w:rPr>
          <w:position w:val="-6"/>
        </w:rPr>
        <w:object w:dxaOrig="440" w:dyaOrig="279">
          <v:shape id="_x0000_i1154" type="#_x0000_t75" style="width:22.5pt;height:13.5pt" o:ole="">
            <v:imagedata r:id="rId246" o:title=""/>
          </v:shape>
          <o:OLEObject Type="Embed" ProgID="Equation.3" ShapeID="_x0000_i1154" DrawAspect="Content" ObjectID="_1630457305" r:id="rId247"/>
        </w:object>
      </w:r>
      <w:r>
        <w:t>to both sides)</w:t>
      </w:r>
    </w:p>
    <w:p w:rsidR="00BE003F" w:rsidRDefault="00BE003F" w:rsidP="0037764D">
      <w:pPr>
        <w:pStyle w:val="ListParagraph"/>
        <w:spacing w:line="276" w:lineRule="auto"/>
        <w:jc w:val="both"/>
      </w:pPr>
      <w:r w:rsidRPr="009619AA">
        <w:rPr>
          <w:position w:val="-6"/>
        </w:rPr>
        <w:object w:dxaOrig="1260" w:dyaOrig="279">
          <v:shape id="_x0000_i1155" type="#_x0000_t75" style="width:63.75pt;height:13.5pt" o:ole="">
            <v:imagedata r:id="rId248" o:title=""/>
          </v:shape>
          <o:OLEObject Type="Embed" ProgID="Equation.3" ShapeID="_x0000_i1155" DrawAspect="Content" ObjectID="_1630457306" r:id="rId249"/>
        </w:object>
      </w:r>
    </w:p>
    <w:p w:rsidR="00BE003F" w:rsidRDefault="00BE003F" w:rsidP="0037764D">
      <w:pPr>
        <w:pStyle w:val="ListParagraph"/>
        <w:spacing w:line="276" w:lineRule="auto"/>
        <w:jc w:val="both"/>
      </w:pPr>
      <w:r>
        <w:t xml:space="preserve">Thus, </w:t>
      </w:r>
      <w:r w:rsidRPr="009619AA">
        <w:rPr>
          <w:position w:val="-24"/>
        </w:rPr>
        <w:object w:dxaOrig="1480" w:dyaOrig="620">
          <v:shape id="_x0000_i1156" type="#_x0000_t75" style="width:73.5pt;height:31.5pt" o:ole="">
            <v:imagedata r:id="rId250" o:title=""/>
          </v:shape>
          <o:OLEObject Type="Embed" ProgID="Equation.3" ShapeID="_x0000_i1156" DrawAspect="Content" ObjectID="_1630457307" r:id="rId251"/>
        </w:object>
      </w:r>
      <w:r>
        <w:t>.</w:t>
      </w:r>
    </w:p>
    <w:p w:rsidR="00BE003F" w:rsidRDefault="00BE003F" w:rsidP="0037764D">
      <w:pPr>
        <w:pStyle w:val="ListParagraph"/>
        <w:spacing w:line="276" w:lineRule="auto"/>
        <w:jc w:val="both"/>
      </w:pPr>
      <w:r>
        <w:t xml:space="preserve">Remember to check by substituting </w:t>
      </w:r>
      <w:r w:rsidRPr="009619AA">
        <w:rPr>
          <w:position w:val="-12"/>
        </w:rPr>
        <w:object w:dxaOrig="260" w:dyaOrig="360">
          <v:shape id="_x0000_i1157" type="#_x0000_t75" style="width:13.5pt;height:18pt" o:ole="">
            <v:imagedata r:id="rId252" o:title=""/>
          </v:shape>
          <o:OLEObject Type="Embed" ProgID="Equation.3" ShapeID="_x0000_i1157" DrawAspect="Content" ObjectID="_1630457308" r:id="rId253"/>
        </w:object>
      </w:r>
      <w:r>
        <w:t xml:space="preserve"> for </w:t>
      </w:r>
      <w:r w:rsidRPr="009619AA">
        <w:rPr>
          <w:position w:val="-6"/>
        </w:rPr>
        <w:object w:dxaOrig="200" w:dyaOrig="220">
          <v:shape id="_x0000_i1158" type="#_x0000_t75" style="width:10.5pt;height:10.5pt" o:ole="">
            <v:imagedata r:id="rId254" o:title=""/>
          </v:shape>
          <o:OLEObject Type="Embed" ProgID="Equation.3" ShapeID="_x0000_i1158" DrawAspect="Content" ObjectID="_1630457309" r:id="rId255"/>
        </w:object>
      </w:r>
      <w:r>
        <w:t xml:space="preserve"> in the original equation.</w:t>
      </w:r>
    </w:p>
    <w:p w:rsidR="00BE003F" w:rsidRDefault="00BE003F" w:rsidP="0037764D">
      <w:pPr>
        <w:pStyle w:val="ListParagraph"/>
        <w:spacing w:line="276" w:lineRule="auto"/>
        <w:jc w:val="both"/>
      </w:pPr>
    </w:p>
    <w:p w:rsidR="00BE003F" w:rsidRPr="007451CD" w:rsidRDefault="00BE003F" w:rsidP="00F06EFE">
      <w:pPr>
        <w:pStyle w:val="ListParagraph"/>
        <w:numPr>
          <w:ilvl w:val="0"/>
          <w:numId w:val="220"/>
        </w:numPr>
        <w:spacing w:after="200" w:line="276" w:lineRule="auto"/>
        <w:jc w:val="both"/>
      </w:pPr>
      <w:r w:rsidRPr="007451CD">
        <w:rPr>
          <w:position w:val="-10"/>
        </w:rPr>
        <w:object w:dxaOrig="2880" w:dyaOrig="320">
          <v:shape id="_x0000_i1159" type="#_x0000_t75" style="width:152.25pt;height:15.75pt" o:ole="">
            <v:imagedata r:id="rId256" o:title=""/>
          </v:shape>
          <o:OLEObject Type="Embed" ProgID="Equation.DSMT4" ShapeID="_x0000_i1159" DrawAspect="Content" ObjectID="_1630457310" r:id="rId257"/>
        </w:object>
      </w:r>
      <w:r w:rsidRPr="007451CD">
        <w:t xml:space="preserve">     </w:t>
      </w:r>
      <w:r>
        <w:tab/>
      </w:r>
      <w:r w:rsidRPr="007451CD">
        <w:t xml:space="preserve">(The given equation)    </w:t>
      </w:r>
    </w:p>
    <w:p w:rsidR="00BE003F" w:rsidRPr="007451CD" w:rsidRDefault="00BE003F" w:rsidP="0037764D">
      <w:pPr>
        <w:pStyle w:val="ListParagraph"/>
        <w:spacing w:line="276" w:lineRule="auto"/>
        <w:jc w:val="both"/>
      </w:pPr>
      <w:r w:rsidRPr="007451CD">
        <w:rPr>
          <w:position w:val="-6"/>
        </w:rPr>
        <w:object w:dxaOrig="2480" w:dyaOrig="279">
          <v:shape id="_x0000_i1160" type="#_x0000_t75" style="width:126.75pt;height:14.25pt" o:ole="">
            <v:imagedata r:id="rId258" o:title=""/>
          </v:shape>
          <o:OLEObject Type="Embed" ProgID="Equation.DSMT4" ShapeID="_x0000_i1160" DrawAspect="Content" ObjectID="_1630457311" r:id="rId259"/>
        </w:object>
      </w:r>
      <w:r w:rsidRPr="007451CD">
        <w:t xml:space="preserve">   </w:t>
      </w:r>
      <w:r>
        <w:tab/>
      </w:r>
      <w:r>
        <w:tab/>
      </w:r>
      <w:r w:rsidRPr="007451CD">
        <w:t>(Removing parentheses by distribution</w:t>
      </w:r>
      <w:r>
        <w:t>)</w:t>
      </w:r>
      <w:r w:rsidRPr="007451CD">
        <w:t xml:space="preserve"> </w:t>
      </w:r>
      <w:r>
        <w:t xml:space="preserve">       </w:t>
      </w:r>
    </w:p>
    <w:p w:rsidR="00BE003F" w:rsidRDefault="00BE003F" w:rsidP="0037764D">
      <w:pPr>
        <w:pStyle w:val="ListParagraph"/>
        <w:spacing w:line="276" w:lineRule="auto"/>
        <w:jc w:val="both"/>
      </w:pPr>
      <w:r w:rsidRPr="007451CD">
        <w:rPr>
          <w:position w:val="-6"/>
        </w:rPr>
        <w:object w:dxaOrig="2480" w:dyaOrig="279">
          <v:shape id="_x0000_i1161" type="#_x0000_t75" style="width:126.75pt;height:14.25pt" o:ole="">
            <v:imagedata r:id="rId260" o:title=""/>
          </v:shape>
          <o:OLEObject Type="Embed" ProgID="Equation.DSMT4" ShapeID="_x0000_i1161" DrawAspect="Content" ObjectID="_1630457312" r:id="rId261"/>
        </w:object>
      </w:r>
      <w:r w:rsidRPr="007451CD">
        <w:t xml:space="preserve">    </w:t>
      </w:r>
      <w:r>
        <w:t xml:space="preserve">              </w:t>
      </w:r>
      <w:r w:rsidRPr="007451CD">
        <w:t xml:space="preserve">(Collecting like terms:  ‘variables to the left and </w:t>
      </w:r>
      <w:r>
        <w:t xml:space="preserve"> </w:t>
      </w:r>
    </w:p>
    <w:p w:rsidR="00BE003F" w:rsidRPr="007451CD" w:rsidRDefault="00BE003F" w:rsidP="0037764D">
      <w:pPr>
        <w:pStyle w:val="ListParagraph"/>
        <w:spacing w:line="276" w:lineRule="auto"/>
        <w:jc w:val="both"/>
      </w:pPr>
      <w:r>
        <w:t xml:space="preserve">                                                               </w:t>
      </w:r>
      <w:r w:rsidRPr="007451CD">
        <w:t xml:space="preserve">numbers to the right’ )      </w:t>
      </w:r>
    </w:p>
    <w:p w:rsidR="00BE003F" w:rsidRPr="007451CD" w:rsidRDefault="00BE003F" w:rsidP="0037764D">
      <w:pPr>
        <w:pStyle w:val="ListParagraph"/>
        <w:spacing w:line="276" w:lineRule="auto"/>
        <w:jc w:val="both"/>
      </w:pPr>
      <w:r w:rsidRPr="007451CD">
        <w:t xml:space="preserve"> </w:t>
      </w:r>
      <w:r w:rsidRPr="007451CD">
        <w:rPr>
          <w:position w:val="-6"/>
        </w:rPr>
        <w:object w:dxaOrig="880" w:dyaOrig="279">
          <v:shape id="_x0000_i1162" type="#_x0000_t75" style="width:45.75pt;height:14.25pt" o:ole="">
            <v:imagedata r:id="rId262" o:title=""/>
          </v:shape>
          <o:OLEObject Type="Embed" ProgID="Equation.DSMT4" ShapeID="_x0000_i1162" DrawAspect="Content" ObjectID="_1630457313" r:id="rId263"/>
        </w:object>
      </w:r>
      <w:r w:rsidRPr="007451CD">
        <w:t xml:space="preserve">                                        </w:t>
      </w:r>
    </w:p>
    <w:p w:rsidR="00BE003F" w:rsidRPr="007451CD" w:rsidRDefault="00BE003F" w:rsidP="0037764D">
      <w:pPr>
        <w:pStyle w:val="ListParagraph"/>
        <w:spacing w:line="276" w:lineRule="auto"/>
        <w:jc w:val="both"/>
      </w:pPr>
      <w:r w:rsidRPr="007451CD">
        <w:rPr>
          <w:position w:val="-10"/>
        </w:rPr>
        <w:t xml:space="preserve">     </w:t>
      </w:r>
      <w:r w:rsidRPr="007451CD">
        <w:rPr>
          <w:position w:val="-6"/>
        </w:rPr>
        <w:object w:dxaOrig="520" w:dyaOrig="279">
          <v:shape id="_x0000_i1163" type="#_x0000_t75" style="width:26.25pt;height:14.25pt" o:ole="">
            <v:imagedata r:id="rId264" o:title=""/>
          </v:shape>
          <o:OLEObject Type="Embed" ProgID="Equation.DSMT4" ShapeID="_x0000_i1163" DrawAspect="Content" ObjectID="_1630457314" r:id="rId265"/>
        </w:object>
      </w:r>
      <w:r w:rsidRPr="007451CD">
        <w:rPr>
          <w:position w:val="-10"/>
        </w:rPr>
        <w:t xml:space="preserve">         </w:t>
      </w:r>
      <w:r>
        <w:rPr>
          <w:position w:val="-10"/>
        </w:rPr>
        <w:tab/>
      </w:r>
      <w:r>
        <w:rPr>
          <w:position w:val="-10"/>
        </w:rPr>
        <w:tab/>
      </w:r>
      <w:r>
        <w:rPr>
          <w:position w:val="-10"/>
        </w:rPr>
        <w:tab/>
      </w:r>
      <w:r>
        <w:rPr>
          <w:position w:val="-10"/>
        </w:rPr>
        <w:tab/>
      </w:r>
      <w:r w:rsidRPr="007451CD">
        <w:t xml:space="preserve">(Dividing both sides by 10)  </w:t>
      </w:r>
    </w:p>
    <w:p w:rsidR="00BE003F" w:rsidRPr="007451CD" w:rsidRDefault="00BE003F" w:rsidP="0037764D">
      <w:pPr>
        <w:spacing w:line="276" w:lineRule="auto"/>
        <w:jc w:val="both"/>
      </w:pPr>
      <w:r>
        <w:t xml:space="preserve">             </w:t>
      </w:r>
      <w:r w:rsidRPr="007451CD">
        <w:t xml:space="preserve">Therefore, the solution set (S.S) is {1}.   </w:t>
      </w:r>
    </w:p>
    <w:p w:rsidR="00BE003F" w:rsidRPr="007451CD" w:rsidRDefault="00BE003F" w:rsidP="00F06EFE">
      <w:pPr>
        <w:pStyle w:val="ListParagraph"/>
        <w:numPr>
          <w:ilvl w:val="0"/>
          <w:numId w:val="218"/>
        </w:numPr>
        <w:tabs>
          <w:tab w:val="left" w:pos="1710"/>
        </w:tabs>
        <w:spacing w:before="240" w:after="200" w:line="276" w:lineRule="auto"/>
        <w:jc w:val="both"/>
      </w:pPr>
      <w:r w:rsidRPr="007451CD">
        <w:t xml:space="preserve">Find the solution set of   </w:t>
      </w:r>
      <w:r w:rsidRPr="007451CD">
        <w:rPr>
          <w:position w:val="-24"/>
        </w:rPr>
        <w:object w:dxaOrig="2820" w:dyaOrig="620">
          <v:shape id="_x0000_i1164" type="#_x0000_t75" style="width:141pt;height:30.75pt" o:ole="">
            <v:imagedata r:id="rId266" o:title=""/>
          </v:shape>
          <o:OLEObject Type="Embed" ProgID="Equation.DSMT4" ShapeID="_x0000_i1164" DrawAspect="Content" ObjectID="_1630457315" r:id="rId267"/>
        </w:object>
      </w:r>
      <w:r w:rsidRPr="007451CD">
        <w:t xml:space="preserve"> </w:t>
      </w:r>
    </w:p>
    <w:p w:rsidR="00BE003F" w:rsidRDefault="00BE003F" w:rsidP="0037764D">
      <w:pPr>
        <w:tabs>
          <w:tab w:val="left" w:pos="1710"/>
        </w:tabs>
        <w:spacing w:line="276" w:lineRule="auto"/>
        <w:ind w:left="360"/>
        <w:jc w:val="both"/>
      </w:pPr>
      <w:r w:rsidRPr="007451CD">
        <w:rPr>
          <w:b/>
        </w:rPr>
        <w:t>Solution</w:t>
      </w:r>
      <w:r w:rsidRPr="007451CD">
        <w:t xml:space="preserve">:   </w:t>
      </w:r>
      <w:r w:rsidRPr="007451CD">
        <w:rPr>
          <w:position w:val="-24"/>
        </w:rPr>
        <w:object w:dxaOrig="2820" w:dyaOrig="620">
          <v:shape id="_x0000_i1165" type="#_x0000_t75" style="width:141pt;height:30.75pt" o:ole="">
            <v:imagedata r:id="rId268" o:title=""/>
          </v:shape>
          <o:OLEObject Type="Embed" ProgID="Equation.DSMT4" ShapeID="_x0000_i1165" DrawAspect="Content" ObjectID="_1630457316" r:id="rId269"/>
        </w:object>
      </w:r>
      <w:r w:rsidRPr="007451CD">
        <w:t xml:space="preserve">    (</w:t>
      </w:r>
      <w:r>
        <w:t>The given equation)</w:t>
      </w:r>
      <w:r w:rsidRPr="007451CD">
        <w:t xml:space="preserve">  </w:t>
      </w:r>
    </w:p>
    <w:p w:rsidR="00BE003F" w:rsidRPr="007451CD" w:rsidRDefault="00BE003F" w:rsidP="0037764D">
      <w:pPr>
        <w:tabs>
          <w:tab w:val="left" w:pos="1710"/>
        </w:tabs>
        <w:spacing w:line="276" w:lineRule="auto"/>
        <w:ind w:left="360"/>
        <w:jc w:val="both"/>
      </w:pPr>
      <w:r w:rsidRPr="007451CD">
        <w:t>This gives us:</w:t>
      </w:r>
    </w:p>
    <w:p w:rsidR="00BE003F" w:rsidRPr="007451CD" w:rsidRDefault="00BE003F" w:rsidP="0037764D">
      <w:pPr>
        <w:pStyle w:val="ListParagraph"/>
        <w:spacing w:line="276" w:lineRule="auto"/>
        <w:ind w:firstLine="720"/>
        <w:jc w:val="both"/>
        <w:rPr>
          <w:position w:val="-24"/>
        </w:rPr>
      </w:pPr>
      <w:r w:rsidRPr="007451CD">
        <w:object w:dxaOrig="2600" w:dyaOrig="620">
          <v:shape id="_x0000_i1166" type="#_x0000_t75" style="width:130.5pt;height:30.75pt" o:ole="">
            <v:imagedata r:id="rId270" o:title=""/>
          </v:shape>
          <o:OLEObject Type="Embed" ProgID="Equation.DSMT4" ShapeID="_x0000_i1166" DrawAspect="Content" ObjectID="_1630457317" r:id="rId271"/>
        </w:object>
      </w:r>
      <w:r w:rsidRPr="007451CD">
        <w:rPr>
          <w:position w:val="-24"/>
        </w:rPr>
        <w:t xml:space="preserve">     </w:t>
      </w:r>
      <w:r w:rsidRPr="007451CD">
        <w:t xml:space="preserve"> </w:t>
      </w:r>
      <w:r>
        <w:t xml:space="preserve"> </w:t>
      </w:r>
    </w:p>
    <w:p w:rsidR="00BE003F" w:rsidRPr="007451CD" w:rsidRDefault="00BE003F" w:rsidP="0037764D">
      <w:pPr>
        <w:pStyle w:val="ListParagraph"/>
        <w:tabs>
          <w:tab w:val="left" w:pos="0"/>
        </w:tabs>
        <w:spacing w:line="276" w:lineRule="auto"/>
        <w:jc w:val="both"/>
        <w:rPr>
          <w:i/>
        </w:rPr>
      </w:pPr>
      <w:r w:rsidRPr="007451CD">
        <w:rPr>
          <w:position w:val="-24"/>
        </w:rPr>
        <w:t xml:space="preserve">            </w:t>
      </w:r>
      <w:r w:rsidRPr="007451CD">
        <w:rPr>
          <w:position w:val="-24"/>
        </w:rPr>
        <w:object w:dxaOrig="2620" w:dyaOrig="620">
          <v:shape id="_x0000_i1167" type="#_x0000_t75" style="width:132pt;height:30.75pt" o:ole="">
            <v:imagedata r:id="rId272" o:title=""/>
          </v:shape>
          <o:OLEObject Type="Embed" ProgID="Equation.DSMT4" ShapeID="_x0000_i1167" DrawAspect="Content" ObjectID="_1630457318" r:id="rId273"/>
        </w:object>
      </w:r>
      <w:r w:rsidRPr="007451CD">
        <w:rPr>
          <w:position w:val="-24"/>
        </w:rPr>
        <w:t xml:space="preserve">     </w:t>
      </w:r>
      <w:r>
        <w:rPr>
          <w:position w:val="-24"/>
        </w:rPr>
        <w:tab/>
      </w:r>
      <w:r>
        <w:t>Using addition property</w:t>
      </w:r>
      <w:r w:rsidRPr="007451CD">
        <w:t xml:space="preserve">      </w:t>
      </w:r>
    </w:p>
    <w:p w:rsidR="00BE003F" w:rsidRPr="007451CD" w:rsidRDefault="00BE003F" w:rsidP="0037764D">
      <w:pPr>
        <w:pStyle w:val="ListParagraph"/>
        <w:tabs>
          <w:tab w:val="left" w:pos="0"/>
        </w:tabs>
        <w:spacing w:line="276" w:lineRule="auto"/>
        <w:jc w:val="both"/>
      </w:pPr>
      <w:r w:rsidRPr="007451CD">
        <w:rPr>
          <w:position w:val="-24"/>
        </w:rPr>
        <w:t xml:space="preserve">                           </w:t>
      </w:r>
      <w:r w:rsidRPr="007451CD">
        <w:rPr>
          <w:position w:val="-6"/>
        </w:rPr>
        <w:object w:dxaOrig="700" w:dyaOrig="279">
          <v:shape id="_x0000_i1168" type="#_x0000_t75" style="width:38.25pt;height:14.25pt" o:ole="">
            <v:imagedata r:id="rId274" o:title=""/>
          </v:shape>
          <o:OLEObject Type="Embed" ProgID="Equation.DSMT4" ShapeID="_x0000_i1168" DrawAspect="Content" ObjectID="_1630457319" r:id="rId275"/>
        </w:object>
      </w:r>
      <w:r w:rsidRPr="007451CD">
        <w:rPr>
          <w:position w:val="-24"/>
        </w:rPr>
        <w:t xml:space="preserve">       </w:t>
      </w:r>
    </w:p>
    <w:p w:rsidR="00BE003F" w:rsidRPr="007451CD" w:rsidRDefault="00BE003F" w:rsidP="0037764D">
      <w:pPr>
        <w:tabs>
          <w:tab w:val="left" w:pos="0"/>
        </w:tabs>
        <w:spacing w:line="276" w:lineRule="auto"/>
        <w:jc w:val="both"/>
        <w:rPr>
          <w:i/>
        </w:rPr>
      </w:pPr>
      <w:r>
        <w:t xml:space="preserve">        </w:t>
      </w:r>
      <w:r w:rsidRPr="007451CD">
        <w:t xml:space="preserve">Hence,   </w:t>
      </w:r>
      <w:r w:rsidRPr="007451CD">
        <w:rPr>
          <w:position w:val="-6"/>
        </w:rPr>
        <w:object w:dxaOrig="560" w:dyaOrig="279">
          <v:shape id="_x0000_i1169" type="#_x0000_t75" style="width:28.5pt;height:14.25pt" o:ole="">
            <v:imagedata r:id="rId276" o:title=""/>
          </v:shape>
          <o:OLEObject Type="Embed" ProgID="Equation.DSMT4" ShapeID="_x0000_i1169" DrawAspect="Content" ObjectID="_1630457320" r:id="rId277"/>
        </w:object>
      </w:r>
      <w:r w:rsidRPr="007451CD">
        <w:t xml:space="preserve">.   That is, the solution set is {3}. </w:t>
      </w:r>
    </w:p>
    <w:p w:rsidR="00BE003F" w:rsidRPr="009619AA" w:rsidRDefault="00BE003F" w:rsidP="0037764D">
      <w:pPr>
        <w:pStyle w:val="ListParagraph"/>
        <w:spacing w:line="276" w:lineRule="auto"/>
        <w:jc w:val="both"/>
      </w:pPr>
    </w:p>
    <w:p w:rsidR="00BE003F" w:rsidRDefault="00BE003F" w:rsidP="00F06EFE">
      <w:pPr>
        <w:pStyle w:val="ListParagraph"/>
        <w:numPr>
          <w:ilvl w:val="0"/>
          <w:numId w:val="218"/>
        </w:numPr>
        <w:spacing w:after="200" w:line="276" w:lineRule="auto"/>
        <w:jc w:val="both"/>
      </w:pPr>
      <w:r>
        <w:t>A computer discount store held an end of summer sale on two types of computers. They collected Birr 41,800 on the sale of 58 computers. If one type sold for Birr 600 and the other type sold for Birr 850, how many of each type were sold?</w:t>
      </w:r>
    </w:p>
    <w:p w:rsidR="00BE003F" w:rsidRDefault="00BE003F" w:rsidP="0037764D">
      <w:pPr>
        <w:spacing w:line="276" w:lineRule="auto"/>
        <w:jc w:val="both"/>
      </w:pPr>
      <w:r w:rsidRPr="006F1F53">
        <w:rPr>
          <w:b/>
        </w:rPr>
        <w:t>Solution</w:t>
      </w:r>
      <w:r>
        <w:t xml:space="preserve">: If we let </w:t>
      </w:r>
      <w:r w:rsidRPr="006F1F53">
        <w:rPr>
          <w:position w:val="-6"/>
        </w:rPr>
        <w:object w:dxaOrig="200" w:dyaOrig="220">
          <v:shape id="_x0000_i1170" type="#_x0000_t75" style="width:10.5pt;height:10.5pt" o:ole="">
            <v:imagedata r:id="rId278" o:title=""/>
          </v:shape>
          <o:OLEObject Type="Embed" ProgID="Equation.3" ShapeID="_x0000_i1170" DrawAspect="Content" ObjectID="_1630457321" r:id="rId279"/>
        </w:object>
      </w:r>
      <w:r>
        <w:t xml:space="preserve"> to be the number of Birr 600 computers sold, then </w:t>
      </w:r>
      <w:r w:rsidRPr="006F1F53">
        <w:rPr>
          <w:position w:val="-6"/>
        </w:rPr>
        <w:object w:dxaOrig="660" w:dyaOrig="279">
          <v:shape id="_x0000_i1171" type="#_x0000_t75" style="width:33.75pt;height:13.5pt" o:ole="">
            <v:imagedata r:id="rId280" o:title=""/>
          </v:shape>
          <o:OLEObject Type="Embed" ProgID="Equation.3" ShapeID="_x0000_i1171" DrawAspect="Content" ObjectID="_1630457322" r:id="rId281"/>
        </w:object>
      </w:r>
      <w:r>
        <w:t>= the number of computers that are sold for Birr 850 (since 58 were sold all together).</w:t>
      </w:r>
    </w:p>
    <w:p w:rsidR="00BE003F" w:rsidRDefault="00BE003F" w:rsidP="0037764D">
      <w:pPr>
        <w:spacing w:line="276" w:lineRule="auto"/>
        <w:jc w:val="both"/>
      </w:pPr>
      <w:r w:rsidRPr="006F1F53">
        <w:t>Our equation i</w:t>
      </w:r>
      <w:r>
        <w:t>nvolves the amount of money collected on the sale of each type of computer that is, the value of computers sold). Thus we have:</w:t>
      </w:r>
    </w:p>
    <w:p w:rsidR="00BE003F" w:rsidRDefault="00BE003F" w:rsidP="0037764D">
      <w:pPr>
        <w:spacing w:line="276" w:lineRule="auto"/>
        <w:ind w:left="360"/>
        <w:jc w:val="both"/>
      </w:pPr>
      <w:r>
        <w:tab/>
      </w:r>
      <w:r>
        <w:tab/>
      </w:r>
      <w:r w:rsidRPr="006F1F53">
        <w:rPr>
          <w:position w:val="-10"/>
        </w:rPr>
        <w:object w:dxaOrig="2799" w:dyaOrig="320">
          <v:shape id="_x0000_i1172" type="#_x0000_t75" style="width:139.5pt;height:16.5pt" o:ole="">
            <v:imagedata r:id="rId282" o:title=""/>
          </v:shape>
          <o:OLEObject Type="Embed" ProgID="Equation.3" ShapeID="_x0000_i1172" DrawAspect="Content" ObjectID="_1630457323" r:id="rId283"/>
        </w:object>
      </w:r>
      <w:r>
        <w:t>, which yields</w:t>
      </w:r>
    </w:p>
    <w:p w:rsidR="00BE003F" w:rsidRDefault="00BE003F" w:rsidP="0037764D">
      <w:pPr>
        <w:spacing w:line="276" w:lineRule="auto"/>
        <w:ind w:left="360"/>
        <w:jc w:val="both"/>
      </w:pPr>
      <w:r>
        <w:tab/>
      </w:r>
      <w:r>
        <w:tab/>
      </w:r>
      <w:r>
        <w:tab/>
      </w:r>
      <w:r w:rsidRPr="006F1F53">
        <w:rPr>
          <w:position w:val="-6"/>
        </w:rPr>
        <w:object w:dxaOrig="700" w:dyaOrig="279">
          <v:shape id="_x0000_i1173" type="#_x0000_t75" style="width:34.5pt;height:13.5pt" o:ole="">
            <v:imagedata r:id="rId284" o:title=""/>
          </v:shape>
          <o:OLEObject Type="Embed" ProgID="Equation.3" ShapeID="_x0000_i1173" DrawAspect="Content" ObjectID="_1630457324" r:id="rId285"/>
        </w:object>
      </w:r>
    </w:p>
    <w:p w:rsidR="00BE003F" w:rsidRPr="006F1F53" w:rsidRDefault="00BE003F" w:rsidP="0037764D">
      <w:pPr>
        <w:spacing w:line="276" w:lineRule="auto"/>
        <w:jc w:val="both"/>
      </w:pPr>
      <w:r>
        <w:t>Hence, there were 30 computers sold at Birr 600 and 28 computers sold at 850.</w:t>
      </w:r>
    </w:p>
    <w:p w:rsidR="00BE003F" w:rsidRDefault="00BE003F" w:rsidP="0037764D">
      <w:pPr>
        <w:spacing w:before="360" w:line="276" w:lineRule="auto"/>
        <w:jc w:val="both"/>
      </w:pPr>
      <w:r w:rsidRPr="006F1F53">
        <w:rPr>
          <w:b/>
        </w:rPr>
        <w:lastRenderedPageBreak/>
        <w:t>Remark</w:t>
      </w:r>
      <w:r>
        <w:t xml:space="preserve">: </w:t>
      </w:r>
      <w:r w:rsidRPr="006F1F53">
        <w:t xml:space="preserve">The solution set of some equation can be the set of all rational numbers.  This is the case when the equation is satisfied by every rational number. </w:t>
      </w:r>
    </w:p>
    <w:p w:rsidR="00BE003F" w:rsidRPr="006F1F53" w:rsidRDefault="00BE003F" w:rsidP="0037764D">
      <w:pPr>
        <w:spacing w:before="360" w:line="276" w:lineRule="auto"/>
        <w:jc w:val="both"/>
      </w:pPr>
      <w:r>
        <w:rPr>
          <w:b/>
        </w:rPr>
        <w:t>Example 2.3</w:t>
      </w:r>
      <w:r w:rsidRPr="006F1F53">
        <w:t>:</w:t>
      </w:r>
      <w:r w:rsidRPr="006F1F53">
        <w:rPr>
          <w:b/>
        </w:rPr>
        <w:t xml:space="preserve">  </w:t>
      </w:r>
      <w:r w:rsidRPr="006F1F53">
        <w:t xml:space="preserve">Find the solution set of  </w:t>
      </w:r>
      <w:r w:rsidRPr="006F1F53">
        <w:rPr>
          <w:position w:val="-10"/>
        </w:rPr>
        <w:object w:dxaOrig="2600" w:dyaOrig="320">
          <v:shape id="_x0000_i1174" type="#_x0000_t75" style="width:137.25pt;height:15.75pt" o:ole="">
            <v:imagedata r:id="rId286" o:title=""/>
          </v:shape>
          <o:OLEObject Type="Embed" ProgID="Equation.DSMT4" ShapeID="_x0000_i1174" DrawAspect="Content" ObjectID="_1630457325" r:id="rId287"/>
        </w:object>
      </w:r>
    </w:p>
    <w:p w:rsidR="00BE003F" w:rsidRPr="006F1F53" w:rsidRDefault="00BE003F" w:rsidP="0037764D">
      <w:pPr>
        <w:spacing w:before="120" w:line="276" w:lineRule="auto"/>
        <w:jc w:val="both"/>
      </w:pPr>
      <w:r w:rsidRPr="006F1F53">
        <w:rPr>
          <w:b/>
        </w:rPr>
        <w:t>Solution</w:t>
      </w:r>
      <w:r w:rsidRPr="006F1F53">
        <w:t xml:space="preserve">:     </w:t>
      </w:r>
      <w:r w:rsidRPr="006F1F53">
        <w:rPr>
          <w:position w:val="-10"/>
        </w:rPr>
        <w:object w:dxaOrig="2600" w:dyaOrig="320">
          <v:shape id="_x0000_i1175" type="#_x0000_t75" style="width:137.25pt;height:15.75pt" o:ole="">
            <v:imagedata r:id="rId288" o:title=""/>
          </v:shape>
          <o:OLEObject Type="Embed" ProgID="Equation.DSMT4" ShapeID="_x0000_i1175" DrawAspect="Content" ObjectID="_1630457326" r:id="rId289"/>
        </w:object>
      </w:r>
      <w:r w:rsidRPr="006F1F53">
        <w:t xml:space="preserve">   (The given equation)</w:t>
      </w:r>
    </w:p>
    <w:p w:rsidR="00BE003F" w:rsidRPr="006F1F53" w:rsidRDefault="00BE003F" w:rsidP="0037764D">
      <w:pPr>
        <w:spacing w:line="276" w:lineRule="auto"/>
        <w:jc w:val="both"/>
      </w:pPr>
      <w:r w:rsidRPr="006F1F53">
        <w:t xml:space="preserve">                    </w:t>
      </w:r>
      <w:r w:rsidRPr="006F1F53">
        <w:rPr>
          <w:position w:val="-6"/>
        </w:rPr>
        <w:object w:dxaOrig="2320" w:dyaOrig="279">
          <v:shape id="_x0000_i1176" type="#_x0000_t75" style="width:125.25pt;height:14.25pt" o:ole="">
            <v:imagedata r:id="rId290" o:title=""/>
          </v:shape>
          <o:OLEObject Type="Embed" ProgID="Equation.DSMT4" ShapeID="_x0000_i1176" DrawAspect="Content" ObjectID="_1630457327" r:id="rId291"/>
        </w:object>
      </w:r>
      <w:r w:rsidRPr="006F1F53">
        <w:t xml:space="preserve">       (Removing parentheses by distribution) </w:t>
      </w:r>
    </w:p>
    <w:p w:rsidR="00BE003F" w:rsidRPr="006F1F53" w:rsidRDefault="00BE003F" w:rsidP="0037764D">
      <w:pPr>
        <w:spacing w:line="276" w:lineRule="auto"/>
        <w:jc w:val="both"/>
      </w:pPr>
      <w:r w:rsidRPr="006F1F53">
        <w:t xml:space="preserve">                     </w:t>
      </w:r>
      <w:r w:rsidRPr="006F1F53">
        <w:rPr>
          <w:position w:val="-6"/>
        </w:rPr>
        <w:object w:dxaOrig="1480" w:dyaOrig="279">
          <v:shape id="_x0000_i1177" type="#_x0000_t75" style="width:76.5pt;height:14.25pt" o:ole="">
            <v:imagedata r:id="rId292" o:title=""/>
          </v:shape>
          <o:OLEObject Type="Embed" ProgID="Equation.DSMT4" ShapeID="_x0000_i1177" DrawAspect="Content" ObjectID="_1630457328" r:id="rId293"/>
        </w:object>
      </w:r>
      <w:r w:rsidRPr="006F1F53">
        <w:t xml:space="preserve">                       (Combining like terms</w:t>
      </w:r>
      <w:r>
        <w:t>)</w:t>
      </w:r>
    </w:p>
    <w:p w:rsidR="00BE003F" w:rsidRDefault="00BE003F" w:rsidP="0037764D">
      <w:pPr>
        <w:spacing w:before="360" w:line="276" w:lineRule="auto"/>
        <w:jc w:val="both"/>
      </w:pPr>
      <w:r w:rsidRPr="006F1F53">
        <w:t xml:space="preserve">This is always true whatever the value of </w:t>
      </w:r>
      <w:r w:rsidRPr="006F1F53">
        <w:rPr>
          <w:i/>
        </w:rPr>
        <w:t>x</w:t>
      </w:r>
      <w:r w:rsidRPr="006F1F53">
        <w:t xml:space="preserve"> is. In fact, subtracting 3</w:t>
      </w:r>
      <w:r w:rsidRPr="006F1F53">
        <w:rPr>
          <w:i/>
        </w:rPr>
        <w:t>x</w:t>
      </w:r>
      <w:r w:rsidRPr="006F1F53">
        <w:t xml:space="preserve"> from both sides of the last equation we get 6=6 which is always true.   This means the given equation is satisfied if you take any number for</w:t>
      </w:r>
      <w:r w:rsidRPr="006F1F53">
        <w:rPr>
          <w:i/>
        </w:rPr>
        <w:t xml:space="preserve"> x</w:t>
      </w:r>
      <w:r w:rsidRPr="006F1F53">
        <w:t xml:space="preserve"> as you wish. Thus, S.S =</w:t>
      </w:r>
      <w:r>
        <w:t xml:space="preserve"> </w:t>
      </w:r>
      <w:r w:rsidRPr="006F1F53">
        <w:rPr>
          <w:position w:val="-6"/>
        </w:rPr>
        <w:object w:dxaOrig="260" w:dyaOrig="279">
          <v:shape id="_x0000_i1178" type="#_x0000_t75" style="width:13.5pt;height:13.5pt" o:ole="">
            <v:imagedata r:id="rId294" o:title=""/>
          </v:shape>
          <o:OLEObject Type="Embed" ProgID="Equation.3" ShapeID="_x0000_i1178" DrawAspect="Content" ObjectID="_1630457329" r:id="rId295"/>
        </w:object>
      </w:r>
      <w:r>
        <w:t>.</w:t>
      </w:r>
    </w:p>
    <w:p w:rsidR="00BE003F" w:rsidRPr="006F1F53" w:rsidRDefault="00BE003F" w:rsidP="0037764D">
      <w:pPr>
        <w:spacing w:before="120" w:line="276" w:lineRule="auto"/>
        <w:jc w:val="both"/>
      </w:pPr>
      <w:r w:rsidRPr="006F1F53">
        <w:rPr>
          <w:b/>
        </w:rPr>
        <w:t>Remark</w:t>
      </w:r>
      <w:r w:rsidRPr="006F1F53">
        <w:t xml:space="preserve">: There are also some equations which cannot be satisfied by any number. For example, the equation  </w:t>
      </w:r>
      <w:r w:rsidRPr="006F1F53">
        <w:rPr>
          <w:i/>
        </w:rPr>
        <w:t>x</w:t>
      </w:r>
      <w:r w:rsidRPr="006F1F53">
        <w:t>+10</w:t>
      </w:r>
      <w:r w:rsidRPr="006F1F53">
        <w:rPr>
          <w:i/>
        </w:rPr>
        <w:t xml:space="preserve"> </w:t>
      </w:r>
      <w:r w:rsidRPr="006F1F53">
        <w:t xml:space="preserve">= </w:t>
      </w:r>
      <w:r w:rsidRPr="006F1F53">
        <w:rPr>
          <w:i/>
        </w:rPr>
        <w:t xml:space="preserve">x </w:t>
      </w:r>
      <w:r w:rsidRPr="006F1F53">
        <w:t xml:space="preserve"> says ‘If you increase a number</w:t>
      </w:r>
      <w:r w:rsidRPr="006F1F53">
        <w:rPr>
          <w:i/>
        </w:rPr>
        <w:t xml:space="preserve"> x</w:t>
      </w:r>
      <w:r w:rsidRPr="006F1F53">
        <w:t xml:space="preserve"> by 10, the result is </w:t>
      </w:r>
      <w:r w:rsidRPr="006F1F53">
        <w:rPr>
          <w:i/>
        </w:rPr>
        <w:t>x</w:t>
      </w:r>
      <w:r w:rsidRPr="006F1F53">
        <w:t xml:space="preserve"> itself (unchanged)’. Obviously, there is no such a number.  The solution set of such equation is </w:t>
      </w:r>
      <w:r w:rsidRPr="006F1F53">
        <w:rPr>
          <w:b/>
        </w:rPr>
        <w:t>empty set.</w:t>
      </w:r>
      <w:r w:rsidRPr="006F1F53">
        <w:t xml:space="preserve">  If you try to solve such equation, you end up with a false statement (false equality). For example, an attempt to solve  </w:t>
      </w:r>
      <w:r w:rsidRPr="006F1F53">
        <w:rPr>
          <w:i/>
        </w:rPr>
        <w:t>x</w:t>
      </w:r>
      <w:r w:rsidRPr="006F1F53">
        <w:t>+10</w:t>
      </w:r>
      <w:r w:rsidRPr="006F1F53">
        <w:rPr>
          <w:i/>
        </w:rPr>
        <w:t xml:space="preserve"> </w:t>
      </w:r>
      <w:r w:rsidRPr="006F1F53">
        <w:t xml:space="preserve">= </w:t>
      </w:r>
      <w:r w:rsidRPr="006F1F53">
        <w:rPr>
          <w:i/>
        </w:rPr>
        <w:t>x</w:t>
      </w:r>
      <w:r w:rsidRPr="006F1F53">
        <w:t xml:space="preserve"> leads to</w:t>
      </w:r>
      <w:r w:rsidRPr="006F1F53">
        <w:rPr>
          <w:i/>
        </w:rPr>
        <w:t xml:space="preserve"> </w:t>
      </w:r>
      <w:r w:rsidRPr="006F1F53">
        <w:t xml:space="preserve">the following: </w:t>
      </w:r>
    </w:p>
    <w:p w:rsidR="00BE003F" w:rsidRPr="006F1F53" w:rsidRDefault="00BE003F" w:rsidP="0037764D">
      <w:pPr>
        <w:spacing w:line="276" w:lineRule="auto"/>
        <w:jc w:val="both"/>
      </w:pPr>
      <w:r w:rsidRPr="006F1F53">
        <w:rPr>
          <w:i/>
        </w:rPr>
        <w:t xml:space="preserve">                        </w:t>
      </w:r>
      <w:r w:rsidRPr="006F1F53">
        <w:t>10+</w:t>
      </w:r>
      <w:r w:rsidRPr="006F1F53">
        <w:rPr>
          <w:i/>
        </w:rPr>
        <w:t xml:space="preserve">x </w:t>
      </w:r>
      <w:r w:rsidRPr="006F1F53">
        <w:sym w:font="Symbol" w:char="F02D"/>
      </w:r>
      <w:r w:rsidRPr="006F1F53">
        <w:t xml:space="preserve"> </w:t>
      </w:r>
      <w:r w:rsidRPr="006F1F53">
        <w:rPr>
          <w:i/>
        </w:rPr>
        <w:t xml:space="preserve">x </w:t>
      </w:r>
      <w:r w:rsidRPr="006F1F53">
        <w:t xml:space="preserve">= </w:t>
      </w:r>
      <w:r w:rsidRPr="006F1F53">
        <w:rPr>
          <w:i/>
        </w:rPr>
        <w:t xml:space="preserve">x </w:t>
      </w:r>
      <w:r w:rsidRPr="006F1F53">
        <w:rPr>
          <w:i/>
        </w:rPr>
        <w:sym w:font="Symbol" w:char="F02D"/>
      </w:r>
      <w:r w:rsidRPr="006F1F53">
        <w:rPr>
          <w:i/>
        </w:rPr>
        <w:t xml:space="preserve"> x</w:t>
      </w:r>
      <w:r w:rsidRPr="006F1F53">
        <w:t xml:space="preserve">          (Subtracting  </w:t>
      </w:r>
      <w:r w:rsidRPr="006F1F53">
        <w:rPr>
          <w:i/>
        </w:rPr>
        <w:t>x</w:t>
      </w:r>
      <w:r w:rsidRPr="006F1F53">
        <w:t xml:space="preserve">  from both sides of the equation)</w:t>
      </w:r>
    </w:p>
    <w:p w:rsidR="00BE003F" w:rsidRPr="006F1F53" w:rsidRDefault="00BE003F" w:rsidP="0037764D">
      <w:pPr>
        <w:spacing w:line="276" w:lineRule="auto"/>
        <w:jc w:val="both"/>
      </w:pPr>
      <w:r w:rsidRPr="006F1F53">
        <w:t xml:space="preserve">                              10 = 0</w:t>
      </w:r>
      <w:r>
        <w:t>,</w:t>
      </w:r>
      <w:r w:rsidRPr="006F1F53">
        <w:t xml:space="preserve">  which is false.   </w:t>
      </w:r>
    </w:p>
    <w:p w:rsidR="00BE003F" w:rsidRPr="006F1F53" w:rsidRDefault="00BE003F" w:rsidP="0037764D">
      <w:pPr>
        <w:spacing w:line="276" w:lineRule="auto"/>
        <w:jc w:val="both"/>
      </w:pPr>
      <w:r w:rsidRPr="006F1F53">
        <w:t xml:space="preserve">Hence, the solution set of </w:t>
      </w:r>
      <w:r w:rsidRPr="006F1F53">
        <w:rPr>
          <w:i/>
        </w:rPr>
        <w:t>x</w:t>
      </w:r>
      <w:r w:rsidRPr="006F1F53">
        <w:t>+10</w:t>
      </w:r>
      <w:r w:rsidRPr="006F1F53">
        <w:rPr>
          <w:i/>
        </w:rPr>
        <w:t xml:space="preserve"> </w:t>
      </w:r>
      <w:r w:rsidRPr="006F1F53">
        <w:t xml:space="preserve">= </w:t>
      </w:r>
      <w:r w:rsidRPr="006F1F53">
        <w:rPr>
          <w:i/>
        </w:rPr>
        <w:t xml:space="preserve">x </w:t>
      </w:r>
      <w:r w:rsidRPr="006F1F53">
        <w:t xml:space="preserve"> is </w:t>
      </w:r>
      <w:r w:rsidRPr="006F1F53">
        <w:sym w:font="Symbol" w:char="F0C6"/>
      </w:r>
      <w:r w:rsidRPr="006F1F53">
        <w:t xml:space="preserve"> (empty set).     </w:t>
      </w:r>
    </w:p>
    <w:p w:rsidR="00BE003F" w:rsidRPr="006F1F53" w:rsidRDefault="00BE003F" w:rsidP="0037764D">
      <w:pPr>
        <w:spacing w:before="120" w:line="276" w:lineRule="auto"/>
        <w:jc w:val="both"/>
      </w:pPr>
      <w:r>
        <w:rPr>
          <w:b/>
        </w:rPr>
        <w:t>Example 2.4</w:t>
      </w:r>
      <w:r>
        <w:t>:</w:t>
      </w:r>
      <w:r w:rsidRPr="006F1F53">
        <w:rPr>
          <w:b/>
        </w:rPr>
        <w:t xml:space="preserve">  </w:t>
      </w:r>
      <w:r w:rsidRPr="006F1F53">
        <w:t xml:space="preserve">Find the solution set of </w:t>
      </w:r>
      <w:r w:rsidRPr="006F1F53">
        <w:rPr>
          <w:position w:val="-10"/>
        </w:rPr>
        <w:object w:dxaOrig="2680" w:dyaOrig="320">
          <v:shape id="_x0000_i1179" type="#_x0000_t75" style="width:141pt;height:15.75pt" o:ole="">
            <v:imagedata r:id="rId296" o:title=""/>
          </v:shape>
          <o:OLEObject Type="Embed" ProgID="Equation.DSMT4" ShapeID="_x0000_i1179" DrawAspect="Content" ObjectID="_1630457330" r:id="rId297"/>
        </w:object>
      </w:r>
      <w:r w:rsidRPr="006F1F53">
        <w:t xml:space="preserve"> </w:t>
      </w:r>
    </w:p>
    <w:p w:rsidR="00BE003F" w:rsidRPr="006F1F53" w:rsidRDefault="00BE003F" w:rsidP="0037764D">
      <w:pPr>
        <w:spacing w:line="276" w:lineRule="auto"/>
        <w:jc w:val="both"/>
      </w:pPr>
      <w:r w:rsidRPr="006F1F53">
        <w:rPr>
          <w:b/>
        </w:rPr>
        <w:t>Solution</w:t>
      </w:r>
      <w:r w:rsidRPr="006F1F53">
        <w:t xml:space="preserve">:    </w:t>
      </w:r>
      <w:r w:rsidRPr="006F1F53">
        <w:rPr>
          <w:position w:val="-10"/>
        </w:rPr>
        <w:object w:dxaOrig="2680" w:dyaOrig="320">
          <v:shape id="_x0000_i1180" type="#_x0000_t75" style="width:141pt;height:15.75pt" o:ole="">
            <v:imagedata r:id="rId298" o:title=""/>
          </v:shape>
          <o:OLEObject Type="Embed" ProgID="Equation.DSMT4" ShapeID="_x0000_i1180" DrawAspect="Content" ObjectID="_1630457331" r:id="rId299"/>
        </w:object>
      </w:r>
      <w:r w:rsidRPr="006F1F53">
        <w:t xml:space="preserve">     (The given equation)    </w:t>
      </w:r>
    </w:p>
    <w:p w:rsidR="00BE003F" w:rsidRPr="006F1F53" w:rsidRDefault="00BE003F" w:rsidP="0037764D">
      <w:pPr>
        <w:spacing w:line="276" w:lineRule="auto"/>
        <w:jc w:val="both"/>
      </w:pPr>
      <w:r w:rsidRPr="006F1F53">
        <w:t xml:space="preserve">                   </w:t>
      </w:r>
      <w:r w:rsidRPr="006F1F53">
        <w:rPr>
          <w:position w:val="-6"/>
        </w:rPr>
        <w:object w:dxaOrig="2400" w:dyaOrig="279">
          <v:shape id="_x0000_i1181" type="#_x0000_t75" style="width:133.5pt;height:14.25pt" o:ole="">
            <v:imagedata r:id="rId300" o:title=""/>
          </v:shape>
          <o:OLEObject Type="Embed" ProgID="Equation.DSMT4" ShapeID="_x0000_i1181" DrawAspect="Content" ObjectID="_1630457332" r:id="rId301"/>
        </w:object>
      </w:r>
      <w:r w:rsidRPr="006F1F53">
        <w:t xml:space="preserve">       (Removing parentheses by distribution)</w:t>
      </w:r>
    </w:p>
    <w:p w:rsidR="00BE003F" w:rsidRPr="006F1F53" w:rsidRDefault="00BE003F" w:rsidP="0037764D">
      <w:pPr>
        <w:spacing w:line="276" w:lineRule="auto"/>
        <w:jc w:val="both"/>
      </w:pPr>
      <w:r w:rsidRPr="006F1F53">
        <w:t xml:space="preserve">                         </w:t>
      </w:r>
      <w:r w:rsidRPr="006F1F53">
        <w:rPr>
          <w:position w:val="-6"/>
        </w:rPr>
        <w:object w:dxaOrig="1480" w:dyaOrig="279">
          <v:shape id="_x0000_i1182" type="#_x0000_t75" style="width:83.25pt;height:14.25pt" o:ole="">
            <v:imagedata r:id="rId302" o:title=""/>
          </v:shape>
          <o:OLEObject Type="Embed" ProgID="Equation.DSMT4" ShapeID="_x0000_i1182" DrawAspect="Content" ObjectID="_1630457333" r:id="rId303"/>
        </w:object>
      </w:r>
      <w:r w:rsidRPr="006F1F53">
        <w:t xml:space="preserve">                  (Combining like terms)      </w:t>
      </w:r>
    </w:p>
    <w:p w:rsidR="00BE003F" w:rsidRPr="006F1F53" w:rsidRDefault="00BE003F" w:rsidP="0037764D">
      <w:pPr>
        <w:spacing w:line="276" w:lineRule="auto"/>
        <w:jc w:val="both"/>
      </w:pPr>
      <w:r w:rsidRPr="006F1F53">
        <w:t xml:space="preserve">                        </w:t>
      </w:r>
      <w:r w:rsidRPr="006F1F53">
        <w:rPr>
          <w:position w:val="-6"/>
        </w:rPr>
        <w:object w:dxaOrig="2400" w:dyaOrig="279">
          <v:shape id="_x0000_i1183" type="#_x0000_t75" style="width:120.75pt;height:14.25pt" o:ole="">
            <v:imagedata r:id="rId304" o:title=""/>
          </v:shape>
          <o:OLEObject Type="Embed" ProgID="Equation.DSMT4" ShapeID="_x0000_i1183" DrawAspect="Content" ObjectID="_1630457334" r:id="rId305"/>
        </w:object>
      </w:r>
      <w:r w:rsidRPr="006F1F53">
        <w:t xml:space="preserve">       (Adding 3</w:t>
      </w:r>
      <w:r w:rsidRPr="006F1F53">
        <w:rPr>
          <w:i/>
        </w:rPr>
        <w:t>x</w:t>
      </w:r>
      <w:r w:rsidRPr="006F1F53">
        <w:t xml:space="preserve"> to both sides)</w:t>
      </w:r>
    </w:p>
    <w:p w:rsidR="00BE003F" w:rsidRPr="006F1F53" w:rsidRDefault="00BE003F" w:rsidP="0037764D">
      <w:pPr>
        <w:spacing w:line="276" w:lineRule="auto"/>
        <w:jc w:val="both"/>
      </w:pPr>
      <w:r w:rsidRPr="006F1F53">
        <w:t xml:space="preserve">                                 9</w:t>
      </w:r>
      <w:r>
        <w:t xml:space="preserve"> </w:t>
      </w:r>
      <w:r w:rsidRPr="006F1F53">
        <w:t>= 2</w:t>
      </w:r>
      <w:r>
        <w:t>,</w:t>
      </w:r>
      <w:r w:rsidRPr="006F1F53">
        <w:t xml:space="preserve">   which is false.                     </w:t>
      </w:r>
    </w:p>
    <w:p w:rsidR="00BE003F" w:rsidRPr="006F1F53" w:rsidRDefault="00BE003F" w:rsidP="0037764D">
      <w:pPr>
        <w:spacing w:line="276" w:lineRule="auto"/>
        <w:jc w:val="both"/>
      </w:pPr>
      <w:r w:rsidRPr="006F1F53">
        <w:t xml:space="preserve">This means the solution set of the given equation is empty,  </w:t>
      </w:r>
      <w:r w:rsidRPr="006F1F53">
        <w:sym w:font="Symbol" w:char="F0C6"/>
      </w:r>
      <w:r w:rsidRPr="006F1F53">
        <w:t xml:space="preserve">.   </w:t>
      </w:r>
    </w:p>
    <w:p w:rsidR="00C9567E" w:rsidRDefault="00C9567E" w:rsidP="0037764D">
      <w:pPr>
        <w:spacing w:before="120" w:line="276" w:lineRule="auto"/>
        <w:jc w:val="both"/>
        <w:rPr>
          <w:b/>
        </w:rPr>
      </w:pPr>
    </w:p>
    <w:p w:rsidR="00BE003F" w:rsidRPr="00C93489" w:rsidRDefault="00BE003F" w:rsidP="0037764D">
      <w:pPr>
        <w:spacing w:before="120" w:line="276" w:lineRule="auto"/>
        <w:jc w:val="both"/>
      </w:pPr>
      <w:r w:rsidRPr="00C93489">
        <w:rPr>
          <w:b/>
        </w:rPr>
        <w:t>Example</w:t>
      </w:r>
      <w:r>
        <w:rPr>
          <w:b/>
        </w:rPr>
        <w:t xml:space="preserve"> 2.5</w:t>
      </w:r>
      <w:r w:rsidRPr="00C93489">
        <w:t xml:space="preserve">:  A man has a daughter and a son. The man is five times older than his daughter. Moreover, his age is twice of the sum of the ages of his daughter and son. His daughter is 3 years younger than his son. How old is the man and his children? </w:t>
      </w:r>
    </w:p>
    <w:p w:rsidR="00C9567E" w:rsidRDefault="00C9567E" w:rsidP="0037764D">
      <w:pPr>
        <w:spacing w:before="120" w:line="276" w:lineRule="auto"/>
        <w:jc w:val="both"/>
        <w:rPr>
          <w:b/>
        </w:rPr>
      </w:pPr>
    </w:p>
    <w:p w:rsidR="00BE003F" w:rsidRPr="00C93489" w:rsidRDefault="00BE003F" w:rsidP="0037764D">
      <w:pPr>
        <w:spacing w:before="120" w:line="276" w:lineRule="auto"/>
        <w:jc w:val="both"/>
      </w:pPr>
      <w:r w:rsidRPr="00C93489">
        <w:rPr>
          <w:b/>
        </w:rPr>
        <w:t>Solution</w:t>
      </w:r>
      <w:r w:rsidRPr="00C93489">
        <w:t xml:space="preserve">:  The unknowns in the problem are age of the man, age of his daughter, and age of his son.  So, let </w:t>
      </w:r>
      <w:r w:rsidRPr="00C93489">
        <w:rPr>
          <w:i/>
        </w:rPr>
        <w:t xml:space="preserve">m </w:t>
      </w:r>
      <w:r w:rsidRPr="00C93489">
        <w:t xml:space="preserve">= </w:t>
      </w:r>
      <w:r w:rsidRPr="00C93489">
        <w:rPr>
          <w:i/>
        </w:rPr>
        <w:t>Age of the man;</w:t>
      </w:r>
      <w:r w:rsidRPr="00C93489">
        <w:t xml:space="preserve"> </w:t>
      </w:r>
      <w:r w:rsidRPr="00C93489">
        <w:rPr>
          <w:i/>
        </w:rPr>
        <w:t xml:space="preserve">d </w:t>
      </w:r>
      <w:r w:rsidRPr="00C93489">
        <w:t xml:space="preserve">= </w:t>
      </w:r>
      <w:r w:rsidRPr="00C93489">
        <w:rPr>
          <w:i/>
        </w:rPr>
        <w:t xml:space="preserve">Age of the daughter; </w:t>
      </w:r>
      <w:r w:rsidRPr="00C93489">
        <w:t xml:space="preserve">and </w:t>
      </w:r>
      <w:r w:rsidRPr="00C93489">
        <w:rPr>
          <w:i/>
        </w:rPr>
        <w:t xml:space="preserve">s </w:t>
      </w:r>
      <w:r w:rsidRPr="00C93489">
        <w:t xml:space="preserve">= </w:t>
      </w:r>
      <w:r w:rsidRPr="00C93489">
        <w:rPr>
          <w:i/>
        </w:rPr>
        <w:t>Age of the son.</w:t>
      </w:r>
      <w:r>
        <w:t xml:space="preserve"> </w:t>
      </w:r>
      <w:r w:rsidRPr="00C93489">
        <w:t>Then,</w:t>
      </w:r>
      <w:r>
        <w:t xml:space="preserve"> </w:t>
      </w:r>
      <w:r w:rsidRPr="00C93489">
        <w:t xml:space="preserve">‘The man is 5 times older than his daughter’ means </w:t>
      </w:r>
      <w:r w:rsidRPr="00C93489">
        <w:rPr>
          <w:i/>
        </w:rPr>
        <w:t>m=</w:t>
      </w:r>
      <w:r w:rsidRPr="00C93489">
        <w:t>5</w:t>
      </w:r>
      <w:r w:rsidRPr="00C93489">
        <w:rPr>
          <w:i/>
        </w:rPr>
        <w:t>d</w:t>
      </w:r>
      <w:r w:rsidRPr="00C93489">
        <w:t xml:space="preserve"> </w:t>
      </w:r>
      <w:r>
        <w:t>. Moreover,</w:t>
      </w:r>
      <w:r w:rsidRPr="00C93489">
        <w:t xml:space="preserve"> ‘Age of the man is twice the sum of the ages of his daughter and son’ means   </w:t>
      </w:r>
      <w:r w:rsidRPr="00C93489">
        <w:rPr>
          <w:i/>
        </w:rPr>
        <w:t>m=</w:t>
      </w:r>
      <w:r w:rsidRPr="00C93489">
        <w:t>2(</w:t>
      </w:r>
      <w:r w:rsidRPr="00C93489">
        <w:rPr>
          <w:i/>
        </w:rPr>
        <w:t>d+s</w:t>
      </w:r>
      <w:r w:rsidRPr="00C93489">
        <w:t xml:space="preserve">) </w:t>
      </w:r>
      <w:r>
        <w:t>.</w:t>
      </w:r>
      <w:r w:rsidRPr="00C93489">
        <w:t xml:space="preserve"> ‘His daughter is 3 years younger than his son’</w:t>
      </w:r>
      <w:r>
        <w:t xml:space="preserve"> </w:t>
      </w:r>
      <w:r w:rsidRPr="00C93489">
        <w:t xml:space="preserve">means </w:t>
      </w:r>
      <w:r w:rsidRPr="00C93489">
        <w:rPr>
          <w:i/>
        </w:rPr>
        <w:t xml:space="preserve">d = s </w:t>
      </w:r>
      <w:r w:rsidRPr="00C93489">
        <w:sym w:font="Symbol" w:char="F02D"/>
      </w:r>
      <w:r w:rsidRPr="00C93489">
        <w:t xml:space="preserve">3. </w:t>
      </w:r>
    </w:p>
    <w:p w:rsidR="00BE003F" w:rsidRPr="00C93489" w:rsidRDefault="00BE003F" w:rsidP="0037764D">
      <w:pPr>
        <w:spacing w:line="276" w:lineRule="auto"/>
        <w:ind w:left="180" w:hanging="180"/>
        <w:jc w:val="both"/>
      </w:pPr>
      <w:r w:rsidRPr="00C93489">
        <w:lastRenderedPageBreak/>
        <w:t xml:space="preserve"> Now, from the last (3</w:t>
      </w:r>
      <w:r w:rsidRPr="00C93489">
        <w:rPr>
          <w:vertAlign w:val="superscript"/>
        </w:rPr>
        <w:t>rd</w:t>
      </w:r>
      <w:r w:rsidRPr="00C93489">
        <w:t xml:space="preserve"> ) equation you can get  </w:t>
      </w:r>
      <w:r w:rsidRPr="00C93489">
        <w:rPr>
          <w:i/>
        </w:rPr>
        <w:t xml:space="preserve">s = d </w:t>
      </w:r>
      <w:r w:rsidRPr="00C93489">
        <w:t>+3.  Substitute this in the 2</w:t>
      </w:r>
      <w:r w:rsidRPr="00C93489">
        <w:rPr>
          <w:vertAlign w:val="superscript"/>
        </w:rPr>
        <w:t>nd</w:t>
      </w:r>
      <w:r w:rsidRPr="00C93489">
        <w:t xml:space="preserve"> equation to get</w:t>
      </w:r>
      <w:r>
        <w:t xml:space="preserve"> </w:t>
      </w:r>
      <w:r w:rsidRPr="00C93489">
        <w:rPr>
          <w:i/>
        </w:rPr>
        <w:t>m=</w:t>
      </w:r>
      <w:r w:rsidRPr="00C93489">
        <w:t>2(</w:t>
      </w:r>
      <w:r w:rsidRPr="00C93489">
        <w:rPr>
          <w:i/>
        </w:rPr>
        <w:t>d</w:t>
      </w:r>
      <w:r w:rsidRPr="00C93489">
        <w:t xml:space="preserve"> </w:t>
      </w:r>
      <w:r w:rsidRPr="00C93489">
        <w:rPr>
          <w:i/>
        </w:rPr>
        <w:t>+d+</w:t>
      </w:r>
      <w:r w:rsidRPr="00C93489">
        <w:t>3) = 2(2</w:t>
      </w:r>
      <w:r w:rsidRPr="00C93489">
        <w:rPr>
          <w:i/>
        </w:rPr>
        <w:t>d+</w:t>
      </w:r>
      <w:r w:rsidRPr="00C93489">
        <w:t>3).</w:t>
      </w:r>
      <w:r>
        <w:t xml:space="preserve"> </w:t>
      </w:r>
      <w:r w:rsidRPr="00C93489">
        <w:t xml:space="preserve">Thais is, </w:t>
      </w:r>
      <w:r w:rsidRPr="00C93489">
        <w:rPr>
          <w:i/>
        </w:rPr>
        <w:t>m=</w:t>
      </w:r>
      <w:r w:rsidRPr="00C93489">
        <w:t>4</w:t>
      </w:r>
      <w:r w:rsidRPr="00C93489">
        <w:rPr>
          <w:i/>
        </w:rPr>
        <w:t>d+</w:t>
      </w:r>
      <w:r w:rsidRPr="00C93489">
        <w:t>6.</w:t>
      </w:r>
      <w:r>
        <w:t xml:space="preserve"> </w:t>
      </w:r>
      <w:r w:rsidRPr="00C93489">
        <w:t>Next substitute this in the 1</w:t>
      </w:r>
      <w:r w:rsidRPr="00C93489">
        <w:rPr>
          <w:vertAlign w:val="superscript"/>
        </w:rPr>
        <w:t>st</w:t>
      </w:r>
      <w:r w:rsidRPr="00C93489">
        <w:t xml:space="preserve"> equation to get </w:t>
      </w:r>
    </w:p>
    <w:p w:rsidR="00BE003F" w:rsidRPr="00C93489" w:rsidRDefault="00BE003F" w:rsidP="0037764D">
      <w:pPr>
        <w:spacing w:line="276" w:lineRule="auto"/>
        <w:jc w:val="both"/>
      </w:pPr>
      <w:r w:rsidRPr="00C93489">
        <w:rPr>
          <w:i/>
        </w:rPr>
        <w:t xml:space="preserve"> </w:t>
      </w:r>
      <w:r w:rsidRPr="00C93489">
        <w:t>4</w:t>
      </w:r>
      <w:r w:rsidRPr="00C93489">
        <w:rPr>
          <w:i/>
        </w:rPr>
        <w:t>d+</w:t>
      </w:r>
      <w:r w:rsidRPr="00C93489">
        <w:t>6 = 5</w:t>
      </w:r>
      <w:r w:rsidRPr="00C93489">
        <w:rPr>
          <w:i/>
        </w:rPr>
        <w:t>d</w:t>
      </w:r>
      <w:r w:rsidRPr="00C93489">
        <w:t xml:space="preserve">  or  6 = 5</w:t>
      </w:r>
      <w:r w:rsidRPr="00C93489">
        <w:rPr>
          <w:i/>
        </w:rPr>
        <w:t>d</w:t>
      </w:r>
      <w:r w:rsidRPr="00C93489">
        <w:sym w:font="Symbol" w:char="F02D"/>
      </w:r>
      <w:r w:rsidRPr="00C93489">
        <w:t>4</w:t>
      </w:r>
      <w:r w:rsidRPr="00C93489">
        <w:rPr>
          <w:i/>
        </w:rPr>
        <w:t>d=d</w:t>
      </w:r>
      <w:r>
        <w:t xml:space="preserve">. </w:t>
      </w:r>
      <w:r w:rsidRPr="00C93489">
        <w:t>Hence,</w:t>
      </w:r>
      <w:r>
        <w:t xml:space="preserve"> </w:t>
      </w:r>
      <w:r w:rsidRPr="00C93489">
        <w:rPr>
          <w:i/>
        </w:rPr>
        <w:t xml:space="preserve">d= </w:t>
      </w:r>
      <w:r w:rsidRPr="00C93489">
        <w:t>6.</w:t>
      </w:r>
      <w:r>
        <w:t xml:space="preserve"> </w:t>
      </w:r>
      <w:r w:rsidRPr="00C93489">
        <w:t>From this,</w:t>
      </w:r>
      <w:r>
        <w:t xml:space="preserve"> </w:t>
      </w:r>
      <w:r w:rsidRPr="00C93489">
        <w:rPr>
          <w:i/>
        </w:rPr>
        <w:t xml:space="preserve">s = d </w:t>
      </w:r>
      <w:r w:rsidRPr="00C93489">
        <w:t xml:space="preserve">+3 = 6+3 = 9, and  </w:t>
      </w:r>
      <w:r w:rsidRPr="00C93489">
        <w:rPr>
          <w:i/>
        </w:rPr>
        <w:t>m=</w:t>
      </w:r>
      <w:r w:rsidRPr="00C93489">
        <w:t>5</w:t>
      </w:r>
      <w:r w:rsidRPr="00C93489">
        <w:rPr>
          <w:i/>
        </w:rPr>
        <w:t>d</w:t>
      </w:r>
      <w:r w:rsidRPr="00C93489">
        <w:t xml:space="preserve"> =5</w:t>
      </w:r>
      <w:r w:rsidRPr="00C93489">
        <w:sym w:font="Symbol" w:char="F0B4"/>
      </w:r>
      <w:r w:rsidRPr="00C93489">
        <w:t xml:space="preserve">6= 30.  </w:t>
      </w:r>
    </w:p>
    <w:p w:rsidR="00BE003F" w:rsidRDefault="00BE003F" w:rsidP="0037764D">
      <w:pPr>
        <w:spacing w:line="276" w:lineRule="auto"/>
        <w:jc w:val="both"/>
      </w:pPr>
      <w:r w:rsidRPr="00C93489">
        <w:t xml:space="preserve">  Therefore, the age of the man is 30, age of his daughter is 6 and age of his son is 9. </w:t>
      </w:r>
    </w:p>
    <w:p w:rsidR="0037764D" w:rsidRPr="00C93489" w:rsidRDefault="0037764D" w:rsidP="0037764D">
      <w:pPr>
        <w:spacing w:line="276" w:lineRule="auto"/>
        <w:jc w:val="both"/>
      </w:pPr>
    </w:p>
    <w:tbl>
      <w:tblPr>
        <w:tblStyle w:val="TableGrid"/>
        <w:tblW w:w="0" w:type="auto"/>
        <w:tblInd w:w="108" w:type="dxa"/>
        <w:tblLook w:val="04A0"/>
      </w:tblPr>
      <w:tblGrid>
        <w:gridCol w:w="9468"/>
      </w:tblGrid>
      <w:tr w:rsidR="00BE003F" w:rsidTr="00BE003F">
        <w:tc>
          <w:tcPr>
            <w:tcW w:w="9468" w:type="dxa"/>
            <w:shd w:val="clear" w:color="auto" w:fill="D9D9D9" w:themeFill="background1" w:themeFillShade="D9"/>
          </w:tcPr>
          <w:p w:rsidR="00BE003F" w:rsidRPr="006F1F53" w:rsidRDefault="00BE003F" w:rsidP="0037764D">
            <w:pPr>
              <w:spacing w:line="276" w:lineRule="auto"/>
              <w:jc w:val="both"/>
              <w:rPr>
                <w:b/>
              </w:rPr>
            </w:pPr>
            <w:r>
              <w:rPr>
                <w:b/>
              </w:rPr>
              <w:t>D</w:t>
            </w:r>
            <w:r w:rsidRPr="006F1F53">
              <w:rPr>
                <w:b/>
              </w:rPr>
              <w:t>efinition</w:t>
            </w:r>
            <w:r>
              <w:rPr>
                <w:b/>
              </w:rPr>
              <w:t xml:space="preserve"> 2.2</w:t>
            </w:r>
            <w:r w:rsidRPr="006F1F53">
              <w:rPr>
                <w:b/>
              </w:rPr>
              <w:t>: (Linear Inequalities)</w:t>
            </w:r>
          </w:p>
          <w:p w:rsidR="00BE003F" w:rsidRDefault="00BE003F" w:rsidP="0037764D">
            <w:pPr>
              <w:spacing w:line="276" w:lineRule="auto"/>
              <w:jc w:val="both"/>
            </w:pPr>
          </w:p>
          <w:p w:rsidR="00BE003F" w:rsidRDefault="00BE003F" w:rsidP="0037764D">
            <w:pPr>
              <w:spacing w:line="276" w:lineRule="auto"/>
              <w:jc w:val="both"/>
            </w:pPr>
            <w:r>
              <w:t xml:space="preserve">A linear inequality is an inequality that can be put in the form </w:t>
            </w:r>
            <w:r w:rsidRPr="006F1F53">
              <w:rPr>
                <w:position w:val="-6"/>
              </w:rPr>
              <w:object w:dxaOrig="1020" w:dyaOrig="279">
                <v:shape id="_x0000_i1184" type="#_x0000_t75" style="width:51.75pt;height:13.5pt" o:ole="">
                  <v:imagedata r:id="rId306" o:title=""/>
                </v:shape>
                <o:OLEObject Type="Embed" ProgID="Equation.3" ShapeID="_x0000_i1184" DrawAspect="Content" ObjectID="_1630457335" r:id="rId307"/>
              </w:object>
            </w:r>
            <w:r>
              <w:t xml:space="preserve">, where </w:t>
            </w:r>
            <w:r w:rsidRPr="006F1F53">
              <w:rPr>
                <w:position w:val="-6"/>
              </w:rPr>
              <w:object w:dxaOrig="200" w:dyaOrig="220">
                <v:shape id="_x0000_i1185" type="#_x0000_t75" style="width:10.5pt;height:10.5pt" o:ole="">
                  <v:imagedata r:id="rId308" o:title=""/>
                </v:shape>
                <o:OLEObject Type="Embed" ProgID="Equation.3" ShapeID="_x0000_i1185" DrawAspect="Content" ObjectID="_1630457336" r:id="rId309"/>
              </w:object>
            </w:r>
            <w:r>
              <w:t xml:space="preserve"> and </w:t>
            </w:r>
            <w:r w:rsidRPr="006F1F53">
              <w:rPr>
                <w:position w:val="-6"/>
              </w:rPr>
              <w:object w:dxaOrig="200" w:dyaOrig="279">
                <v:shape id="_x0000_i1186" type="#_x0000_t75" style="width:10.5pt;height:13.5pt" o:ole="">
                  <v:imagedata r:id="rId310" o:title=""/>
                </v:shape>
                <o:OLEObject Type="Embed" ProgID="Equation.3" ShapeID="_x0000_i1186" DrawAspect="Content" ObjectID="_1630457337" r:id="rId311"/>
              </w:object>
            </w:r>
            <w:r>
              <w:t xml:space="preserve"> are constants with </w:t>
            </w:r>
            <w:r w:rsidRPr="006F1F53">
              <w:rPr>
                <w:position w:val="-6"/>
              </w:rPr>
              <w:object w:dxaOrig="580" w:dyaOrig="279">
                <v:shape id="_x0000_i1187" type="#_x0000_t75" style="width:28.5pt;height:13.5pt" o:ole="">
                  <v:imagedata r:id="rId312" o:title=""/>
                </v:shape>
                <o:OLEObject Type="Embed" ProgID="Equation.3" ShapeID="_x0000_i1187" DrawAspect="Content" ObjectID="_1630457338" r:id="rId313"/>
              </w:object>
            </w:r>
            <w:r>
              <w:t xml:space="preserve">. (The </w:t>
            </w:r>
            <w:r w:rsidRPr="006F1F53">
              <w:rPr>
                <w:position w:val="-4"/>
              </w:rPr>
              <w:object w:dxaOrig="200" w:dyaOrig="200">
                <v:shape id="_x0000_i1188" type="#_x0000_t75" style="width:10.5pt;height:10.5pt" o:ole="">
                  <v:imagedata r:id="rId314" o:title=""/>
                </v:shape>
                <o:OLEObject Type="Embed" ProgID="Equation.3" ShapeID="_x0000_i1188" DrawAspect="Content" ObjectID="_1630457339" r:id="rId315"/>
              </w:object>
            </w:r>
            <w:r>
              <w:t xml:space="preserve"> symbol can be replaced with </w:t>
            </w:r>
            <w:r w:rsidRPr="006F1F53">
              <w:rPr>
                <w:position w:val="-10"/>
              </w:rPr>
              <w:object w:dxaOrig="440" w:dyaOrig="300">
                <v:shape id="_x0000_i1189" type="#_x0000_t75" style="width:22.5pt;height:15.75pt" o:ole="">
                  <v:imagedata r:id="rId316" o:title=""/>
                </v:shape>
                <o:OLEObject Type="Embed" ProgID="Equation.3" ShapeID="_x0000_i1189" DrawAspect="Content" ObjectID="_1630457340" r:id="rId317"/>
              </w:object>
            </w:r>
            <w:r>
              <w:t xml:space="preserve"> or </w:t>
            </w:r>
            <w:r w:rsidRPr="006F1F53">
              <w:rPr>
                <w:position w:val="-4"/>
              </w:rPr>
              <w:object w:dxaOrig="200" w:dyaOrig="240">
                <v:shape id="_x0000_i1190" type="#_x0000_t75" style="width:10.5pt;height:12pt" o:ole="">
                  <v:imagedata r:id="rId318" o:title=""/>
                </v:shape>
                <o:OLEObject Type="Embed" ProgID="Equation.3" ShapeID="_x0000_i1190" DrawAspect="Content" ObjectID="_1630457341" r:id="rId319"/>
              </w:object>
            </w:r>
            <w:r>
              <w:t>)</w:t>
            </w:r>
          </w:p>
        </w:tc>
      </w:tr>
    </w:tbl>
    <w:p w:rsidR="00BE003F" w:rsidRPr="006F1F53" w:rsidRDefault="00BE003F" w:rsidP="0037764D">
      <w:pPr>
        <w:spacing w:line="276" w:lineRule="auto"/>
        <w:jc w:val="both"/>
      </w:pPr>
    </w:p>
    <w:p w:rsidR="00BE003F" w:rsidRDefault="00BE003F" w:rsidP="0037764D">
      <w:pPr>
        <w:spacing w:line="276" w:lineRule="auto"/>
        <w:jc w:val="both"/>
      </w:pPr>
      <w:r>
        <w:t>To solve inequalities, we will need the following properties of inequalities.</w:t>
      </w:r>
    </w:p>
    <w:p w:rsidR="0037764D" w:rsidRDefault="0037764D" w:rsidP="0037764D">
      <w:pPr>
        <w:spacing w:line="276" w:lineRule="auto"/>
        <w:jc w:val="both"/>
      </w:pPr>
    </w:p>
    <w:tbl>
      <w:tblPr>
        <w:tblStyle w:val="TableGrid"/>
        <w:tblW w:w="0" w:type="auto"/>
        <w:tblInd w:w="648" w:type="dxa"/>
        <w:tblLook w:val="04A0"/>
      </w:tblPr>
      <w:tblGrid>
        <w:gridCol w:w="8190"/>
      </w:tblGrid>
      <w:tr w:rsidR="00BE003F" w:rsidTr="00BE003F">
        <w:tc>
          <w:tcPr>
            <w:tcW w:w="8190" w:type="dxa"/>
            <w:tcBorders>
              <w:top w:val="nil"/>
              <w:left w:val="nil"/>
              <w:bottom w:val="nil"/>
              <w:right w:val="nil"/>
            </w:tcBorders>
            <w:shd w:val="clear" w:color="auto" w:fill="D9D9D9" w:themeFill="background1" w:themeFillShade="D9"/>
          </w:tcPr>
          <w:p w:rsidR="00BE003F" w:rsidRDefault="00BE003F" w:rsidP="0037764D">
            <w:pPr>
              <w:spacing w:line="276" w:lineRule="auto"/>
              <w:jc w:val="both"/>
            </w:pPr>
            <w:r>
              <w:t xml:space="preserve">For </w:t>
            </w:r>
            <w:r w:rsidRPr="006F1F53">
              <w:rPr>
                <w:position w:val="-8"/>
              </w:rPr>
              <w:object w:dxaOrig="1040" w:dyaOrig="300">
                <v:shape id="_x0000_i1191" type="#_x0000_t75" style="width:52.5pt;height:15.75pt" o:ole="">
                  <v:imagedata r:id="rId320" o:title=""/>
                </v:shape>
                <o:OLEObject Type="Embed" ProgID="Equation.3" ShapeID="_x0000_i1191" DrawAspect="Content" ObjectID="_1630457342" r:id="rId321"/>
              </w:object>
            </w:r>
            <w:r>
              <w:t xml:space="preserve">, if </w:t>
            </w:r>
            <w:r w:rsidRPr="006F1F53">
              <w:rPr>
                <w:position w:val="-6"/>
              </w:rPr>
              <w:object w:dxaOrig="580" w:dyaOrig="279">
                <v:shape id="_x0000_i1192" type="#_x0000_t75" style="width:28.5pt;height:13.5pt" o:ole="">
                  <v:imagedata r:id="rId322" o:title=""/>
                </v:shape>
                <o:OLEObject Type="Embed" ProgID="Equation.3" ShapeID="_x0000_i1192" DrawAspect="Content" ObjectID="_1630457343" r:id="rId323"/>
              </w:object>
            </w:r>
            <w:r>
              <w:t>, then</w:t>
            </w:r>
          </w:p>
          <w:p w:rsidR="00BE003F" w:rsidRPr="002D249C" w:rsidRDefault="00BE003F" w:rsidP="00F06EFE">
            <w:pPr>
              <w:pStyle w:val="ListParagraph"/>
              <w:numPr>
                <w:ilvl w:val="0"/>
                <w:numId w:val="221"/>
              </w:numPr>
              <w:spacing w:line="276" w:lineRule="auto"/>
              <w:jc w:val="both"/>
            </w:pPr>
            <w:r w:rsidRPr="002D249C">
              <w:rPr>
                <w:position w:val="-6"/>
              </w:rPr>
              <w:object w:dxaOrig="1260" w:dyaOrig="279">
                <v:shape id="_x0000_i1193" type="#_x0000_t75" style="width:63.75pt;height:13.5pt" o:ole="">
                  <v:imagedata r:id="rId324" o:title=""/>
                </v:shape>
                <o:OLEObject Type="Embed" ProgID="Equation.3" ShapeID="_x0000_i1193" DrawAspect="Content" ObjectID="_1630457344" r:id="rId325"/>
              </w:object>
            </w:r>
            <w:r>
              <w:t xml:space="preserve">          2) </w:t>
            </w:r>
            <w:r w:rsidRPr="002D249C">
              <w:rPr>
                <w:position w:val="-8"/>
              </w:rPr>
              <w:object w:dxaOrig="840" w:dyaOrig="300">
                <v:shape id="_x0000_i1194" type="#_x0000_t75" style="width:42pt;height:15.75pt" o:ole="">
                  <v:imagedata r:id="rId326" o:title=""/>
                </v:shape>
                <o:OLEObject Type="Embed" ProgID="Equation.3" ShapeID="_x0000_i1194" DrawAspect="Content" ObjectID="_1630457345" r:id="rId327"/>
              </w:object>
            </w:r>
            <w:r>
              <w:t xml:space="preserve"> when </w:t>
            </w:r>
            <w:r w:rsidRPr="002D249C">
              <w:rPr>
                <w:position w:val="-6"/>
              </w:rPr>
              <w:object w:dxaOrig="560" w:dyaOrig="279">
                <v:shape id="_x0000_i1195" type="#_x0000_t75" style="width:28.5pt;height:13.5pt" o:ole="">
                  <v:imagedata r:id="rId328" o:title=""/>
                </v:shape>
                <o:OLEObject Type="Embed" ProgID="Equation.3" ShapeID="_x0000_i1195" DrawAspect="Content" ObjectID="_1630457346" r:id="rId329"/>
              </w:object>
            </w:r>
            <w:r>
              <w:t xml:space="preserve">         3) </w:t>
            </w:r>
            <w:r w:rsidRPr="002D249C">
              <w:rPr>
                <w:position w:val="-8"/>
              </w:rPr>
              <w:object w:dxaOrig="840" w:dyaOrig="300">
                <v:shape id="_x0000_i1196" type="#_x0000_t75" style="width:42pt;height:15.75pt" o:ole="">
                  <v:imagedata r:id="rId330" o:title=""/>
                </v:shape>
                <o:OLEObject Type="Embed" ProgID="Equation.3" ShapeID="_x0000_i1196" DrawAspect="Content" ObjectID="_1630457347" r:id="rId331"/>
              </w:object>
            </w:r>
            <w:r>
              <w:t xml:space="preserve"> when </w:t>
            </w:r>
            <w:r w:rsidRPr="002D249C">
              <w:rPr>
                <w:position w:val="-6"/>
              </w:rPr>
              <w:object w:dxaOrig="560" w:dyaOrig="279">
                <v:shape id="_x0000_i1197" type="#_x0000_t75" style="width:28.5pt;height:13.5pt" o:ole="">
                  <v:imagedata r:id="rId332" o:title=""/>
                </v:shape>
                <o:OLEObject Type="Embed" ProgID="Equation.3" ShapeID="_x0000_i1197" DrawAspect="Content" ObjectID="_1630457348" r:id="rId333"/>
              </w:object>
            </w:r>
          </w:p>
        </w:tc>
      </w:tr>
    </w:tbl>
    <w:p w:rsidR="00BE003F" w:rsidRDefault="00BE003F" w:rsidP="0037764D">
      <w:pPr>
        <w:spacing w:line="276" w:lineRule="auto"/>
        <w:jc w:val="both"/>
      </w:pPr>
    </w:p>
    <w:p w:rsidR="00BE003F" w:rsidRDefault="00BE003F" w:rsidP="0037764D">
      <w:pPr>
        <w:spacing w:line="276" w:lineRule="auto"/>
        <w:jc w:val="both"/>
      </w:pPr>
      <w:r>
        <w:t>Thus, to produce an equivalent inequality, we may add (subtract) the same quantity to (from) both sides of an inequality, or multiply (divide) both sides by the same positive quantity. On the other hand, we must reverse the inequality symbol to produce an equivalent inequality if we multiply (divide) both sides by the same negative quantity.</w:t>
      </w:r>
    </w:p>
    <w:p w:rsidR="0037764D" w:rsidRDefault="0037764D" w:rsidP="0037764D">
      <w:pPr>
        <w:spacing w:line="276" w:lineRule="auto"/>
        <w:jc w:val="both"/>
        <w:rPr>
          <w:b/>
        </w:rPr>
      </w:pPr>
    </w:p>
    <w:p w:rsidR="00BE003F" w:rsidRDefault="00BE003F" w:rsidP="0037764D">
      <w:pPr>
        <w:spacing w:line="276" w:lineRule="auto"/>
        <w:jc w:val="both"/>
      </w:pPr>
      <w:r w:rsidRPr="00C93489">
        <w:rPr>
          <w:b/>
        </w:rPr>
        <w:t>Example</w:t>
      </w:r>
      <w:r>
        <w:rPr>
          <w:b/>
        </w:rPr>
        <w:t xml:space="preserve"> 2.6</w:t>
      </w:r>
      <w:r>
        <w:t>:</w:t>
      </w:r>
    </w:p>
    <w:p w:rsidR="00BE003F" w:rsidRDefault="00BE003F" w:rsidP="00F06EFE">
      <w:pPr>
        <w:pStyle w:val="ListParagraph"/>
        <w:numPr>
          <w:ilvl w:val="0"/>
          <w:numId w:val="222"/>
        </w:numPr>
        <w:spacing w:after="200" w:line="276" w:lineRule="auto"/>
        <w:jc w:val="both"/>
      </w:pPr>
      <w:r>
        <w:t xml:space="preserve">Solve the linear inequality </w:t>
      </w:r>
      <w:r w:rsidRPr="002D249C">
        <w:rPr>
          <w:position w:val="-10"/>
        </w:rPr>
        <w:object w:dxaOrig="2439" w:dyaOrig="320">
          <v:shape id="_x0000_i1198" type="#_x0000_t75" style="width:121.5pt;height:16.5pt" o:ole="">
            <v:imagedata r:id="rId334" o:title=""/>
          </v:shape>
          <o:OLEObject Type="Embed" ProgID="Equation.3" ShapeID="_x0000_i1198" DrawAspect="Content" ObjectID="_1630457349" r:id="rId335"/>
        </w:object>
      </w:r>
      <w:r>
        <w:t xml:space="preserve"> .</w:t>
      </w:r>
    </w:p>
    <w:p w:rsidR="00BE003F" w:rsidRDefault="00BE003F" w:rsidP="0037764D">
      <w:pPr>
        <w:spacing w:line="276" w:lineRule="auto"/>
        <w:jc w:val="both"/>
      </w:pPr>
      <w:r w:rsidRPr="00C93489">
        <w:rPr>
          <w:b/>
        </w:rPr>
        <w:t>Solution</w:t>
      </w:r>
      <w:r>
        <w:t xml:space="preserve">: </w:t>
      </w:r>
      <w:r>
        <w:tab/>
      </w:r>
      <w:r w:rsidRPr="002D249C">
        <w:rPr>
          <w:position w:val="-10"/>
        </w:rPr>
        <w:object w:dxaOrig="2439" w:dyaOrig="320">
          <v:shape id="_x0000_i1199" type="#_x0000_t75" style="width:121.5pt;height:16.5pt" o:ole="">
            <v:imagedata r:id="rId336" o:title=""/>
          </v:shape>
          <o:OLEObject Type="Embed" ProgID="Equation.3" ShapeID="_x0000_i1199" DrawAspect="Content" ObjectID="_1630457350" r:id="rId337"/>
        </w:object>
      </w:r>
      <w:r>
        <w:tab/>
      </w:r>
      <w:r>
        <w:tab/>
        <w:t>Simplify each side</w:t>
      </w:r>
    </w:p>
    <w:p w:rsidR="00BE003F" w:rsidRDefault="00BE003F" w:rsidP="0037764D">
      <w:pPr>
        <w:spacing w:line="276" w:lineRule="auto"/>
        <w:jc w:val="both"/>
      </w:pPr>
      <w:r>
        <w:tab/>
      </w:r>
      <w:r>
        <w:tab/>
      </w:r>
      <w:r w:rsidRPr="002D249C">
        <w:rPr>
          <w:position w:val="-6"/>
        </w:rPr>
        <w:object w:dxaOrig="2320" w:dyaOrig="279">
          <v:shape id="_x0000_i1200" type="#_x0000_t75" style="width:115.5pt;height:13.5pt" o:ole="">
            <v:imagedata r:id="rId338" o:title=""/>
          </v:shape>
          <o:OLEObject Type="Embed" ProgID="Equation.3" ShapeID="_x0000_i1200" DrawAspect="Content" ObjectID="_1630457351" r:id="rId339"/>
        </w:object>
      </w:r>
    </w:p>
    <w:p w:rsidR="00BE003F" w:rsidRDefault="00BE003F" w:rsidP="0037764D">
      <w:pPr>
        <w:spacing w:line="276" w:lineRule="auto"/>
        <w:jc w:val="both"/>
      </w:pPr>
      <w:r>
        <w:tab/>
      </w:r>
      <w:r>
        <w:tab/>
      </w:r>
      <w:r>
        <w:tab/>
      </w:r>
      <w:r w:rsidRPr="002D249C">
        <w:rPr>
          <w:position w:val="-6"/>
        </w:rPr>
        <w:object w:dxaOrig="1840" w:dyaOrig="279">
          <v:shape id="_x0000_i1201" type="#_x0000_t75" style="width:91.5pt;height:13.5pt" o:ole="">
            <v:imagedata r:id="rId340" o:title=""/>
          </v:shape>
          <o:OLEObject Type="Embed" ProgID="Equation.3" ShapeID="_x0000_i1201" DrawAspect="Content" ObjectID="_1630457352" r:id="rId341"/>
        </w:object>
      </w:r>
      <w:r>
        <w:tab/>
      </w:r>
      <w:r>
        <w:tab/>
        <w:t>Now apply the inequality property</w:t>
      </w:r>
    </w:p>
    <w:p w:rsidR="00BE003F" w:rsidRDefault="00BE003F" w:rsidP="0037764D">
      <w:pPr>
        <w:spacing w:line="276" w:lineRule="auto"/>
        <w:jc w:val="both"/>
      </w:pPr>
      <w:r>
        <w:tab/>
      </w:r>
      <w:r>
        <w:tab/>
      </w:r>
      <w:r>
        <w:tab/>
      </w:r>
      <w:r w:rsidRPr="00C93489">
        <w:rPr>
          <w:position w:val="-6"/>
        </w:rPr>
        <w:object w:dxaOrig="1240" w:dyaOrig="279">
          <v:shape id="_x0000_i1202" type="#_x0000_t75" style="width:61.5pt;height:13.5pt" o:ole="">
            <v:imagedata r:id="rId342" o:title=""/>
          </v:shape>
          <o:OLEObject Type="Embed" ProgID="Equation.3" ShapeID="_x0000_i1202" DrawAspect="Content" ObjectID="_1630457353" r:id="rId343"/>
        </w:object>
      </w:r>
      <w:r>
        <w:t xml:space="preserve"> </w:t>
      </w:r>
      <w:r>
        <w:tab/>
      </w:r>
      <w:r>
        <w:tab/>
      </w:r>
      <w:r>
        <w:tab/>
        <w:t xml:space="preserve">Divide both sides by – 5 </w:t>
      </w:r>
    </w:p>
    <w:p w:rsidR="00BE003F" w:rsidRDefault="00BE003F" w:rsidP="0037764D">
      <w:pPr>
        <w:spacing w:line="276" w:lineRule="auto"/>
        <w:jc w:val="both"/>
      </w:pPr>
      <w:r>
        <w:tab/>
      </w:r>
      <w:r>
        <w:tab/>
      </w:r>
      <w:r>
        <w:tab/>
        <w:t xml:space="preserve">     </w:t>
      </w:r>
      <w:r w:rsidRPr="00C93489">
        <w:rPr>
          <w:position w:val="-6"/>
        </w:rPr>
        <w:object w:dxaOrig="700" w:dyaOrig="279">
          <v:shape id="_x0000_i1203" type="#_x0000_t75" style="width:34.5pt;height:13.5pt" o:ole="">
            <v:imagedata r:id="rId344" o:title=""/>
          </v:shape>
          <o:OLEObject Type="Embed" ProgID="Equation.3" ShapeID="_x0000_i1203" DrawAspect="Content" ObjectID="_1630457354" r:id="rId345"/>
        </w:object>
      </w:r>
      <w:r>
        <w:tab/>
      </w:r>
      <w:r>
        <w:tab/>
      </w:r>
      <w:r>
        <w:tab/>
        <w:t>Note that the inequality symbol is reversed</w:t>
      </w:r>
    </w:p>
    <w:p w:rsidR="00BE003F" w:rsidRPr="002D249C" w:rsidRDefault="00BE003F" w:rsidP="0037764D">
      <w:pPr>
        <w:spacing w:line="276" w:lineRule="auto"/>
        <w:jc w:val="both"/>
      </w:pPr>
      <w:r>
        <w:t xml:space="preserve">Thus, the solution set is </w:t>
      </w:r>
      <w:r w:rsidRPr="00C93489">
        <w:rPr>
          <w:position w:val="-10"/>
        </w:rPr>
        <w:object w:dxaOrig="2600" w:dyaOrig="320">
          <v:shape id="_x0000_i1204" type="#_x0000_t75" style="width:130.5pt;height:16.5pt" o:ole="">
            <v:imagedata r:id="rId346" o:title=""/>
          </v:shape>
          <o:OLEObject Type="Embed" ProgID="Equation.3" ShapeID="_x0000_i1204" DrawAspect="Content" ObjectID="_1630457355" r:id="rId347"/>
        </w:object>
      </w:r>
      <w:r>
        <w:t>.</w:t>
      </w:r>
    </w:p>
    <w:p w:rsidR="0037764D" w:rsidRDefault="0037764D" w:rsidP="0037764D">
      <w:pPr>
        <w:tabs>
          <w:tab w:val="left" w:pos="1710"/>
        </w:tabs>
        <w:spacing w:line="276" w:lineRule="auto"/>
        <w:ind w:left="1714" w:hanging="1714"/>
        <w:jc w:val="both"/>
        <w:rPr>
          <w:b/>
        </w:rPr>
      </w:pPr>
    </w:p>
    <w:p w:rsidR="00BE003F" w:rsidRPr="0079788B" w:rsidRDefault="00BE003F" w:rsidP="0037764D">
      <w:pPr>
        <w:tabs>
          <w:tab w:val="left" w:pos="1710"/>
        </w:tabs>
        <w:spacing w:line="276" w:lineRule="auto"/>
        <w:ind w:left="1714" w:hanging="1714"/>
        <w:jc w:val="both"/>
      </w:pPr>
      <w:r w:rsidRPr="0079788B">
        <w:rPr>
          <w:b/>
        </w:rPr>
        <w:t>Example</w:t>
      </w:r>
      <w:r>
        <w:rPr>
          <w:b/>
        </w:rPr>
        <w:t xml:space="preserve"> 2.7</w:t>
      </w:r>
      <w:r>
        <w:t>:</w:t>
      </w:r>
      <w:r w:rsidRPr="0079788B">
        <w:rPr>
          <w:b/>
        </w:rPr>
        <w:t xml:space="preserve"> </w:t>
      </w:r>
      <w:r w:rsidRPr="0079788B">
        <w:t xml:space="preserve">  Find the solution set of the inequality 3</w:t>
      </w:r>
      <w:r w:rsidRPr="0079788B">
        <w:rPr>
          <w:i/>
        </w:rPr>
        <w:t xml:space="preserve">x </w:t>
      </w:r>
      <w:r w:rsidRPr="0079788B">
        <w:sym w:font="Symbol" w:char="F02D"/>
      </w:r>
      <w:r w:rsidRPr="0079788B">
        <w:t>5(</w:t>
      </w:r>
      <w:r w:rsidRPr="0079788B">
        <w:rPr>
          <w:i/>
        </w:rPr>
        <w:t>x</w:t>
      </w:r>
      <w:r w:rsidRPr="0079788B">
        <w:t xml:space="preserve">+2) </w:t>
      </w:r>
      <w:r w:rsidRPr="0079788B">
        <w:sym w:font="Symbol" w:char="F0B3"/>
      </w:r>
      <w:r w:rsidRPr="0079788B">
        <w:t xml:space="preserve"> 0. </w:t>
      </w:r>
    </w:p>
    <w:p w:rsidR="00BE003F" w:rsidRPr="0079788B" w:rsidRDefault="00BE003F" w:rsidP="0037764D">
      <w:pPr>
        <w:tabs>
          <w:tab w:val="left" w:pos="1710"/>
        </w:tabs>
        <w:spacing w:line="276" w:lineRule="auto"/>
        <w:ind w:left="1710" w:hanging="1710"/>
        <w:jc w:val="both"/>
      </w:pPr>
      <w:r w:rsidRPr="0079788B">
        <w:rPr>
          <w:b/>
        </w:rPr>
        <w:t>Solution</w:t>
      </w:r>
      <w:r w:rsidRPr="0079788B">
        <w:t>:   3</w:t>
      </w:r>
      <w:r w:rsidRPr="0079788B">
        <w:rPr>
          <w:i/>
        </w:rPr>
        <w:t xml:space="preserve">x </w:t>
      </w:r>
      <w:r w:rsidRPr="0079788B">
        <w:sym w:font="Symbol" w:char="F02D"/>
      </w:r>
      <w:r w:rsidRPr="0079788B">
        <w:t>5(</w:t>
      </w:r>
      <w:r w:rsidRPr="0079788B">
        <w:rPr>
          <w:i/>
        </w:rPr>
        <w:t xml:space="preserve">x </w:t>
      </w:r>
      <w:r w:rsidRPr="0079788B">
        <w:sym w:font="Symbol" w:char="F02D"/>
      </w:r>
      <w:r w:rsidRPr="0079788B">
        <w:t xml:space="preserve">2) </w:t>
      </w:r>
      <w:r w:rsidRPr="0079788B">
        <w:sym w:font="Symbol" w:char="F03E"/>
      </w:r>
      <w:r w:rsidRPr="0079788B">
        <w:t xml:space="preserve"> 0        (The given inequality) </w:t>
      </w:r>
    </w:p>
    <w:p w:rsidR="00BE003F" w:rsidRPr="0079788B" w:rsidRDefault="00BE003F" w:rsidP="0037764D">
      <w:pPr>
        <w:tabs>
          <w:tab w:val="left" w:pos="1710"/>
        </w:tabs>
        <w:spacing w:line="276" w:lineRule="auto"/>
        <w:ind w:left="1710" w:hanging="1710"/>
        <w:jc w:val="both"/>
      </w:pPr>
      <w:r w:rsidRPr="0079788B">
        <w:t xml:space="preserve">                  3</w:t>
      </w:r>
      <w:r w:rsidRPr="0079788B">
        <w:rPr>
          <w:i/>
        </w:rPr>
        <w:t xml:space="preserve">x </w:t>
      </w:r>
      <w:r w:rsidRPr="0079788B">
        <w:sym w:font="Symbol" w:char="F02D"/>
      </w:r>
      <w:r w:rsidRPr="0079788B">
        <w:t>5</w:t>
      </w:r>
      <w:r w:rsidRPr="0079788B">
        <w:rPr>
          <w:i/>
        </w:rPr>
        <w:t>x</w:t>
      </w:r>
      <w:r w:rsidRPr="0079788B">
        <w:t xml:space="preserve"> + 10 </w:t>
      </w:r>
      <w:r w:rsidRPr="0079788B">
        <w:sym w:font="Symbol" w:char="F03E"/>
      </w:r>
      <w:r w:rsidRPr="0079788B">
        <w:t xml:space="preserve"> 0        (Removing the parentheses by distribution) </w:t>
      </w:r>
    </w:p>
    <w:p w:rsidR="00BE003F" w:rsidRPr="0079788B" w:rsidRDefault="00BE003F" w:rsidP="0037764D">
      <w:pPr>
        <w:tabs>
          <w:tab w:val="left" w:pos="1710"/>
        </w:tabs>
        <w:spacing w:line="276" w:lineRule="auto"/>
        <w:ind w:left="1710" w:hanging="1710"/>
        <w:jc w:val="both"/>
      </w:pPr>
      <w:r w:rsidRPr="0079788B">
        <w:t xml:space="preserve">                      </w:t>
      </w:r>
      <w:r w:rsidRPr="0079788B">
        <w:sym w:font="Symbol" w:char="F02D"/>
      </w:r>
      <w:r w:rsidRPr="0079788B">
        <w:t>2</w:t>
      </w:r>
      <w:r w:rsidRPr="0079788B">
        <w:rPr>
          <w:i/>
        </w:rPr>
        <w:t>x</w:t>
      </w:r>
      <w:r w:rsidRPr="0079788B">
        <w:t xml:space="preserve"> + 10 </w:t>
      </w:r>
      <w:r w:rsidRPr="0079788B">
        <w:sym w:font="Symbol" w:char="F03E"/>
      </w:r>
      <w:r w:rsidRPr="0079788B">
        <w:t xml:space="preserve"> 0         (Combining like terms) </w:t>
      </w:r>
    </w:p>
    <w:p w:rsidR="00BE003F" w:rsidRPr="0079788B" w:rsidRDefault="00BE003F" w:rsidP="0037764D">
      <w:pPr>
        <w:tabs>
          <w:tab w:val="left" w:pos="1710"/>
        </w:tabs>
        <w:spacing w:line="276" w:lineRule="auto"/>
        <w:ind w:left="1710" w:hanging="1710"/>
        <w:jc w:val="both"/>
      </w:pPr>
      <w:r w:rsidRPr="0079788B">
        <w:t xml:space="preserve">                      </w:t>
      </w:r>
      <w:r w:rsidRPr="0079788B">
        <w:sym w:font="Symbol" w:char="F02D"/>
      </w:r>
      <w:r w:rsidRPr="0079788B">
        <w:t>2</w:t>
      </w:r>
      <w:r w:rsidRPr="0079788B">
        <w:rPr>
          <w:i/>
        </w:rPr>
        <w:t>x</w:t>
      </w:r>
      <w:r w:rsidRPr="0079788B">
        <w:t xml:space="preserve">   </w:t>
      </w:r>
      <w:r w:rsidRPr="0079788B">
        <w:sym w:font="Symbol" w:char="F03E"/>
      </w:r>
      <w:r w:rsidRPr="0079788B">
        <w:t xml:space="preserve"> </w:t>
      </w:r>
      <w:r w:rsidRPr="0079788B">
        <w:sym w:font="Symbol" w:char="F02D"/>
      </w:r>
      <w:r w:rsidRPr="0079788B">
        <w:t xml:space="preserve">10           (Subtracting 10 from both sides) </w:t>
      </w:r>
    </w:p>
    <w:p w:rsidR="00BE003F" w:rsidRPr="0079788B" w:rsidRDefault="00BE003F" w:rsidP="0037764D">
      <w:pPr>
        <w:tabs>
          <w:tab w:val="left" w:pos="1710"/>
        </w:tabs>
        <w:spacing w:line="276" w:lineRule="auto"/>
        <w:ind w:left="1714" w:hanging="1714"/>
        <w:jc w:val="both"/>
      </w:pPr>
      <w:r w:rsidRPr="0079788B">
        <w:t xml:space="preserve">                           </w:t>
      </w:r>
      <w:r w:rsidRPr="0079788B">
        <w:rPr>
          <w:i/>
        </w:rPr>
        <w:t>x</w:t>
      </w:r>
      <w:r w:rsidRPr="0079788B">
        <w:t xml:space="preserve">  </w:t>
      </w:r>
      <w:r w:rsidRPr="0079788B">
        <w:sym w:font="Symbol" w:char="F03C"/>
      </w:r>
      <w:r w:rsidRPr="0079788B">
        <w:t xml:space="preserve"> </w:t>
      </w:r>
      <w:r w:rsidRPr="0079788B">
        <w:rPr>
          <w:position w:val="-24"/>
        </w:rPr>
        <w:object w:dxaOrig="480" w:dyaOrig="620">
          <v:shape id="_x0000_i1205" type="#_x0000_t75" style="width:24pt;height:26.25pt" o:ole="">
            <v:imagedata r:id="rId348" o:title=""/>
          </v:shape>
          <o:OLEObject Type="Embed" ProgID="Equation.DSMT4" ShapeID="_x0000_i1205" DrawAspect="Content" ObjectID="_1630457356" r:id="rId349"/>
        </w:object>
      </w:r>
      <w:r w:rsidRPr="0079788B">
        <w:t xml:space="preserve">         (Dividing both sides by </w:t>
      </w:r>
      <w:r w:rsidRPr="0079788B">
        <w:sym w:font="Symbol" w:char="F02D"/>
      </w:r>
      <w:r w:rsidRPr="0079788B">
        <w:t xml:space="preserve">2 reverse the inequality) </w:t>
      </w:r>
    </w:p>
    <w:p w:rsidR="00BE003F" w:rsidRPr="0079788B" w:rsidRDefault="00BE003F" w:rsidP="0037764D">
      <w:pPr>
        <w:tabs>
          <w:tab w:val="left" w:pos="1710"/>
        </w:tabs>
        <w:spacing w:line="276" w:lineRule="auto"/>
        <w:jc w:val="both"/>
      </w:pPr>
      <w:r w:rsidRPr="0079788B">
        <w:t xml:space="preserve">That is,   </w:t>
      </w:r>
      <w:r w:rsidRPr="0079788B">
        <w:rPr>
          <w:i/>
        </w:rPr>
        <w:t xml:space="preserve">x </w:t>
      </w:r>
      <w:r w:rsidRPr="0079788B">
        <w:sym w:font="Symbol" w:char="F03C"/>
      </w:r>
      <w:r w:rsidRPr="0079788B">
        <w:t xml:space="preserve"> 5.   Therefore, S.S = {</w:t>
      </w:r>
      <w:r w:rsidRPr="0079788B">
        <w:rPr>
          <w:i/>
        </w:rPr>
        <w:t>x</w:t>
      </w:r>
      <w:r w:rsidRPr="0079788B">
        <w:t xml:space="preserve">:  </w:t>
      </w:r>
      <w:r w:rsidRPr="0079788B">
        <w:rPr>
          <w:i/>
        </w:rPr>
        <w:t>x</w:t>
      </w:r>
      <w:r w:rsidRPr="0079788B">
        <w:t xml:space="preserve"> </w:t>
      </w:r>
      <w:r w:rsidRPr="0079788B">
        <w:sym w:font="Symbol" w:char="F03C"/>
      </w:r>
      <w:r w:rsidRPr="0079788B">
        <w:t xml:space="preserve"> 5}, the set of all</w:t>
      </w:r>
      <w:r>
        <w:t xml:space="preserve"> real</w:t>
      </w:r>
      <w:r w:rsidRPr="0079788B">
        <w:t xml:space="preserve"> numbers less 5. </w:t>
      </w:r>
    </w:p>
    <w:p w:rsidR="00BE003F" w:rsidRPr="0079788B" w:rsidRDefault="00BE003F" w:rsidP="0037764D">
      <w:pPr>
        <w:spacing w:line="276" w:lineRule="auto"/>
        <w:jc w:val="both"/>
      </w:pPr>
      <w:r w:rsidRPr="0079788B">
        <w:t xml:space="preserve">The solution of an inequality is sometimes required to be only in a given </w:t>
      </w:r>
      <w:r w:rsidRPr="0079788B">
        <w:rPr>
          <w:b/>
        </w:rPr>
        <w:t>domain</w:t>
      </w:r>
      <w:r w:rsidRPr="0079788B">
        <w:t xml:space="preserve"> (set). If so, a solution set should contain only those solutions that belong to the specified domain. </w:t>
      </w:r>
    </w:p>
    <w:p w:rsidR="00BE003F" w:rsidRPr="0079788B" w:rsidRDefault="00BE003F" w:rsidP="0037764D">
      <w:pPr>
        <w:tabs>
          <w:tab w:val="left" w:pos="810"/>
          <w:tab w:val="left" w:pos="1710"/>
        </w:tabs>
        <w:spacing w:before="120" w:line="276" w:lineRule="auto"/>
        <w:ind w:left="1714" w:hanging="1714"/>
        <w:jc w:val="both"/>
      </w:pPr>
      <w:r>
        <w:rPr>
          <w:b/>
        </w:rPr>
        <w:lastRenderedPageBreak/>
        <w:t>Example 2.8</w:t>
      </w:r>
      <w:r>
        <w:t>:</w:t>
      </w:r>
      <w:r w:rsidRPr="0079788B">
        <w:rPr>
          <w:b/>
        </w:rPr>
        <w:t xml:space="preserve"> </w:t>
      </w:r>
      <w:r w:rsidRPr="0079788B">
        <w:t xml:space="preserve">Find the solution set of </w:t>
      </w:r>
      <w:r w:rsidRPr="0079788B">
        <w:rPr>
          <w:position w:val="-10"/>
        </w:rPr>
        <w:object w:dxaOrig="2620" w:dyaOrig="320">
          <v:shape id="_x0000_i1206" type="#_x0000_t75" style="width:125.25pt;height:15.75pt" o:ole="">
            <v:imagedata r:id="rId350" o:title=""/>
          </v:shape>
          <o:OLEObject Type="Embed" ProgID="Equation.DSMT4" ShapeID="_x0000_i1206" DrawAspect="Content" ObjectID="_1630457357" r:id="rId351"/>
        </w:object>
      </w:r>
      <w:r w:rsidRPr="0079788B">
        <w:t xml:space="preserve"> in the set of natural numbers, </w:t>
      </w:r>
      <w:r w:rsidRPr="0079788B">
        <w:rPr>
          <w:rFonts w:hAnsi="Cambria Math"/>
        </w:rPr>
        <w:t>ℕ</w:t>
      </w:r>
      <w:r w:rsidRPr="0079788B">
        <w:t xml:space="preserve">. </w:t>
      </w:r>
    </w:p>
    <w:p w:rsidR="00BE003F" w:rsidRPr="0079788B" w:rsidRDefault="00BE003F" w:rsidP="0037764D">
      <w:pPr>
        <w:spacing w:line="276" w:lineRule="auto"/>
        <w:jc w:val="both"/>
      </w:pPr>
      <w:r w:rsidRPr="0079788B">
        <w:rPr>
          <w:b/>
        </w:rPr>
        <w:t>Solution</w:t>
      </w:r>
      <w:r w:rsidRPr="0079788B">
        <w:t xml:space="preserve">:   </w:t>
      </w:r>
      <w:r w:rsidRPr="0079788B">
        <w:rPr>
          <w:position w:val="-10"/>
        </w:rPr>
        <w:object w:dxaOrig="2620" w:dyaOrig="320">
          <v:shape id="_x0000_i1207" type="#_x0000_t75" style="width:125.25pt;height:15.75pt" o:ole="">
            <v:imagedata r:id="rId350" o:title=""/>
          </v:shape>
          <o:OLEObject Type="Embed" ProgID="Equation.DSMT4" ShapeID="_x0000_i1207" DrawAspect="Content" ObjectID="_1630457358" r:id="rId352"/>
        </w:object>
      </w:r>
      <w:r w:rsidRPr="0079788B">
        <w:rPr>
          <w:position w:val="-10"/>
        </w:rPr>
        <w:t xml:space="preserve"> </w:t>
      </w:r>
      <w:r w:rsidRPr="0079788B">
        <w:t xml:space="preserve">(The given inequality)    </w:t>
      </w:r>
    </w:p>
    <w:p w:rsidR="00BE003F" w:rsidRPr="0079788B" w:rsidRDefault="00BE003F" w:rsidP="0037764D">
      <w:pPr>
        <w:spacing w:line="276" w:lineRule="auto"/>
        <w:jc w:val="both"/>
      </w:pPr>
      <w:r w:rsidRPr="0079788B">
        <w:t xml:space="preserve">                  </w:t>
      </w:r>
      <w:r w:rsidRPr="0079788B">
        <w:rPr>
          <w:position w:val="-6"/>
        </w:rPr>
        <w:object w:dxaOrig="2320" w:dyaOrig="279">
          <v:shape id="_x0000_i1208" type="#_x0000_t75" style="width:115.5pt;height:14.25pt" o:ole="">
            <v:imagedata r:id="rId353" o:title=""/>
          </v:shape>
          <o:OLEObject Type="Embed" ProgID="Equation.DSMT4" ShapeID="_x0000_i1208" DrawAspect="Content" ObjectID="_1630457359" r:id="rId354"/>
        </w:object>
      </w:r>
      <w:r w:rsidRPr="0079788B">
        <w:t xml:space="preserve">     (Removing parentheses by distribution)</w:t>
      </w:r>
    </w:p>
    <w:p w:rsidR="00BE003F" w:rsidRPr="0079788B" w:rsidRDefault="00BE003F" w:rsidP="0037764D">
      <w:pPr>
        <w:spacing w:line="276" w:lineRule="auto"/>
        <w:jc w:val="both"/>
      </w:pPr>
      <w:r w:rsidRPr="0079788B">
        <w:t xml:space="preserve">                     </w:t>
      </w:r>
      <w:r w:rsidRPr="0079788B">
        <w:rPr>
          <w:position w:val="-6"/>
        </w:rPr>
        <w:object w:dxaOrig="1740" w:dyaOrig="279">
          <v:shape id="_x0000_i1209" type="#_x0000_t75" style="width:87.75pt;height:14.25pt" o:ole="">
            <v:imagedata r:id="rId355" o:title=""/>
          </v:shape>
          <o:OLEObject Type="Embed" ProgID="Equation.DSMT4" ShapeID="_x0000_i1209" DrawAspect="Content" ObjectID="_1630457360" r:id="rId356"/>
        </w:object>
      </w:r>
      <w:r w:rsidRPr="0079788B">
        <w:t xml:space="preserve">           (Combining like terms; i.e., </w:t>
      </w:r>
      <w:r w:rsidRPr="0079788B">
        <w:rPr>
          <w:position w:val="-6"/>
        </w:rPr>
        <w:object w:dxaOrig="1300" w:dyaOrig="279">
          <v:shape id="_x0000_i1210" type="#_x0000_t75" style="width:54.75pt;height:12pt" o:ole="">
            <v:imagedata r:id="rId357" o:title=""/>
          </v:shape>
          <o:OLEObject Type="Embed" ProgID="Equation.DSMT4" ShapeID="_x0000_i1210" DrawAspect="Content" ObjectID="_1630457361" r:id="rId358"/>
        </w:object>
      </w:r>
      <w:r w:rsidRPr="0079788B">
        <w:t xml:space="preserve"> and  </w:t>
      </w:r>
      <w:r w:rsidRPr="0079788B">
        <w:sym w:font="Symbol" w:char="F02D"/>
      </w:r>
      <w:r w:rsidRPr="0079788B">
        <w:t xml:space="preserve">13+2= </w:t>
      </w:r>
      <w:r w:rsidRPr="0079788B">
        <w:sym w:font="Symbol" w:char="F02D"/>
      </w:r>
      <w:r w:rsidRPr="0079788B">
        <w:t xml:space="preserve">11)      </w:t>
      </w:r>
    </w:p>
    <w:p w:rsidR="00BE003F" w:rsidRPr="0079788B" w:rsidRDefault="00BE003F" w:rsidP="0037764D">
      <w:pPr>
        <w:spacing w:line="276" w:lineRule="auto"/>
        <w:jc w:val="both"/>
      </w:pPr>
      <w:r w:rsidRPr="0079788B">
        <w:t xml:space="preserve">                     </w:t>
      </w:r>
      <w:r w:rsidRPr="0079788B">
        <w:rPr>
          <w:position w:val="-6"/>
        </w:rPr>
        <w:object w:dxaOrig="1760" w:dyaOrig="279">
          <v:shape id="_x0000_i1211" type="#_x0000_t75" style="width:87.75pt;height:14.25pt" o:ole="">
            <v:imagedata r:id="rId359" o:title=""/>
          </v:shape>
          <o:OLEObject Type="Embed" ProgID="Equation.DSMT4" ShapeID="_x0000_i1211" DrawAspect="Content" ObjectID="_1630457362" r:id="rId360"/>
        </w:object>
      </w:r>
      <w:r w:rsidRPr="0079788B">
        <w:t xml:space="preserve">          </w:t>
      </w:r>
      <w:r>
        <w:t xml:space="preserve"> </w:t>
      </w:r>
      <w:r w:rsidRPr="0079788B">
        <w:t>(Collecting like terms)</w:t>
      </w:r>
    </w:p>
    <w:p w:rsidR="00BE003F" w:rsidRDefault="00BE003F" w:rsidP="0037764D">
      <w:pPr>
        <w:tabs>
          <w:tab w:val="left" w:pos="1710"/>
        </w:tabs>
        <w:spacing w:line="276" w:lineRule="auto"/>
        <w:ind w:left="1710" w:hanging="1710"/>
        <w:jc w:val="both"/>
      </w:pPr>
      <w:r w:rsidRPr="0079788B">
        <w:t xml:space="preserve">                          </w:t>
      </w:r>
      <w:r w:rsidRPr="0079788B">
        <w:rPr>
          <w:position w:val="-6"/>
        </w:rPr>
        <w:object w:dxaOrig="960" w:dyaOrig="279">
          <v:shape id="_x0000_i1212" type="#_x0000_t75" style="width:48pt;height:14.25pt" o:ole="">
            <v:imagedata r:id="rId361" o:title=""/>
          </v:shape>
          <o:OLEObject Type="Embed" ProgID="Equation.DSMT4" ShapeID="_x0000_i1212" DrawAspect="Content" ObjectID="_1630457363" r:id="rId362"/>
        </w:object>
      </w:r>
      <w:r>
        <w:t xml:space="preserve">                   </w:t>
      </w:r>
      <w:r w:rsidRPr="0079788B">
        <w:t xml:space="preserve">(Next, division of both sides of this by </w:t>
      </w:r>
      <w:r w:rsidRPr="0079788B">
        <w:sym w:font="Symbol" w:char="F02D"/>
      </w:r>
      <w:r w:rsidRPr="0079788B">
        <w:t xml:space="preserve">2 reverses the </w:t>
      </w:r>
      <w:r>
        <w:t xml:space="preserve">            </w:t>
      </w:r>
    </w:p>
    <w:p w:rsidR="00BE003F" w:rsidRPr="0079788B" w:rsidRDefault="00BE003F" w:rsidP="0037764D">
      <w:pPr>
        <w:tabs>
          <w:tab w:val="left" w:pos="1710"/>
        </w:tabs>
        <w:spacing w:line="276" w:lineRule="auto"/>
        <w:ind w:left="1710" w:hanging="1710"/>
        <w:jc w:val="both"/>
      </w:pPr>
      <w:r>
        <w:t xml:space="preserve">                                                                </w:t>
      </w:r>
      <w:r w:rsidRPr="0079788B">
        <w:t>inequality)</w:t>
      </w:r>
    </w:p>
    <w:p w:rsidR="00BE003F" w:rsidRDefault="00BE003F" w:rsidP="0037764D">
      <w:pPr>
        <w:tabs>
          <w:tab w:val="left" w:pos="1710"/>
        </w:tabs>
        <w:spacing w:line="276" w:lineRule="auto"/>
        <w:ind w:left="1710" w:hanging="1710"/>
        <w:jc w:val="both"/>
      </w:pPr>
      <w:r w:rsidRPr="0079788B">
        <w:t xml:space="preserve">                       </w:t>
      </w:r>
      <w:r>
        <w:t xml:space="preserve">      </w:t>
      </w:r>
      <w:r w:rsidRPr="0079788B">
        <w:rPr>
          <w:position w:val="-24"/>
        </w:rPr>
        <w:object w:dxaOrig="600" w:dyaOrig="620">
          <v:shape id="_x0000_i1213" type="#_x0000_t75" style="width:30pt;height:30.75pt" o:ole="">
            <v:imagedata r:id="rId363" o:title=""/>
          </v:shape>
          <o:OLEObject Type="Embed" ProgID="Equation.DSMT4" ShapeID="_x0000_i1213" DrawAspect="Content" ObjectID="_1630457364" r:id="rId364"/>
        </w:object>
      </w:r>
      <w:r w:rsidRPr="0079788B">
        <w:t xml:space="preserve">;      i.e.,  </w:t>
      </w:r>
      <w:r w:rsidRPr="0079788B">
        <w:rPr>
          <w:position w:val="-6"/>
        </w:rPr>
        <w:object w:dxaOrig="740" w:dyaOrig="279">
          <v:shape id="_x0000_i1214" type="#_x0000_t75" style="width:40.5pt;height:14.25pt" o:ole="">
            <v:imagedata r:id="rId365" o:title=""/>
          </v:shape>
          <o:OLEObject Type="Embed" ProgID="Equation.DSMT4" ShapeID="_x0000_i1214" DrawAspect="Content" ObjectID="_1630457365" r:id="rId366"/>
        </w:object>
      </w:r>
    </w:p>
    <w:p w:rsidR="00BE003F" w:rsidRPr="002F40F0" w:rsidRDefault="00BE003F" w:rsidP="0037764D">
      <w:pPr>
        <w:tabs>
          <w:tab w:val="left" w:pos="1710"/>
        </w:tabs>
        <w:spacing w:line="276" w:lineRule="auto"/>
        <w:ind w:left="1710" w:hanging="1710"/>
        <w:jc w:val="both"/>
      </w:pPr>
      <w:r w:rsidRPr="0079788B">
        <w:t xml:space="preserve">Thus, the solution of the given inequality in </w:t>
      </w:r>
      <w:r w:rsidRPr="0079788B">
        <w:rPr>
          <w:rFonts w:hAnsi="Cambria Math"/>
        </w:rPr>
        <w:t>ℕ</w:t>
      </w:r>
      <w:r w:rsidRPr="0079788B">
        <w:rPr>
          <w:position w:val="-6"/>
        </w:rPr>
        <w:t xml:space="preserve"> </w:t>
      </w:r>
      <w:r w:rsidRPr="0079788B">
        <w:t xml:space="preserve">is {1, 2, 3}.   (Recall: </w:t>
      </w:r>
      <w:r w:rsidRPr="0079788B">
        <w:rPr>
          <w:rFonts w:hAnsi="Cambria Math"/>
        </w:rPr>
        <w:t>ℕ</w:t>
      </w:r>
      <w:r w:rsidRPr="0079788B">
        <w:rPr>
          <w:b/>
        </w:rPr>
        <w:t xml:space="preserve"> </w:t>
      </w:r>
      <w:r w:rsidRPr="0079788B">
        <w:t>= {1, 2, 3, … }</w:t>
      </w:r>
      <w:r>
        <w:t>)</w:t>
      </w:r>
    </w:p>
    <w:p w:rsidR="00BE003F" w:rsidRPr="0079788B" w:rsidRDefault="00BE003F" w:rsidP="0037764D">
      <w:pPr>
        <w:tabs>
          <w:tab w:val="left" w:pos="180"/>
        </w:tabs>
        <w:spacing w:line="276" w:lineRule="auto"/>
        <w:jc w:val="both"/>
      </w:pPr>
      <w:r w:rsidRPr="0079788B">
        <w:t xml:space="preserve">Some inequalities may have no solution in the specified domain as in the following example.   </w:t>
      </w:r>
    </w:p>
    <w:p w:rsidR="00BE003F" w:rsidRPr="0079788B" w:rsidRDefault="00BE003F" w:rsidP="0037764D">
      <w:pPr>
        <w:tabs>
          <w:tab w:val="left" w:pos="1710"/>
        </w:tabs>
        <w:spacing w:before="240" w:line="276" w:lineRule="auto"/>
        <w:ind w:left="1714" w:hanging="1714"/>
        <w:jc w:val="both"/>
      </w:pPr>
      <w:r>
        <w:rPr>
          <w:b/>
        </w:rPr>
        <w:t>Example 2.9</w:t>
      </w:r>
      <w:r w:rsidRPr="0079788B">
        <w:rPr>
          <w:b/>
        </w:rPr>
        <w:t xml:space="preserve">: </w:t>
      </w:r>
      <w:r w:rsidRPr="0079788B">
        <w:t xml:space="preserve"> Find the solution set of  </w:t>
      </w:r>
      <w:r w:rsidRPr="0079788B">
        <w:rPr>
          <w:position w:val="-6"/>
        </w:rPr>
        <w:object w:dxaOrig="1500" w:dyaOrig="279">
          <v:shape id="_x0000_i1215" type="#_x0000_t75" style="width:76.5pt;height:14.25pt" o:ole="">
            <v:imagedata r:id="rId367" o:title=""/>
          </v:shape>
          <o:OLEObject Type="Embed" ProgID="Equation.DSMT4" ShapeID="_x0000_i1215" DrawAspect="Content" ObjectID="_1630457366" r:id="rId368"/>
        </w:object>
      </w:r>
      <w:r w:rsidRPr="0079788B">
        <w:t xml:space="preserve">  in the set of </w:t>
      </w:r>
      <w:r w:rsidRPr="0079788B">
        <w:rPr>
          <w:b/>
        </w:rPr>
        <w:t>whole numbers</w:t>
      </w:r>
      <w:r w:rsidRPr="0079788B">
        <w:t xml:space="preserve">, </w:t>
      </w:r>
      <w:r w:rsidRPr="0079788B">
        <w:rPr>
          <w:b/>
        </w:rPr>
        <w:t>W</w:t>
      </w:r>
      <w:r w:rsidRPr="0079788B">
        <w:t>.</w:t>
      </w:r>
    </w:p>
    <w:p w:rsidR="00BE003F" w:rsidRPr="0079788B" w:rsidRDefault="00BE003F" w:rsidP="0037764D">
      <w:pPr>
        <w:spacing w:line="276" w:lineRule="auto"/>
        <w:jc w:val="both"/>
      </w:pPr>
      <w:r w:rsidRPr="0079788B">
        <w:rPr>
          <w:b/>
        </w:rPr>
        <w:t>Solution</w:t>
      </w:r>
      <w:r w:rsidRPr="0079788B">
        <w:t xml:space="preserve">:     </w:t>
      </w:r>
      <w:r w:rsidRPr="0079788B">
        <w:rPr>
          <w:position w:val="-6"/>
        </w:rPr>
        <w:object w:dxaOrig="1500" w:dyaOrig="279">
          <v:shape id="_x0000_i1216" type="#_x0000_t75" style="width:76.5pt;height:14.25pt" o:ole="">
            <v:imagedata r:id="rId369" o:title=""/>
          </v:shape>
          <o:OLEObject Type="Embed" ProgID="Equation.DSMT4" ShapeID="_x0000_i1216" DrawAspect="Content" ObjectID="_1630457367" r:id="rId370"/>
        </w:object>
      </w:r>
      <w:r w:rsidRPr="0079788B">
        <w:t xml:space="preserve">        (The given inequality)    </w:t>
      </w:r>
    </w:p>
    <w:p w:rsidR="00BE003F" w:rsidRPr="0079788B" w:rsidRDefault="00BE003F" w:rsidP="0037764D">
      <w:pPr>
        <w:spacing w:line="276" w:lineRule="auto"/>
        <w:jc w:val="both"/>
      </w:pPr>
      <w:r w:rsidRPr="0079788B">
        <w:t xml:space="preserve">                   </w:t>
      </w:r>
      <w:r w:rsidRPr="0079788B">
        <w:rPr>
          <w:position w:val="-6"/>
        </w:rPr>
        <w:object w:dxaOrig="1640" w:dyaOrig="279">
          <v:shape id="_x0000_i1217" type="#_x0000_t75" style="width:83.25pt;height:14.25pt" o:ole="">
            <v:imagedata r:id="rId371" o:title=""/>
          </v:shape>
          <o:OLEObject Type="Embed" ProgID="Equation.DSMT4" ShapeID="_x0000_i1217" DrawAspect="Content" ObjectID="_1630457368" r:id="rId372"/>
        </w:object>
      </w:r>
      <w:r w:rsidRPr="0079788B">
        <w:t xml:space="preserve">        (Collecting like terms)</w:t>
      </w:r>
    </w:p>
    <w:p w:rsidR="00BE003F" w:rsidRPr="0079788B" w:rsidRDefault="00BE003F" w:rsidP="0037764D">
      <w:pPr>
        <w:spacing w:line="276" w:lineRule="auto"/>
        <w:jc w:val="both"/>
      </w:pPr>
      <w:r w:rsidRPr="0079788B">
        <w:t xml:space="preserve">                          </w:t>
      </w:r>
      <w:r w:rsidRPr="0079788B">
        <w:rPr>
          <w:position w:val="-6"/>
        </w:rPr>
        <w:object w:dxaOrig="820" w:dyaOrig="279">
          <v:shape id="_x0000_i1218" type="#_x0000_t75" style="width:40.5pt;height:14.25pt" o:ole="">
            <v:imagedata r:id="rId373" o:title=""/>
          </v:shape>
          <o:OLEObject Type="Embed" ProgID="Equation.DSMT4" ShapeID="_x0000_i1218" DrawAspect="Content" ObjectID="_1630457369" r:id="rId374"/>
        </w:object>
      </w:r>
      <w:r w:rsidRPr="0079788B">
        <w:rPr>
          <w:position w:val="-6"/>
        </w:rPr>
        <w:t xml:space="preserve"> </w:t>
      </w:r>
      <w:r w:rsidRPr="0079788B">
        <w:t xml:space="preserve">           </w:t>
      </w:r>
    </w:p>
    <w:p w:rsidR="00BE003F" w:rsidRPr="0079788B" w:rsidRDefault="00BE003F" w:rsidP="0037764D">
      <w:pPr>
        <w:spacing w:line="276" w:lineRule="auto"/>
        <w:jc w:val="both"/>
      </w:pPr>
      <w:r w:rsidRPr="0079788B">
        <w:t xml:space="preserve">                         </w:t>
      </w:r>
      <w:r w:rsidRPr="0079788B">
        <w:rPr>
          <w:position w:val="-30"/>
        </w:rPr>
        <w:object w:dxaOrig="960" w:dyaOrig="720">
          <v:shape id="_x0000_i1219" type="#_x0000_t75" style="width:43.5pt;height:33.75pt" o:ole="">
            <v:imagedata r:id="rId375" o:title=""/>
          </v:shape>
          <o:OLEObject Type="Embed" ProgID="Equation.DSMT4" ShapeID="_x0000_i1219" DrawAspect="Content" ObjectID="_1630457370" r:id="rId376"/>
        </w:object>
      </w:r>
      <w:r w:rsidRPr="0079788B">
        <w:t xml:space="preserve">       or  </w:t>
      </w:r>
      <w:r w:rsidRPr="0079788B">
        <w:rPr>
          <w:position w:val="-6"/>
        </w:rPr>
        <w:object w:dxaOrig="680" w:dyaOrig="279">
          <v:shape id="_x0000_i1220" type="#_x0000_t75" style="width:33.75pt;height:13.5pt" o:ole="">
            <v:imagedata r:id="rId377" o:title=""/>
          </v:shape>
          <o:OLEObject Type="Embed" ProgID="Equation.DSMT4" ShapeID="_x0000_i1220" DrawAspect="Content" ObjectID="_1630457371" r:id="rId378"/>
        </w:object>
      </w:r>
      <w:r w:rsidRPr="0079788B">
        <w:t xml:space="preserve">    </w:t>
      </w:r>
    </w:p>
    <w:p w:rsidR="00BE003F" w:rsidRPr="0079788B" w:rsidRDefault="00BE003F" w:rsidP="0037764D">
      <w:pPr>
        <w:tabs>
          <w:tab w:val="left" w:pos="450"/>
        </w:tabs>
        <w:spacing w:line="276" w:lineRule="auto"/>
        <w:jc w:val="both"/>
      </w:pPr>
      <w:r w:rsidRPr="0079788B">
        <w:t xml:space="preserve">However, there is no negative whole number.  Therefore, the solution set of the given inequality in </w:t>
      </w:r>
      <w:r w:rsidRPr="0079788B">
        <w:rPr>
          <w:b/>
        </w:rPr>
        <w:t>W</w:t>
      </w:r>
      <w:r w:rsidRPr="0079788B">
        <w:t xml:space="preserve"> is </w:t>
      </w:r>
      <w:r w:rsidRPr="0079788B">
        <w:sym w:font="Symbol" w:char="F0C6"/>
      </w:r>
      <w:r w:rsidRPr="0079788B">
        <w:t xml:space="preserve">, empty set.      (Recall: </w:t>
      </w:r>
      <w:r w:rsidRPr="0079788B">
        <w:rPr>
          <w:b/>
        </w:rPr>
        <w:t xml:space="preserve">W </w:t>
      </w:r>
      <w:r w:rsidRPr="0079788B">
        <w:t>= {0, 1, 2, 3, … }</w:t>
      </w:r>
      <w:r w:rsidRPr="0079788B">
        <w:rPr>
          <w:b/>
        </w:rPr>
        <w:t xml:space="preserve">  )</w:t>
      </w:r>
    </w:p>
    <w:p w:rsidR="00BE003F" w:rsidRPr="0079788B" w:rsidRDefault="00BE003F" w:rsidP="0037764D">
      <w:pPr>
        <w:tabs>
          <w:tab w:val="left" w:pos="1710"/>
        </w:tabs>
        <w:spacing w:before="120" w:line="276" w:lineRule="auto"/>
        <w:ind w:left="1714" w:hanging="1714"/>
        <w:jc w:val="both"/>
        <w:rPr>
          <w:position w:val="-24"/>
        </w:rPr>
      </w:pPr>
      <w:r>
        <w:rPr>
          <w:b/>
        </w:rPr>
        <w:t>Example 2.10</w:t>
      </w:r>
      <w:r w:rsidRPr="0079788B">
        <w:rPr>
          <w:b/>
        </w:rPr>
        <w:t xml:space="preserve">: </w:t>
      </w:r>
      <w:r w:rsidRPr="0079788B">
        <w:t xml:space="preserve">  Find the solution set of the inequality </w:t>
      </w:r>
      <w:r w:rsidRPr="0079788B">
        <w:rPr>
          <w:position w:val="-24"/>
        </w:rPr>
        <w:object w:dxaOrig="3159" w:dyaOrig="620">
          <v:shape id="_x0000_i1221" type="#_x0000_t75" style="width:138pt;height:29.25pt" o:ole="">
            <v:imagedata r:id="rId379" o:title=""/>
          </v:shape>
          <o:OLEObject Type="Embed" ProgID="Equation.DSMT4" ShapeID="_x0000_i1221" DrawAspect="Content" ObjectID="_1630457372" r:id="rId380"/>
        </w:object>
      </w:r>
      <w:r w:rsidRPr="0079788B">
        <w:t xml:space="preserve">  in </w:t>
      </w:r>
      <w:r w:rsidRPr="0079788B">
        <w:rPr>
          <w:rFonts w:hAnsi="Cambria Math"/>
        </w:rPr>
        <w:t>ℚ</w:t>
      </w:r>
      <w:r w:rsidRPr="0079788B">
        <w:t>.</w:t>
      </w:r>
    </w:p>
    <w:p w:rsidR="00BE003F" w:rsidRPr="0079788B" w:rsidRDefault="00BE003F" w:rsidP="0037764D">
      <w:pPr>
        <w:spacing w:line="276" w:lineRule="auto"/>
        <w:jc w:val="both"/>
        <w:rPr>
          <w:b/>
        </w:rPr>
      </w:pPr>
      <w:r w:rsidRPr="0079788B">
        <w:rPr>
          <w:b/>
        </w:rPr>
        <w:t>Solution</w:t>
      </w:r>
      <w:r w:rsidRPr="0079788B">
        <w:t xml:space="preserve">: The inequality involves fractional numbers. Thus, like for the case of </w:t>
      </w:r>
      <w:r>
        <w:t xml:space="preserve">linear equations, </w:t>
      </w:r>
      <w:r w:rsidRPr="0079788B">
        <w:t xml:space="preserve">clear the denominators by multiplying both sides of the inequality by the LCM of the denominators.  The denominators in this equation are 6 and 2; and their LCM is 6.  Thus, multiply every term in both sides of the given inequality by 6. That is,   </w:t>
      </w:r>
    </w:p>
    <w:p w:rsidR="00BE003F" w:rsidRPr="0079788B" w:rsidRDefault="00BE003F" w:rsidP="0037764D">
      <w:pPr>
        <w:spacing w:line="276" w:lineRule="auto"/>
        <w:jc w:val="both"/>
        <w:rPr>
          <w:position w:val="-10"/>
        </w:rPr>
      </w:pPr>
      <w:r w:rsidRPr="0079788B">
        <w:rPr>
          <w:position w:val="-10"/>
        </w:rPr>
        <w:t xml:space="preserve">         </w:t>
      </w:r>
      <w:r w:rsidRPr="0079788B">
        <w:rPr>
          <w:position w:val="-28"/>
        </w:rPr>
        <w:object w:dxaOrig="4640" w:dyaOrig="680">
          <v:shape id="_x0000_i1222" type="#_x0000_t75" style="width:203.25pt;height:32.25pt" o:ole="">
            <v:imagedata r:id="rId381" o:title=""/>
          </v:shape>
          <o:OLEObject Type="Embed" ProgID="Equation.DSMT4" ShapeID="_x0000_i1222" DrawAspect="Content" ObjectID="_1630457373" r:id="rId382"/>
        </w:object>
      </w:r>
      <w:r w:rsidRPr="0079788B">
        <w:rPr>
          <w:position w:val="-10"/>
        </w:rPr>
        <w:t xml:space="preserve">        </w:t>
      </w:r>
      <w:r w:rsidRPr="0079788B">
        <w:t>(The inequality is not reversed because 6</w:t>
      </w:r>
      <w:r w:rsidRPr="0079788B">
        <w:sym w:font="Symbol" w:char="F03E"/>
      </w:r>
      <w:r w:rsidRPr="0079788B">
        <w:t xml:space="preserve">0)  </w:t>
      </w:r>
      <w:r w:rsidRPr="0079788B">
        <w:rPr>
          <w:position w:val="-10"/>
        </w:rPr>
        <w:t xml:space="preserve">  </w:t>
      </w:r>
    </w:p>
    <w:p w:rsidR="00BE003F" w:rsidRPr="0079788B" w:rsidRDefault="00BE003F" w:rsidP="0037764D">
      <w:pPr>
        <w:spacing w:line="276" w:lineRule="auto"/>
        <w:jc w:val="both"/>
        <w:rPr>
          <w:position w:val="-10"/>
        </w:rPr>
      </w:pPr>
      <w:r w:rsidRPr="0079788B">
        <w:t xml:space="preserve">             </w:t>
      </w:r>
      <w:r w:rsidRPr="0079788B">
        <w:rPr>
          <w:position w:val="-10"/>
        </w:rPr>
        <w:object w:dxaOrig="2760" w:dyaOrig="340">
          <v:shape id="_x0000_i1223" type="#_x0000_t75" style="width:132.75pt;height:15.75pt" o:ole="">
            <v:imagedata r:id="rId383" o:title=""/>
          </v:shape>
          <o:OLEObject Type="Embed" ProgID="Equation.DSMT4" ShapeID="_x0000_i1223" DrawAspect="Content" ObjectID="_1630457374" r:id="rId384"/>
        </w:object>
      </w:r>
      <w:r w:rsidRPr="0079788B">
        <w:t xml:space="preserve">                   </w:t>
      </w:r>
      <w:r>
        <w:tab/>
      </w:r>
      <w:r w:rsidRPr="0079788B">
        <w:t xml:space="preserve">(Simplifying/clear denominators)  </w:t>
      </w:r>
      <w:r w:rsidRPr="0079788B">
        <w:rPr>
          <w:position w:val="-10"/>
        </w:rPr>
        <w:t xml:space="preserve">  </w:t>
      </w:r>
    </w:p>
    <w:p w:rsidR="00BE003F" w:rsidRPr="0079788B" w:rsidRDefault="00BE003F" w:rsidP="0037764D">
      <w:pPr>
        <w:spacing w:line="276" w:lineRule="auto"/>
        <w:jc w:val="both"/>
      </w:pPr>
      <w:r w:rsidRPr="0079788B">
        <w:rPr>
          <w:position w:val="-24"/>
        </w:rPr>
        <w:t xml:space="preserve">                       </w:t>
      </w:r>
      <w:r w:rsidRPr="0079788B">
        <w:rPr>
          <w:position w:val="-6"/>
        </w:rPr>
        <w:object w:dxaOrig="1900" w:dyaOrig="279">
          <v:shape id="_x0000_i1224" type="#_x0000_t75" style="width:91.5pt;height:12.75pt" o:ole="">
            <v:imagedata r:id="rId385" o:title=""/>
          </v:shape>
          <o:OLEObject Type="Embed" ProgID="Equation.DSMT4" ShapeID="_x0000_i1224" DrawAspect="Content" ObjectID="_1630457375" r:id="rId386"/>
        </w:object>
      </w:r>
      <w:r w:rsidRPr="0079788B">
        <w:t xml:space="preserve">                      </w:t>
      </w:r>
    </w:p>
    <w:p w:rsidR="00BE003F" w:rsidRPr="0079788B" w:rsidRDefault="00BE003F" w:rsidP="0037764D">
      <w:pPr>
        <w:spacing w:line="276" w:lineRule="auto"/>
        <w:jc w:val="both"/>
      </w:pPr>
      <w:r w:rsidRPr="0079788B">
        <w:rPr>
          <w:position w:val="-10"/>
        </w:rPr>
        <w:t xml:space="preserve">                     </w:t>
      </w:r>
      <w:r w:rsidRPr="0079788B">
        <w:rPr>
          <w:position w:val="-6"/>
        </w:rPr>
        <w:object w:dxaOrig="1900" w:dyaOrig="279">
          <v:shape id="_x0000_i1225" type="#_x0000_t75" style="width:91.5pt;height:12.75pt" o:ole="">
            <v:imagedata r:id="rId387" o:title=""/>
          </v:shape>
          <o:OLEObject Type="Embed" ProgID="Equation.DSMT4" ShapeID="_x0000_i1225" DrawAspect="Content" ObjectID="_1630457376" r:id="rId388"/>
        </w:object>
      </w:r>
      <w:r w:rsidRPr="0079788B">
        <w:rPr>
          <w:position w:val="-6"/>
        </w:rPr>
        <w:t xml:space="preserve">                    </w:t>
      </w:r>
      <w:r>
        <w:rPr>
          <w:position w:val="-6"/>
        </w:rPr>
        <w:tab/>
      </w:r>
      <w:r>
        <w:rPr>
          <w:position w:val="-6"/>
        </w:rPr>
        <w:tab/>
      </w:r>
      <w:r w:rsidRPr="0079788B">
        <w:rPr>
          <w:position w:val="-6"/>
        </w:rPr>
        <w:t xml:space="preserve"> </w:t>
      </w:r>
      <w:r w:rsidRPr="0079788B">
        <w:t xml:space="preserve">(Collecting like terms)                  </w:t>
      </w:r>
    </w:p>
    <w:p w:rsidR="00BE003F" w:rsidRDefault="00BE003F" w:rsidP="0037764D">
      <w:pPr>
        <w:spacing w:line="276" w:lineRule="auto"/>
        <w:ind w:left="4320" w:hanging="4320"/>
        <w:jc w:val="both"/>
      </w:pPr>
      <w:r w:rsidRPr="0079788B">
        <w:t xml:space="preserve">                               </w:t>
      </w:r>
      <w:r w:rsidRPr="0079788B">
        <w:rPr>
          <w:position w:val="-6"/>
        </w:rPr>
        <w:object w:dxaOrig="920" w:dyaOrig="279">
          <v:shape id="_x0000_i1226" type="#_x0000_t75" style="width:45.75pt;height:14.25pt" o:ole="">
            <v:imagedata r:id="rId389" o:title=""/>
          </v:shape>
          <o:OLEObject Type="Embed" ProgID="Equation.DSMT4" ShapeID="_x0000_i1226" DrawAspect="Content" ObjectID="_1630457377" r:id="rId390"/>
        </w:object>
      </w:r>
      <w:r w:rsidRPr="0079788B">
        <w:t xml:space="preserve">                </w:t>
      </w:r>
      <w:r>
        <w:tab/>
      </w:r>
      <w:r>
        <w:tab/>
      </w:r>
      <w:r w:rsidRPr="0079788B">
        <w:t xml:space="preserve">  (Next, division of both sides by </w:t>
      </w:r>
      <w:r w:rsidRPr="0079788B">
        <w:sym w:font="Symbol" w:char="F02D"/>
      </w:r>
      <w:r w:rsidRPr="0079788B">
        <w:t>5</w:t>
      </w:r>
      <w:r>
        <w:t>)</w:t>
      </w:r>
      <w:r w:rsidRPr="0079788B">
        <w:t xml:space="preserve"> </w:t>
      </w:r>
      <w:r>
        <w:t xml:space="preserve">   </w:t>
      </w:r>
    </w:p>
    <w:p w:rsidR="00BE003F" w:rsidRDefault="00BE003F" w:rsidP="0037764D">
      <w:pPr>
        <w:spacing w:line="276" w:lineRule="auto"/>
        <w:ind w:left="4320" w:hanging="4320"/>
        <w:jc w:val="both"/>
      </w:pPr>
      <w:r>
        <w:t xml:space="preserve">                             </w:t>
      </w:r>
      <w:r w:rsidRPr="0079788B">
        <w:t xml:space="preserve">      </w:t>
      </w:r>
      <w:r w:rsidRPr="0079788B">
        <w:rPr>
          <w:position w:val="-24"/>
        </w:rPr>
        <w:object w:dxaOrig="740" w:dyaOrig="620">
          <v:shape id="_x0000_i1227" type="#_x0000_t75" style="width:33.75pt;height:27.75pt" o:ole="">
            <v:imagedata r:id="rId391" o:title=""/>
          </v:shape>
          <o:OLEObject Type="Embed" ProgID="Equation.DSMT4" ShapeID="_x0000_i1227" DrawAspect="Content" ObjectID="_1630457378" r:id="rId392"/>
        </w:object>
      </w:r>
      <w:r w:rsidRPr="0079788B">
        <w:t xml:space="preserve">   or  </w:t>
      </w:r>
      <w:r w:rsidRPr="0079788B">
        <w:rPr>
          <w:position w:val="-6"/>
        </w:rPr>
        <w:object w:dxaOrig="700" w:dyaOrig="279">
          <v:shape id="_x0000_i1228" type="#_x0000_t75" style="width:35.25pt;height:13.5pt" o:ole="">
            <v:imagedata r:id="rId393" o:title=""/>
          </v:shape>
          <o:OLEObject Type="Embed" ProgID="Equation.DSMT4" ShapeID="_x0000_i1228" DrawAspect="Content" ObjectID="_1630457379" r:id="rId394"/>
        </w:object>
      </w:r>
      <w:r w:rsidRPr="0079788B">
        <w:t xml:space="preserve">.   </w:t>
      </w:r>
    </w:p>
    <w:p w:rsidR="0037764D" w:rsidRDefault="00BE003F" w:rsidP="0037764D">
      <w:pPr>
        <w:spacing w:line="276" w:lineRule="auto"/>
        <w:jc w:val="both"/>
      </w:pPr>
      <w:r w:rsidRPr="0079788B">
        <w:t xml:space="preserve">Therefore, S.S = { </w:t>
      </w:r>
      <w:r w:rsidRPr="0079788B">
        <w:rPr>
          <w:i/>
        </w:rPr>
        <w:t xml:space="preserve">x </w:t>
      </w:r>
      <w:r w:rsidRPr="0079788B">
        <w:sym w:font="Symbol" w:char="F0CE"/>
      </w:r>
      <w:r w:rsidRPr="0079788B">
        <w:rPr>
          <w:rFonts w:hAnsi="Cambria Math"/>
        </w:rPr>
        <w:t>ℚ</w:t>
      </w:r>
      <w:r w:rsidRPr="0079788B">
        <w:t xml:space="preserve"> |  </w:t>
      </w:r>
      <w:r w:rsidRPr="0079788B">
        <w:rPr>
          <w:i/>
        </w:rPr>
        <w:t>x</w:t>
      </w:r>
      <w:r w:rsidRPr="0079788B">
        <w:t xml:space="preserve"> </w:t>
      </w:r>
      <w:r w:rsidRPr="0079788B">
        <w:sym w:font="Symbol" w:char="F0B3"/>
      </w:r>
      <w:r w:rsidRPr="0079788B">
        <w:t xml:space="preserve"> </w:t>
      </w:r>
      <w:r w:rsidRPr="0079788B">
        <w:sym w:font="Symbol" w:char="F02D"/>
      </w:r>
      <w:r w:rsidRPr="0079788B">
        <w:t>3 }</w:t>
      </w:r>
      <w:r w:rsidR="0037764D">
        <w:t>.</w:t>
      </w:r>
    </w:p>
    <w:p w:rsidR="0037764D" w:rsidRDefault="0037764D" w:rsidP="0037764D">
      <w:pPr>
        <w:spacing w:line="276" w:lineRule="auto"/>
        <w:jc w:val="both"/>
      </w:pPr>
    </w:p>
    <w:p w:rsidR="00BE003F" w:rsidRDefault="00BE003F" w:rsidP="0037764D">
      <w:pPr>
        <w:spacing w:line="276" w:lineRule="auto"/>
        <w:jc w:val="both"/>
        <w:rPr>
          <w:position w:val="-24"/>
        </w:rPr>
      </w:pPr>
      <w:r w:rsidRPr="0079788B">
        <w:rPr>
          <w:position w:val="-24"/>
        </w:rPr>
        <w:t xml:space="preserve"> </w:t>
      </w:r>
    </w:p>
    <w:p w:rsidR="002D67D9" w:rsidRDefault="002D67D9" w:rsidP="0037764D">
      <w:pPr>
        <w:spacing w:line="276" w:lineRule="auto"/>
        <w:jc w:val="both"/>
        <w:rPr>
          <w:position w:val="-24"/>
        </w:rPr>
      </w:pPr>
    </w:p>
    <w:p w:rsidR="002D67D9" w:rsidRDefault="002D67D9" w:rsidP="0037764D">
      <w:pPr>
        <w:spacing w:line="276" w:lineRule="auto"/>
        <w:jc w:val="both"/>
      </w:pPr>
    </w:p>
    <w:p w:rsidR="00BE003F" w:rsidRDefault="00BE003F" w:rsidP="00F06EFE">
      <w:pPr>
        <w:pStyle w:val="ListParagraph"/>
        <w:numPr>
          <w:ilvl w:val="0"/>
          <w:numId w:val="216"/>
        </w:numPr>
        <w:spacing w:after="200" w:line="276" w:lineRule="auto"/>
        <w:jc w:val="both"/>
        <w:rPr>
          <w:b/>
        </w:rPr>
      </w:pPr>
      <w:r w:rsidRPr="00987105">
        <w:rPr>
          <w:b/>
        </w:rPr>
        <w:lastRenderedPageBreak/>
        <w:t>Quadratic Equations and Inequalities</w:t>
      </w:r>
    </w:p>
    <w:p w:rsidR="00BE003F" w:rsidRDefault="00BE003F" w:rsidP="0037764D">
      <w:pPr>
        <w:spacing w:line="276" w:lineRule="auto"/>
        <w:jc w:val="both"/>
      </w:pPr>
      <w:r>
        <w:t xml:space="preserve">A quadratic equation is a polynomial equation in which the highest degree of the variable is 2. We define the standard form of a quadratic a quadratic equation as </w:t>
      </w:r>
      <w:r w:rsidRPr="007C7840">
        <w:rPr>
          <w:position w:val="-6"/>
        </w:rPr>
        <w:object w:dxaOrig="1700" w:dyaOrig="320">
          <v:shape id="_x0000_i1229" type="#_x0000_t75" style="width:85.5pt;height:16.5pt" o:ole="">
            <v:imagedata r:id="rId395" o:title=""/>
          </v:shape>
          <o:OLEObject Type="Embed" ProgID="Equation.3" ShapeID="_x0000_i1229" DrawAspect="Content" ObjectID="_1630457380" r:id="rId396"/>
        </w:object>
      </w:r>
      <w:r>
        <w:t xml:space="preserve">, where </w:t>
      </w:r>
      <w:r w:rsidRPr="007C7840">
        <w:rPr>
          <w:position w:val="-6"/>
        </w:rPr>
        <w:object w:dxaOrig="600" w:dyaOrig="279">
          <v:shape id="_x0000_i1230" type="#_x0000_t75" style="width:30pt;height:13.5pt" o:ole="">
            <v:imagedata r:id="rId397" o:title=""/>
          </v:shape>
          <o:OLEObject Type="Embed" ProgID="Equation.3" ShapeID="_x0000_i1230" DrawAspect="Content" ObjectID="_1630457381" r:id="rId398"/>
        </w:object>
      </w:r>
      <w:r>
        <w:t>.</w:t>
      </w:r>
    </w:p>
    <w:p w:rsidR="00BE003F" w:rsidRDefault="00BE003F" w:rsidP="0037764D">
      <w:pPr>
        <w:spacing w:line="276" w:lineRule="auto"/>
        <w:jc w:val="both"/>
      </w:pPr>
      <w:r>
        <w:t xml:space="preserve">As with linear equations, the solutions of quadratic equations are values of the variable that make the equation a true statement. The solutions of </w:t>
      </w:r>
      <w:r w:rsidRPr="007C7840">
        <w:rPr>
          <w:position w:val="-6"/>
        </w:rPr>
        <w:object w:dxaOrig="1740" w:dyaOrig="320">
          <v:shape id="_x0000_i1231" type="#_x0000_t75" style="width:87.75pt;height:16.5pt" o:ole="">
            <v:imagedata r:id="rId399" o:title=""/>
          </v:shape>
          <o:OLEObject Type="Embed" ProgID="Equation.3" ShapeID="_x0000_i1231" DrawAspect="Content" ObjectID="_1630457382" r:id="rId400"/>
        </w:object>
      </w:r>
      <w:r>
        <w:t xml:space="preserve"> are also called the roots of the polynomial equation </w:t>
      </w:r>
      <w:r w:rsidRPr="007C7840">
        <w:rPr>
          <w:position w:val="-6"/>
        </w:rPr>
        <w:object w:dxaOrig="1740" w:dyaOrig="320">
          <v:shape id="_x0000_i1232" type="#_x0000_t75" style="width:87.75pt;height:16.5pt" o:ole="">
            <v:imagedata r:id="rId401" o:title=""/>
          </v:shape>
          <o:OLEObject Type="Embed" ProgID="Equation.3" ShapeID="_x0000_i1232" DrawAspect="Content" ObjectID="_1630457383" r:id="rId402"/>
        </w:object>
      </w:r>
      <w:r>
        <w:t>.</w:t>
      </w:r>
    </w:p>
    <w:p w:rsidR="0037764D" w:rsidRDefault="0037764D" w:rsidP="0037764D">
      <w:pPr>
        <w:spacing w:line="276" w:lineRule="auto"/>
        <w:jc w:val="both"/>
      </w:pPr>
    </w:p>
    <w:p w:rsidR="00BE003F" w:rsidRDefault="00BE003F" w:rsidP="0037764D">
      <w:pPr>
        <w:spacing w:line="276" w:lineRule="auto"/>
        <w:jc w:val="both"/>
      </w:pPr>
      <w:r>
        <w:t xml:space="preserve">In solving the equation </w:t>
      </w:r>
      <w:r w:rsidRPr="007C7840">
        <w:rPr>
          <w:position w:val="-6"/>
        </w:rPr>
        <w:object w:dxaOrig="1740" w:dyaOrig="320">
          <v:shape id="_x0000_i1233" type="#_x0000_t75" style="width:87.75pt;height:16.5pt" o:ole="">
            <v:imagedata r:id="rId403" o:title=""/>
          </v:shape>
          <o:OLEObject Type="Embed" ProgID="Equation.3" ShapeID="_x0000_i1233" DrawAspect="Content" ObjectID="_1630457384" r:id="rId404"/>
        </w:object>
      </w:r>
      <w:r>
        <w:t xml:space="preserve">, if the polynomial </w:t>
      </w:r>
      <w:r w:rsidRPr="007C7840">
        <w:rPr>
          <w:position w:val="-6"/>
        </w:rPr>
        <w:object w:dxaOrig="1380" w:dyaOrig="320">
          <v:shape id="_x0000_i1234" type="#_x0000_t75" style="width:69.75pt;height:16.5pt" o:ole="">
            <v:imagedata r:id="rId405" o:title=""/>
          </v:shape>
          <o:OLEObject Type="Embed" ProgID="Equation.3" ShapeID="_x0000_i1234" DrawAspect="Content" ObjectID="_1630457385" r:id="rId406"/>
        </w:object>
      </w:r>
      <w:r>
        <w:t xml:space="preserve"> can be factored, the we can use the zero product rule (which is stated below) to reduce the problem to that of solving two linear equations. For example, to solve the equation </w:t>
      </w:r>
      <w:r w:rsidRPr="007C7840">
        <w:rPr>
          <w:position w:val="-6"/>
        </w:rPr>
        <w:object w:dxaOrig="1400" w:dyaOrig="320">
          <v:shape id="_x0000_i1235" type="#_x0000_t75" style="width:70.5pt;height:16.5pt" o:ole="">
            <v:imagedata r:id="rId407" o:title=""/>
          </v:shape>
          <o:OLEObject Type="Embed" ProgID="Equation.3" ShapeID="_x0000_i1235" DrawAspect="Content" ObjectID="_1630457386" r:id="rId408"/>
        </w:object>
      </w:r>
      <w:r>
        <w:t xml:space="preserve">, we van factor the left hand side to get </w:t>
      </w:r>
      <w:r w:rsidRPr="007C7840">
        <w:rPr>
          <w:position w:val="-10"/>
        </w:rPr>
        <w:object w:dxaOrig="1740" w:dyaOrig="320">
          <v:shape id="_x0000_i1236" type="#_x0000_t75" style="width:87.75pt;height:16.5pt" o:ole="">
            <v:imagedata r:id="rId409" o:title=""/>
          </v:shape>
          <o:OLEObject Type="Embed" ProgID="Equation.3" ShapeID="_x0000_i1236" DrawAspect="Content" ObjectID="_1630457387" r:id="rId410"/>
        </w:object>
      </w:r>
      <w:r>
        <w:t>. Hence, we can conclude that</w:t>
      </w:r>
      <w:r w:rsidRPr="007C7840">
        <w:rPr>
          <w:position w:val="-6"/>
        </w:rPr>
        <w:object w:dxaOrig="920" w:dyaOrig="279">
          <v:shape id="_x0000_i1237" type="#_x0000_t75" style="width:46.5pt;height:13.5pt" o:ole="">
            <v:imagedata r:id="rId411" o:title=""/>
          </v:shape>
          <o:OLEObject Type="Embed" ProgID="Equation.3" ShapeID="_x0000_i1237" DrawAspect="Content" ObjectID="_1630457388" r:id="rId412"/>
        </w:object>
      </w:r>
      <w:r>
        <w:t xml:space="preserve"> or </w:t>
      </w:r>
      <w:r w:rsidRPr="007C7840">
        <w:rPr>
          <w:position w:val="-6"/>
        </w:rPr>
        <w:object w:dxaOrig="920" w:dyaOrig="279">
          <v:shape id="_x0000_i1238" type="#_x0000_t75" style="width:46.5pt;height:13.5pt" o:ole="">
            <v:imagedata r:id="rId413" o:title=""/>
          </v:shape>
          <o:OLEObject Type="Embed" ProgID="Equation.3" ShapeID="_x0000_i1238" DrawAspect="Content" ObjectID="_1630457389" r:id="rId414"/>
        </w:object>
      </w:r>
      <w:r>
        <w:t xml:space="preserve">, which yields </w:t>
      </w:r>
      <w:r w:rsidRPr="007C7840">
        <w:rPr>
          <w:position w:val="-6"/>
        </w:rPr>
        <w:object w:dxaOrig="580" w:dyaOrig="279">
          <v:shape id="_x0000_i1239" type="#_x0000_t75" style="width:28.5pt;height:13.5pt" o:ole="">
            <v:imagedata r:id="rId415" o:title=""/>
          </v:shape>
          <o:OLEObject Type="Embed" ProgID="Equation.3" ShapeID="_x0000_i1239" DrawAspect="Content" ObjectID="_1630457390" r:id="rId416"/>
        </w:object>
      </w:r>
      <w:r>
        <w:t xml:space="preserve"> or </w:t>
      </w:r>
      <w:r w:rsidRPr="007C7840">
        <w:rPr>
          <w:position w:val="-6"/>
        </w:rPr>
        <w:object w:dxaOrig="700" w:dyaOrig="279">
          <v:shape id="_x0000_i1240" type="#_x0000_t75" style="width:34.5pt;height:13.5pt" o:ole="">
            <v:imagedata r:id="rId417" o:title=""/>
          </v:shape>
          <o:OLEObject Type="Embed" ProgID="Equation.3" ShapeID="_x0000_i1240" DrawAspect="Content" ObjectID="_1630457391" r:id="rId418"/>
        </w:object>
      </w:r>
      <w:r>
        <w:t>.</w:t>
      </w:r>
    </w:p>
    <w:p w:rsidR="0037764D" w:rsidRDefault="0037764D" w:rsidP="0037764D">
      <w:pPr>
        <w:spacing w:line="276" w:lineRule="auto"/>
        <w:jc w:val="both"/>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50"/>
      </w:tblGrid>
      <w:tr w:rsidR="00BE003F" w:rsidTr="00BE003F">
        <w:tc>
          <w:tcPr>
            <w:tcW w:w="5850" w:type="dxa"/>
            <w:shd w:val="clear" w:color="auto" w:fill="D9D9D9" w:themeFill="background1" w:themeFillShade="D9"/>
          </w:tcPr>
          <w:p w:rsidR="00BE003F" w:rsidRDefault="00BE003F" w:rsidP="0037764D">
            <w:pPr>
              <w:spacing w:line="276" w:lineRule="auto"/>
              <w:jc w:val="both"/>
            </w:pPr>
            <w:r w:rsidRPr="00382201">
              <w:rPr>
                <w:b/>
              </w:rPr>
              <w:t>The Zero-Product Rule</w:t>
            </w:r>
            <w:r>
              <w:t xml:space="preserve">: If </w:t>
            </w:r>
            <w:r w:rsidRPr="007C7840">
              <w:rPr>
                <w:position w:val="-6"/>
              </w:rPr>
              <w:object w:dxaOrig="820" w:dyaOrig="279">
                <v:shape id="_x0000_i1241" type="#_x0000_t75" style="width:40.5pt;height:13.5pt" o:ole="">
                  <v:imagedata r:id="rId419" o:title=""/>
                </v:shape>
                <o:OLEObject Type="Embed" ProgID="Equation.3" ShapeID="_x0000_i1241" DrawAspect="Content" ObjectID="_1630457392" r:id="rId420"/>
              </w:object>
            </w:r>
            <w:r>
              <w:t xml:space="preserve">, then </w:t>
            </w:r>
            <w:r w:rsidRPr="007C7840">
              <w:rPr>
                <w:position w:val="-6"/>
              </w:rPr>
              <w:object w:dxaOrig="580" w:dyaOrig="279">
                <v:shape id="_x0000_i1242" type="#_x0000_t75" style="width:28.5pt;height:13.5pt" o:ole="">
                  <v:imagedata r:id="rId421" o:title=""/>
                </v:shape>
                <o:OLEObject Type="Embed" ProgID="Equation.3" ShapeID="_x0000_i1242" DrawAspect="Content" ObjectID="_1630457393" r:id="rId422"/>
              </w:object>
            </w:r>
            <w:r>
              <w:t xml:space="preserve"> or </w:t>
            </w:r>
            <w:r w:rsidRPr="007C7840">
              <w:rPr>
                <w:position w:val="-6"/>
              </w:rPr>
              <w:object w:dxaOrig="560" w:dyaOrig="279">
                <v:shape id="_x0000_i1243" type="#_x0000_t75" style="width:28.5pt;height:13.5pt" o:ole="">
                  <v:imagedata r:id="rId423" o:title=""/>
                </v:shape>
                <o:OLEObject Type="Embed" ProgID="Equation.3" ShapeID="_x0000_i1243" DrawAspect="Content" ObjectID="_1630457394" r:id="rId424"/>
              </w:object>
            </w:r>
          </w:p>
        </w:tc>
      </w:tr>
    </w:tbl>
    <w:p w:rsidR="00BE003F" w:rsidRDefault="00BE003F" w:rsidP="0037764D">
      <w:pPr>
        <w:spacing w:line="276" w:lineRule="auto"/>
        <w:jc w:val="both"/>
      </w:pPr>
    </w:p>
    <w:p w:rsidR="00BE003F" w:rsidRDefault="00BE003F" w:rsidP="0037764D">
      <w:pPr>
        <w:spacing w:line="276" w:lineRule="auto"/>
        <w:jc w:val="both"/>
      </w:pPr>
      <w:r>
        <w:t>Another method is to apply the Square Root Theorem.</w:t>
      </w:r>
    </w:p>
    <w:p w:rsidR="0037764D" w:rsidRDefault="0037764D" w:rsidP="0037764D">
      <w:pPr>
        <w:spacing w:line="276" w:lineRule="auto"/>
        <w:jc w:val="both"/>
      </w:pPr>
    </w:p>
    <w:tbl>
      <w:tblPr>
        <w:tblStyle w:val="TableGrid"/>
        <w:tblW w:w="0" w:type="auto"/>
        <w:tblInd w:w="1458" w:type="dxa"/>
        <w:tblLook w:val="04A0"/>
      </w:tblPr>
      <w:tblGrid>
        <w:gridCol w:w="5850"/>
      </w:tblGrid>
      <w:tr w:rsidR="00BE003F" w:rsidTr="00BE003F">
        <w:tc>
          <w:tcPr>
            <w:tcW w:w="5850" w:type="dxa"/>
            <w:tcBorders>
              <w:top w:val="nil"/>
              <w:left w:val="nil"/>
              <w:bottom w:val="nil"/>
              <w:right w:val="nil"/>
            </w:tcBorders>
            <w:shd w:val="clear" w:color="auto" w:fill="D9D9D9" w:themeFill="background1" w:themeFillShade="D9"/>
          </w:tcPr>
          <w:p w:rsidR="00BE003F" w:rsidRDefault="00BE003F" w:rsidP="0037764D">
            <w:pPr>
              <w:spacing w:line="276" w:lineRule="auto"/>
              <w:jc w:val="both"/>
            </w:pPr>
            <w:r w:rsidRPr="00382201">
              <w:rPr>
                <w:b/>
              </w:rPr>
              <w:t>The Square Root Theorem</w:t>
            </w:r>
            <w:r>
              <w:t xml:space="preserve">: If </w:t>
            </w:r>
            <w:r w:rsidRPr="00382201">
              <w:rPr>
                <w:position w:val="-6"/>
              </w:rPr>
              <w:object w:dxaOrig="720" w:dyaOrig="320">
                <v:shape id="_x0000_i1244" type="#_x0000_t75" style="width:36pt;height:16.5pt" o:ole="">
                  <v:imagedata r:id="rId425" o:title=""/>
                </v:shape>
                <o:OLEObject Type="Embed" ProgID="Equation.3" ShapeID="_x0000_i1244" DrawAspect="Content" ObjectID="_1630457395" r:id="rId426"/>
              </w:object>
            </w:r>
            <w:r>
              <w:t xml:space="preserve">, then </w:t>
            </w:r>
            <w:r w:rsidRPr="00382201">
              <w:rPr>
                <w:position w:val="-8"/>
              </w:rPr>
              <w:object w:dxaOrig="940" w:dyaOrig="360">
                <v:shape id="_x0000_i1245" type="#_x0000_t75" style="width:46.5pt;height:18pt" o:ole="">
                  <v:imagedata r:id="rId427" o:title=""/>
                </v:shape>
                <o:OLEObject Type="Embed" ProgID="Equation.3" ShapeID="_x0000_i1245" DrawAspect="Content" ObjectID="_1630457396" r:id="rId428"/>
              </w:object>
            </w:r>
            <w:r>
              <w:t>.</w:t>
            </w:r>
          </w:p>
        </w:tc>
      </w:tr>
    </w:tbl>
    <w:p w:rsidR="00BE003F" w:rsidRDefault="00BE003F" w:rsidP="0037764D">
      <w:pPr>
        <w:spacing w:line="276" w:lineRule="auto"/>
        <w:jc w:val="both"/>
      </w:pPr>
    </w:p>
    <w:p w:rsidR="00BE003F" w:rsidRPr="008F058C" w:rsidRDefault="00BE003F" w:rsidP="0037764D">
      <w:pPr>
        <w:spacing w:line="276" w:lineRule="auto"/>
        <w:jc w:val="both"/>
      </w:pPr>
      <w:r w:rsidRPr="00F30C40">
        <w:rPr>
          <w:b/>
        </w:rPr>
        <w:t>Example</w:t>
      </w:r>
      <w:r>
        <w:rPr>
          <w:b/>
        </w:rPr>
        <w:t xml:space="preserve"> 2.11</w:t>
      </w:r>
      <w:r>
        <w:t xml:space="preserve">: </w:t>
      </w:r>
      <w:r w:rsidRPr="008F058C">
        <w:t>Solve the following</w:t>
      </w:r>
    </w:p>
    <w:p w:rsidR="00BE003F" w:rsidRDefault="00BE003F" w:rsidP="00F06EFE">
      <w:pPr>
        <w:pStyle w:val="ListParagraph"/>
        <w:numPr>
          <w:ilvl w:val="0"/>
          <w:numId w:val="223"/>
        </w:numPr>
        <w:spacing w:after="200" w:line="276" w:lineRule="auto"/>
        <w:jc w:val="both"/>
      </w:pPr>
      <w:r w:rsidRPr="00F30C40">
        <w:rPr>
          <w:position w:val="-6"/>
        </w:rPr>
        <w:object w:dxaOrig="1400" w:dyaOrig="320">
          <v:shape id="_x0000_i1246" type="#_x0000_t75" style="width:70.5pt;height:16.5pt" o:ole="">
            <v:imagedata r:id="rId429" o:title=""/>
          </v:shape>
          <o:OLEObject Type="Embed" ProgID="Equation.3" ShapeID="_x0000_i1246" DrawAspect="Content" ObjectID="_1630457397" r:id="rId430"/>
        </w:object>
      </w:r>
      <w:r>
        <w:tab/>
      </w:r>
      <w:r>
        <w:tab/>
        <w:t xml:space="preserve">b) </w:t>
      </w:r>
      <w:r w:rsidRPr="00F30C40">
        <w:rPr>
          <w:position w:val="-6"/>
        </w:rPr>
        <w:object w:dxaOrig="1140" w:dyaOrig="320">
          <v:shape id="_x0000_i1247" type="#_x0000_t75" style="width:57.75pt;height:16.5pt" o:ole="">
            <v:imagedata r:id="rId431" o:title=""/>
          </v:shape>
          <o:OLEObject Type="Embed" ProgID="Equation.3" ShapeID="_x0000_i1247" DrawAspect="Content" ObjectID="_1630457398" r:id="rId432"/>
        </w:object>
      </w:r>
      <w:r>
        <w:tab/>
      </w:r>
      <w:r>
        <w:tab/>
      </w:r>
      <w:r>
        <w:tab/>
        <w:t xml:space="preserve">c) </w:t>
      </w:r>
      <w:r w:rsidRPr="00382201">
        <w:rPr>
          <w:position w:val="-10"/>
        </w:rPr>
        <w:object w:dxaOrig="1200" w:dyaOrig="360">
          <v:shape id="_x0000_i1248" type="#_x0000_t75" style="width:60pt;height:18pt" o:ole="">
            <v:imagedata r:id="rId433" o:title=""/>
          </v:shape>
          <o:OLEObject Type="Embed" ProgID="Equation.3" ShapeID="_x0000_i1248" DrawAspect="Content" ObjectID="_1630457399" r:id="rId434"/>
        </w:object>
      </w:r>
    </w:p>
    <w:p w:rsidR="00BE003F" w:rsidRDefault="00BE003F" w:rsidP="0037764D">
      <w:pPr>
        <w:spacing w:line="276" w:lineRule="auto"/>
        <w:jc w:val="both"/>
      </w:pPr>
      <w:r w:rsidRPr="00F30C40">
        <w:rPr>
          <w:b/>
        </w:rPr>
        <w:t>Solution</w:t>
      </w:r>
      <w:r>
        <w:t xml:space="preserve">: a) </w:t>
      </w:r>
      <w:r>
        <w:tab/>
      </w:r>
      <w:r w:rsidRPr="002B69B0">
        <w:rPr>
          <w:position w:val="-6"/>
        </w:rPr>
        <w:object w:dxaOrig="1400" w:dyaOrig="320">
          <v:shape id="_x0000_i1249" type="#_x0000_t75" style="width:70.5pt;height:16.5pt" o:ole="">
            <v:imagedata r:id="rId435" o:title=""/>
          </v:shape>
          <o:OLEObject Type="Embed" ProgID="Equation.3" ShapeID="_x0000_i1249" DrawAspect="Content" ObjectID="_1630457400" r:id="rId436"/>
        </w:object>
      </w:r>
      <w:r>
        <w:tab/>
      </w:r>
      <w:r>
        <w:tab/>
      </w:r>
      <w:r>
        <w:tab/>
        <w:t>Put into standard form</w:t>
      </w:r>
    </w:p>
    <w:p w:rsidR="00BE003F" w:rsidRDefault="00BE003F" w:rsidP="0037764D">
      <w:pPr>
        <w:spacing w:line="276" w:lineRule="auto"/>
        <w:jc w:val="both"/>
      </w:pPr>
      <w:r>
        <w:tab/>
      </w:r>
      <w:r>
        <w:tab/>
      </w:r>
      <w:r w:rsidRPr="002B69B0">
        <w:rPr>
          <w:position w:val="-6"/>
        </w:rPr>
        <w:object w:dxaOrig="1740" w:dyaOrig="320">
          <v:shape id="_x0000_i1250" type="#_x0000_t75" style="width:87.75pt;height:16.5pt" o:ole="">
            <v:imagedata r:id="rId437" o:title=""/>
          </v:shape>
          <o:OLEObject Type="Embed" ProgID="Equation.3" ShapeID="_x0000_i1250" DrawAspect="Content" ObjectID="_1630457401" r:id="rId438"/>
        </w:object>
      </w:r>
      <w:r>
        <w:tab/>
      </w:r>
      <w:r>
        <w:tab/>
        <w:t>Factor the left hand side</w:t>
      </w:r>
    </w:p>
    <w:p w:rsidR="00BE003F" w:rsidRDefault="00BE003F" w:rsidP="0037764D">
      <w:pPr>
        <w:spacing w:line="276" w:lineRule="auto"/>
        <w:jc w:val="both"/>
      </w:pPr>
      <w:r>
        <w:tab/>
      </w:r>
      <w:r>
        <w:tab/>
      </w:r>
      <w:r w:rsidRPr="002B69B0">
        <w:rPr>
          <w:position w:val="-10"/>
        </w:rPr>
        <w:object w:dxaOrig="1939" w:dyaOrig="320">
          <v:shape id="_x0000_i1251" type="#_x0000_t75" style="width:97.5pt;height:16.5pt" o:ole="">
            <v:imagedata r:id="rId439" o:title=""/>
          </v:shape>
          <o:OLEObject Type="Embed" ProgID="Equation.3" ShapeID="_x0000_i1251" DrawAspect="Content" ObjectID="_1630457402" r:id="rId440"/>
        </w:object>
      </w:r>
      <w:r>
        <w:tab/>
      </w:r>
      <w:r>
        <w:tab/>
        <w:t xml:space="preserve">Hence we have </w:t>
      </w:r>
    </w:p>
    <w:p w:rsidR="00BE003F" w:rsidRDefault="00BE003F" w:rsidP="0037764D">
      <w:pPr>
        <w:spacing w:line="276" w:lineRule="auto"/>
        <w:jc w:val="both"/>
      </w:pPr>
      <w:r>
        <w:tab/>
      </w:r>
      <w:r>
        <w:tab/>
      </w:r>
      <w:r w:rsidRPr="002B69B0">
        <w:rPr>
          <w:position w:val="-6"/>
        </w:rPr>
        <w:object w:dxaOrig="1020" w:dyaOrig="279">
          <v:shape id="_x0000_i1252" type="#_x0000_t75" style="width:51.75pt;height:13.5pt" o:ole="">
            <v:imagedata r:id="rId441" o:title=""/>
          </v:shape>
          <o:OLEObject Type="Embed" ProgID="Equation.3" ShapeID="_x0000_i1252" DrawAspect="Content" ObjectID="_1630457403" r:id="rId442"/>
        </w:object>
      </w:r>
      <w:r>
        <w:t xml:space="preserve"> or </w:t>
      </w:r>
      <w:r w:rsidRPr="002B69B0">
        <w:rPr>
          <w:position w:val="-6"/>
        </w:rPr>
        <w:object w:dxaOrig="920" w:dyaOrig="279">
          <v:shape id="_x0000_i1253" type="#_x0000_t75" style="width:46.5pt;height:13.5pt" o:ole="">
            <v:imagedata r:id="rId443" o:title=""/>
          </v:shape>
          <o:OLEObject Type="Embed" ProgID="Equation.3" ShapeID="_x0000_i1253" DrawAspect="Content" ObjectID="_1630457404" r:id="rId444"/>
        </w:object>
      </w:r>
      <w:r>
        <w:tab/>
        <w:t>Solving each linear equation, we get</w:t>
      </w:r>
    </w:p>
    <w:p w:rsidR="00BE003F" w:rsidRDefault="00BE003F" w:rsidP="0037764D">
      <w:pPr>
        <w:spacing w:line="276" w:lineRule="auto"/>
        <w:jc w:val="both"/>
      </w:pPr>
      <w:r>
        <w:tab/>
      </w:r>
      <w:r>
        <w:tab/>
      </w:r>
      <w:r w:rsidRPr="002B69B0">
        <w:rPr>
          <w:position w:val="-12"/>
        </w:rPr>
        <w:object w:dxaOrig="580" w:dyaOrig="360">
          <v:shape id="_x0000_i1254" type="#_x0000_t75" style="width:28.5pt;height:18pt" o:ole="">
            <v:imagedata r:id="rId445" o:title=""/>
          </v:shape>
          <o:OLEObject Type="Embed" ProgID="Equation.3" ShapeID="_x0000_i1254" DrawAspect="Content" ObjectID="_1630457405" r:id="rId446"/>
        </w:object>
      </w:r>
      <w:r>
        <w:t xml:space="preserve"> or </w:t>
      </w:r>
      <w:r w:rsidRPr="002B69B0">
        <w:rPr>
          <w:position w:val="-6"/>
        </w:rPr>
        <w:object w:dxaOrig="700" w:dyaOrig="279">
          <v:shape id="_x0000_i1255" type="#_x0000_t75" style="width:34.5pt;height:13.5pt" o:ole="">
            <v:imagedata r:id="rId447" o:title=""/>
          </v:shape>
          <o:OLEObject Type="Embed" ProgID="Equation.3" ShapeID="_x0000_i1255" DrawAspect="Content" ObjectID="_1630457406" r:id="rId448"/>
        </w:object>
      </w:r>
    </w:p>
    <w:p w:rsidR="00BE003F" w:rsidRDefault="00BE003F" w:rsidP="00F06EFE">
      <w:pPr>
        <w:pStyle w:val="ListParagraph"/>
        <w:numPr>
          <w:ilvl w:val="0"/>
          <w:numId w:val="223"/>
        </w:numPr>
        <w:spacing w:after="200" w:line="276" w:lineRule="auto"/>
        <w:jc w:val="both"/>
      </w:pPr>
      <w:r>
        <w:t xml:space="preserve">We note that there is no first-degree term, so our approach will be to apply the Square Root Theorem. </w:t>
      </w:r>
    </w:p>
    <w:p w:rsidR="00BE003F" w:rsidRDefault="00BE003F" w:rsidP="0037764D">
      <w:pPr>
        <w:pStyle w:val="ListParagraph"/>
        <w:spacing w:line="276" w:lineRule="auto"/>
        <w:ind w:left="1440"/>
        <w:jc w:val="both"/>
      </w:pPr>
      <w:r w:rsidRPr="00382201">
        <w:rPr>
          <w:position w:val="-6"/>
        </w:rPr>
        <w:object w:dxaOrig="1140" w:dyaOrig="320">
          <v:shape id="_x0000_i1256" type="#_x0000_t75" style="width:57.75pt;height:16.5pt" o:ole="">
            <v:imagedata r:id="rId449" o:title=""/>
          </v:shape>
          <o:OLEObject Type="Embed" ProgID="Equation.3" ShapeID="_x0000_i1256" DrawAspect="Content" ObjectID="_1630457407" r:id="rId450"/>
        </w:object>
      </w:r>
      <w:r>
        <w:tab/>
      </w:r>
      <w:r>
        <w:tab/>
      </w:r>
      <w:r>
        <w:tab/>
        <w:t xml:space="preserve">Isolate </w:t>
      </w:r>
      <w:r w:rsidRPr="00382201">
        <w:rPr>
          <w:position w:val="-6"/>
        </w:rPr>
        <w:object w:dxaOrig="279" w:dyaOrig="320">
          <v:shape id="_x0000_i1257" type="#_x0000_t75" style="width:13.5pt;height:16.5pt" o:ole="">
            <v:imagedata r:id="rId451" o:title=""/>
          </v:shape>
          <o:OLEObject Type="Embed" ProgID="Equation.3" ShapeID="_x0000_i1257" DrawAspect="Content" ObjectID="_1630457408" r:id="rId452"/>
        </w:object>
      </w:r>
      <w:r>
        <w:t xml:space="preserve"> on the left-hand side before applying the   </w:t>
      </w:r>
    </w:p>
    <w:p w:rsidR="00BE003F" w:rsidRDefault="00BE003F" w:rsidP="0037764D">
      <w:pPr>
        <w:pStyle w:val="ListParagraph"/>
        <w:spacing w:line="276" w:lineRule="auto"/>
        <w:ind w:left="1440"/>
        <w:jc w:val="both"/>
      </w:pPr>
      <w:r>
        <w:t xml:space="preserve">                                                square root theorem</w:t>
      </w:r>
    </w:p>
    <w:p w:rsidR="00BE003F" w:rsidRDefault="00BE003F" w:rsidP="0037764D">
      <w:pPr>
        <w:pStyle w:val="ListParagraph"/>
        <w:spacing w:line="276" w:lineRule="auto"/>
        <w:ind w:left="1440"/>
        <w:jc w:val="both"/>
      </w:pPr>
      <w:r w:rsidRPr="00382201">
        <w:rPr>
          <w:position w:val="-6"/>
        </w:rPr>
        <w:object w:dxaOrig="900" w:dyaOrig="320">
          <v:shape id="_x0000_i1258" type="#_x0000_t75" style="width:45.75pt;height:16.5pt" o:ole="">
            <v:imagedata r:id="rId453" o:title=""/>
          </v:shape>
          <o:OLEObject Type="Embed" ProgID="Equation.3" ShapeID="_x0000_i1258" DrawAspect="Content" ObjectID="_1630457409" r:id="rId454"/>
        </w:object>
      </w:r>
    </w:p>
    <w:p w:rsidR="00BE003F" w:rsidRDefault="00BE003F" w:rsidP="0037764D">
      <w:pPr>
        <w:pStyle w:val="ListParagraph"/>
        <w:spacing w:line="276" w:lineRule="auto"/>
        <w:ind w:left="1440"/>
        <w:jc w:val="both"/>
      </w:pPr>
      <w:r w:rsidRPr="00382201">
        <w:rPr>
          <w:position w:val="-12"/>
        </w:rPr>
        <w:object w:dxaOrig="740" w:dyaOrig="380">
          <v:shape id="_x0000_i1259" type="#_x0000_t75" style="width:37.5pt;height:19.5pt" o:ole="">
            <v:imagedata r:id="rId455" o:title=""/>
          </v:shape>
          <o:OLEObject Type="Embed" ProgID="Equation.3" ShapeID="_x0000_i1259" DrawAspect="Content" ObjectID="_1630457410" r:id="rId456"/>
        </w:object>
      </w:r>
      <w:r>
        <w:tab/>
      </w:r>
      <w:r>
        <w:tab/>
      </w:r>
      <w:r>
        <w:tab/>
        <w:t>Applying the square root theorem we get</w:t>
      </w:r>
    </w:p>
    <w:p w:rsidR="00BE003F" w:rsidRDefault="00BE003F" w:rsidP="0037764D">
      <w:pPr>
        <w:pStyle w:val="ListParagraph"/>
        <w:spacing w:line="276" w:lineRule="auto"/>
        <w:ind w:left="1440"/>
        <w:jc w:val="both"/>
      </w:pPr>
      <w:r w:rsidRPr="00382201">
        <w:rPr>
          <w:position w:val="-14"/>
        </w:rPr>
        <w:object w:dxaOrig="960" w:dyaOrig="420">
          <v:shape id="_x0000_i1260" type="#_x0000_t75" style="width:48pt;height:21.75pt" o:ole="">
            <v:imagedata r:id="rId457" o:title=""/>
          </v:shape>
          <o:OLEObject Type="Embed" ProgID="Equation.3" ShapeID="_x0000_i1260" DrawAspect="Content" ObjectID="_1630457411" r:id="rId458"/>
        </w:object>
      </w:r>
    </w:p>
    <w:p w:rsidR="00BE003F" w:rsidRDefault="00BE003F" w:rsidP="00F06EFE">
      <w:pPr>
        <w:pStyle w:val="ListParagraph"/>
        <w:numPr>
          <w:ilvl w:val="0"/>
          <w:numId w:val="223"/>
        </w:numPr>
        <w:spacing w:after="200" w:line="276" w:lineRule="auto"/>
        <w:jc w:val="both"/>
      </w:pPr>
      <w:r>
        <w:lastRenderedPageBreak/>
        <w:t xml:space="preserve">Since it is in the form of a squared quantity equal to a number, we will apply the Square Root Theorem to get </w:t>
      </w:r>
      <w:r w:rsidRPr="00382201">
        <w:rPr>
          <w:position w:val="-8"/>
        </w:rPr>
        <w:object w:dxaOrig="1120" w:dyaOrig="360">
          <v:shape id="_x0000_i1261" type="#_x0000_t75" style="width:55.5pt;height:18pt" o:ole="">
            <v:imagedata r:id="rId459" o:title=""/>
          </v:shape>
          <o:OLEObject Type="Embed" ProgID="Equation.3" ShapeID="_x0000_i1261" DrawAspect="Content" ObjectID="_1630457412" r:id="rId460"/>
        </w:object>
      </w:r>
      <w:r>
        <w:t>.</w:t>
      </w:r>
    </w:p>
    <w:p w:rsidR="00BE003F" w:rsidRDefault="00BE003F" w:rsidP="0037764D">
      <w:pPr>
        <w:spacing w:line="276" w:lineRule="auto"/>
        <w:jc w:val="both"/>
      </w:pPr>
      <w:r>
        <w:t xml:space="preserve">Part (c) of the above example illustrates that if we can construct a perfect square binomial from a quadratic equation (i.e., get the equation in the form </w:t>
      </w:r>
      <w:r w:rsidRPr="008F058C">
        <w:rPr>
          <w:position w:val="-10"/>
        </w:rPr>
        <w:object w:dxaOrig="1359" w:dyaOrig="360">
          <v:shape id="_x0000_i1262" type="#_x0000_t75" style="width:67.5pt;height:18pt" o:ole="">
            <v:imagedata r:id="rId461" o:title=""/>
          </v:shape>
          <o:OLEObject Type="Embed" ProgID="Equation.3" ShapeID="_x0000_i1262" DrawAspect="Content" ObjectID="_1630457413" r:id="rId462"/>
        </w:object>
      </w:r>
      <w:r>
        <w:t xml:space="preserve">, then we can apply the Square Root Theorem and solve for </w:t>
      </w:r>
      <w:r w:rsidRPr="008F058C">
        <w:rPr>
          <w:position w:val="-6"/>
        </w:rPr>
        <w:object w:dxaOrig="200" w:dyaOrig="220">
          <v:shape id="_x0000_i1263" type="#_x0000_t75" style="width:10.5pt;height:10.5pt" o:ole="">
            <v:imagedata r:id="rId463" o:title=""/>
          </v:shape>
          <o:OLEObject Type="Embed" ProgID="Equation.3" ShapeID="_x0000_i1263" DrawAspect="Content" ObjectID="_1630457414" r:id="rId464"/>
        </w:object>
      </w:r>
      <w:r>
        <w:t xml:space="preserve"> to get </w:t>
      </w:r>
      <w:r w:rsidRPr="008F058C">
        <w:rPr>
          <w:position w:val="-10"/>
        </w:rPr>
        <w:object w:dxaOrig="1320" w:dyaOrig="380">
          <v:shape id="_x0000_i1264" type="#_x0000_t75" style="width:66pt;height:19.5pt" o:ole="">
            <v:imagedata r:id="rId465" o:title=""/>
          </v:shape>
          <o:OLEObject Type="Embed" ProgID="Equation.3" ShapeID="_x0000_i1264" DrawAspect="Content" ObjectID="_1630457415" r:id="rId466"/>
        </w:object>
      </w:r>
      <w:r>
        <w:t>.</w:t>
      </w:r>
    </w:p>
    <w:p w:rsidR="00BE003F" w:rsidRDefault="00BE003F" w:rsidP="0037764D">
      <w:pPr>
        <w:spacing w:line="276" w:lineRule="auto"/>
        <w:jc w:val="both"/>
      </w:pPr>
      <w:r>
        <w:t xml:space="preserve">The method of constructing a perfect square is called completing the square. It is based on the fact that in multiplying out the perfect square </w:t>
      </w:r>
      <w:r w:rsidRPr="008F058C">
        <w:rPr>
          <w:position w:val="-10"/>
        </w:rPr>
        <w:object w:dxaOrig="859" w:dyaOrig="360">
          <v:shape id="_x0000_i1265" type="#_x0000_t75" style="width:43.5pt;height:18pt" o:ole="">
            <v:imagedata r:id="rId467" o:title=""/>
          </v:shape>
          <o:OLEObject Type="Embed" ProgID="Equation.3" ShapeID="_x0000_i1265" DrawAspect="Content" ObjectID="_1630457416" r:id="rId468"/>
        </w:object>
      </w:r>
      <w:r>
        <w:t xml:space="preserve"> , with </w:t>
      </w:r>
      <w:r w:rsidRPr="008F058C">
        <w:rPr>
          <w:position w:val="-10"/>
        </w:rPr>
        <w:object w:dxaOrig="240" w:dyaOrig="260">
          <v:shape id="_x0000_i1266" type="#_x0000_t75" style="width:12pt;height:13.5pt" o:ole="">
            <v:imagedata r:id="rId469" o:title=""/>
          </v:shape>
          <o:OLEObject Type="Embed" ProgID="Equation.3" ShapeID="_x0000_i1266" DrawAspect="Content" ObjectID="_1630457417" r:id="rId470"/>
        </w:object>
      </w:r>
      <w:r>
        <w:t xml:space="preserve"> a constant, we get</w:t>
      </w:r>
    </w:p>
    <w:p w:rsidR="00BE003F" w:rsidRDefault="00BE003F" w:rsidP="0037764D">
      <w:pPr>
        <w:spacing w:line="276" w:lineRule="auto"/>
        <w:jc w:val="both"/>
      </w:pPr>
      <w:r>
        <w:tab/>
      </w:r>
      <w:r>
        <w:tab/>
      </w:r>
      <w:r>
        <w:tab/>
      </w:r>
      <w:r w:rsidRPr="008F058C">
        <w:rPr>
          <w:position w:val="-10"/>
        </w:rPr>
        <w:object w:dxaOrig="2480" w:dyaOrig="360">
          <v:shape id="_x0000_i1267" type="#_x0000_t75" style="width:124.5pt;height:18pt" o:ole="">
            <v:imagedata r:id="rId471" o:title=""/>
          </v:shape>
          <o:OLEObject Type="Embed" ProgID="Equation.3" ShapeID="_x0000_i1267" DrawAspect="Content" ObjectID="_1630457418" r:id="rId472"/>
        </w:object>
      </w:r>
    </w:p>
    <w:p w:rsidR="00BE003F" w:rsidRDefault="00BE003F" w:rsidP="0037764D">
      <w:pPr>
        <w:spacing w:line="276" w:lineRule="auto"/>
        <w:jc w:val="both"/>
      </w:pPr>
      <w:r>
        <w:t xml:space="preserve">Notice the relationship between the constant term, </w:t>
      </w:r>
      <w:r w:rsidRPr="008F058C">
        <w:rPr>
          <w:position w:val="-10"/>
        </w:rPr>
        <w:object w:dxaOrig="320" w:dyaOrig="360">
          <v:shape id="_x0000_i1268" type="#_x0000_t75" style="width:16.5pt;height:18pt" o:ole="">
            <v:imagedata r:id="rId473" o:title=""/>
          </v:shape>
          <o:OLEObject Type="Embed" ProgID="Equation.3" ShapeID="_x0000_i1268" DrawAspect="Content" ObjectID="_1630457419" r:id="rId474"/>
        </w:object>
      </w:r>
      <w:r>
        <w:t xml:space="preserve">, and the coefficient of the middle term, </w:t>
      </w:r>
      <w:r w:rsidRPr="008F058C">
        <w:rPr>
          <w:position w:val="-10"/>
        </w:rPr>
        <w:object w:dxaOrig="360" w:dyaOrig="320">
          <v:shape id="_x0000_i1269" type="#_x0000_t75" style="width:18pt;height:16.5pt" o:ole="">
            <v:imagedata r:id="rId475" o:title=""/>
          </v:shape>
          <o:OLEObject Type="Embed" ProgID="Equation.3" ShapeID="_x0000_i1269" DrawAspect="Content" ObjectID="_1630457420" r:id="rId476"/>
        </w:object>
      </w:r>
      <w:r>
        <w:t>: The constant term is the square of half the coefficient of the middle term.</w:t>
      </w:r>
    </w:p>
    <w:p w:rsidR="0037764D" w:rsidRDefault="0037764D" w:rsidP="0037764D">
      <w:pPr>
        <w:spacing w:line="276" w:lineRule="auto"/>
        <w:jc w:val="both"/>
        <w:rPr>
          <w:b/>
        </w:rPr>
      </w:pPr>
    </w:p>
    <w:p w:rsidR="00BE003F" w:rsidRDefault="00BE003F" w:rsidP="0037764D">
      <w:pPr>
        <w:spacing w:line="276" w:lineRule="auto"/>
        <w:jc w:val="both"/>
      </w:pPr>
      <w:r w:rsidRPr="008F058C">
        <w:rPr>
          <w:b/>
        </w:rPr>
        <w:t>Example</w:t>
      </w:r>
      <w:r>
        <w:rPr>
          <w:b/>
        </w:rPr>
        <w:t xml:space="preserve"> 2.12</w:t>
      </w:r>
      <w:r>
        <w:t xml:space="preserve">: Solve by completing the square: </w:t>
      </w:r>
      <w:r w:rsidRPr="008F058C">
        <w:rPr>
          <w:position w:val="-6"/>
        </w:rPr>
        <w:object w:dxaOrig="1640" w:dyaOrig="320">
          <v:shape id="_x0000_i1270" type="#_x0000_t75" style="width:82.5pt;height:16.5pt" o:ole="">
            <v:imagedata r:id="rId477" o:title=""/>
          </v:shape>
          <o:OLEObject Type="Embed" ProgID="Equation.3" ShapeID="_x0000_i1270" DrawAspect="Content" ObjectID="_1630457421" r:id="rId478"/>
        </w:object>
      </w:r>
      <w:r>
        <w:t>.</w:t>
      </w:r>
    </w:p>
    <w:p w:rsidR="00BE003F" w:rsidRDefault="00BE003F" w:rsidP="0037764D">
      <w:pPr>
        <w:spacing w:line="276" w:lineRule="auto"/>
        <w:jc w:val="both"/>
      </w:pPr>
      <w:r w:rsidRPr="00F90BEA">
        <w:rPr>
          <w:b/>
        </w:rPr>
        <w:t>Solution</w:t>
      </w:r>
      <w:r>
        <w:t>:</w:t>
      </w:r>
      <w:r>
        <w:tab/>
        <w:t xml:space="preserve"> </w:t>
      </w:r>
      <w:r w:rsidRPr="00F90BEA">
        <w:rPr>
          <w:position w:val="-6"/>
        </w:rPr>
        <w:object w:dxaOrig="1640" w:dyaOrig="320">
          <v:shape id="_x0000_i1271" type="#_x0000_t75" style="width:82.5pt;height:16.5pt" o:ole="">
            <v:imagedata r:id="rId479" o:title=""/>
          </v:shape>
          <o:OLEObject Type="Embed" ProgID="Equation.3" ShapeID="_x0000_i1271" DrawAspect="Content" ObjectID="_1630457422" r:id="rId480"/>
        </w:object>
      </w:r>
      <w:r>
        <w:tab/>
      </w:r>
      <w:r>
        <w:tab/>
        <w:t xml:space="preserve">Divide both sides by 2, the coefficient of </w:t>
      </w:r>
      <w:r w:rsidRPr="00F90BEA">
        <w:rPr>
          <w:position w:val="-6"/>
        </w:rPr>
        <w:object w:dxaOrig="279" w:dyaOrig="320">
          <v:shape id="_x0000_i1272" type="#_x0000_t75" style="width:13.5pt;height:16.5pt" o:ole="">
            <v:imagedata r:id="rId481" o:title=""/>
          </v:shape>
          <o:OLEObject Type="Embed" ProgID="Equation.3" ShapeID="_x0000_i1272" DrawAspect="Content" ObjectID="_1630457423" r:id="rId482"/>
        </w:object>
      </w:r>
    </w:p>
    <w:p w:rsidR="00BE003F" w:rsidRDefault="00BE003F" w:rsidP="0037764D">
      <w:pPr>
        <w:spacing w:line="276" w:lineRule="auto"/>
        <w:jc w:val="both"/>
      </w:pPr>
      <w:r>
        <w:tab/>
      </w:r>
      <w:r>
        <w:tab/>
      </w:r>
      <w:r w:rsidRPr="00F90BEA">
        <w:rPr>
          <w:position w:val="-6"/>
        </w:rPr>
        <w:object w:dxaOrig="1520" w:dyaOrig="320">
          <v:shape id="_x0000_i1273" type="#_x0000_t75" style="width:76.5pt;height:16.5pt" o:ole="">
            <v:imagedata r:id="rId483" o:title=""/>
          </v:shape>
          <o:OLEObject Type="Embed" ProgID="Equation.3" ShapeID="_x0000_i1273" DrawAspect="Content" ObjectID="_1630457424" r:id="rId484"/>
        </w:object>
      </w:r>
      <w:r>
        <w:tab/>
      </w:r>
      <w:r>
        <w:tab/>
        <w:t>Isolate the constant term on the right-hand side</w:t>
      </w:r>
    </w:p>
    <w:p w:rsidR="00BE003F" w:rsidRDefault="00BE003F" w:rsidP="0037764D">
      <w:pPr>
        <w:spacing w:line="276" w:lineRule="auto"/>
        <w:ind w:left="720" w:hanging="720"/>
        <w:jc w:val="both"/>
      </w:pPr>
      <w:r>
        <w:tab/>
      </w:r>
      <w:r>
        <w:tab/>
      </w:r>
      <w:r w:rsidRPr="00F90BEA">
        <w:rPr>
          <w:position w:val="-6"/>
        </w:rPr>
        <w:object w:dxaOrig="1140" w:dyaOrig="320">
          <v:shape id="_x0000_i1274" type="#_x0000_t75" style="width:57.75pt;height:16.5pt" o:ole="">
            <v:imagedata r:id="rId485" o:title=""/>
          </v:shape>
          <o:OLEObject Type="Embed" ProgID="Equation.3" ShapeID="_x0000_i1274" DrawAspect="Content" ObjectID="_1630457425" r:id="rId486"/>
        </w:object>
      </w:r>
      <w:r>
        <w:tab/>
      </w:r>
      <w:r>
        <w:tab/>
      </w:r>
      <w:r>
        <w:tab/>
        <w:t>Take half the middle term coefficient, square it</w:t>
      </w:r>
    </w:p>
    <w:p w:rsidR="00BE003F" w:rsidRDefault="00BE003F" w:rsidP="0037764D">
      <w:pPr>
        <w:spacing w:line="276" w:lineRule="auto"/>
        <w:ind w:left="720" w:hanging="720"/>
        <w:jc w:val="both"/>
      </w:pPr>
      <w:r>
        <w:t xml:space="preserve">           </w:t>
      </w:r>
      <w:r>
        <w:tab/>
      </w:r>
      <w:r>
        <w:tab/>
      </w:r>
      <w:r>
        <w:tab/>
      </w:r>
      <w:r>
        <w:tab/>
      </w:r>
      <w:r>
        <w:tab/>
      </w:r>
      <w:r>
        <w:tab/>
      </w:r>
      <w:r w:rsidRPr="00F90BEA">
        <w:rPr>
          <w:position w:val="-12"/>
        </w:rPr>
        <w:object w:dxaOrig="1280" w:dyaOrig="400">
          <v:shape id="_x0000_i1275" type="#_x0000_t75" style="width:64.5pt;height:19.5pt" o:ole="">
            <v:imagedata r:id="rId487" o:title=""/>
          </v:shape>
          <o:OLEObject Type="Embed" ProgID="Equation.3" ShapeID="_x0000_i1275" DrawAspect="Content" ObjectID="_1630457426" r:id="rId488"/>
        </w:object>
      </w:r>
      <w:r>
        <w:t xml:space="preserve">, we add 4 to both sides of the   </w:t>
      </w:r>
    </w:p>
    <w:p w:rsidR="00BE003F" w:rsidRDefault="00BE003F" w:rsidP="0037764D">
      <w:pPr>
        <w:spacing w:line="276" w:lineRule="auto"/>
        <w:ind w:left="720" w:hanging="720"/>
        <w:jc w:val="both"/>
      </w:pPr>
      <w:r>
        <w:t xml:space="preserve">                                                                   </w:t>
      </w:r>
      <w:r w:rsidR="0037764D">
        <w:t xml:space="preserve">       </w:t>
      </w:r>
      <w:r>
        <w:t>equation</w:t>
      </w:r>
    </w:p>
    <w:p w:rsidR="00BE003F" w:rsidRDefault="00BE003F" w:rsidP="0037764D">
      <w:pPr>
        <w:spacing w:line="276" w:lineRule="auto"/>
        <w:ind w:left="720" w:hanging="720"/>
        <w:jc w:val="both"/>
      </w:pPr>
      <w:r>
        <w:tab/>
      </w:r>
      <w:r>
        <w:tab/>
      </w:r>
      <w:r w:rsidRPr="00F90BEA">
        <w:rPr>
          <w:position w:val="-6"/>
        </w:rPr>
        <w:object w:dxaOrig="1840" w:dyaOrig="320">
          <v:shape id="_x0000_i1276" type="#_x0000_t75" style="width:91.5pt;height:16.5pt" o:ole="">
            <v:imagedata r:id="rId489" o:title=""/>
          </v:shape>
          <o:OLEObject Type="Embed" ProgID="Equation.3" ShapeID="_x0000_i1276" DrawAspect="Content" ObjectID="_1630457427" r:id="rId490"/>
        </w:object>
      </w:r>
      <w:r>
        <w:tab/>
      </w:r>
      <w:r>
        <w:tab/>
        <w:t xml:space="preserve">Factor the left hand side </w:t>
      </w:r>
    </w:p>
    <w:p w:rsidR="00BE003F" w:rsidRDefault="00BE003F" w:rsidP="0037764D">
      <w:pPr>
        <w:spacing w:line="276" w:lineRule="auto"/>
        <w:ind w:left="720" w:hanging="720"/>
        <w:jc w:val="both"/>
      </w:pPr>
      <w:r>
        <w:tab/>
      </w:r>
      <w:r>
        <w:tab/>
      </w:r>
      <w:r w:rsidRPr="00F90BEA">
        <w:rPr>
          <w:position w:val="-10"/>
        </w:rPr>
        <w:object w:dxaOrig="1200" w:dyaOrig="360">
          <v:shape id="_x0000_i1277" type="#_x0000_t75" style="width:60pt;height:18pt" o:ole="">
            <v:imagedata r:id="rId491" o:title=""/>
          </v:shape>
          <o:OLEObject Type="Embed" ProgID="Equation.3" ShapeID="_x0000_i1277" DrawAspect="Content" ObjectID="_1630457428" r:id="rId492"/>
        </w:object>
      </w:r>
      <w:r>
        <w:tab/>
      </w:r>
      <w:r>
        <w:tab/>
      </w:r>
      <w:r>
        <w:tab/>
        <w:t xml:space="preserve">Solve for </w:t>
      </w:r>
      <w:r w:rsidRPr="00F90BEA">
        <w:rPr>
          <w:position w:val="-6"/>
        </w:rPr>
        <w:object w:dxaOrig="200" w:dyaOrig="220">
          <v:shape id="_x0000_i1278" type="#_x0000_t75" style="width:10.5pt;height:10.5pt" o:ole="">
            <v:imagedata r:id="rId493" o:title=""/>
          </v:shape>
          <o:OLEObject Type="Embed" ProgID="Equation.3" ShapeID="_x0000_i1278" DrawAspect="Content" ObjectID="_1630457429" r:id="rId494"/>
        </w:object>
      </w:r>
      <w:r>
        <w:t xml:space="preserve"> using the Square Root Theorem</w:t>
      </w:r>
    </w:p>
    <w:p w:rsidR="00BE003F" w:rsidRDefault="00BE003F" w:rsidP="0037764D">
      <w:pPr>
        <w:spacing w:line="276" w:lineRule="auto"/>
        <w:ind w:left="720" w:hanging="720"/>
        <w:jc w:val="both"/>
      </w:pPr>
      <w:r>
        <w:tab/>
      </w:r>
      <w:r>
        <w:tab/>
      </w:r>
      <w:r w:rsidRPr="00F90BEA">
        <w:rPr>
          <w:position w:val="-8"/>
        </w:rPr>
        <w:object w:dxaOrig="1100" w:dyaOrig="360">
          <v:shape id="_x0000_i1279" type="#_x0000_t75" style="width:55.5pt;height:18pt" o:ole="">
            <v:imagedata r:id="rId495" o:title=""/>
          </v:shape>
          <o:OLEObject Type="Embed" ProgID="Equation.3" ShapeID="_x0000_i1279" DrawAspect="Content" ObjectID="_1630457430" r:id="rId496"/>
        </w:object>
      </w:r>
      <w:r>
        <w:t>.</w:t>
      </w:r>
    </w:p>
    <w:p w:rsidR="0037764D" w:rsidRDefault="0037764D" w:rsidP="0037764D">
      <w:pPr>
        <w:spacing w:line="276" w:lineRule="auto"/>
        <w:jc w:val="both"/>
      </w:pPr>
    </w:p>
    <w:p w:rsidR="00BE003F" w:rsidRDefault="00BE003F" w:rsidP="0037764D">
      <w:pPr>
        <w:spacing w:line="276" w:lineRule="auto"/>
        <w:jc w:val="both"/>
      </w:pPr>
      <w:r>
        <w:t xml:space="preserve">Unlike the factoring method, all quadratic equations can be solved by completing the square. If we were to complete the square for the general quadratic equation </w:t>
      </w:r>
      <w:r w:rsidRPr="007B31DD">
        <w:rPr>
          <w:position w:val="-10"/>
        </w:rPr>
        <w:object w:dxaOrig="2360" w:dyaOrig="360">
          <v:shape id="_x0000_i1280" type="#_x0000_t75" style="width:118.5pt;height:18pt" o:ole="">
            <v:imagedata r:id="rId497" o:title=""/>
          </v:shape>
          <o:OLEObject Type="Embed" ProgID="Equation.3" ShapeID="_x0000_i1280" DrawAspect="Content" ObjectID="_1630457431" r:id="rId498"/>
        </w:object>
      </w:r>
      <w:r>
        <w:t xml:space="preserve"> , we would arrive at the formula given below.</w:t>
      </w:r>
    </w:p>
    <w:tbl>
      <w:tblPr>
        <w:tblStyle w:val="TableGrid"/>
        <w:tblW w:w="0" w:type="auto"/>
        <w:tblInd w:w="468" w:type="dxa"/>
        <w:tblLook w:val="04A0"/>
      </w:tblPr>
      <w:tblGrid>
        <w:gridCol w:w="8730"/>
      </w:tblGrid>
      <w:tr w:rsidR="00BE003F" w:rsidTr="00BE003F">
        <w:tc>
          <w:tcPr>
            <w:tcW w:w="8730" w:type="dxa"/>
            <w:tcBorders>
              <w:top w:val="nil"/>
              <w:left w:val="nil"/>
              <w:bottom w:val="nil"/>
              <w:right w:val="nil"/>
            </w:tcBorders>
            <w:shd w:val="clear" w:color="auto" w:fill="D9D9D9" w:themeFill="background1" w:themeFillShade="D9"/>
          </w:tcPr>
          <w:p w:rsidR="00BE003F" w:rsidRDefault="00BE003F" w:rsidP="0037764D">
            <w:pPr>
              <w:spacing w:line="276" w:lineRule="auto"/>
              <w:jc w:val="both"/>
            </w:pPr>
            <w:r w:rsidRPr="007B31DD">
              <w:rPr>
                <w:b/>
              </w:rPr>
              <w:t>The Quadratic Formula</w:t>
            </w:r>
            <w:r>
              <w:t xml:space="preserve">: If </w:t>
            </w:r>
            <w:r w:rsidRPr="007B31DD">
              <w:rPr>
                <w:position w:val="-6"/>
              </w:rPr>
              <w:object w:dxaOrig="1740" w:dyaOrig="320">
                <v:shape id="_x0000_i1281" type="#_x0000_t75" style="width:87.75pt;height:16.5pt" o:ole="">
                  <v:imagedata r:id="rId499" o:title=""/>
                </v:shape>
                <o:OLEObject Type="Embed" ProgID="Equation.3" ShapeID="_x0000_i1281" DrawAspect="Content" ObjectID="_1630457432" r:id="rId500"/>
              </w:object>
            </w:r>
            <w:r>
              <w:t xml:space="preserve"> and </w:t>
            </w:r>
            <w:r w:rsidRPr="007B31DD">
              <w:rPr>
                <w:position w:val="-6"/>
              </w:rPr>
              <w:object w:dxaOrig="600" w:dyaOrig="279">
                <v:shape id="_x0000_i1282" type="#_x0000_t75" style="width:30pt;height:13.5pt" o:ole="">
                  <v:imagedata r:id="rId501" o:title=""/>
                </v:shape>
                <o:OLEObject Type="Embed" ProgID="Equation.3" ShapeID="_x0000_i1282" DrawAspect="Content" ObjectID="_1630457433" r:id="rId502"/>
              </w:object>
            </w:r>
            <w:r>
              <w:t xml:space="preserve">, then </w:t>
            </w:r>
            <w:r w:rsidRPr="007B31DD">
              <w:rPr>
                <w:position w:val="-24"/>
              </w:rPr>
              <w:object w:dxaOrig="2240" w:dyaOrig="700">
                <v:shape id="_x0000_i1283" type="#_x0000_t75" style="width:112.5pt;height:34.5pt" o:ole="">
                  <v:imagedata r:id="rId503" o:title=""/>
                </v:shape>
                <o:OLEObject Type="Embed" ProgID="Equation.3" ShapeID="_x0000_i1283" DrawAspect="Content" ObjectID="_1630457434" r:id="rId504"/>
              </w:object>
            </w:r>
          </w:p>
        </w:tc>
      </w:tr>
    </w:tbl>
    <w:p w:rsidR="00BE003F" w:rsidRDefault="00BE003F" w:rsidP="0037764D">
      <w:pPr>
        <w:spacing w:line="276" w:lineRule="auto"/>
        <w:jc w:val="both"/>
      </w:pPr>
    </w:p>
    <w:p w:rsidR="00BE003F" w:rsidRDefault="00BE003F" w:rsidP="0037764D">
      <w:pPr>
        <w:spacing w:line="276" w:lineRule="auto"/>
        <w:jc w:val="both"/>
      </w:pPr>
      <w:r w:rsidRPr="007B31DD">
        <w:rPr>
          <w:b/>
        </w:rPr>
        <w:t>Example</w:t>
      </w:r>
      <w:r>
        <w:rPr>
          <w:b/>
        </w:rPr>
        <w:t xml:space="preserve"> 2.13</w:t>
      </w:r>
      <w:r>
        <w:t xml:space="preserve">: Solve the following using the quadratic formula: </w:t>
      </w:r>
      <w:r w:rsidRPr="007B31DD">
        <w:rPr>
          <w:position w:val="-6"/>
        </w:rPr>
        <w:object w:dxaOrig="1300" w:dyaOrig="320">
          <v:shape id="_x0000_i1284" type="#_x0000_t75" style="width:64.5pt;height:16.5pt" o:ole="">
            <v:imagedata r:id="rId505" o:title=""/>
          </v:shape>
          <o:OLEObject Type="Embed" ProgID="Equation.3" ShapeID="_x0000_i1284" DrawAspect="Content" ObjectID="_1630457435" r:id="rId506"/>
        </w:object>
      </w:r>
      <w:r>
        <w:t>.</w:t>
      </w:r>
    </w:p>
    <w:p w:rsidR="00BE003F" w:rsidRDefault="00BE003F" w:rsidP="0037764D">
      <w:pPr>
        <w:spacing w:line="276" w:lineRule="auto"/>
        <w:jc w:val="both"/>
      </w:pPr>
      <w:r w:rsidRPr="007B31DD">
        <w:rPr>
          <w:b/>
        </w:rPr>
        <w:t>Solution</w:t>
      </w:r>
      <w:r>
        <w:t xml:space="preserve">: Writing the equation in standard form we get, </w:t>
      </w:r>
      <w:r w:rsidRPr="007B31DD">
        <w:rPr>
          <w:position w:val="-6"/>
        </w:rPr>
        <w:object w:dxaOrig="1500" w:dyaOrig="320">
          <v:shape id="_x0000_i1285" type="#_x0000_t75" style="width:75.75pt;height:16.5pt" o:ole="">
            <v:imagedata r:id="rId507" o:title=""/>
          </v:shape>
          <o:OLEObject Type="Embed" ProgID="Equation.3" ShapeID="_x0000_i1285" DrawAspect="Content" ObjectID="_1630457436" r:id="rId508"/>
        </w:object>
      </w:r>
      <w:r>
        <w:t>. By the quadratic formula we have:</w:t>
      </w:r>
    </w:p>
    <w:p w:rsidR="00BE003F" w:rsidRDefault="00BE003F" w:rsidP="0037764D">
      <w:pPr>
        <w:spacing w:line="276" w:lineRule="auto"/>
        <w:jc w:val="both"/>
      </w:pPr>
      <w:r>
        <w:tab/>
      </w:r>
      <w:r w:rsidRPr="007B31DD">
        <w:rPr>
          <w:position w:val="-28"/>
        </w:rPr>
        <w:object w:dxaOrig="6220" w:dyaOrig="760">
          <v:shape id="_x0000_i1286" type="#_x0000_t75" style="width:310.5pt;height:37.5pt" o:ole="">
            <v:imagedata r:id="rId509" o:title=""/>
          </v:shape>
          <o:OLEObject Type="Embed" ProgID="Equation.3" ShapeID="_x0000_i1286" DrawAspect="Content" ObjectID="_1630457437" r:id="rId510"/>
        </w:object>
      </w:r>
    </w:p>
    <w:p w:rsidR="00BE003F" w:rsidRDefault="00BE003F" w:rsidP="0037764D">
      <w:pPr>
        <w:spacing w:line="276" w:lineRule="auto"/>
        <w:jc w:val="both"/>
      </w:pPr>
      <w:r>
        <w:t xml:space="preserve">Thus, the solution set is </w:t>
      </w:r>
      <w:r w:rsidRPr="0011689B">
        <w:rPr>
          <w:position w:val="-10"/>
        </w:rPr>
        <w:object w:dxaOrig="2120" w:dyaOrig="380">
          <v:shape id="_x0000_i1287" type="#_x0000_t75" style="width:106.5pt;height:19.5pt" o:ole="">
            <v:imagedata r:id="rId511" o:title=""/>
          </v:shape>
          <o:OLEObject Type="Embed" ProgID="Equation.3" ShapeID="_x0000_i1287" DrawAspect="Content" ObjectID="_1630457438" r:id="rId512"/>
        </w:object>
      </w:r>
      <w:r>
        <w:t>.</w:t>
      </w:r>
    </w:p>
    <w:p w:rsidR="00BE003F" w:rsidRDefault="00BE003F" w:rsidP="0037764D">
      <w:pPr>
        <w:spacing w:line="276" w:lineRule="auto"/>
        <w:jc w:val="both"/>
      </w:pPr>
      <w:r>
        <w:lastRenderedPageBreak/>
        <w:t xml:space="preserve">A </w:t>
      </w:r>
      <w:r w:rsidRPr="00A37722">
        <w:rPr>
          <w:b/>
        </w:rPr>
        <w:t>quadratic inequality</w:t>
      </w:r>
      <w:r>
        <w:t xml:space="preserve"> is in standard form if it is in the form </w:t>
      </w:r>
      <w:r w:rsidRPr="00CD1F81">
        <w:rPr>
          <w:position w:val="-6"/>
        </w:rPr>
        <w:object w:dxaOrig="1740" w:dyaOrig="320">
          <v:shape id="_x0000_i1288" type="#_x0000_t75" style="width:87.75pt;height:16.5pt" o:ole="">
            <v:imagedata r:id="rId513" o:title=""/>
          </v:shape>
          <o:OLEObject Type="Embed" ProgID="Equation.3" ShapeID="_x0000_i1288" DrawAspect="Content" ObjectID="_1630457439" r:id="rId514"/>
        </w:object>
      </w:r>
      <w:r>
        <w:t xml:space="preserve">. (We can replace </w:t>
      </w:r>
      <w:r w:rsidRPr="00CD1F81">
        <w:rPr>
          <w:position w:val="-4"/>
        </w:rPr>
        <w:object w:dxaOrig="200" w:dyaOrig="200">
          <v:shape id="_x0000_i1289" type="#_x0000_t75" style="width:10.5pt;height:10.5pt" o:ole="">
            <v:imagedata r:id="rId515" o:title=""/>
          </v:shape>
          <o:OLEObject Type="Embed" ProgID="Equation.3" ShapeID="_x0000_i1289" DrawAspect="Content" ObjectID="_1630457440" r:id="rId516"/>
        </w:object>
      </w:r>
      <w:r>
        <w:t xml:space="preserve"> with </w:t>
      </w:r>
      <w:r w:rsidRPr="00CD1F81">
        <w:rPr>
          <w:position w:val="-10"/>
        </w:rPr>
        <w:object w:dxaOrig="480" w:dyaOrig="300">
          <v:shape id="_x0000_i1290" type="#_x0000_t75" style="width:24pt;height:15.75pt" o:ole="">
            <v:imagedata r:id="rId517" o:title=""/>
          </v:shape>
          <o:OLEObject Type="Embed" ProgID="Equation.3" ShapeID="_x0000_i1290" DrawAspect="Content" ObjectID="_1630457441" r:id="rId518"/>
        </w:object>
      </w:r>
      <w:r>
        <w:t xml:space="preserve"> or </w:t>
      </w:r>
      <w:r w:rsidRPr="00CD1F81">
        <w:rPr>
          <w:position w:val="-4"/>
        </w:rPr>
        <w:object w:dxaOrig="200" w:dyaOrig="240">
          <v:shape id="_x0000_i1291" type="#_x0000_t75" style="width:10.5pt;height:12pt" o:ole="">
            <v:imagedata r:id="rId519" o:title=""/>
          </v:shape>
          <o:OLEObject Type="Embed" ProgID="Equation.3" ShapeID="_x0000_i1291" DrawAspect="Content" ObjectID="_1630457442" r:id="rId520"/>
        </w:object>
      </w:r>
      <w:r>
        <w:t>.)</w:t>
      </w:r>
    </w:p>
    <w:p w:rsidR="0037764D" w:rsidRDefault="0037764D" w:rsidP="0037764D">
      <w:pPr>
        <w:spacing w:line="276" w:lineRule="auto"/>
        <w:jc w:val="both"/>
      </w:pPr>
    </w:p>
    <w:p w:rsidR="00BE003F" w:rsidRDefault="00BE003F" w:rsidP="0037764D">
      <w:pPr>
        <w:spacing w:line="276" w:lineRule="auto"/>
        <w:jc w:val="both"/>
      </w:pPr>
      <w:r>
        <w:t xml:space="preserve">If we keep in mind that </w:t>
      </w:r>
      <w:r w:rsidRPr="00647309">
        <w:rPr>
          <w:position w:val="-6"/>
        </w:rPr>
        <w:object w:dxaOrig="560" w:dyaOrig="279">
          <v:shape id="_x0000_i1292" type="#_x0000_t75" style="width:28.5pt;height:13.5pt" o:ole="">
            <v:imagedata r:id="rId521" o:title=""/>
          </v:shape>
          <o:OLEObject Type="Embed" ProgID="Equation.3" ShapeID="_x0000_i1292" DrawAspect="Content" ObjectID="_1630457443" r:id="rId522"/>
        </w:object>
      </w:r>
      <w:r>
        <w:t xml:space="preserve"> means </w:t>
      </w:r>
      <w:r w:rsidRPr="00647309">
        <w:rPr>
          <w:position w:val="-6"/>
        </w:rPr>
        <w:object w:dxaOrig="200" w:dyaOrig="220">
          <v:shape id="_x0000_i1293" type="#_x0000_t75" style="width:10.5pt;height:10.5pt" o:ole="">
            <v:imagedata r:id="rId523" o:title=""/>
          </v:shape>
          <o:OLEObject Type="Embed" ProgID="Equation.3" ShapeID="_x0000_i1293" DrawAspect="Content" ObjectID="_1630457444" r:id="rId524"/>
        </w:object>
      </w:r>
      <w:r>
        <w:t xml:space="preserve"> is positive, then solving an inequality such as </w:t>
      </w:r>
      <w:r w:rsidRPr="00647309">
        <w:rPr>
          <w:position w:val="-6"/>
        </w:rPr>
        <w:object w:dxaOrig="1620" w:dyaOrig="320">
          <v:shape id="_x0000_i1294" type="#_x0000_t75" style="width:81.75pt;height:16.5pt" o:ole="">
            <v:imagedata r:id="rId525" o:title=""/>
          </v:shape>
          <o:OLEObject Type="Embed" ProgID="Equation.3" ShapeID="_x0000_i1294" DrawAspect="Content" ObjectID="_1630457445" r:id="rId526"/>
        </w:object>
      </w:r>
      <w:r>
        <w:t xml:space="preserve"> means we are interested in finding the values of </w:t>
      </w:r>
      <w:r w:rsidRPr="00647309">
        <w:rPr>
          <w:position w:val="-6"/>
        </w:rPr>
        <w:object w:dxaOrig="200" w:dyaOrig="220">
          <v:shape id="_x0000_i1295" type="#_x0000_t75" style="width:10.5pt;height:10.5pt" o:ole="">
            <v:imagedata r:id="rId527" o:title=""/>
          </v:shape>
          <o:OLEObject Type="Embed" ProgID="Equation.3" ShapeID="_x0000_i1295" DrawAspect="Content" ObjectID="_1630457446" r:id="rId528"/>
        </w:object>
      </w:r>
      <w:r>
        <w:t xml:space="preserve"> that will make </w:t>
      </w:r>
      <w:r w:rsidRPr="00647309">
        <w:rPr>
          <w:position w:val="-6"/>
        </w:rPr>
        <w:object w:dxaOrig="420" w:dyaOrig="320">
          <v:shape id="_x0000_i1296" type="#_x0000_t75" style="width:21.75pt;height:16.5pt" o:ole="">
            <v:imagedata r:id="rId529" o:title=""/>
          </v:shape>
          <o:OLEObject Type="Embed" ProgID="Equation.3" ShapeID="_x0000_i1296" DrawAspect="Content" ObjectID="_1630457447" r:id="rId530"/>
        </w:object>
      </w:r>
      <w:r>
        <w:t>+</w:t>
      </w:r>
      <w:r w:rsidRPr="00647309">
        <w:rPr>
          <w:position w:val="-6"/>
        </w:rPr>
        <w:object w:dxaOrig="320" w:dyaOrig="260">
          <v:shape id="_x0000_i1297" type="#_x0000_t75" style="width:16.5pt;height:13.5pt" o:ole="">
            <v:imagedata r:id="rId531" o:title=""/>
          </v:shape>
          <o:OLEObject Type="Embed" ProgID="Equation.3" ShapeID="_x0000_i1297" DrawAspect="Content" ObjectID="_1630457448" r:id="rId532"/>
        </w:object>
      </w:r>
      <w:r w:rsidRPr="00647309">
        <w:rPr>
          <w:position w:val="-6"/>
        </w:rPr>
        <w:object w:dxaOrig="360" w:dyaOrig="279">
          <v:shape id="_x0000_i1298" type="#_x0000_t75" style="width:18pt;height:13.5pt" o:ole="">
            <v:imagedata r:id="rId533" o:title=""/>
          </v:shape>
          <o:OLEObject Type="Embed" ProgID="Equation.3" ShapeID="_x0000_i1298" DrawAspect="Content" ObjectID="_1630457449" r:id="rId534"/>
        </w:object>
      </w:r>
      <w:r>
        <w:t xml:space="preserve"> positive. Or, since </w:t>
      </w:r>
      <w:r w:rsidRPr="00647309">
        <w:rPr>
          <w:position w:val="-10"/>
        </w:rPr>
        <w:object w:dxaOrig="2880" w:dyaOrig="360">
          <v:shape id="_x0000_i1299" type="#_x0000_t75" style="width:2in;height:18pt" o:ole="">
            <v:imagedata r:id="rId535" o:title=""/>
          </v:shape>
          <o:OLEObject Type="Embed" ProgID="Equation.3" ShapeID="_x0000_i1299" DrawAspect="Content" ObjectID="_1630457450" r:id="rId536"/>
        </w:object>
      </w:r>
      <w:r>
        <w:t xml:space="preserve">, we are looking for values of </w:t>
      </w:r>
      <w:r w:rsidRPr="00647309">
        <w:rPr>
          <w:position w:val="-6"/>
        </w:rPr>
        <w:object w:dxaOrig="200" w:dyaOrig="220">
          <v:shape id="_x0000_i1300" type="#_x0000_t75" style="width:10.5pt;height:10.5pt" o:ole="">
            <v:imagedata r:id="rId537" o:title=""/>
          </v:shape>
          <o:OLEObject Type="Embed" ProgID="Equation.3" ShapeID="_x0000_i1300" DrawAspect="Content" ObjectID="_1630457451" r:id="rId538"/>
        </w:object>
      </w:r>
      <w:r>
        <w:t xml:space="preserve"> that make </w:t>
      </w:r>
      <w:r w:rsidRPr="00647309">
        <w:rPr>
          <w:position w:val="-10"/>
        </w:rPr>
        <w:object w:dxaOrig="1440" w:dyaOrig="320">
          <v:shape id="_x0000_i1301" type="#_x0000_t75" style="width:1in;height:16.5pt" o:ole="">
            <v:imagedata r:id="rId539" o:title=""/>
          </v:shape>
          <o:OLEObject Type="Embed" ProgID="Equation.3" ShapeID="_x0000_i1301" DrawAspect="Content" ObjectID="_1630457452" r:id="rId540"/>
        </w:object>
      </w:r>
      <w:r>
        <w:t xml:space="preserve">  positive. For </w:t>
      </w:r>
      <w:r w:rsidRPr="00647309">
        <w:rPr>
          <w:position w:val="-10"/>
        </w:rPr>
        <w:object w:dxaOrig="1440" w:dyaOrig="320">
          <v:shape id="_x0000_i1302" type="#_x0000_t75" style="width:1in;height:16.5pt" o:ole="">
            <v:imagedata r:id="rId541" o:title=""/>
          </v:shape>
          <o:OLEObject Type="Embed" ProgID="Equation.3" ShapeID="_x0000_i1302" DrawAspect="Content" ObjectID="_1630457453" r:id="rId542"/>
        </w:object>
      </w:r>
      <w:r>
        <w:t xml:space="preserve"> to be positive, the factors must be either both positive or both negative. To determine when this happens, we first find the values of </w:t>
      </w:r>
      <w:r w:rsidRPr="00A37722">
        <w:rPr>
          <w:position w:val="-6"/>
        </w:rPr>
        <w:object w:dxaOrig="200" w:dyaOrig="220">
          <v:shape id="_x0000_i1303" type="#_x0000_t75" style="width:10.5pt;height:10.5pt" o:ole="">
            <v:imagedata r:id="rId543" o:title=""/>
          </v:shape>
          <o:OLEObject Type="Embed" ProgID="Equation.3" ShapeID="_x0000_i1303" DrawAspect="Content" ObjectID="_1630457454" r:id="rId544"/>
        </w:object>
      </w:r>
      <w:r>
        <w:t xml:space="preserve">  for which </w:t>
      </w:r>
      <w:r w:rsidRPr="00A37722">
        <w:rPr>
          <w:position w:val="-10"/>
        </w:rPr>
        <w:object w:dxaOrig="1440" w:dyaOrig="320">
          <v:shape id="_x0000_i1304" type="#_x0000_t75" style="width:1in;height:16.5pt" o:ole="">
            <v:imagedata r:id="rId545" o:title=""/>
          </v:shape>
          <o:OLEObject Type="Embed" ProgID="Equation.3" ShapeID="_x0000_i1304" DrawAspect="Content" ObjectID="_1630457455" r:id="rId546"/>
        </w:object>
      </w:r>
      <w:r>
        <w:t xml:space="preserve"> is equal to 0; we call these the cut points of </w:t>
      </w:r>
      <w:r w:rsidRPr="00A37722">
        <w:rPr>
          <w:position w:val="-10"/>
        </w:rPr>
        <w:object w:dxaOrig="1440" w:dyaOrig="320">
          <v:shape id="_x0000_i1305" type="#_x0000_t75" style="width:1in;height:16.5pt" o:ole="">
            <v:imagedata r:id="rId547" o:title=""/>
          </v:shape>
          <o:OLEObject Type="Embed" ProgID="Equation.3" ShapeID="_x0000_i1305" DrawAspect="Content" ObjectID="_1630457456" r:id="rId548"/>
        </w:object>
      </w:r>
      <w:r>
        <w:t xml:space="preserve">. The cut points are </w:t>
      </w:r>
      <w:r w:rsidRPr="00A37722">
        <w:rPr>
          <w:position w:val="-12"/>
        </w:rPr>
        <w:object w:dxaOrig="200" w:dyaOrig="360">
          <v:shape id="_x0000_i1306" type="#_x0000_t75" style="width:10.5pt;height:18pt" o:ole="">
            <v:imagedata r:id="rId549" o:title=""/>
          </v:shape>
          <o:OLEObject Type="Embed" ProgID="Equation.3" ShapeID="_x0000_i1306" DrawAspect="Content" ObjectID="_1630457457" r:id="rId550"/>
        </w:object>
      </w:r>
      <w:r>
        <w:t xml:space="preserve"> and </w:t>
      </w:r>
      <w:r w:rsidRPr="00A37722">
        <w:rPr>
          <w:position w:val="-6"/>
        </w:rPr>
        <w:object w:dxaOrig="360" w:dyaOrig="279">
          <v:shape id="_x0000_i1307" type="#_x0000_t75" style="width:18pt;height:13.5pt" o:ole="">
            <v:imagedata r:id="rId551" o:title=""/>
          </v:shape>
          <o:OLEObject Type="Embed" ProgID="Equation.3" ShapeID="_x0000_i1307" DrawAspect="Content" ObjectID="_1630457458" r:id="rId552"/>
        </w:object>
      </w:r>
      <w:r>
        <w:t>.</w:t>
      </w:r>
    </w:p>
    <w:p w:rsidR="0037764D" w:rsidRDefault="0037764D" w:rsidP="0037764D">
      <w:pPr>
        <w:spacing w:line="276" w:lineRule="auto"/>
        <w:jc w:val="both"/>
      </w:pPr>
    </w:p>
    <w:p w:rsidR="00BE003F" w:rsidRDefault="00BE003F" w:rsidP="0037764D">
      <w:pPr>
        <w:spacing w:line="276" w:lineRule="auto"/>
        <w:jc w:val="both"/>
      </w:pPr>
      <w:r>
        <w:t xml:space="preserve">Thus, our approach in solving quadratic inequalities will be primarily algebraic. After putting the inequality in standard form, we will determine the sign of each factor of the expression for various values of </w:t>
      </w:r>
      <w:r w:rsidRPr="00A37722">
        <w:rPr>
          <w:position w:val="-6"/>
        </w:rPr>
        <w:object w:dxaOrig="200" w:dyaOrig="220">
          <v:shape id="_x0000_i1308" type="#_x0000_t75" style="width:10.5pt;height:10.5pt" o:ole="">
            <v:imagedata r:id="rId553" o:title=""/>
          </v:shape>
          <o:OLEObject Type="Embed" ProgID="Equation.3" ShapeID="_x0000_i1308" DrawAspect="Content" ObjectID="_1630457459" r:id="rId554"/>
        </w:object>
      </w:r>
      <w:r>
        <w:t xml:space="preserve">. Then, we determine the solution by examining the sign of the product. This process is called a </w:t>
      </w:r>
      <w:r w:rsidRPr="00A37722">
        <w:rPr>
          <w:b/>
        </w:rPr>
        <w:t>sign analysis</w:t>
      </w:r>
      <w:r>
        <w:t>.</w:t>
      </w:r>
    </w:p>
    <w:p w:rsidR="0037764D" w:rsidRDefault="0037764D" w:rsidP="0037764D">
      <w:pPr>
        <w:spacing w:line="276" w:lineRule="auto"/>
        <w:jc w:val="both"/>
      </w:pPr>
    </w:p>
    <w:p w:rsidR="00BE003F" w:rsidRDefault="00BF1455" w:rsidP="0037764D">
      <w:pPr>
        <w:spacing w:line="276" w:lineRule="auto"/>
        <w:jc w:val="both"/>
      </w:pPr>
      <w:r>
        <w:rPr>
          <w:noProof/>
        </w:rPr>
        <w:pict>
          <v:shapetype id="_x0000_t32" coordsize="21600,21600" o:spt="32" o:oned="t" path="m,l21600,21600e" filled="f">
            <v:path arrowok="t" fillok="f" o:connecttype="none"/>
            <o:lock v:ext="edit" shapetype="t"/>
          </v:shapetype>
          <v:shape id="_x0000_s1370" type="#_x0000_t32" style="position:absolute;left:0;text-align:left;margin-left:294.6pt;margin-top:39.7pt;width:0;height:55.2pt;flip:y;z-index:251674624" o:connectortype="straight"/>
        </w:pict>
      </w:r>
      <w:r>
        <w:rPr>
          <w:noProof/>
        </w:rPr>
        <w:pict>
          <v:shape id="_x0000_s1369" type="#_x0000_t32" style="position:absolute;left:0;text-align:left;margin-left:215.4pt;margin-top:39.7pt;width:.6pt;height:55.2pt;flip:y;z-index:251673600" o:connectortype="straight"/>
        </w:pict>
      </w:r>
      <w:r w:rsidR="00BE003F">
        <w:t xml:space="preserve">Returning to the problem </w:t>
      </w:r>
      <w:r w:rsidR="00BE003F" w:rsidRPr="00A37722">
        <w:rPr>
          <w:position w:val="-6"/>
        </w:rPr>
        <w:object w:dxaOrig="1620" w:dyaOrig="320">
          <v:shape id="_x0000_i1309" type="#_x0000_t75" style="width:81.75pt;height:16.5pt" o:ole="">
            <v:imagedata r:id="rId555" o:title=""/>
          </v:shape>
          <o:OLEObject Type="Embed" ProgID="Equation.3" ShapeID="_x0000_i1309" DrawAspect="Content" ObjectID="_1630457460" r:id="rId556"/>
        </w:object>
      </w:r>
      <w:r w:rsidR="00BE003F">
        <w:t xml:space="preserve">, we draw a number line and examine the sign of each factor as </w:t>
      </w:r>
      <w:r w:rsidR="00BE003F" w:rsidRPr="00B27E22">
        <w:rPr>
          <w:position w:val="-6"/>
        </w:rPr>
        <w:object w:dxaOrig="200" w:dyaOrig="220">
          <v:shape id="_x0000_i1310" type="#_x0000_t75" style="width:10.5pt;height:10.5pt" o:ole="">
            <v:imagedata r:id="rId557" o:title=""/>
          </v:shape>
          <o:OLEObject Type="Embed" ProgID="Equation.3" ShapeID="_x0000_i1310" DrawAspect="Content" ObjectID="_1630457461" r:id="rId558"/>
        </w:object>
      </w:r>
      <w:r w:rsidR="00BE003F">
        <w:t xml:space="preserve"> takes on various values on the number line, especially around the cut points.</w:t>
      </w:r>
    </w:p>
    <w:p w:rsidR="0037764D" w:rsidRDefault="0037764D" w:rsidP="0037764D">
      <w:pPr>
        <w:spacing w:line="276" w:lineRule="auto"/>
        <w:rPr>
          <w:i/>
        </w:rPr>
      </w:pPr>
    </w:p>
    <w:p w:rsidR="00BE003F" w:rsidRDefault="00BE003F" w:rsidP="0037764D">
      <w:pPr>
        <w:spacing w:line="276" w:lineRule="auto"/>
      </w:pPr>
      <w:r w:rsidRPr="005C78AE">
        <w:rPr>
          <w:i/>
        </w:rPr>
        <w:t xml:space="preserve">Sign of </w:t>
      </w:r>
      <w:r w:rsidRPr="005C78AE">
        <w:rPr>
          <w:i/>
          <w:position w:val="-6"/>
        </w:rPr>
        <w:object w:dxaOrig="540" w:dyaOrig="279">
          <v:shape id="_x0000_i1311" type="#_x0000_t75" style="width:27.75pt;height:13.5pt" o:ole="">
            <v:imagedata r:id="rId559" o:title=""/>
          </v:shape>
          <o:OLEObject Type="Embed" ProgID="Equation.3" ShapeID="_x0000_i1311" DrawAspect="Content" ObjectID="_1630457462" r:id="rId560"/>
        </w:object>
      </w:r>
      <w:r>
        <w:tab/>
      </w:r>
      <w:r>
        <w:tab/>
      </w:r>
      <w:r w:rsidRPr="00B27E22">
        <w:rPr>
          <w:position w:val="-10"/>
        </w:rPr>
        <w:object w:dxaOrig="2079" w:dyaOrig="220">
          <v:shape id="_x0000_i1312" type="#_x0000_t75" style="width:103.5pt;height:10.5pt" o:ole="">
            <v:imagedata r:id="rId561" o:title=""/>
          </v:shape>
          <o:OLEObject Type="Embed" ProgID="Equation.3" ShapeID="_x0000_i1312" DrawAspect="Content" ObjectID="_1630457463" r:id="rId562"/>
        </w:object>
      </w:r>
      <w:r>
        <w:t xml:space="preserve">   + +  +  +  +  +   +  +  +  +  +  +  +</w:t>
      </w:r>
    </w:p>
    <w:p w:rsidR="00BE003F" w:rsidRDefault="00BE003F" w:rsidP="0037764D">
      <w:pPr>
        <w:spacing w:line="276" w:lineRule="auto"/>
      </w:pPr>
      <w:r w:rsidRPr="005C78AE">
        <w:rPr>
          <w:i/>
        </w:rPr>
        <w:t xml:space="preserve">Sign of </w:t>
      </w:r>
      <w:r w:rsidRPr="005C78AE">
        <w:rPr>
          <w:i/>
          <w:position w:val="-6"/>
        </w:rPr>
        <w:object w:dxaOrig="639" w:dyaOrig="279">
          <v:shape id="_x0000_i1313" type="#_x0000_t75" style="width:31.5pt;height:13.5pt" o:ole="">
            <v:imagedata r:id="rId563" o:title=""/>
          </v:shape>
          <o:OLEObject Type="Embed" ProgID="Equation.3" ShapeID="_x0000_i1313" DrawAspect="Content" ObjectID="_1630457464" r:id="rId564"/>
        </w:object>
      </w:r>
      <w:r>
        <w:tab/>
      </w:r>
      <w:r>
        <w:tab/>
      </w:r>
      <w:r w:rsidRPr="00D93963">
        <w:rPr>
          <w:position w:val="-10"/>
        </w:rPr>
        <w:object w:dxaOrig="3560" w:dyaOrig="220">
          <v:shape id="_x0000_i1314" type="#_x0000_t75" style="width:178.5pt;height:10.5pt" o:ole="">
            <v:imagedata r:id="rId565" o:title=""/>
          </v:shape>
          <o:OLEObject Type="Embed" ProgID="Equation.3" ShapeID="_x0000_i1314" DrawAspect="Content" ObjectID="_1630457465" r:id="rId566"/>
        </w:object>
      </w:r>
      <w:r>
        <w:t xml:space="preserve">    +  +  +  +  +  +  +</w:t>
      </w:r>
    </w:p>
    <w:p w:rsidR="0037764D" w:rsidRDefault="00BF1455" w:rsidP="0037764D">
      <w:pPr>
        <w:spacing w:line="276" w:lineRule="auto"/>
      </w:pPr>
      <w:r w:rsidRPr="00BF1455">
        <w:rPr>
          <w:i/>
          <w:noProof/>
        </w:rPr>
        <w:pict>
          <v:shape id="_x0000_s1368" type="#_x0000_t32" style="position:absolute;margin-left:103.2pt;margin-top:6pt;width:307.8pt;height:2.4pt;flip:y;z-index:251672576" o:connectortype="straight">
            <v:stroke startarrow="block" endarrow="block"/>
          </v:shape>
        </w:pict>
      </w:r>
      <w:r w:rsidR="00BE003F">
        <w:t xml:space="preserve">                            </w:t>
      </w:r>
    </w:p>
    <w:p w:rsidR="00BE003F" w:rsidRDefault="0037764D" w:rsidP="0037764D">
      <w:pPr>
        <w:spacing w:line="276" w:lineRule="auto"/>
        <w:ind w:left="1440"/>
      </w:pPr>
      <w:r>
        <w:t xml:space="preserve">    </w:t>
      </w:r>
      <w:r w:rsidR="00BE003F">
        <w:t xml:space="preserve">             </w:t>
      </w:r>
      <w:r w:rsidR="00BE003F" w:rsidRPr="00B27E22">
        <w:rPr>
          <w:position w:val="-10"/>
        </w:rPr>
        <w:object w:dxaOrig="5420" w:dyaOrig="320">
          <v:shape id="_x0000_i1315" type="#_x0000_t75" style="width:271.5pt;height:16.5pt" o:ole="">
            <v:imagedata r:id="rId567" o:title=""/>
          </v:shape>
          <o:OLEObject Type="Embed" ProgID="Equation.3" ShapeID="_x0000_i1315" DrawAspect="Content" ObjectID="_1630457466" r:id="rId568"/>
        </w:object>
      </w:r>
      <w:r w:rsidR="00BE003F">
        <w:t xml:space="preserve">         </w:t>
      </w:r>
    </w:p>
    <w:p w:rsidR="0037764D" w:rsidRDefault="0037764D" w:rsidP="0037764D">
      <w:pPr>
        <w:spacing w:line="276" w:lineRule="auto"/>
        <w:jc w:val="both"/>
      </w:pPr>
    </w:p>
    <w:p w:rsidR="00BE003F" w:rsidRDefault="00BE003F" w:rsidP="0037764D">
      <w:pPr>
        <w:spacing w:line="276" w:lineRule="auto"/>
        <w:jc w:val="both"/>
      </w:pPr>
      <w:r>
        <w:t xml:space="preserve">The above figure illustrates that the factor </w:t>
      </w:r>
      <w:r w:rsidRPr="00D93963">
        <w:rPr>
          <w:position w:val="-6"/>
        </w:rPr>
        <w:object w:dxaOrig="540" w:dyaOrig="279">
          <v:shape id="_x0000_i1316" type="#_x0000_t75" style="width:27.75pt;height:13.5pt" o:ole="">
            <v:imagedata r:id="rId569" o:title=""/>
          </v:shape>
          <o:OLEObject Type="Embed" ProgID="Equation.3" ShapeID="_x0000_i1316" DrawAspect="Content" ObjectID="_1630457467" r:id="rId570"/>
        </w:object>
      </w:r>
      <w:r>
        <w:t xml:space="preserve"> is negative when </w:t>
      </w:r>
      <w:r w:rsidRPr="00D93963">
        <w:rPr>
          <w:position w:val="-6"/>
        </w:rPr>
        <w:object w:dxaOrig="700" w:dyaOrig="279">
          <v:shape id="_x0000_i1317" type="#_x0000_t75" style="width:34.5pt;height:13.5pt" o:ole="">
            <v:imagedata r:id="rId571" o:title=""/>
          </v:shape>
          <o:OLEObject Type="Embed" ProgID="Equation.3" ShapeID="_x0000_i1317" DrawAspect="Content" ObjectID="_1630457468" r:id="rId572"/>
        </w:object>
      </w:r>
      <w:r>
        <w:t xml:space="preserve"> and positive when </w:t>
      </w:r>
      <w:r w:rsidRPr="00D93963">
        <w:rPr>
          <w:position w:val="-6"/>
        </w:rPr>
        <w:object w:dxaOrig="700" w:dyaOrig="279">
          <v:shape id="_x0000_i1318" type="#_x0000_t75" style="width:34.5pt;height:13.5pt" o:ole="">
            <v:imagedata r:id="rId573" o:title=""/>
          </v:shape>
          <o:OLEObject Type="Embed" ProgID="Equation.3" ShapeID="_x0000_i1318" DrawAspect="Content" ObjectID="_1630457469" r:id="rId574"/>
        </w:object>
      </w:r>
      <w:r>
        <w:t xml:space="preserve">. It is also shown that </w:t>
      </w:r>
      <w:r w:rsidRPr="00D93963">
        <w:rPr>
          <w:position w:val="-6"/>
        </w:rPr>
        <w:object w:dxaOrig="639" w:dyaOrig="279">
          <v:shape id="_x0000_i1319" type="#_x0000_t75" style="width:31.5pt;height:13.5pt" o:ole="">
            <v:imagedata r:id="rId575" o:title=""/>
          </v:shape>
          <o:OLEObject Type="Embed" ProgID="Equation.3" ShapeID="_x0000_i1319" DrawAspect="Content" ObjectID="_1630457470" r:id="rId576"/>
        </w:object>
      </w:r>
      <w:r>
        <w:t xml:space="preserve"> is negative when</w:t>
      </w:r>
      <w:r w:rsidRPr="00D93963">
        <w:rPr>
          <w:position w:val="-12"/>
        </w:rPr>
        <w:object w:dxaOrig="580" w:dyaOrig="360">
          <v:shape id="_x0000_i1320" type="#_x0000_t75" style="width:28.5pt;height:18pt" o:ole="">
            <v:imagedata r:id="rId577" o:title=""/>
          </v:shape>
          <o:OLEObject Type="Embed" ProgID="Equation.3" ShapeID="_x0000_i1320" DrawAspect="Content" ObjectID="_1630457471" r:id="rId578"/>
        </w:object>
      </w:r>
      <w:r>
        <w:t xml:space="preserve"> and positive when </w:t>
      </w:r>
      <w:r w:rsidRPr="00D93963">
        <w:rPr>
          <w:position w:val="-12"/>
        </w:rPr>
        <w:object w:dxaOrig="580" w:dyaOrig="360">
          <v:shape id="_x0000_i1321" type="#_x0000_t75" style="width:28.5pt;height:18pt" o:ole="">
            <v:imagedata r:id="rId579" o:title=""/>
          </v:shape>
          <o:OLEObject Type="Embed" ProgID="Equation.3" ShapeID="_x0000_i1321" DrawAspect="Content" ObjectID="_1630457472" r:id="rId580"/>
        </w:object>
      </w:r>
      <w:r>
        <w:t xml:space="preserve">. Thus the product of the two factors is positive when </w:t>
      </w:r>
      <w:r w:rsidRPr="00D93963">
        <w:rPr>
          <w:position w:val="-6"/>
        </w:rPr>
        <w:object w:dxaOrig="700" w:dyaOrig="279">
          <v:shape id="_x0000_i1322" type="#_x0000_t75" style="width:34.5pt;height:13.5pt" o:ole="">
            <v:imagedata r:id="rId581" o:title=""/>
          </v:shape>
          <o:OLEObject Type="Embed" ProgID="Equation.3" ShapeID="_x0000_i1322" DrawAspect="Content" ObjectID="_1630457473" r:id="rId582"/>
        </w:object>
      </w:r>
      <w:r>
        <w:t xml:space="preserve"> and </w:t>
      </w:r>
      <w:r w:rsidRPr="00D93963">
        <w:rPr>
          <w:position w:val="-12"/>
        </w:rPr>
        <w:object w:dxaOrig="580" w:dyaOrig="360">
          <v:shape id="_x0000_i1323" type="#_x0000_t75" style="width:28.5pt;height:18pt" o:ole="">
            <v:imagedata r:id="rId583" o:title=""/>
          </v:shape>
          <o:OLEObject Type="Embed" ProgID="Equation.3" ShapeID="_x0000_i1323" DrawAspect="Content" ObjectID="_1630457474" r:id="rId584"/>
        </w:object>
      </w:r>
      <w:r>
        <w:t xml:space="preserve">. Therefore, the solution set is </w:t>
      </w:r>
      <w:r w:rsidRPr="00D93963">
        <w:rPr>
          <w:position w:val="-12"/>
        </w:rPr>
        <w:object w:dxaOrig="1719" w:dyaOrig="360">
          <v:shape id="_x0000_i1324" type="#_x0000_t75" style="width:85.5pt;height:18pt" o:ole="">
            <v:imagedata r:id="rId585" o:title=""/>
          </v:shape>
          <o:OLEObject Type="Embed" ProgID="Equation.3" ShapeID="_x0000_i1324" DrawAspect="Content" ObjectID="_1630457475" r:id="rId586"/>
        </w:object>
      </w:r>
      <w:r>
        <w:t>.</w:t>
      </w:r>
    </w:p>
    <w:p w:rsidR="0037764D" w:rsidRDefault="0037764D" w:rsidP="0037764D">
      <w:pPr>
        <w:spacing w:line="276" w:lineRule="auto"/>
        <w:jc w:val="both"/>
        <w:rPr>
          <w:b/>
        </w:rPr>
      </w:pPr>
    </w:p>
    <w:p w:rsidR="00BE003F" w:rsidRDefault="00BE003F" w:rsidP="0037764D">
      <w:pPr>
        <w:spacing w:line="276" w:lineRule="auto"/>
        <w:jc w:val="both"/>
      </w:pPr>
      <w:r w:rsidRPr="00A71161">
        <w:rPr>
          <w:b/>
        </w:rPr>
        <w:t>Remark</w:t>
      </w:r>
      <w:r>
        <w:t>: 1. The cut points of the inequalities will break up the number line into intervals.</w:t>
      </w:r>
    </w:p>
    <w:p w:rsidR="00BE003F" w:rsidRDefault="00BE003F" w:rsidP="00F06EFE">
      <w:pPr>
        <w:pStyle w:val="ListParagraph"/>
        <w:numPr>
          <w:ilvl w:val="0"/>
          <w:numId w:val="222"/>
        </w:numPr>
        <w:spacing w:after="200" w:line="276" w:lineRule="auto"/>
        <w:jc w:val="both"/>
      </w:pPr>
      <w:r>
        <w:t>The sign of the product does not change within an interval, i.e., if the expression is positive (or negative) for one value within the interval, it is positive (or negative) for all values within the interval.</w:t>
      </w:r>
    </w:p>
    <w:p w:rsidR="00BE003F" w:rsidRDefault="00BE003F" w:rsidP="0037764D">
      <w:pPr>
        <w:spacing w:line="276" w:lineRule="auto"/>
        <w:jc w:val="both"/>
      </w:pPr>
      <w:r w:rsidRPr="0038021B">
        <w:rPr>
          <w:b/>
        </w:rPr>
        <w:t>Example</w:t>
      </w:r>
      <w:r>
        <w:rPr>
          <w:b/>
        </w:rPr>
        <w:t xml:space="preserve"> 2.14</w:t>
      </w:r>
      <w:r>
        <w:t xml:space="preserve">: Solve the quadratic inequality </w:t>
      </w:r>
      <w:r w:rsidRPr="0038021B">
        <w:rPr>
          <w:position w:val="-6"/>
        </w:rPr>
        <w:object w:dxaOrig="1520" w:dyaOrig="320">
          <v:shape id="_x0000_i1325" type="#_x0000_t75" style="width:76.5pt;height:16.5pt" o:ole="">
            <v:imagedata r:id="rId587" o:title=""/>
          </v:shape>
          <o:OLEObject Type="Embed" ProgID="Equation.3" ShapeID="_x0000_i1325" DrawAspect="Content" ObjectID="_1630457476" r:id="rId588"/>
        </w:object>
      </w:r>
      <w:r>
        <w:t>.</w:t>
      </w:r>
    </w:p>
    <w:p w:rsidR="00BE003F" w:rsidRDefault="00BE003F" w:rsidP="0037764D">
      <w:pPr>
        <w:spacing w:line="276" w:lineRule="auto"/>
        <w:jc w:val="both"/>
      </w:pPr>
      <w:r>
        <w:rPr>
          <w:b/>
        </w:rPr>
        <w:lastRenderedPageBreak/>
        <w:t>Solution</w:t>
      </w:r>
      <w:r w:rsidRPr="0038021B">
        <w:t>:</w:t>
      </w:r>
      <w:r>
        <w:t xml:space="preserve"> Since we cannot factor </w:t>
      </w:r>
      <w:r w:rsidRPr="0038021B">
        <w:rPr>
          <w:position w:val="-6"/>
        </w:rPr>
        <w:object w:dxaOrig="1160" w:dyaOrig="320">
          <v:shape id="_x0000_i1326" type="#_x0000_t75" style="width:58.5pt;height:16.5pt" o:ole="">
            <v:imagedata r:id="rId589" o:title=""/>
          </v:shape>
          <o:OLEObject Type="Embed" ProgID="Equation.3" ShapeID="_x0000_i1326" DrawAspect="Content" ObjectID="_1630457477" r:id="rId590"/>
        </w:object>
      </w:r>
      <w:r>
        <w:t xml:space="preserve">, we use the quadratic formula to find that its roots are </w:t>
      </w:r>
      <w:r w:rsidRPr="0038021B">
        <w:rPr>
          <w:position w:val="-8"/>
        </w:rPr>
        <w:object w:dxaOrig="680" w:dyaOrig="360">
          <v:shape id="_x0000_i1327" type="#_x0000_t75" style="width:34.5pt;height:18pt" o:ole="">
            <v:imagedata r:id="rId591" o:title=""/>
          </v:shape>
          <o:OLEObject Type="Embed" ProgID="Equation.3" ShapeID="_x0000_i1327" DrawAspect="Content" ObjectID="_1630457478" r:id="rId592"/>
        </w:object>
      </w:r>
      <w:r>
        <w:t xml:space="preserve">. This gives the cut points for the polynomial </w:t>
      </w:r>
      <w:r w:rsidRPr="0038021B">
        <w:rPr>
          <w:position w:val="-6"/>
        </w:rPr>
        <w:object w:dxaOrig="1160" w:dyaOrig="320">
          <v:shape id="_x0000_i1328" type="#_x0000_t75" style="width:58.5pt;height:16.5pt" o:ole="">
            <v:imagedata r:id="rId593" o:title=""/>
          </v:shape>
          <o:OLEObject Type="Embed" ProgID="Equation.3" ShapeID="_x0000_i1328" DrawAspect="Content" ObjectID="_1630457479" r:id="rId594"/>
        </w:object>
      </w:r>
      <w:r>
        <w:t>. We use the sign analysis (see the figure below) with the test points given. Note:</w:t>
      </w:r>
      <w:r w:rsidRPr="005C78AE">
        <w:rPr>
          <w:position w:val="-8"/>
        </w:rPr>
        <w:object w:dxaOrig="2580" w:dyaOrig="360">
          <v:shape id="_x0000_i1329" type="#_x0000_t75" style="width:129.75pt;height:18pt" o:ole="">
            <v:imagedata r:id="rId595" o:title=""/>
          </v:shape>
          <o:OLEObject Type="Embed" ProgID="Equation.3" ShapeID="_x0000_i1329" DrawAspect="Content" ObjectID="_1630457480" r:id="rId596"/>
        </w:object>
      </w:r>
      <w:r>
        <w:t xml:space="preserve">. </w:t>
      </w:r>
    </w:p>
    <w:p w:rsidR="00BE003F" w:rsidRDefault="00BF1455" w:rsidP="0037764D">
      <w:pPr>
        <w:spacing w:line="276" w:lineRule="auto"/>
        <w:ind w:left="360"/>
      </w:pPr>
      <w:r w:rsidRPr="00BF1455">
        <w:rPr>
          <w:i/>
          <w:noProof/>
        </w:rPr>
        <w:pict>
          <v:shape id="_x0000_s1373" type="#_x0000_t32" style="position:absolute;left:0;text-align:left;margin-left:288.6pt;margin-top:18.6pt;width:0;height:6pt;z-index:251677696" o:connectortype="straight"/>
        </w:pict>
      </w:r>
      <w:r w:rsidRPr="00BF1455">
        <w:rPr>
          <w:i/>
          <w:noProof/>
        </w:rPr>
        <w:pict>
          <v:shape id="_x0000_s1372" type="#_x0000_t32" style="position:absolute;left:0;text-align:left;margin-left:199.8pt;margin-top:18.6pt;width:0;height:6pt;z-index:251676672" o:connectortype="straight"/>
        </w:pict>
      </w:r>
      <w:r w:rsidRPr="00BF1455">
        <w:rPr>
          <w:i/>
          <w:noProof/>
        </w:rPr>
        <w:pict>
          <v:shape id="_x0000_s1371" type="#_x0000_t32" style="position:absolute;left:0;text-align:left;margin-left:125.4pt;margin-top:21pt;width:264.6pt;height:.6pt;flip:y;z-index:251675648" o:connectortype="straight">
            <v:stroke startarrow="block" endarrow="block"/>
          </v:shape>
        </w:pict>
      </w:r>
      <w:r w:rsidR="00BE003F" w:rsidRPr="005C78AE">
        <w:rPr>
          <w:i/>
        </w:rPr>
        <w:t xml:space="preserve">Sign of </w:t>
      </w:r>
      <w:r w:rsidR="00BE003F" w:rsidRPr="0038021B">
        <w:rPr>
          <w:position w:val="-6"/>
        </w:rPr>
        <w:object w:dxaOrig="1160" w:dyaOrig="320">
          <v:shape id="_x0000_i1330" type="#_x0000_t75" style="width:58.5pt;height:16.5pt" o:ole="">
            <v:imagedata r:id="rId597" o:title=""/>
          </v:shape>
          <o:OLEObject Type="Embed" ProgID="Equation.3" ShapeID="_x0000_i1330" DrawAspect="Content" ObjectID="_1630457481" r:id="rId598"/>
        </w:object>
      </w:r>
      <w:r w:rsidR="00BE003F">
        <w:t xml:space="preserve">             +           </w:t>
      </w:r>
      <w:r w:rsidR="0037764D">
        <w:t xml:space="preserve"> </w:t>
      </w:r>
      <w:r w:rsidR="00BE003F">
        <w:t xml:space="preserve"> 0            –              0                 +</w:t>
      </w:r>
    </w:p>
    <w:p w:rsidR="00BE003F" w:rsidRDefault="00BE003F" w:rsidP="0037764D">
      <w:pPr>
        <w:spacing w:line="276" w:lineRule="auto"/>
        <w:ind w:left="360"/>
      </w:pPr>
      <w:r>
        <w:tab/>
      </w:r>
      <w:r>
        <w:tab/>
      </w:r>
      <w:r>
        <w:tab/>
        <w:t xml:space="preserve">      </w:t>
      </w:r>
      <w:r w:rsidRPr="005C78AE">
        <w:rPr>
          <w:position w:val="-6"/>
          <w:sz w:val="16"/>
          <w:szCs w:val="16"/>
        </w:rPr>
        <w:object w:dxaOrig="840" w:dyaOrig="279">
          <v:shape id="_x0000_i1331" type="#_x0000_t75" style="width:42pt;height:13.5pt" o:ole="">
            <v:imagedata r:id="rId599" o:title=""/>
          </v:shape>
          <o:OLEObject Type="Embed" ProgID="Equation.3" ShapeID="_x0000_i1331" DrawAspect="Content" ObjectID="_1630457482" r:id="rId600"/>
        </w:object>
      </w:r>
      <w:r>
        <w:rPr>
          <w:sz w:val="18"/>
          <w:szCs w:val="18"/>
        </w:rPr>
        <w:t xml:space="preserve">        </w:t>
      </w:r>
      <w:r w:rsidRPr="005C78AE">
        <w:rPr>
          <w:position w:val="-8"/>
        </w:rPr>
        <w:object w:dxaOrig="680" w:dyaOrig="360">
          <v:shape id="_x0000_i1332" type="#_x0000_t75" style="width:34.5pt;height:18pt" o:ole="">
            <v:imagedata r:id="rId601" o:title=""/>
          </v:shape>
          <o:OLEObject Type="Embed" ProgID="Equation.3" ShapeID="_x0000_i1332" DrawAspect="Content" ObjectID="_1630457483" r:id="rId602"/>
        </w:object>
      </w:r>
      <w:r>
        <w:t xml:space="preserve">    </w:t>
      </w:r>
      <w:r w:rsidRPr="005C78AE">
        <w:rPr>
          <w:position w:val="-6"/>
        </w:rPr>
        <w:object w:dxaOrig="540" w:dyaOrig="279">
          <v:shape id="_x0000_i1333" type="#_x0000_t75" style="width:27.75pt;height:13.5pt" o:ole="">
            <v:imagedata r:id="rId603" o:title=""/>
          </v:shape>
          <o:OLEObject Type="Embed" ProgID="Equation.3" ShapeID="_x0000_i1333" DrawAspect="Content" ObjectID="_1630457484" r:id="rId604"/>
        </w:object>
      </w:r>
      <w:r>
        <w:t xml:space="preserve">       </w:t>
      </w:r>
      <w:r w:rsidRPr="005C78AE">
        <w:rPr>
          <w:position w:val="-8"/>
        </w:rPr>
        <w:object w:dxaOrig="680" w:dyaOrig="360">
          <v:shape id="_x0000_i1334" type="#_x0000_t75" style="width:34.5pt;height:18pt" o:ole="">
            <v:imagedata r:id="rId605" o:title=""/>
          </v:shape>
          <o:OLEObject Type="Embed" ProgID="Equation.3" ShapeID="_x0000_i1334" DrawAspect="Content" ObjectID="_1630457485" r:id="rId606"/>
        </w:object>
      </w:r>
      <w:r>
        <w:tab/>
        <w:t xml:space="preserve">   </w:t>
      </w:r>
      <w:r w:rsidRPr="005C78AE">
        <w:rPr>
          <w:position w:val="-6"/>
        </w:rPr>
        <w:object w:dxaOrig="800" w:dyaOrig="279">
          <v:shape id="_x0000_i1335" type="#_x0000_t75" style="width:40.5pt;height:13.5pt" o:ole="">
            <v:imagedata r:id="rId607" o:title=""/>
          </v:shape>
          <o:OLEObject Type="Embed" ProgID="Equation.3" ShapeID="_x0000_i1335" DrawAspect="Content" ObjectID="_1630457486" r:id="rId608"/>
        </w:object>
      </w:r>
    </w:p>
    <w:p w:rsidR="00BE003F" w:rsidRDefault="00BE003F" w:rsidP="0037764D">
      <w:pPr>
        <w:spacing w:line="276" w:lineRule="auto"/>
        <w:jc w:val="both"/>
      </w:pPr>
      <w:r>
        <w:t xml:space="preserve">Substituting the test values – 10, 1, and 100 for </w:t>
      </w:r>
      <w:r w:rsidRPr="005C78AE">
        <w:rPr>
          <w:position w:val="-6"/>
        </w:rPr>
        <w:object w:dxaOrig="200" w:dyaOrig="220">
          <v:shape id="_x0000_i1336" type="#_x0000_t75" style="width:10.5pt;height:10.5pt" o:ole="">
            <v:imagedata r:id="rId609" o:title=""/>
          </v:shape>
          <o:OLEObject Type="Embed" ProgID="Equation.3" ShapeID="_x0000_i1336" DrawAspect="Content" ObjectID="_1630457487" r:id="rId610"/>
        </w:object>
      </w:r>
      <w:r>
        <w:t xml:space="preserve"> in the expression </w:t>
      </w:r>
      <w:r w:rsidRPr="005C78AE">
        <w:rPr>
          <w:position w:val="-6"/>
        </w:rPr>
        <w:object w:dxaOrig="1160" w:dyaOrig="320">
          <v:shape id="_x0000_i1337" type="#_x0000_t75" style="width:58.5pt;height:16.5pt" o:ole="">
            <v:imagedata r:id="rId611" o:title=""/>
          </v:shape>
          <o:OLEObject Type="Embed" ProgID="Equation.3" ShapeID="_x0000_i1337" DrawAspect="Content" ObjectID="_1630457488" r:id="rId612"/>
        </w:object>
      </w:r>
      <w:r>
        <w:t xml:space="preserve">, we find that </w:t>
      </w:r>
      <w:r w:rsidRPr="005C78AE">
        <w:rPr>
          <w:position w:val="-6"/>
        </w:rPr>
        <w:object w:dxaOrig="1160" w:dyaOrig="320">
          <v:shape id="_x0000_i1338" type="#_x0000_t75" style="width:58.5pt;height:16.5pt" o:ole="">
            <v:imagedata r:id="rId613" o:title=""/>
          </v:shape>
          <o:OLEObject Type="Embed" ProgID="Equation.3" ShapeID="_x0000_i1338" DrawAspect="Content" ObjectID="_1630457489" r:id="rId614"/>
        </w:object>
      </w:r>
      <w:r>
        <w:t xml:space="preserve"> is negative only when </w:t>
      </w:r>
      <w:r w:rsidRPr="005C78AE">
        <w:rPr>
          <w:position w:val="-6"/>
        </w:rPr>
        <w:object w:dxaOrig="200" w:dyaOrig="220">
          <v:shape id="_x0000_i1339" type="#_x0000_t75" style="width:10.5pt;height:10.5pt" o:ole="">
            <v:imagedata r:id="rId615" o:title=""/>
          </v:shape>
          <o:OLEObject Type="Embed" ProgID="Equation.3" ShapeID="_x0000_i1339" DrawAspect="Content" ObjectID="_1630457490" r:id="rId616"/>
        </w:object>
      </w:r>
      <w:r>
        <w:t xml:space="preserve"> is in the interval </w:t>
      </w:r>
      <w:r w:rsidRPr="005C78AE">
        <w:rPr>
          <w:position w:val="-10"/>
        </w:rPr>
        <w:object w:dxaOrig="1500" w:dyaOrig="380">
          <v:shape id="_x0000_i1340" type="#_x0000_t75" style="width:75.75pt;height:19.5pt" o:ole="">
            <v:imagedata r:id="rId617" o:title=""/>
          </v:shape>
          <o:OLEObject Type="Embed" ProgID="Equation.3" ShapeID="_x0000_i1340" DrawAspect="Content" ObjectID="_1630457491" r:id="rId618"/>
        </w:object>
      </w:r>
      <w:r>
        <w:t>.</w:t>
      </w:r>
    </w:p>
    <w:p w:rsidR="0037764D" w:rsidRDefault="0037764D" w:rsidP="0037764D">
      <w:pPr>
        <w:spacing w:line="276" w:lineRule="auto"/>
        <w:jc w:val="both"/>
        <w:rPr>
          <w:b/>
        </w:rPr>
      </w:pPr>
    </w:p>
    <w:p w:rsidR="00BE003F" w:rsidRPr="00EE5E0B" w:rsidRDefault="00BE003F" w:rsidP="0037764D">
      <w:pPr>
        <w:spacing w:line="276" w:lineRule="auto"/>
        <w:jc w:val="both"/>
        <w:rPr>
          <w:b/>
        </w:rPr>
      </w:pPr>
      <w:r w:rsidRPr="00EE5E0B">
        <w:rPr>
          <w:b/>
        </w:rPr>
        <w:t>Exercise</w:t>
      </w:r>
      <w:r>
        <w:rPr>
          <w:b/>
        </w:rPr>
        <w:t xml:space="preserve"> 2.2</w:t>
      </w:r>
    </w:p>
    <w:p w:rsidR="00BE003F" w:rsidRDefault="00BE003F" w:rsidP="00F06EFE">
      <w:pPr>
        <w:pStyle w:val="ListParagraph"/>
        <w:numPr>
          <w:ilvl w:val="0"/>
          <w:numId w:val="224"/>
        </w:numPr>
        <w:spacing w:after="200" w:line="276" w:lineRule="auto"/>
        <w:jc w:val="both"/>
      </w:pPr>
      <w:r>
        <w:t>Solve the linear equations</w:t>
      </w:r>
    </w:p>
    <w:p w:rsidR="00BE003F" w:rsidRDefault="00BE003F" w:rsidP="00F06EFE">
      <w:pPr>
        <w:pStyle w:val="ListParagraph"/>
        <w:numPr>
          <w:ilvl w:val="0"/>
          <w:numId w:val="225"/>
        </w:numPr>
        <w:spacing w:after="200" w:line="276" w:lineRule="auto"/>
        <w:jc w:val="both"/>
      </w:pPr>
      <w:r w:rsidRPr="0076648A">
        <w:rPr>
          <w:position w:val="-10"/>
        </w:rPr>
        <w:object w:dxaOrig="2180" w:dyaOrig="320">
          <v:shape id="_x0000_i1341" type="#_x0000_t75" style="width:109.5pt;height:16.5pt" o:ole="">
            <v:imagedata r:id="rId619" o:title=""/>
          </v:shape>
          <o:OLEObject Type="Embed" ProgID="Equation.3" ShapeID="_x0000_i1341" DrawAspect="Content" ObjectID="_1630457492" r:id="rId620"/>
        </w:object>
      </w:r>
      <w:r>
        <w:tab/>
      </w:r>
      <w:r>
        <w:tab/>
      </w:r>
      <w:r>
        <w:tab/>
        <w:t xml:space="preserve">d) </w:t>
      </w:r>
      <w:r w:rsidRPr="0076648A">
        <w:rPr>
          <w:position w:val="-24"/>
        </w:rPr>
        <w:object w:dxaOrig="1700" w:dyaOrig="620">
          <v:shape id="_x0000_i1342" type="#_x0000_t75" style="width:85.5pt;height:31.5pt" o:ole="">
            <v:imagedata r:id="rId621" o:title=""/>
          </v:shape>
          <o:OLEObject Type="Embed" ProgID="Equation.3" ShapeID="_x0000_i1342" DrawAspect="Content" ObjectID="_1630457493" r:id="rId622"/>
        </w:object>
      </w:r>
    </w:p>
    <w:p w:rsidR="00BE003F" w:rsidRDefault="00BE003F" w:rsidP="00F06EFE">
      <w:pPr>
        <w:pStyle w:val="ListParagraph"/>
        <w:numPr>
          <w:ilvl w:val="0"/>
          <w:numId w:val="225"/>
        </w:numPr>
        <w:spacing w:after="200" w:line="276" w:lineRule="auto"/>
        <w:jc w:val="both"/>
      </w:pPr>
      <w:r w:rsidRPr="0076648A">
        <w:rPr>
          <w:position w:val="-10"/>
        </w:rPr>
        <w:object w:dxaOrig="3040" w:dyaOrig="320">
          <v:shape id="_x0000_i1343" type="#_x0000_t75" style="width:151.5pt;height:16.5pt" o:ole="">
            <v:imagedata r:id="rId623" o:title=""/>
          </v:shape>
          <o:OLEObject Type="Embed" ProgID="Equation.3" ShapeID="_x0000_i1343" DrawAspect="Content" ObjectID="_1630457494" r:id="rId624"/>
        </w:object>
      </w:r>
      <w:r>
        <w:tab/>
      </w:r>
      <w:r>
        <w:tab/>
        <w:t xml:space="preserve">e) </w:t>
      </w:r>
      <w:r w:rsidRPr="0076648A">
        <w:rPr>
          <w:position w:val="-24"/>
        </w:rPr>
        <w:object w:dxaOrig="2079" w:dyaOrig="620">
          <v:shape id="_x0000_i1344" type="#_x0000_t75" style="width:103.5pt;height:31.5pt" o:ole="">
            <v:imagedata r:id="rId625" o:title=""/>
          </v:shape>
          <o:OLEObject Type="Embed" ProgID="Equation.3" ShapeID="_x0000_i1344" DrawAspect="Content" ObjectID="_1630457495" r:id="rId626"/>
        </w:object>
      </w:r>
    </w:p>
    <w:p w:rsidR="00BE003F" w:rsidRDefault="00BE003F" w:rsidP="00F06EFE">
      <w:pPr>
        <w:pStyle w:val="ListParagraph"/>
        <w:numPr>
          <w:ilvl w:val="0"/>
          <w:numId w:val="225"/>
        </w:numPr>
        <w:spacing w:after="200" w:line="276" w:lineRule="auto"/>
        <w:jc w:val="both"/>
      </w:pPr>
      <w:r w:rsidRPr="0076648A">
        <w:rPr>
          <w:position w:val="-12"/>
        </w:rPr>
        <w:object w:dxaOrig="1860" w:dyaOrig="360">
          <v:shape id="_x0000_i1345" type="#_x0000_t75" style="width:93.75pt;height:18pt" o:ole="">
            <v:imagedata r:id="rId627" o:title=""/>
          </v:shape>
          <o:OLEObject Type="Embed" ProgID="Equation.3" ShapeID="_x0000_i1345" DrawAspect="Content" ObjectID="_1630457496" r:id="rId628"/>
        </w:object>
      </w:r>
    </w:p>
    <w:p w:rsidR="00BE003F" w:rsidRDefault="00BE003F" w:rsidP="00F06EFE">
      <w:pPr>
        <w:pStyle w:val="ListParagraph"/>
        <w:numPr>
          <w:ilvl w:val="0"/>
          <w:numId w:val="224"/>
        </w:numPr>
        <w:spacing w:after="200" w:line="276" w:lineRule="auto"/>
        <w:jc w:val="both"/>
      </w:pPr>
      <w:r>
        <w:t>Solve the linear inequalities</w:t>
      </w:r>
    </w:p>
    <w:p w:rsidR="00BE003F" w:rsidRDefault="00BE003F" w:rsidP="00F06EFE">
      <w:pPr>
        <w:pStyle w:val="ListParagraph"/>
        <w:numPr>
          <w:ilvl w:val="0"/>
          <w:numId w:val="226"/>
        </w:numPr>
        <w:spacing w:after="200" w:line="276" w:lineRule="auto"/>
        <w:jc w:val="both"/>
      </w:pPr>
      <w:r w:rsidRPr="0076648A">
        <w:rPr>
          <w:position w:val="-12"/>
        </w:rPr>
        <w:object w:dxaOrig="2140" w:dyaOrig="360">
          <v:shape id="_x0000_i1346" type="#_x0000_t75" style="width:106.5pt;height:18pt" o:ole="">
            <v:imagedata r:id="rId629" o:title=""/>
          </v:shape>
          <o:OLEObject Type="Embed" ProgID="Equation.3" ShapeID="_x0000_i1346" DrawAspect="Content" ObjectID="_1630457497" r:id="rId630"/>
        </w:object>
      </w:r>
      <w:r>
        <w:tab/>
        <w:t xml:space="preserve">b) </w:t>
      </w:r>
      <w:r w:rsidRPr="0076648A">
        <w:rPr>
          <w:position w:val="-12"/>
        </w:rPr>
        <w:object w:dxaOrig="2020" w:dyaOrig="360">
          <v:shape id="_x0000_i1347" type="#_x0000_t75" style="width:100.5pt;height:18pt" o:ole="">
            <v:imagedata r:id="rId631" o:title=""/>
          </v:shape>
          <o:OLEObject Type="Embed" ProgID="Equation.3" ShapeID="_x0000_i1347" DrawAspect="Content" ObjectID="_1630457498" r:id="rId632"/>
        </w:object>
      </w:r>
      <w:r>
        <w:tab/>
        <w:t xml:space="preserve">c) </w:t>
      </w:r>
      <w:r w:rsidRPr="0076648A">
        <w:rPr>
          <w:position w:val="-24"/>
        </w:rPr>
        <w:object w:dxaOrig="1460" w:dyaOrig="620">
          <v:shape id="_x0000_i1348" type="#_x0000_t75" style="width:73.5pt;height:31.5pt" o:ole="">
            <v:imagedata r:id="rId633" o:title=""/>
          </v:shape>
          <o:OLEObject Type="Embed" ProgID="Equation.3" ShapeID="_x0000_i1348" DrawAspect="Content" ObjectID="_1630457499" r:id="rId634"/>
        </w:object>
      </w:r>
    </w:p>
    <w:p w:rsidR="00BE003F" w:rsidRDefault="00BE003F" w:rsidP="00F06EFE">
      <w:pPr>
        <w:pStyle w:val="ListParagraph"/>
        <w:numPr>
          <w:ilvl w:val="0"/>
          <w:numId w:val="224"/>
        </w:numPr>
        <w:spacing w:after="200" w:line="276" w:lineRule="auto"/>
        <w:jc w:val="both"/>
      </w:pPr>
      <w:r>
        <w:t>A truck carries a load of 50 boxes; some are 20 kg boxes and the rest are 25 kg boxes. If the total weight of all boxes is 1175 kg, how many of each type are there?</w:t>
      </w:r>
    </w:p>
    <w:p w:rsidR="00BE003F" w:rsidRDefault="00BE003F" w:rsidP="00F06EFE">
      <w:pPr>
        <w:pStyle w:val="ListParagraph"/>
        <w:numPr>
          <w:ilvl w:val="0"/>
          <w:numId w:val="224"/>
        </w:numPr>
        <w:spacing w:after="200" w:line="276" w:lineRule="auto"/>
        <w:jc w:val="both"/>
      </w:pPr>
      <w:r>
        <w:t xml:space="preserve">The product of two numbers is 5. If their sum </w:t>
      </w:r>
      <w:r w:rsidRPr="00CB2C09">
        <w:rPr>
          <w:position w:val="-12"/>
        </w:rPr>
        <w:object w:dxaOrig="200" w:dyaOrig="360">
          <v:shape id="_x0000_i1349" type="#_x0000_t75" style="width:10.5pt;height:18pt" o:ole="">
            <v:imagedata r:id="rId635" o:title=""/>
          </v:shape>
          <o:OLEObject Type="Embed" ProgID="Equation.3" ShapeID="_x0000_i1349" DrawAspect="Content" ObjectID="_1630457500" r:id="rId636"/>
        </w:object>
      </w:r>
      <w:r>
        <w:t>, find the numbers.</w:t>
      </w:r>
    </w:p>
    <w:p w:rsidR="00BE003F" w:rsidRDefault="00BE003F" w:rsidP="00F06EFE">
      <w:pPr>
        <w:pStyle w:val="ListParagraph"/>
        <w:numPr>
          <w:ilvl w:val="0"/>
          <w:numId w:val="224"/>
        </w:numPr>
        <w:spacing w:after="200" w:line="276" w:lineRule="auto"/>
        <w:jc w:val="both"/>
      </w:pPr>
      <w:r>
        <w:t>Solve</w:t>
      </w:r>
    </w:p>
    <w:p w:rsidR="00BE003F" w:rsidRDefault="00BE003F" w:rsidP="00F06EFE">
      <w:pPr>
        <w:pStyle w:val="ListParagraph"/>
        <w:numPr>
          <w:ilvl w:val="0"/>
          <w:numId w:val="227"/>
        </w:numPr>
        <w:spacing w:after="200" w:line="276" w:lineRule="auto"/>
        <w:jc w:val="both"/>
      </w:pPr>
      <w:r w:rsidRPr="00CB2C09">
        <w:rPr>
          <w:position w:val="-6"/>
        </w:rPr>
        <w:object w:dxaOrig="1380" w:dyaOrig="320">
          <v:shape id="_x0000_i1350" type="#_x0000_t75" style="width:69.75pt;height:16.5pt" o:ole="">
            <v:imagedata r:id="rId637" o:title=""/>
          </v:shape>
          <o:OLEObject Type="Embed" ProgID="Equation.3" ShapeID="_x0000_i1350" DrawAspect="Content" ObjectID="_1630457501" r:id="rId638"/>
        </w:object>
      </w:r>
      <w:r>
        <w:tab/>
      </w:r>
      <w:r>
        <w:tab/>
        <w:t xml:space="preserve">c) </w:t>
      </w:r>
      <w:r w:rsidRPr="00CB2C09">
        <w:rPr>
          <w:position w:val="-6"/>
        </w:rPr>
        <w:object w:dxaOrig="1520" w:dyaOrig="320">
          <v:shape id="_x0000_i1351" type="#_x0000_t75" style="width:76.5pt;height:16.5pt" o:ole="">
            <v:imagedata r:id="rId639" o:title=""/>
          </v:shape>
          <o:OLEObject Type="Embed" ProgID="Equation.3" ShapeID="_x0000_i1351" DrawAspect="Content" ObjectID="_1630457502" r:id="rId640"/>
        </w:object>
      </w:r>
      <w:r>
        <w:tab/>
      </w:r>
      <w:r>
        <w:tab/>
        <w:t xml:space="preserve">e) </w:t>
      </w:r>
      <w:r w:rsidRPr="00E45C23">
        <w:rPr>
          <w:position w:val="-6"/>
        </w:rPr>
        <w:object w:dxaOrig="1620" w:dyaOrig="320">
          <v:shape id="_x0000_i1352" type="#_x0000_t75" style="width:81.75pt;height:16.5pt" o:ole="">
            <v:imagedata r:id="rId641" o:title=""/>
          </v:shape>
          <o:OLEObject Type="Embed" ProgID="Equation.3" ShapeID="_x0000_i1352" DrawAspect="Content" ObjectID="_1630457503" r:id="rId642"/>
        </w:object>
      </w:r>
    </w:p>
    <w:p w:rsidR="00BE003F" w:rsidRDefault="00BE003F" w:rsidP="00F06EFE">
      <w:pPr>
        <w:pStyle w:val="ListParagraph"/>
        <w:numPr>
          <w:ilvl w:val="0"/>
          <w:numId w:val="227"/>
        </w:numPr>
        <w:spacing w:after="200" w:line="276" w:lineRule="auto"/>
        <w:jc w:val="both"/>
      </w:pPr>
      <w:r w:rsidRPr="00CB2C09">
        <w:rPr>
          <w:position w:val="-24"/>
        </w:rPr>
        <w:object w:dxaOrig="1300" w:dyaOrig="620">
          <v:shape id="_x0000_i1353" type="#_x0000_t75" style="width:64.5pt;height:31.5pt" o:ole="">
            <v:imagedata r:id="rId643" o:title=""/>
          </v:shape>
          <o:OLEObject Type="Embed" ProgID="Equation.3" ShapeID="_x0000_i1353" DrawAspect="Content" ObjectID="_1630457504" r:id="rId644"/>
        </w:object>
      </w:r>
      <w:r>
        <w:tab/>
      </w:r>
      <w:r>
        <w:tab/>
        <w:t xml:space="preserve">d) </w:t>
      </w:r>
      <w:r w:rsidRPr="00CB2C09">
        <w:rPr>
          <w:position w:val="-24"/>
        </w:rPr>
        <w:object w:dxaOrig="1719" w:dyaOrig="620">
          <v:shape id="_x0000_i1354" type="#_x0000_t75" style="width:85.5pt;height:31.5pt" o:ole="">
            <v:imagedata r:id="rId645" o:title=""/>
          </v:shape>
          <o:OLEObject Type="Embed" ProgID="Equation.3" ShapeID="_x0000_i1354" DrawAspect="Content" ObjectID="_1630457505" r:id="rId646"/>
        </w:object>
      </w:r>
    </w:p>
    <w:p w:rsidR="00BE003F" w:rsidRDefault="00BE003F" w:rsidP="00F06EFE">
      <w:pPr>
        <w:pStyle w:val="ListParagraph"/>
        <w:numPr>
          <w:ilvl w:val="0"/>
          <w:numId w:val="224"/>
        </w:numPr>
        <w:spacing w:after="200" w:line="276" w:lineRule="auto"/>
        <w:jc w:val="both"/>
      </w:pPr>
      <w:r>
        <w:t>Solve the quadratic inequalities</w:t>
      </w:r>
    </w:p>
    <w:p w:rsidR="00BE003F" w:rsidRDefault="00BE003F" w:rsidP="00F06EFE">
      <w:pPr>
        <w:pStyle w:val="ListParagraph"/>
        <w:numPr>
          <w:ilvl w:val="0"/>
          <w:numId w:val="228"/>
        </w:numPr>
        <w:spacing w:after="200" w:line="276" w:lineRule="auto"/>
        <w:jc w:val="both"/>
      </w:pPr>
      <w:r w:rsidRPr="00E45C23">
        <w:rPr>
          <w:position w:val="-6"/>
        </w:rPr>
        <w:object w:dxaOrig="1640" w:dyaOrig="320">
          <v:shape id="_x0000_i1355" type="#_x0000_t75" style="width:82.5pt;height:16.5pt" o:ole="">
            <v:imagedata r:id="rId647" o:title=""/>
          </v:shape>
          <o:OLEObject Type="Embed" ProgID="Equation.3" ShapeID="_x0000_i1355" DrawAspect="Content" ObjectID="_1630457506" r:id="rId648"/>
        </w:object>
      </w:r>
      <w:r>
        <w:tab/>
      </w:r>
      <w:r>
        <w:tab/>
        <w:t xml:space="preserve">d) </w:t>
      </w:r>
      <w:r w:rsidRPr="00E45C23">
        <w:rPr>
          <w:position w:val="-6"/>
        </w:rPr>
        <w:object w:dxaOrig="1520" w:dyaOrig="320">
          <v:shape id="_x0000_i1356" type="#_x0000_t75" style="width:76.5pt;height:16.5pt" o:ole="">
            <v:imagedata r:id="rId649" o:title=""/>
          </v:shape>
          <o:OLEObject Type="Embed" ProgID="Equation.3" ShapeID="_x0000_i1356" DrawAspect="Content" ObjectID="_1630457507" r:id="rId650"/>
        </w:object>
      </w:r>
    </w:p>
    <w:p w:rsidR="00BE003F" w:rsidRDefault="00BE003F" w:rsidP="00F06EFE">
      <w:pPr>
        <w:pStyle w:val="ListParagraph"/>
        <w:numPr>
          <w:ilvl w:val="0"/>
          <w:numId w:val="228"/>
        </w:numPr>
        <w:spacing w:after="200" w:line="276" w:lineRule="auto"/>
        <w:jc w:val="both"/>
      </w:pPr>
      <w:r w:rsidRPr="00E45C23">
        <w:rPr>
          <w:position w:val="-6"/>
        </w:rPr>
        <w:object w:dxaOrig="1280" w:dyaOrig="320">
          <v:shape id="_x0000_i1357" type="#_x0000_t75" style="width:64.5pt;height:16.5pt" o:ole="">
            <v:imagedata r:id="rId651" o:title=""/>
          </v:shape>
          <o:OLEObject Type="Embed" ProgID="Equation.3" ShapeID="_x0000_i1357" DrawAspect="Content" ObjectID="_1630457508" r:id="rId652"/>
        </w:object>
      </w:r>
      <w:r>
        <w:tab/>
      </w:r>
      <w:r>
        <w:tab/>
        <w:t xml:space="preserve">e) </w:t>
      </w:r>
      <w:r w:rsidRPr="00E45C23">
        <w:rPr>
          <w:position w:val="-6"/>
        </w:rPr>
        <w:object w:dxaOrig="780" w:dyaOrig="320">
          <v:shape id="_x0000_i1358" type="#_x0000_t75" style="width:39.75pt;height:16.5pt" o:ole="">
            <v:imagedata r:id="rId653" o:title=""/>
          </v:shape>
          <o:OLEObject Type="Embed" ProgID="Equation.3" ShapeID="_x0000_i1358" DrawAspect="Content" ObjectID="_1630457509" r:id="rId654"/>
        </w:object>
      </w:r>
    </w:p>
    <w:p w:rsidR="00BE003F" w:rsidRDefault="00BE003F" w:rsidP="00F06EFE">
      <w:pPr>
        <w:pStyle w:val="ListParagraph"/>
        <w:numPr>
          <w:ilvl w:val="0"/>
          <w:numId w:val="228"/>
        </w:numPr>
        <w:spacing w:after="200" w:line="276" w:lineRule="auto"/>
        <w:jc w:val="both"/>
      </w:pPr>
      <w:r w:rsidRPr="00E45C23">
        <w:rPr>
          <w:position w:val="-6"/>
        </w:rPr>
        <w:object w:dxaOrig="1480" w:dyaOrig="320">
          <v:shape id="_x0000_i1359" type="#_x0000_t75" style="width:73.5pt;height:16.5pt" o:ole="">
            <v:imagedata r:id="rId655" o:title=""/>
          </v:shape>
          <o:OLEObject Type="Embed" ProgID="Equation.3" ShapeID="_x0000_i1359" DrawAspect="Content" ObjectID="_1630457510" r:id="rId656"/>
        </w:object>
      </w:r>
    </w:p>
    <w:p w:rsidR="00BE003F" w:rsidRDefault="00BE003F" w:rsidP="00F06EFE">
      <w:pPr>
        <w:pStyle w:val="ListParagraph"/>
        <w:numPr>
          <w:ilvl w:val="0"/>
          <w:numId w:val="224"/>
        </w:numPr>
        <w:spacing w:after="200" w:line="276" w:lineRule="auto"/>
        <w:jc w:val="both"/>
      </w:pPr>
      <w:r>
        <w:t xml:space="preserve">A student was given the inequality: </w:t>
      </w:r>
      <w:r w:rsidRPr="00E45C23">
        <w:rPr>
          <w:position w:val="-24"/>
        </w:rPr>
        <w:object w:dxaOrig="980" w:dyaOrig="620">
          <v:shape id="_x0000_i1360" type="#_x0000_t75" style="width:49.5pt;height:31.5pt" o:ole="">
            <v:imagedata r:id="rId657" o:title=""/>
          </v:shape>
          <o:OLEObject Type="Embed" ProgID="Equation.3" ShapeID="_x0000_i1360" DrawAspect="Content" ObjectID="_1630457511" r:id="rId658"/>
        </w:object>
      </w:r>
      <w:r>
        <w:t xml:space="preserve">. The first step the student took in solving this inequality was to transform it into </w:t>
      </w:r>
      <w:r w:rsidRPr="00E45C23">
        <w:rPr>
          <w:position w:val="-10"/>
        </w:rPr>
        <w:object w:dxaOrig="1200" w:dyaOrig="320">
          <v:shape id="_x0000_i1361" type="#_x0000_t75" style="width:60pt;height:16.5pt" o:ole="">
            <v:imagedata r:id="rId659" o:title=""/>
          </v:shape>
          <o:OLEObject Type="Embed" ProgID="Equation.3" ShapeID="_x0000_i1361" DrawAspect="Content" ObjectID="_1630457512" r:id="rId660"/>
        </w:object>
      </w:r>
      <w:r>
        <w:t>. Explain what the student did wrong.</w:t>
      </w:r>
    </w:p>
    <w:p w:rsidR="003859FD" w:rsidRDefault="003859FD" w:rsidP="003859FD">
      <w:pPr>
        <w:pStyle w:val="ListParagraph"/>
        <w:spacing w:after="200" w:line="276" w:lineRule="auto"/>
        <w:jc w:val="both"/>
      </w:pPr>
    </w:p>
    <w:p w:rsidR="002D67D9" w:rsidRDefault="002D67D9" w:rsidP="003859FD">
      <w:pPr>
        <w:pStyle w:val="ListParagraph"/>
        <w:spacing w:after="200" w:line="276" w:lineRule="auto"/>
        <w:jc w:val="both"/>
      </w:pPr>
    </w:p>
    <w:p w:rsidR="002D67D9" w:rsidRDefault="002D67D9" w:rsidP="003859FD">
      <w:pPr>
        <w:pStyle w:val="ListParagraph"/>
        <w:spacing w:after="200" w:line="276" w:lineRule="auto"/>
        <w:jc w:val="both"/>
      </w:pPr>
    </w:p>
    <w:p w:rsidR="002D67D9" w:rsidRDefault="002D67D9" w:rsidP="003859FD">
      <w:pPr>
        <w:pStyle w:val="ListParagraph"/>
        <w:spacing w:after="200" w:line="276" w:lineRule="auto"/>
        <w:jc w:val="both"/>
      </w:pPr>
    </w:p>
    <w:p w:rsidR="002D67D9" w:rsidRDefault="002D67D9" w:rsidP="003859FD">
      <w:pPr>
        <w:pStyle w:val="ListParagraph"/>
        <w:spacing w:after="200" w:line="276" w:lineRule="auto"/>
        <w:jc w:val="both"/>
      </w:pPr>
    </w:p>
    <w:p w:rsidR="00BE003F" w:rsidRDefault="003859FD" w:rsidP="00F06EFE">
      <w:pPr>
        <w:pStyle w:val="ListParagraph"/>
        <w:numPr>
          <w:ilvl w:val="1"/>
          <w:numId w:val="222"/>
        </w:numPr>
        <w:spacing w:line="276" w:lineRule="auto"/>
        <w:jc w:val="both"/>
      </w:pPr>
      <w:r>
        <w:rPr>
          <w:b/>
          <w:sz w:val="28"/>
          <w:szCs w:val="28"/>
        </w:rPr>
        <w:lastRenderedPageBreak/>
        <w:t>R</w:t>
      </w:r>
      <w:r w:rsidR="00BE003F" w:rsidRPr="0037764D">
        <w:rPr>
          <w:b/>
          <w:sz w:val="28"/>
          <w:szCs w:val="28"/>
        </w:rPr>
        <w:t>eview of relations and functions</w:t>
      </w:r>
      <w:r w:rsidR="00BE003F" w:rsidRPr="00722F7C">
        <w:t xml:space="preserve"> </w:t>
      </w:r>
    </w:p>
    <w:p w:rsidR="0037764D" w:rsidRDefault="0037764D" w:rsidP="0037764D">
      <w:pPr>
        <w:pStyle w:val="ListParagraph"/>
        <w:spacing w:line="276" w:lineRule="auto"/>
        <w:ind w:left="780"/>
        <w:jc w:val="both"/>
      </w:pPr>
    </w:p>
    <w:p w:rsidR="00BE003F" w:rsidRPr="00B54B86" w:rsidRDefault="00BE003F" w:rsidP="0037764D">
      <w:pPr>
        <w:pStyle w:val="ListParagraph"/>
        <w:spacing w:after="60" w:line="276" w:lineRule="auto"/>
        <w:ind w:left="0"/>
        <w:jc w:val="both"/>
      </w:pPr>
      <w:r>
        <w:t>After completing this section</w:t>
      </w:r>
      <w:r w:rsidRPr="00B54B86">
        <w:t>, the student should be able to:</w:t>
      </w:r>
    </w:p>
    <w:p w:rsidR="00BE003F" w:rsidRDefault="00BE003F" w:rsidP="00F06EFE">
      <w:pPr>
        <w:pStyle w:val="ListParagraph"/>
        <w:numPr>
          <w:ilvl w:val="0"/>
          <w:numId w:val="214"/>
        </w:numPr>
        <w:spacing w:after="200" w:line="276" w:lineRule="auto"/>
        <w:jc w:val="both"/>
      </w:pPr>
      <w:r>
        <w:t>define Cartesian product of two sets</w:t>
      </w:r>
    </w:p>
    <w:p w:rsidR="00BE003F" w:rsidRDefault="00BE003F" w:rsidP="00F06EFE">
      <w:pPr>
        <w:pStyle w:val="ListParagraph"/>
        <w:numPr>
          <w:ilvl w:val="0"/>
          <w:numId w:val="214"/>
        </w:numPr>
        <w:spacing w:after="200" w:line="276" w:lineRule="auto"/>
        <w:jc w:val="both"/>
      </w:pPr>
      <w:r>
        <w:t>u</w:t>
      </w:r>
      <w:r w:rsidRPr="00B75E72">
        <w:t>nderstand the notion of relation and function</w:t>
      </w:r>
    </w:p>
    <w:p w:rsidR="00BE003F" w:rsidRPr="00B54B86" w:rsidRDefault="00BE003F" w:rsidP="00F06EFE">
      <w:pPr>
        <w:pStyle w:val="ListParagraph"/>
        <w:numPr>
          <w:ilvl w:val="0"/>
          <w:numId w:val="214"/>
        </w:numPr>
        <w:spacing w:after="60" w:line="276" w:lineRule="auto"/>
        <w:jc w:val="both"/>
      </w:pPr>
      <w:r>
        <w:t>know the difference between relation and function</w:t>
      </w:r>
    </w:p>
    <w:p w:rsidR="00BE003F" w:rsidRPr="00B75E72" w:rsidRDefault="00BE003F" w:rsidP="00F06EFE">
      <w:pPr>
        <w:pStyle w:val="ListParagraph"/>
        <w:numPr>
          <w:ilvl w:val="0"/>
          <w:numId w:val="214"/>
        </w:numPr>
        <w:spacing w:after="200" w:line="276" w:lineRule="auto"/>
        <w:jc w:val="both"/>
      </w:pPr>
      <w:r>
        <w:t xml:space="preserve">determine </w:t>
      </w:r>
      <w:r w:rsidRPr="00B75E72">
        <w:t xml:space="preserve">the domain and range of </w:t>
      </w:r>
      <w:r>
        <w:t xml:space="preserve">relations and </w:t>
      </w:r>
      <w:r w:rsidRPr="00B75E72">
        <w:t xml:space="preserve">functions </w:t>
      </w:r>
    </w:p>
    <w:p w:rsidR="00BE003F" w:rsidRDefault="00BE003F" w:rsidP="00F06EFE">
      <w:pPr>
        <w:pStyle w:val="ListParagraph"/>
        <w:numPr>
          <w:ilvl w:val="0"/>
          <w:numId w:val="214"/>
        </w:numPr>
        <w:spacing w:after="200" w:line="276" w:lineRule="auto"/>
        <w:jc w:val="both"/>
      </w:pPr>
      <w:r>
        <w:t>find the inverse of a relation</w:t>
      </w:r>
    </w:p>
    <w:p w:rsidR="00BE003F" w:rsidRDefault="00BE003F" w:rsidP="0037764D">
      <w:pPr>
        <w:spacing w:line="276" w:lineRule="auto"/>
        <w:jc w:val="both"/>
      </w:pPr>
      <w:r w:rsidRPr="00722F7C">
        <w:t xml:space="preserve">The student is familiar with the phrase ordered pair. In the ordered pair </w:t>
      </w:r>
      <w:r w:rsidRPr="00722F7C">
        <w:rPr>
          <w:position w:val="-10"/>
        </w:rPr>
        <w:object w:dxaOrig="1219" w:dyaOrig="320">
          <v:shape id="_x0000_i1362" type="#_x0000_t75" style="width:60.75pt;height:16.5pt" o:ole="">
            <v:imagedata r:id="rId661" o:title=""/>
          </v:shape>
          <o:OLEObject Type="Embed" ProgID="Equation.3" ShapeID="_x0000_i1362" DrawAspect="Content" ObjectID="_1630457513" r:id="rId662"/>
        </w:object>
      </w:r>
      <w:r w:rsidRPr="00722F7C">
        <w:t xml:space="preserve"> and </w:t>
      </w:r>
      <w:r w:rsidRPr="00722F7C">
        <w:rPr>
          <w:position w:val="-10"/>
        </w:rPr>
        <w:object w:dxaOrig="580" w:dyaOrig="320">
          <v:shape id="_x0000_i1363" type="#_x0000_t75" style="width:29.25pt;height:16.5pt" o:ole="">
            <v:imagedata r:id="rId663" o:title=""/>
          </v:shape>
          <o:OLEObject Type="Embed" ProgID="Equation.3" ShapeID="_x0000_i1363" DrawAspect="Content" ObjectID="_1630457514" r:id="rId664"/>
        </w:object>
      </w:r>
      <w:r w:rsidRPr="00722F7C">
        <w:t xml:space="preserve">; </w:t>
      </w:r>
      <w:r w:rsidRPr="00722F7C">
        <w:rPr>
          <w:position w:val="-10"/>
        </w:rPr>
        <w:object w:dxaOrig="580" w:dyaOrig="320">
          <v:shape id="_x0000_i1364" type="#_x0000_t75" style="width:29.25pt;height:16.5pt" o:ole="">
            <v:imagedata r:id="rId665" o:title=""/>
          </v:shape>
          <o:OLEObject Type="Embed" ProgID="Equation.3" ShapeID="_x0000_i1364" DrawAspect="Content" ObjectID="_1630457515" r:id="rId666"/>
        </w:object>
      </w:r>
      <w:r w:rsidRPr="00722F7C">
        <w:t xml:space="preserve"> and </w:t>
      </w:r>
      <w:r w:rsidRPr="00722F7C">
        <w:rPr>
          <w:position w:val="-6"/>
        </w:rPr>
        <w:object w:dxaOrig="200" w:dyaOrig="220">
          <v:shape id="_x0000_i1365" type="#_x0000_t75" style="width:10.5pt;height:11.25pt" o:ole="">
            <v:imagedata r:id="rId667" o:title=""/>
          </v:shape>
          <o:OLEObject Type="Embed" ProgID="Equation.3" ShapeID="_x0000_i1365" DrawAspect="Content" ObjectID="_1630457516" r:id="rId668"/>
        </w:object>
      </w:r>
      <w:r w:rsidRPr="00722F7C">
        <w:t xml:space="preserve"> are the first coordinates while </w:t>
      </w:r>
      <w:r w:rsidRPr="00722F7C">
        <w:rPr>
          <w:position w:val="-10"/>
        </w:rPr>
        <w:object w:dxaOrig="380" w:dyaOrig="320">
          <v:shape id="_x0000_i1366" type="#_x0000_t75" style="width:19.5pt;height:16.5pt" o:ole="">
            <v:imagedata r:id="rId669" o:title=""/>
          </v:shape>
          <o:OLEObject Type="Embed" ProgID="Equation.3" ShapeID="_x0000_i1366" DrawAspect="Content" ObjectID="_1630457517" r:id="rId670"/>
        </w:object>
      </w:r>
      <w:r w:rsidRPr="00722F7C">
        <w:t xml:space="preserve"> and </w:t>
      </w:r>
      <w:r w:rsidRPr="00722F7C">
        <w:rPr>
          <w:position w:val="-6"/>
        </w:rPr>
        <w:object w:dxaOrig="200" w:dyaOrig="279">
          <v:shape id="_x0000_i1367" type="#_x0000_t75" style="width:10.5pt;height:13.5pt" o:ole="">
            <v:imagedata r:id="rId671" o:title=""/>
          </v:shape>
          <o:OLEObject Type="Embed" ProgID="Equation.3" ShapeID="_x0000_i1367" DrawAspect="Content" ObjectID="_1630457518" r:id="rId672"/>
        </w:object>
      </w:r>
      <w:r w:rsidRPr="00722F7C">
        <w:t xml:space="preserve"> are the second coordinates. </w:t>
      </w:r>
    </w:p>
    <w:p w:rsidR="003859FD" w:rsidRDefault="003859FD" w:rsidP="0037764D">
      <w:pPr>
        <w:spacing w:line="276" w:lineRule="auto"/>
        <w:jc w:val="both"/>
      </w:pPr>
    </w:p>
    <w:p w:rsidR="00BE003F" w:rsidRPr="00722F7C" w:rsidRDefault="00BE003F" w:rsidP="00F06EFE">
      <w:pPr>
        <w:pStyle w:val="ListParagraph"/>
        <w:numPr>
          <w:ilvl w:val="0"/>
          <w:numId w:val="110"/>
        </w:numPr>
        <w:spacing w:after="200" w:line="276" w:lineRule="auto"/>
        <w:jc w:val="both"/>
        <w:rPr>
          <w:b/>
        </w:rPr>
      </w:pPr>
      <w:r w:rsidRPr="00722F7C">
        <w:rPr>
          <w:b/>
        </w:rPr>
        <w:t>Cartesian Product</w:t>
      </w:r>
    </w:p>
    <w:p w:rsidR="00BE003F" w:rsidRDefault="00BE003F" w:rsidP="0037764D">
      <w:pPr>
        <w:spacing w:line="276" w:lineRule="auto"/>
        <w:jc w:val="both"/>
      </w:pPr>
      <w:r w:rsidRPr="00722F7C">
        <w:t xml:space="preserve">Given sets </w:t>
      </w:r>
      <w:r w:rsidRPr="00722F7C">
        <w:rPr>
          <w:position w:val="-10"/>
        </w:rPr>
        <w:object w:dxaOrig="960" w:dyaOrig="320">
          <v:shape id="_x0000_i1368" type="#_x0000_t75" style="width:48pt;height:16.5pt" o:ole="">
            <v:imagedata r:id="rId673" o:title=""/>
          </v:shape>
          <o:OLEObject Type="Embed" ProgID="Equation.3" ShapeID="_x0000_i1368" DrawAspect="Content" ObjectID="_1630457519" r:id="rId674"/>
        </w:object>
      </w:r>
      <w:r w:rsidRPr="00722F7C">
        <w:t xml:space="preserve"> and </w:t>
      </w:r>
      <w:r w:rsidR="00A16EAF" w:rsidRPr="00722F7C">
        <w:rPr>
          <w:position w:val="-10"/>
        </w:rPr>
        <w:object w:dxaOrig="1219" w:dyaOrig="320">
          <v:shape id="_x0000_i1369" type="#_x0000_t75" style="width:60.75pt;height:16.5pt" o:ole="">
            <v:imagedata r:id="rId675" o:title=""/>
          </v:shape>
          <o:OLEObject Type="Embed" ProgID="Equation.3" ShapeID="_x0000_i1369" DrawAspect="Content" ObjectID="_1630457520" r:id="rId676"/>
        </w:object>
      </w:r>
      <w:r w:rsidRPr="00722F7C">
        <w:t xml:space="preserve">. Then, the set </w:t>
      </w:r>
      <w:r w:rsidR="00A16EAF" w:rsidRPr="00722F7C">
        <w:rPr>
          <w:position w:val="-10"/>
        </w:rPr>
        <w:object w:dxaOrig="3460" w:dyaOrig="320">
          <v:shape id="_x0000_i1370" type="#_x0000_t75" style="width:172.5pt;height:16.5pt" o:ole="">
            <v:imagedata r:id="rId677" o:title=""/>
          </v:shape>
          <o:OLEObject Type="Embed" ProgID="Equation.3" ShapeID="_x0000_i1370" DrawAspect="Content" ObjectID="_1630457521" r:id="rId678"/>
        </w:object>
      </w:r>
      <w:r w:rsidRPr="00722F7C">
        <w:t xml:space="preserve"> is the Cartesian product of </w:t>
      </w:r>
      <w:r w:rsidRPr="00722F7C">
        <w:rPr>
          <w:position w:val="-4"/>
        </w:rPr>
        <w:object w:dxaOrig="240" w:dyaOrig="260">
          <v:shape id="_x0000_i1371" type="#_x0000_t75" style="width:12pt;height:13.5pt" o:ole="">
            <v:imagedata r:id="rId679" o:title=""/>
          </v:shape>
          <o:OLEObject Type="Embed" ProgID="Equation.3" ShapeID="_x0000_i1371" DrawAspect="Content" ObjectID="_1630457522" r:id="rId680"/>
        </w:object>
      </w:r>
      <w:r w:rsidRPr="00722F7C">
        <w:t xml:space="preserve"> and </w:t>
      </w:r>
      <w:r w:rsidRPr="00722F7C">
        <w:rPr>
          <w:position w:val="-4"/>
        </w:rPr>
        <w:object w:dxaOrig="240" w:dyaOrig="240">
          <v:shape id="_x0000_i1372" type="#_x0000_t75" style="width:12pt;height:12pt" o:ole="">
            <v:imagedata r:id="rId681" o:title=""/>
          </v:shape>
          <o:OLEObject Type="Embed" ProgID="Equation.3" ShapeID="_x0000_i1372" DrawAspect="Content" ObjectID="_1630457523" r:id="rId682"/>
        </w:object>
      </w:r>
      <w:r w:rsidRPr="00722F7C">
        <w:t xml:space="preserve">,  and  it is denoted  by </w:t>
      </w:r>
      <w:r w:rsidRPr="00722F7C">
        <w:rPr>
          <w:position w:val="-4"/>
        </w:rPr>
        <w:object w:dxaOrig="600" w:dyaOrig="260">
          <v:shape id="_x0000_i1373" type="#_x0000_t75" style="width:30pt;height:13.5pt" o:ole="">
            <v:imagedata r:id="rId683" o:title=""/>
          </v:shape>
          <o:OLEObject Type="Embed" ProgID="Equation.3" ShapeID="_x0000_i1373" DrawAspect="Content" ObjectID="_1630457524" r:id="rId684"/>
        </w:object>
      </w:r>
      <w:r w:rsidRPr="00722F7C">
        <w:t>.</w:t>
      </w:r>
    </w:p>
    <w:p w:rsidR="0037764D" w:rsidRPr="00722F7C" w:rsidRDefault="0037764D" w:rsidP="0037764D">
      <w:pPr>
        <w:spacing w:line="276" w:lineRule="auto"/>
        <w:jc w:val="both"/>
      </w:pPr>
    </w:p>
    <w:tbl>
      <w:tblPr>
        <w:tblStyle w:val="TableGrid"/>
        <w:tblW w:w="0" w:type="auto"/>
        <w:tblInd w:w="108" w:type="dxa"/>
        <w:tblLook w:val="04A0"/>
      </w:tblPr>
      <w:tblGrid>
        <w:gridCol w:w="9360"/>
      </w:tblGrid>
      <w:tr w:rsidR="00BE003F" w:rsidTr="00BE003F">
        <w:trPr>
          <w:trHeight w:val="1439"/>
        </w:trPr>
        <w:tc>
          <w:tcPr>
            <w:tcW w:w="9360" w:type="dxa"/>
            <w:shd w:val="clear" w:color="auto" w:fill="D9D9D9" w:themeFill="background1" w:themeFillShade="D9"/>
          </w:tcPr>
          <w:p w:rsidR="00BE003F" w:rsidRPr="00722F7C" w:rsidRDefault="00BE003F" w:rsidP="0037764D">
            <w:pPr>
              <w:spacing w:line="276" w:lineRule="auto"/>
              <w:jc w:val="both"/>
            </w:pPr>
            <w:r w:rsidRPr="00722F7C">
              <w:rPr>
                <w:b/>
              </w:rPr>
              <w:t>Definition</w:t>
            </w:r>
            <w:r>
              <w:rPr>
                <w:b/>
              </w:rPr>
              <w:t xml:space="preserve"> 2.3: </w:t>
            </w:r>
            <w:r w:rsidRPr="00722F7C">
              <w:t xml:space="preserve">Suppose </w:t>
            </w:r>
            <w:r w:rsidRPr="00722F7C">
              <w:rPr>
                <w:position w:val="-4"/>
              </w:rPr>
              <w:object w:dxaOrig="240" w:dyaOrig="260">
                <v:shape id="_x0000_i1374" type="#_x0000_t75" style="width:12pt;height:13.5pt" o:ole="">
                  <v:imagedata r:id="rId685" o:title=""/>
                </v:shape>
                <o:OLEObject Type="Embed" ProgID="Equation.3" ShapeID="_x0000_i1374" DrawAspect="Content" ObjectID="_1630457525" r:id="rId686"/>
              </w:object>
            </w:r>
            <w:r w:rsidRPr="00722F7C">
              <w:t xml:space="preserve"> and </w:t>
            </w:r>
            <w:r w:rsidRPr="00722F7C">
              <w:rPr>
                <w:position w:val="-4"/>
              </w:rPr>
              <w:object w:dxaOrig="240" w:dyaOrig="240">
                <v:shape id="_x0000_i1375" type="#_x0000_t75" style="width:12pt;height:12pt" o:ole="">
                  <v:imagedata r:id="rId687" o:title=""/>
                </v:shape>
                <o:OLEObject Type="Embed" ProgID="Equation.3" ShapeID="_x0000_i1375" DrawAspect="Content" ObjectID="_1630457526" r:id="rId688"/>
              </w:object>
            </w:r>
            <w:r w:rsidRPr="00722F7C">
              <w:t xml:space="preserve"> are sets. The Cartesian product of </w:t>
            </w:r>
            <w:r w:rsidRPr="00722F7C">
              <w:rPr>
                <w:position w:val="-4"/>
              </w:rPr>
              <w:object w:dxaOrig="240" w:dyaOrig="260">
                <v:shape id="_x0000_i1376" type="#_x0000_t75" style="width:12pt;height:13.5pt" o:ole="">
                  <v:imagedata r:id="rId689" o:title=""/>
                </v:shape>
                <o:OLEObject Type="Embed" ProgID="Equation.3" ShapeID="_x0000_i1376" DrawAspect="Content" ObjectID="_1630457527" r:id="rId690"/>
              </w:object>
            </w:r>
            <w:r w:rsidRPr="00722F7C">
              <w:t xml:space="preserve"> and </w:t>
            </w:r>
            <w:r w:rsidRPr="00722F7C">
              <w:rPr>
                <w:position w:val="-4"/>
              </w:rPr>
              <w:object w:dxaOrig="240" w:dyaOrig="240">
                <v:shape id="_x0000_i1377" type="#_x0000_t75" style="width:12pt;height:12pt" o:ole="">
                  <v:imagedata r:id="rId691" o:title=""/>
                </v:shape>
                <o:OLEObject Type="Embed" ProgID="Equation.3" ShapeID="_x0000_i1377" DrawAspect="Content" ObjectID="_1630457528" r:id="rId692"/>
              </w:object>
            </w:r>
            <w:r w:rsidRPr="00722F7C">
              <w:t xml:space="preserve">, denoted by </w:t>
            </w:r>
            <w:r w:rsidRPr="00722F7C">
              <w:rPr>
                <w:position w:val="-4"/>
              </w:rPr>
              <w:object w:dxaOrig="600" w:dyaOrig="260">
                <v:shape id="_x0000_i1378" type="#_x0000_t75" style="width:30pt;height:13.5pt" o:ole="">
                  <v:imagedata r:id="rId683" o:title=""/>
                </v:shape>
                <o:OLEObject Type="Embed" ProgID="Equation.3" ShapeID="_x0000_i1378" DrawAspect="Content" ObjectID="_1630457529" r:id="rId693"/>
              </w:object>
            </w:r>
            <w:r w:rsidRPr="00722F7C">
              <w:t xml:space="preserve">, is the set which contains every ordered pair whose first coordinate is an element of </w:t>
            </w:r>
            <w:r w:rsidRPr="00722F7C">
              <w:rPr>
                <w:position w:val="-4"/>
              </w:rPr>
              <w:object w:dxaOrig="240" w:dyaOrig="260">
                <v:shape id="_x0000_i1379" type="#_x0000_t75" style="width:12pt;height:13.5pt" o:ole="">
                  <v:imagedata r:id="rId694" o:title=""/>
                </v:shape>
                <o:OLEObject Type="Embed" ProgID="Equation.3" ShapeID="_x0000_i1379" DrawAspect="Content" ObjectID="_1630457530" r:id="rId695"/>
              </w:object>
            </w:r>
            <w:r w:rsidRPr="00722F7C">
              <w:t xml:space="preserve"> and second coordinate is an element of </w:t>
            </w:r>
            <w:r w:rsidRPr="00722F7C">
              <w:rPr>
                <w:position w:val="-4"/>
              </w:rPr>
              <w:object w:dxaOrig="240" w:dyaOrig="240">
                <v:shape id="_x0000_i1380" type="#_x0000_t75" style="width:12pt;height:12pt" o:ole="">
                  <v:imagedata r:id="rId696" o:title=""/>
                </v:shape>
                <o:OLEObject Type="Embed" ProgID="Equation.3" ShapeID="_x0000_i1380" DrawAspect="Content" ObjectID="_1630457531" r:id="rId697"/>
              </w:object>
            </w:r>
            <w:r w:rsidRPr="00722F7C">
              <w:t>, i.e.</w:t>
            </w:r>
          </w:p>
          <w:p w:rsidR="00BE003F" w:rsidRDefault="00BE003F" w:rsidP="0037764D">
            <w:pPr>
              <w:spacing w:line="276" w:lineRule="auto"/>
              <w:jc w:val="both"/>
              <w:rPr>
                <w:b/>
              </w:rPr>
            </w:pPr>
            <w:r>
              <w:t xml:space="preserve">                   </w:t>
            </w:r>
            <w:r w:rsidRPr="00722F7C">
              <w:tab/>
            </w:r>
            <w:r w:rsidRPr="00722F7C">
              <w:rPr>
                <w:position w:val="-10"/>
              </w:rPr>
              <w:object w:dxaOrig="2079" w:dyaOrig="320">
                <v:shape id="_x0000_i1381" type="#_x0000_t75" style="width:103.5pt;height:16.5pt" o:ole="">
                  <v:imagedata r:id="rId698" o:title=""/>
                </v:shape>
                <o:OLEObject Type="Embed" ProgID="Equation.3" ShapeID="_x0000_i1381" DrawAspect="Content" ObjectID="_1630457532" r:id="rId699"/>
              </w:object>
            </w:r>
            <w:r w:rsidRPr="00722F7C">
              <w:t xml:space="preserve"> and </w:t>
            </w:r>
            <w:r w:rsidRPr="00722F7C">
              <w:rPr>
                <w:position w:val="-10"/>
              </w:rPr>
              <w:object w:dxaOrig="680" w:dyaOrig="320">
                <v:shape id="_x0000_i1382" type="#_x0000_t75" style="width:34.5pt;height:16.5pt" o:ole="">
                  <v:imagedata r:id="rId700" o:title=""/>
                </v:shape>
                <o:OLEObject Type="Embed" ProgID="Equation.3" ShapeID="_x0000_i1382" DrawAspect="Content" ObjectID="_1630457533" r:id="rId701"/>
              </w:object>
            </w:r>
            <w:r w:rsidRPr="00722F7C">
              <w:t>.</w:t>
            </w:r>
          </w:p>
        </w:tc>
      </w:tr>
    </w:tbl>
    <w:p w:rsidR="00BE003F" w:rsidRDefault="00BE003F" w:rsidP="0037764D">
      <w:pPr>
        <w:spacing w:line="276" w:lineRule="auto"/>
        <w:jc w:val="both"/>
        <w:rPr>
          <w:b/>
        </w:rPr>
      </w:pPr>
    </w:p>
    <w:p w:rsidR="00BE003F" w:rsidRPr="00722F7C" w:rsidRDefault="00BE003F" w:rsidP="0037764D">
      <w:pPr>
        <w:spacing w:line="276" w:lineRule="auto"/>
        <w:jc w:val="both"/>
      </w:pPr>
      <w:r w:rsidRPr="00722F7C">
        <w:rPr>
          <w:b/>
        </w:rPr>
        <w:t>Example</w:t>
      </w:r>
      <w:r>
        <w:rPr>
          <w:b/>
        </w:rPr>
        <w:t xml:space="preserve"> 2.15</w:t>
      </w:r>
      <w:r w:rsidRPr="00722F7C">
        <w:t xml:space="preserve">: For </w:t>
      </w:r>
      <w:r w:rsidRPr="00722F7C">
        <w:rPr>
          <w:position w:val="-10"/>
        </w:rPr>
        <w:object w:dxaOrig="980" w:dyaOrig="320">
          <v:shape id="_x0000_i1383" type="#_x0000_t75" style="width:49.5pt;height:16.5pt" o:ole="">
            <v:imagedata r:id="rId702" o:title=""/>
          </v:shape>
          <o:OLEObject Type="Embed" ProgID="Equation.3" ShapeID="_x0000_i1383" DrawAspect="Content" ObjectID="_1630457534" r:id="rId703"/>
        </w:object>
      </w:r>
      <w:r w:rsidRPr="00722F7C">
        <w:t xml:space="preserve"> and </w:t>
      </w:r>
      <w:r w:rsidRPr="00722F7C">
        <w:rPr>
          <w:position w:val="-10"/>
        </w:rPr>
        <w:object w:dxaOrig="1080" w:dyaOrig="320">
          <v:shape id="_x0000_i1384" type="#_x0000_t75" style="width:54pt;height:16.5pt" o:ole="">
            <v:imagedata r:id="rId704" o:title=""/>
          </v:shape>
          <o:OLEObject Type="Embed" ProgID="Equation.3" ShapeID="_x0000_i1384" DrawAspect="Content" ObjectID="_1630457535" r:id="rId705"/>
        </w:object>
      </w:r>
      <w:r w:rsidRPr="00722F7C">
        <w:t xml:space="preserve">, we have </w:t>
      </w:r>
    </w:p>
    <w:p w:rsidR="00BE003F" w:rsidRPr="00722F7C" w:rsidRDefault="00BE003F" w:rsidP="00F06EFE">
      <w:pPr>
        <w:pStyle w:val="ListParagraph"/>
        <w:numPr>
          <w:ilvl w:val="0"/>
          <w:numId w:val="111"/>
        </w:numPr>
        <w:spacing w:after="200" w:line="276" w:lineRule="auto"/>
        <w:jc w:val="both"/>
      </w:pPr>
      <w:r w:rsidRPr="00722F7C">
        <w:rPr>
          <w:position w:val="-10"/>
        </w:rPr>
        <w:object w:dxaOrig="3360" w:dyaOrig="320">
          <v:shape id="_x0000_i1385" type="#_x0000_t75" style="width:168pt;height:16.5pt" o:ole="">
            <v:imagedata r:id="rId706" o:title=""/>
          </v:shape>
          <o:OLEObject Type="Embed" ProgID="Equation.3" ShapeID="_x0000_i1385" DrawAspect="Content" ObjectID="_1630457536" r:id="rId707"/>
        </w:object>
      </w:r>
      <w:r w:rsidRPr="00722F7C">
        <w:t xml:space="preserve">, and </w:t>
      </w:r>
    </w:p>
    <w:p w:rsidR="00BE003F" w:rsidRPr="00722F7C" w:rsidRDefault="00BE003F" w:rsidP="00F06EFE">
      <w:pPr>
        <w:pStyle w:val="ListParagraph"/>
        <w:numPr>
          <w:ilvl w:val="0"/>
          <w:numId w:val="111"/>
        </w:numPr>
        <w:spacing w:after="200" w:line="276" w:lineRule="auto"/>
        <w:jc w:val="both"/>
      </w:pPr>
      <w:r w:rsidRPr="00722F7C">
        <w:rPr>
          <w:position w:val="-10"/>
        </w:rPr>
        <w:object w:dxaOrig="3360" w:dyaOrig="320">
          <v:shape id="_x0000_i1386" type="#_x0000_t75" style="width:168pt;height:16.5pt" o:ole="">
            <v:imagedata r:id="rId708" o:title=""/>
          </v:shape>
          <o:OLEObject Type="Embed" ProgID="Equation.3" ShapeID="_x0000_i1386" DrawAspect="Content" ObjectID="_1630457537" r:id="rId709"/>
        </w:object>
      </w:r>
      <w:r w:rsidRPr="00722F7C">
        <w:t>.</w:t>
      </w:r>
    </w:p>
    <w:p w:rsidR="00BE003F" w:rsidRDefault="00BE003F" w:rsidP="0037764D">
      <w:pPr>
        <w:spacing w:line="276" w:lineRule="auto"/>
        <w:jc w:val="both"/>
      </w:pPr>
      <w:r w:rsidRPr="00722F7C">
        <w:t xml:space="preserve">From this example, we can see that </w:t>
      </w:r>
      <w:r w:rsidRPr="00722F7C">
        <w:rPr>
          <w:position w:val="-4"/>
        </w:rPr>
        <w:object w:dxaOrig="600" w:dyaOrig="260">
          <v:shape id="_x0000_i1387" type="#_x0000_t75" style="width:30pt;height:13.5pt" o:ole="">
            <v:imagedata r:id="rId683" o:title=""/>
          </v:shape>
          <o:OLEObject Type="Embed" ProgID="Equation.3" ShapeID="_x0000_i1387" DrawAspect="Content" ObjectID="_1630457538" r:id="rId710"/>
        </w:object>
      </w:r>
      <w:r w:rsidRPr="00722F7C">
        <w:t xml:space="preserve"> and </w:t>
      </w:r>
      <w:r w:rsidRPr="00722F7C">
        <w:rPr>
          <w:position w:val="-4"/>
        </w:rPr>
        <w:object w:dxaOrig="600" w:dyaOrig="260">
          <v:shape id="_x0000_i1388" type="#_x0000_t75" style="width:30pt;height:13.5pt" o:ole="">
            <v:imagedata r:id="rId711" o:title=""/>
          </v:shape>
          <o:OLEObject Type="Embed" ProgID="Equation.3" ShapeID="_x0000_i1388" DrawAspect="Content" ObjectID="_1630457539" r:id="rId712"/>
        </w:object>
      </w:r>
      <w:r w:rsidRPr="00722F7C">
        <w:t xml:space="preserve"> are not equal. Recall that two sets are equal if </w:t>
      </w:r>
      <w:r>
        <w:t xml:space="preserve">one </w:t>
      </w:r>
      <w:r w:rsidRPr="00722F7C">
        <w:t>is a subset of the other and vice versa. To check equality of C</w:t>
      </w:r>
      <w:r>
        <w:t xml:space="preserve">artesian products we need to </w:t>
      </w:r>
      <w:r w:rsidRPr="00722F7C">
        <w:t xml:space="preserve">define equality of ordered pairs. </w:t>
      </w:r>
    </w:p>
    <w:p w:rsidR="0037764D" w:rsidRPr="00722F7C" w:rsidRDefault="0037764D" w:rsidP="0037764D">
      <w:pPr>
        <w:spacing w:line="276" w:lineRule="auto"/>
        <w:jc w:val="both"/>
      </w:pPr>
    </w:p>
    <w:tbl>
      <w:tblPr>
        <w:tblStyle w:val="TableGrid"/>
        <w:tblW w:w="0" w:type="auto"/>
        <w:tblInd w:w="108" w:type="dxa"/>
        <w:tblLook w:val="04A0"/>
      </w:tblPr>
      <w:tblGrid>
        <w:gridCol w:w="9468"/>
      </w:tblGrid>
      <w:tr w:rsidR="00BE003F" w:rsidTr="00BE003F">
        <w:trPr>
          <w:trHeight w:val="693"/>
        </w:trPr>
        <w:tc>
          <w:tcPr>
            <w:tcW w:w="9468" w:type="dxa"/>
            <w:shd w:val="clear" w:color="auto" w:fill="D9D9D9" w:themeFill="background1" w:themeFillShade="D9"/>
          </w:tcPr>
          <w:p w:rsidR="00BE003F" w:rsidRDefault="00BE003F" w:rsidP="0037764D">
            <w:pPr>
              <w:spacing w:line="276" w:lineRule="auto"/>
              <w:jc w:val="both"/>
              <w:rPr>
                <w:b/>
              </w:rPr>
            </w:pPr>
            <w:r w:rsidRPr="00722F7C">
              <w:rPr>
                <w:b/>
              </w:rPr>
              <w:t>Definition</w:t>
            </w:r>
            <w:r>
              <w:rPr>
                <w:b/>
              </w:rPr>
              <w:t xml:space="preserve"> 2.4: (Equality of ordered Pairs)</w:t>
            </w:r>
          </w:p>
          <w:p w:rsidR="00BE003F" w:rsidRDefault="00BE003F" w:rsidP="0037764D">
            <w:pPr>
              <w:spacing w:line="276" w:lineRule="auto"/>
              <w:jc w:val="both"/>
              <w:rPr>
                <w:b/>
              </w:rPr>
            </w:pPr>
            <w:r w:rsidRPr="00722F7C">
              <w:t xml:space="preserve">Two ordered pairs </w:t>
            </w:r>
            <w:r w:rsidRPr="00722F7C">
              <w:rPr>
                <w:position w:val="-10"/>
              </w:rPr>
              <w:object w:dxaOrig="580" w:dyaOrig="320">
                <v:shape id="_x0000_i1389" type="#_x0000_t75" style="width:29.25pt;height:16.5pt" o:ole="">
                  <v:imagedata r:id="rId713" o:title=""/>
                </v:shape>
                <o:OLEObject Type="Embed" ProgID="Equation.3" ShapeID="_x0000_i1389" DrawAspect="Content" ObjectID="_1630457540" r:id="rId714"/>
              </w:object>
            </w:r>
            <w:r w:rsidRPr="00722F7C">
              <w:t xml:space="preserve">  and </w:t>
            </w:r>
            <w:r w:rsidRPr="00722F7C">
              <w:rPr>
                <w:position w:val="-10"/>
              </w:rPr>
              <w:object w:dxaOrig="580" w:dyaOrig="320">
                <v:shape id="_x0000_i1390" type="#_x0000_t75" style="width:29.25pt;height:16.5pt" o:ole="">
                  <v:imagedata r:id="rId715" o:title=""/>
                </v:shape>
                <o:OLEObject Type="Embed" ProgID="Equation.3" ShapeID="_x0000_i1390" DrawAspect="Content" ObjectID="_1630457541" r:id="rId716"/>
              </w:object>
            </w:r>
            <w:r w:rsidRPr="00722F7C">
              <w:t xml:space="preserve"> are equal if and only if </w:t>
            </w:r>
            <w:r w:rsidRPr="00722F7C">
              <w:rPr>
                <w:position w:val="-6"/>
              </w:rPr>
              <w:object w:dxaOrig="560" w:dyaOrig="220">
                <v:shape id="_x0000_i1391" type="#_x0000_t75" style="width:28.5pt;height:11.25pt" o:ole="">
                  <v:imagedata r:id="rId717" o:title=""/>
                </v:shape>
                <o:OLEObject Type="Embed" ProgID="Equation.3" ShapeID="_x0000_i1391" DrawAspect="Content" ObjectID="_1630457542" r:id="rId718"/>
              </w:object>
            </w:r>
            <w:r w:rsidRPr="00722F7C">
              <w:t xml:space="preserve"> and </w:t>
            </w:r>
            <w:r w:rsidRPr="00722F7C">
              <w:rPr>
                <w:position w:val="-6"/>
              </w:rPr>
              <w:object w:dxaOrig="580" w:dyaOrig="279">
                <v:shape id="_x0000_i1392" type="#_x0000_t75" style="width:29.25pt;height:13.5pt" o:ole="">
                  <v:imagedata r:id="rId719" o:title=""/>
                </v:shape>
                <o:OLEObject Type="Embed" ProgID="Equation.3" ShapeID="_x0000_i1392" DrawAspect="Content" ObjectID="_1630457543" r:id="rId720"/>
              </w:object>
            </w:r>
            <w:r w:rsidRPr="00722F7C">
              <w:t>.</w:t>
            </w:r>
          </w:p>
        </w:tc>
      </w:tr>
    </w:tbl>
    <w:p w:rsidR="00BE003F" w:rsidRDefault="00BE003F" w:rsidP="0037764D">
      <w:pPr>
        <w:spacing w:line="276" w:lineRule="auto"/>
        <w:jc w:val="both"/>
        <w:rPr>
          <w:b/>
        </w:rPr>
      </w:pPr>
    </w:p>
    <w:p w:rsidR="00BE003F" w:rsidRPr="00722F7C" w:rsidRDefault="00BE003F" w:rsidP="0037764D">
      <w:pPr>
        <w:spacing w:line="276" w:lineRule="auto"/>
        <w:jc w:val="both"/>
      </w:pPr>
      <w:r w:rsidRPr="00722F7C">
        <w:rPr>
          <w:b/>
        </w:rPr>
        <w:t>Example</w:t>
      </w:r>
      <w:r>
        <w:rPr>
          <w:b/>
        </w:rPr>
        <w:t xml:space="preserve"> 2.16</w:t>
      </w:r>
      <w:r w:rsidRPr="00722F7C">
        <w:t xml:space="preserve">: Let </w:t>
      </w:r>
      <w:r w:rsidRPr="00722F7C">
        <w:rPr>
          <w:position w:val="-10"/>
        </w:rPr>
        <w:object w:dxaOrig="1080" w:dyaOrig="320">
          <v:shape id="_x0000_i1393" type="#_x0000_t75" style="width:54pt;height:16.5pt" o:ole="">
            <v:imagedata r:id="rId721" o:title=""/>
          </v:shape>
          <o:OLEObject Type="Embed" ProgID="Equation.3" ShapeID="_x0000_i1393" DrawAspect="Content" ObjectID="_1630457544" r:id="rId722"/>
        </w:object>
      </w:r>
      <w:r w:rsidRPr="00722F7C">
        <w:t xml:space="preserve"> and </w:t>
      </w:r>
      <w:r w:rsidRPr="00722F7C">
        <w:rPr>
          <w:position w:val="-10"/>
        </w:rPr>
        <w:object w:dxaOrig="1180" w:dyaOrig="320">
          <v:shape id="_x0000_i1394" type="#_x0000_t75" style="width:59.25pt;height:16.5pt" o:ole="">
            <v:imagedata r:id="rId723" o:title=""/>
          </v:shape>
          <o:OLEObject Type="Embed" ProgID="Equation.3" ShapeID="_x0000_i1394" DrawAspect="Content" ObjectID="_1630457545" r:id="rId724"/>
        </w:object>
      </w:r>
      <w:r w:rsidRPr="00722F7C">
        <w:t xml:space="preserve">. Then, </w:t>
      </w:r>
    </w:p>
    <w:p w:rsidR="00BE003F" w:rsidRDefault="00BE003F" w:rsidP="0037764D">
      <w:pPr>
        <w:spacing w:line="276" w:lineRule="auto"/>
        <w:jc w:val="both"/>
      </w:pPr>
      <w:r w:rsidRPr="00722F7C">
        <w:tab/>
      </w:r>
      <w:r w:rsidRPr="00722F7C">
        <w:rPr>
          <w:position w:val="-10"/>
        </w:rPr>
        <w:object w:dxaOrig="5940" w:dyaOrig="320">
          <v:shape id="_x0000_i1395" type="#_x0000_t75" style="width:297pt;height:16.5pt" o:ole="">
            <v:imagedata r:id="rId725" o:title=""/>
          </v:shape>
          <o:OLEObject Type="Embed" ProgID="Equation.3" ShapeID="_x0000_i1395" DrawAspect="Content" ObjectID="_1630457546" r:id="rId726"/>
        </w:object>
      </w:r>
      <w:r w:rsidRPr="00722F7C">
        <w:t>.</w:t>
      </w:r>
    </w:p>
    <w:p w:rsidR="0037764D" w:rsidRPr="00722F7C" w:rsidRDefault="0037764D" w:rsidP="0037764D">
      <w:pPr>
        <w:spacing w:line="276" w:lineRule="auto"/>
        <w:jc w:val="both"/>
      </w:pPr>
    </w:p>
    <w:tbl>
      <w:tblPr>
        <w:tblStyle w:val="TableGrid"/>
        <w:tblW w:w="0" w:type="auto"/>
        <w:tblInd w:w="108" w:type="dxa"/>
        <w:tblLook w:val="04A0"/>
      </w:tblPr>
      <w:tblGrid>
        <w:gridCol w:w="9468"/>
      </w:tblGrid>
      <w:tr w:rsidR="00BE003F" w:rsidTr="00BE003F">
        <w:trPr>
          <w:trHeight w:val="688"/>
        </w:trPr>
        <w:tc>
          <w:tcPr>
            <w:tcW w:w="9468" w:type="dxa"/>
            <w:shd w:val="clear" w:color="auto" w:fill="D9D9D9" w:themeFill="background1" w:themeFillShade="D9"/>
          </w:tcPr>
          <w:p w:rsidR="00BE003F" w:rsidRDefault="00BE003F" w:rsidP="0037764D">
            <w:pPr>
              <w:spacing w:line="276" w:lineRule="auto"/>
              <w:jc w:val="both"/>
              <w:rPr>
                <w:b/>
              </w:rPr>
            </w:pPr>
            <w:r w:rsidRPr="00722F7C">
              <w:rPr>
                <w:b/>
              </w:rPr>
              <w:t>Definition</w:t>
            </w:r>
            <w:r>
              <w:rPr>
                <w:b/>
              </w:rPr>
              <w:t xml:space="preserve"> 2.5: (Relation)</w:t>
            </w:r>
          </w:p>
          <w:p w:rsidR="00BE003F" w:rsidRDefault="00BE003F" w:rsidP="0037764D">
            <w:pPr>
              <w:spacing w:line="276" w:lineRule="auto"/>
              <w:jc w:val="both"/>
              <w:rPr>
                <w:b/>
              </w:rPr>
            </w:pPr>
            <w:r w:rsidRPr="00722F7C">
              <w:t xml:space="preserve">If </w:t>
            </w:r>
            <w:r w:rsidRPr="00722F7C">
              <w:rPr>
                <w:position w:val="-4"/>
              </w:rPr>
              <w:object w:dxaOrig="240" w:dyaOrig="260">
                <v:shape id="_x0000_i1396" type="#_x0000_t75" style="width:12pt;height:13.5pt" o:ole="">
                  <v:imagedata r:id="rId727" o:title=""/>
                </v:shape>
                <o:OLEObject Type="Embed" ProgID="Equation.3" ShapeID="_x0000_i1396" DrawAspect="Content" ObjectID="_1630457547" r:id="rId728"/>
              </w:object>
            </w:r>
            <w:r w:rsidRPr="00722F7C">
              <w:t xml:space="preserve"> and </w:t>
            </w:r>
            <w:r w:rsidRPr="00722F7C">
              <w:rPr>
                <w:position w:val="-4"/>
              </w:rPr>
              <w:object w:dxaOrig="240" w:dyaOrig="240">
                <v:shape id="_x0000_i1397" type="#_x0000_t75" style="width:12pt;height:12pt" o:ole="">
                  <v:imagedata r:id="rId729" o:title=""/>
                </v:shape>
                <o:OLEObject Type="Embed" ProgID="Equation.3" ShapeID="_x0000_i1397" DrawAspect="Content" ObjectID="_1630457548" r:id="rId730"/>
              </w:object>
            </w:r>
            <w:r w:rsidRPr="00722F7C">
              <w:t xml:space="preserve"> are sets, any subset of </w:t>
            </w:r>
            <w:r w:rsidRPr="00722F7C">
              <w:rPr>
                <w:position w:val="-4"/>
              </w:rPr>
              <w:object w:dxaOrig="600" w:dyaOrig="260">
                <v:shape id="_x0000_i1398" type="#_x0000_t75" style="width:30pt;height:13.5pt" o:ole="">
                  <v:imagedata r:id="rId683" o:title=""/>
                </v:shape>
                <o:OLEObject Type="Embed" ProgID="Equation.3" ShapeID="_x0000_i1398" DrawAspect="Content" ObjectID="_1630457549" r:id="rId731"/>
              </w:object>
            </w:r>
            <w:r w:rsidRPr="00722F7C">
              <w:rPr>
                <w:position w:val="-4"/>
              </w:rPr>
              <w:t xml:space="preserve"> is called a relation from</w:t>
            </w:r>
            <w:r>
              <w:rPr>
                <w:position w:val="-4"/>
              </w:rPr>
              <w:t xml:space="preserve">  </w:t>
            </w:r>
            <w:r w:rsidRPr="00B45770">
              <w:rPr>
                <w:i/>
                <w:position w:val="-4"/>
              </w:rPr>
              <w:t xml:space="preserve">A </w:t>
            </w:r>
            <w:r>
              <w:rPr>
                <w:position w:val="-4"/>
              </w:rPr>
              <w:t xml:space="preserve">into  </w:t>
            </w:r>
            <w:r w:rsidRPr="00B45770">
              <w:rPr>
                <w:i/>
                <w:position w:val="-4"/>
              </w:rPr>
              <w:t>B</w:t>
            </w:r>
            <w:r>
              <w:rPr>
                <w:position w:val="-4"/>
              </w:rPr>
              <w:t xml:space="preserve">.   </w:t>
            </w:r>
            <w:r w:rsidRPr="00722F7C">
              <w:rPr>
                <w:position w:val="-4"/>
              </w:rPr>
              <w:t xml:space="preserve"> </w:t>
            </w:r>
          </w:p>
        </w:tc>
      </w:tr>
    </w:tbl>
    <w:p w:rsidR="00BE003F" w:rsidRDefault="00BE003F" w:rsidP="0037764D">
      <w:pPr>
        <w:spacing w:line="276" w:lineRule="auto"/>
        <w:jc w:val="both"/>
        <w:rPr>
          <w:b/>
        </w:rPr>
      </w:pPr>
    </w:p>
    <w:p w:rsidR="00BE003F" w:rsidRPr="00722F7C" w:rsidRDefault="00BE003F" w:rsidP="0037764D">
      <w:pPr>
        <w:spacing w:line="276" w:lineRule="auto"/>
        <w:jc w:val="both"/>
        <w:rPr>
          <w:position w:val="-4"/>
        </w:rPr>
      </w:pPr>
      <w:r w:rsidRPr="00722F7C">
        <w:rPr>
          <w:position w:val="-4"/>
        </w:rPr>
        <w:lastRenderedPageBreak/>
        <w:t xml:space="preserve">Suppose </w:t>
      </w:r>
      <w:r>
        <w:rPr>
          <w:position w:val="-4"/>
        </w:rPr>
        <w:t xml:space="preserve"> </w:t>
      </w:r>
      <w:r w:rsidRPr="00B45770">
        <w:rPr>
          <w:i/>
          <w:position w:val="-4"/>
        </w:rPr>
        <w:t>R</w:t>
      </w:r>
      <w:r>
        <w:rPr>
          <w:i/>
          <w:position w:val="-4"/>
        </w:rPr>
        <w:t xml:space="preserve"> </w:t>
      </w:r>
      <w:r w:rsidRPr="00722F7C">
        <w:rPr>
          <w:position w:val="-4"/>
        </w:rPr>
        <w:t xml:space="preserve">is a relation from a set </w:t>
      </w:r>
      <w:r w:rsidRPr="00B45770">
        <w:rPr>
          <w:i/>
          <w:position w:val="-4"/>
        </w:rPr>
        <w:t>A</w:t>
      </w:r>
      <w:r w:rsidRPr="00722F7C">
        <w:rPr>
          <w:position w:val="-4"/>
        </w:rPr>
        <w:t xml:space="preserve"> to a set </w:t>
      </w:r>
      <w:r>
        <w:rPr>
          <w:position w:val="-4"/>
        </w:rPr>
        <w:t xml:space="preserve"> </w:t>
      </w:r>
      <w:r w:rsidRPr="00B45770">
        <w:rPr>
          <w:i/>
          <w:position w:val="-4"/>
        </w:rPr>
        <w:t>B</w:t>
      </w:r>
      <w:r w:rsidRPr="00B45770">
        <w:rPr>
          <w:position w:val="-4"/>
        </w:rPr>
        <w:t>.</w:t>
      </w:r>
      <w:r w:rsidRPr="00722F7C">
        <w:rPr>
          <w:position w:val="-4"/>
        </w:rPr>
        <w:t xml:space="preserve"> Then, </w:t>
      </w:r>
      <w:r>
        <w:rPr>
          <w:position w:val="-4"/>
        </w:rPr>
        <w:t xml:space="preserve"> </w:t>
      </w:r>
      <w:r w:rsidRPr="00B45770">
        <w:rPr>
          <w:i/>
          <w:position w:val="-4"/>
        </w:rPr>
        <w:t>R</w:t>
      </w:r>
      <w:r>
        <w:rPr>
          <w:position w:val="-4"/>
        </w:rPr>
        <w:sym w:font="Symbol" w:char="F0CD"/>
      </w:r>
      <w:r>
        <w:rPr>
          <w:position w:val="-4"/>
        </w:rPr>
        <w:t xml:space="preserve"> </w:t>
      </w:r>
      <w:r w:rsidRPr="00B45770">
        <w:rPr>
          <w:i/>
          <w:position w:val="-4"/>
        </w:rPr>
        <w:t>A</w:t>
      </w:r>
      <w:r>
        <w:rPr>
          <w:position w:val="-4"/>
        </w:rPr>
        <w:t>×</w:t>
      </w:r>
      <w:r w:rsidRPr="00B45770">
        <w:rPr>
          <w:i/>
          <w:position w:val="-4"/>
        </w:rPr>
        <w:t>B</w:t>
      </w:r>
      <w:r>
        <w:rPr>
          <w:position w:val="-4"/>
        </w:rPr>
        <w:t xml:space="preserve"> </w:t>
      </w:r>
      <w:r w:rsidRPr="00722F7C">
        <w:rPr>
          <w:position w:val="-4"/>
        </w:rPr>
        <w:t xml:space="preserve"> and hence for each </w:t>
      </w:r>
      <w:r w:rsidRPr="00722F7C">
        <w:rPr>
          <w:position w:val="-10"/>
        </w:rPr>
        <w:object w:dxaOrig="1320" w:dyaOrig="320">
          <v:shape id="_x0000_i1399" type="#_x0000_t75" style="width:66pt;height:16.5pt" o:ole="">
            <v:imagedata r:id="rId732" o:title=""/>
          </v:shape>
          <o:OLEObject Type="Embed" ProgID="Equation.3" ShapeID="_x0000_i1399" DrawAspect="Content" ObjectID="_1630457550" r:id="rId733"/>
        </w:object>
      </w:r>
      <w:r w:rsidRPr="00722F7C">
        <w:rPr>
          <w:position w:val="-4"/>
        </w:rPr>
        <w:t xml:space="preserve">, we have either </w:t>
      </w:r>
      <w:r w:rsidRPr="00722F7C">
        <w:rPr>
          <w:position w:val="-10"/>
        </w:rPr>
        <w:object w:dxaOrig="960" w:dyaOrig="320">
          <v:shape id="_x0000_i1400" type="#_x0000_t75" style="width:48pt;height:16.5pt" o:ole="">
            <v:imagedata r:id="rId734" o:title=""/>
          </v:shape>
          <o:OLEObject Type="Embed" ProgID="Equation.3" ShapeID="_x0000_i1400" DrawAspect="Content" ObjectID="_1630457551" r:id="rId735"/>
        </w:object>
      </w:r>
      <w:r w:rsidRPr="00722F7C">
        <w:rPr>
          <w:position w:val="-4"/>
        </w:rPr>
        <w:t xml:space="preserve"> or </w:t>
      </w:r>
      <w:r w:rsidRPr="00722F7C">
        <w:rPr>
          <w:position w:val="-10"/>
        </w:rPr>
        <w:object w:dxaOrig="960" w:dyaOrig="320">
          <v:shape id="_x0000_i1401" type="#_x0000_t75" style="width:48pt;height:16.5pt" o:ole="">
            <v:imagedata r:id="rId736" o:title=""/>
          </v:shape>
          <o:OLEObject Type="Embed" ProgID="Equation.3" ShapeID="_x0000_i1401" DrawAspect="Content" ObjectID="_1630457552" r:id="rId737"/>
        </w:object>
      </w:r>
      <w:r w:rsidRPr="00722F7C">
        <w:rPr>
          <w:position w:val="-4"/>
        </w:rPr>
        <w:t xml:space="preserve">. If </w:t>
      </w:r>
      <w:r w:rsidRPr="00722F7C">
        <w:rPr>
          <w:position w:val="-10"/>
        </w:rPr>
        <w:object w:dxaOrig="960" w:dyaOrig="320">
          <v:shape id="_x0000_i1402" type="#_x0000_t75" style="width:48pt;height:16.5pt" o:ole="">
            <v:imagedata r:id="rId738" o:title=""/>
          </v:shape>
          <o:OLEObject Type="Embed" ProgID="Equation.3" ShapeID="_x0000_i1402" DrawAspect="Content" ObjectID="_1630457553" r:id="rId739"/>
        </w:object>
      </w:r>
      <w:r w:rsidRPr="00722F7C">
        <w:rPr>
          <w:position w:val="-4"/>
        </w:rPr>
        <w:t>, we say “</w:t>
      </w:r>
      <w:r w:rsidRPr="00A55CE2">
        <w:rPr>
          <w:i/>
          <w:position w:val="-6"/>
        </w:rPr>
        <w:t>a</w:t>
      </w:r>
      <w:r w:rsidRPr="00722F7C">
        <w:rPr>
          <w:position w:val="-4"/>
        </w:rPr>
        <w:t xml:space="preserve"> is </w:t>
      </w:r>
      <w:r w:rsidRPr="00A55CE2">
        <w:rPr>
          <w:i/>
          <w:position w:val="-4"/>
        </w:rPr>
        <w:t>R-</w:t>
      </w:r>
      <w:r w:rsidRPr="00722F7C">
        <w:rPr>
          <w:position w:val="-4"/>
        </w:rPr>
        <w:t xml:space="preserve">related (or simply related) to </w:t>
      </w:r>
      <w:r w:rsidRPr="00A55CE2">
        <w:rPr>
          <w:i/>
          <w:position w:val="-4"/>
        </w:rPr>
        <w:t>b</w:t>
      </w:r>
      <w:r w:rsidRPr="00722F7C">
        <w:rPr>
          <w:position w:val="-4"/>
        </w:rPr>
        <w:t xml:space="preserve">”,  and  write </w:t>
      </w:r>
      <w:r w:rsidRPr="00722F7C">
        <w:rPr>
          <w:position w:val="-6"/>
        </w:rPr>
        <w:object w:dxaOrig="460" w:dyaOrig="279">
          <v:shape id="_x0000_i1403" type="#_x0000_t75" style="width:23.25pt;height:13.5pt" o:ole="">
            <v:imagedata r:id="rId740" o:title=""/>
          </v:shape>
          <o:OLEObject Type="Embed" ProgID="Equation.3" ShapeID="_x0000_i1403" DrawAspect="Content" ObjectID="_1630457554" r:id="rId741"/>
        </w:object>
      </w:r>
      <w:r w:rsidRPr="00722F7C">
        <w:rPr>
          <w:position w:val="-4"/>
        </w:rPr>
        <w:t xml:space="preserve">. If </w:t>
      </w:r>
      <w:r w:rsidRPr="00722F7C">
        <w:rPr>
          <w:position w:val="-10"/>
        </w:rPr>
        <w:object w:dxaOrig="960" w:dyaOrig="320">
          <v:shape id="_x0000_i1404" type="#_x0000_t75" style="width:48pt;height:16.5pt" o:ole="">
            <v:imagedata r:id="rId742" o:title=""/>
          </v:shape>
          <o:OLEObject Type="Embed" ProgID="Equation.3" ShapeID="_x0000_i1404" DrawAspect="Content" ObjectID="_1630457555" r:id="rId743"/>
        </w:object>
      </w:r>
      <w:r w:rsidRPr="00722F7C">
        <w:rPr>
          <w:position w:val="-4"/>
        </w:rPr>
        <w:t>, we say that “</w:t>
      </w:r>
      <w:r w:rsidRPr="00A55CE2">
        <w:rPr>
          <w:i/>
          <w:position w:val="-6"/>
        </w:rPr>
        <w:t>a</w:t>
      </w:r>
      <w:r w:rsidRPr="00722F7C">
        <w:rPr>
          <w:position w:val="-4"/>
        </w:rPr>
        <w:t xml:space="preserve"> is not related to</w:t>
      </w:r>
      <w:r>
        <w:rPr>
          <w:position w:val="-4"/>
        </w:rPr>
        <w:t xml:space="preserve"> </w:t>
      </w:r>
      <w:r w:rsidRPr="00A55CE2">
        <w:rPr>
          <w:i/>
          <w:position w:val="-4"/>
        </w:rPr>
        <w:t>b</w:t>
      </w:r>
      <w:r w:rsidRPr="00722F7C">
        <w:rPr>
          <w:position w:val="-4"/>
        </w:rPr>
        <w:t>”.</w:t>
      </w:r>
    </w:p>
    <w:p w:rsidR="00BE003F" w:rsidRPr="00722F7C" w:rsidRDefault="00BE003F" w:rsidP="0037764D">
      <w:pPr>
        <w:spacing w:line="276" w:lineRule="auto"/>
        <w:jc w:val="both"/>
      </w:pPr>
      <w:r w:rsidRPr="00722F7C">
        <w:rPr>
          <w:position w:val="-4"/>
        </w:rPr>
        <w:t xml:space="preserve">In particular </w:t>
      </w:r>
      <w:r>
        <w:rPr>
          <w:position w:val="-4"/>
        </w:rPr>
        <w:t xml:space="preserve">if </w:t>
      </w:r>
      <w:r w:rsidRPr="00A55CE2">
        <w:rPr>
          <w:i/>
          <w:position w:val="-4"/>
        </w:rPr>
        <w:t>R</w:t>
      </w:r>
      <w:r w:rsidRPr="00722F7C">
        <w:rPr>
          <w:position w:val="-4"/>
        </w:rPr>
        <w:t xml:space="preserve"> is a relation from a set </w:t>
      </w:r>
      <w:r w:rsidRPr="00A55CE2">
        <w:rPr>
          <w:i/>
          <w:position w:val="-4"/>
        </w:rPr>
        <w:t>A</w:t>
      </w:r>
      <w:r w:rsidRPr="00722F7C">
        <w:rPr>
          <w:position w:val="-4"/>
        </w:rPr>
        <w:t xml:space="preserve"> to itself, then we say that </w:t>
      </w:r>
      <w:r w:rsidRPr="00A55CE2">
        <w:rPr>
          <w:i/>
          <w:position w:val="-4"/>
        </w:rPr>
        <w:t>R</w:t>
      </w:r>
      <w:r>
        <w:rPr>
          <w:position w:val="-4"/>
        </w:rPr>
        <w:t xml:space="preserve"> </w:t>
      </w:r>
      <w:r w:rsidRPr="00722F7C">
        <w:rPr>
          <w:position w:val="-4"/>
        </w:rPr>
        <w:t>is a relation on</w:t>
      </w:r>
      <w:r>
        <w:rPr>
          <w:position w:val="-4"/>
        </w:rPr>
        <w:t xml:space="preserve"> </w:t>
      </w:r>
      <w:r w:rsidRPr="00A55CE2">
        <w:rPr>
          <w:i/>
          <w:position w:val="-4"/>
        </w:rPr>
        <w:t>A</w:t>
      </w:r>
      <w:r w:rsidRPr="00722F7C">
        <w:rPr>
          <w:position w:val="-4"/>
        </w:rPr>
        <w:t>.</w:t>
      </w:r>
    </w:p>
    <w:p w:rsidR="0037764D" w:rsidRDefault="0037764D" w:rsidP="0037764D">
      <w:pPr>
        <w:spacing w:line="276" w:lineRule="auto"/>
        <w:jc w:val="both"/>
        <w:rPr>
          <w:b/>
        </w:rPr>
      </w:pPr>
    </w:p>
    <w:p w:rsidR="00BE003F" w:rsidRPr="00722F7C" w:rsidRDefault="00BE003F" w:rsidP="0037764D">
      <w:pPr>
        <w:spacing w:line="276" w:lineRule="auto"/>
        <w:jc w:val="both"/>
      </w:pPr>
      <w:r w:rsidRPr="00722F7C">
        <w:rPr>
          <w:b/>
        </w:rPr>
        <w:t>Example</w:t>
      </w:r>
      <w:r>
        <w:rPr>
          <w:b/>
        </w:rPr>
        <w:t xml:space="preserve"> 2.17</w:t>
      </w:r>
      <w:r w:rsidRPr="00722F7C">
        <w:t>:</w:t>
      </w:r>
    </w:p>
    <w:p w:rsidR="00BE003F" w:rsidRPr="00722F7C" w:rsidRDefault="00BE003F" w:rsidP="00F06EFE">
      <w:pPr>
        <w:pStyle w:val="ListParagraph"/>
        <w:numPr>
          <w:ilvl w:val="0"/>
          <w:numId w:val="112"/>
        </w:numPr>
        <w:spacing w:after="200" w:line="276" w:lineRule="auto"/>
        <w:jc w:val="both"/>
      </w:pPr>
      <w:r w:rsidRPr="00722F7C">
        <w:t xml:space="preserve">Let </w:t>
      </w:r>
      <w:r w:rsidRPr="00722F7C">
        <w:rPr>
          <w:position w:val="-10"/>
        </w:rPr>
        <w:object w:dxaOrig="1240" w:dyaOrig="320">
          <v:shape id="_x0000_i1405" type="#_x0000_t75" style="width:61.5pt;height:16.5pt" o:ole="">
            <v:imagedata r:id="rId744" o:title=""/>
          </v:shape>
          <o:OLEObject Type="Embed" ProgID="Equation.3" ShapeID="_x0000_i1405" DrawAspect="Content" ObjectID="_1630457556" r:id="rId745"/>
        </w:object>
      </w:r>
      <w:r w:rsidRPr="00722F7C">
        <w:t xml:space="preserve"> and </w:t>
      </w:r>
      <w:r w:rsidRPr="00722F7C">
        <w:rPr>
          <w:position w:val="-10"/>
        </w:rPr>
        <w:object w:dxaOrig="940" w:dyaOrig="320">
          <v:shape id="_x0000_i1406" type="#_x0000_t75" style="width:47.25pt;height:16.5pt" o:ole="">
            <v:imagedata r:id="rId746" o:title=""/>
          </v:shape>
          <o:OLEObject Type="Embed" ProgID="Equation.3" ShapeID="_x0000_i1406" DrawAspect="Content" ObjectID="_1630457557" r:id="rId747"/>
        </w:object>
      </w:r>
      <w:r w:rsidRPr="00722F7C">
        <w:t xml:space="preserve">. Let </w:t>
      </w:r>
      <w:r w:rsidRPr="00722F7C">
        <w:rPr>
          <w:position w:val="-4"/>
        </w:rPr>
        <w:object w:dxaOrig="240" w:dyaOrig="240">
          <v:shape id="_x0000_i1407" type="#_x0000_t75" style="width:12pt;height:12pt" o:ole="">
            <v:imagedata r:id="rId748" o:title=""/>
          </v:shape>
          <o:OLEObject Type="Embed" ProgID="Equation.3" ShapeID="_x0000_i1407" DrawAspect="Content" ObjectID="_1630457558" r:id="rId749"/>
        </w:object>
      </w:r>
      <w:r w:rsidRPr="00722F7C">
        <w:t xml:space="preserve"> be the relation “less than” from </w:t>
      </w:r>
      <w:r w:rsidRPr="00722F7C">
        <w:rPr>
          <w:position w:val="-4"/>
        </w:rPr>
        <w:object w:dxaOrig="240" w:dyaOrig="260">
          <v:shape id="_x0000_i1408" type="#_x0000_t75" style="width:12pt;height:13.5pt" o:ole="">
            <v:imagedata r:id="rId750" o:title=""/>
          </v:shape>
          <o:OLEObject Type="Embed" ProgID="Equation.3" ShapeID="_x0000_i1408" DrawAspect="Content" ObjectID="_1630457559" r:id="rId751"/>
        </w:object>
      </w:r>
      <w:r w:rsidRPr="00722F7C">
        <w:t xml:space="preserve"> to </w:t>
      </w:r>
      <w:r w:rsidRPr="00722F7C">
        <w:rPr>
          <w:position w:val="-4"/>
        </w:rPr>
        <w:object w:dxaOrig="240" w:dyaOrig="240">
          <v:shape id="_x0000_i1409" type="#_x0000_t75" style="width:12pt;height:12pt" o:ole="">
            <v:imagedata r:id="rId752" o:title=""/>
          </v:shape>
          <o:OLEObject Type="Embed" ProgID="Equation.3" ShapeID="_x0000_i1409" DrawAspect="Content" ObjectID="_1630457560" r:id="rId753"/>
        </w:object>
      </w:r>
      <w:r w:rsidRPr="00722F7C">
        <w:t xml:space="preserve">. Then, </w:t>
      </w:r>
      <w:r w:rsidRPr="00722F7C">
        <w:rPr>
          <w:position w:val="-10"/>
        </w:rPr>
        <w:object w:dxaOrig="4320" w:dyaOrig="320">
          <v:shape id="_x0000_i1410" type="#_x0000_t75" style="width:3in;height:16.5pt" o:ole="">
            <v:imagedata r:id="rId754" o:title=""/>
          </v:shape>
          <o:OLEObject Type="Embed" ProgID="Equation.3" ShapeID="_x0000_i1410" DrawAspect="Content" ObjectID="_1630457561" r:id="rId755"/>
        </w:object>
      </w:r>
      <w:r w:rsidRPr="00722F7C">
        <w:t>.</w:t>
      </w:r>
    </w:p>
    <w:p w:rsidR="00BE003F" w:rsidRPr="00722F7C" w:rsidRDefault="00BE003F" w:rsidP="00F06EFE">
      <w:pPr>
        <w:pStyle w:val="ListParagraph"/>
        <w:numPr>
          <w:ilvl w:val="0"/>
          <w:numId w:val="112"/>
        </w:numPr>
        <w:spacing w:after="200" w:line="276" w:lineRule="auto"/>
        <w:jc w:val="both"/>
      </w:pPr>
      <w:r w:rsidRPr="00722F7C">
        <w:t xml:space="preserve">Let </w:t>
      </w:r>
      <w:r w:rsidRPr="00722F7C">
        <w:rPr>
          <w:position w:val="-10"/>
        </w:rPr>
        <w:object w:dxaOrig="1420" w:dyaOrig="320">
          <v:shape id="_x0000_i1411" type="#_x0000_t75" style="width:71.25pt;height:16.5pt" o:ole="">
            <v:imagedata r:id="rId756" o:title=""/>
          </v:shape>
          <o:OLEObject Type="Embed" ProgID="Equation.3" ShapeID="_x0000_i1411" DrawAspect="Content" ObjectID="_1630457562" r:id="rId757"/>
        </w:object>
      </w:r>
      <w:r w:rsidRPr="00722F7C">
        <w:t xml:space="preserve"> and </w:t>
      </w:r>
      <w:r w:rsidRPr="00722F7C">
        <w:rPr>
          <w:position w:val="-10"/>
        </w:rPr>
        <w:object w:dxaOrig="1180" w:dyaOrig="320">
          <v:shape id="_x0000_i1412" type="#_x0000_t75" style="width:59.25pt;height:16.5pt" o:ole="">
            <v:imagedata r:id="rId758" o:title=""/>
          </v:shape>
          <o:OLEObject Type="Embed" ProgID="Equation.3" ShapeID="_x0000_i1412" DrawAspect="Content" ObjectID="_1630457563" r:id="rId759"/>
        </w:object>
      </w:r>
      <w:r w:rsidRPr="00722F7C">
        <w:t>.</w:t>
      </w:r>
    </w:p>
    <w:p w:rsidR="00BE003F" w:rsidRPr="00722F7C" w:rsidRDefault="00BE003F" w:rsidP="00F06EFE">
      <w:pPr>
        <w:pStyle w:val="ListParagraph"/>
        <w:numPr>
          <w:ilvl w:val="0"/>
          <w:numId w:val="113"/>
        </w:numPr>
        <w:spacing w:after="200" w:line="276" w:lineRule="auto"/>
        <w:jc w:val="both"/>
      </w:pPr>
      <w:r w:rsidRPr="00722F7C">
        <w:t xml:space="preserve">The following are relations from </w:t>
      </w:r>
      <w:r w:rsidRPr="00722F7C">
        <w:rPr>
          <w:position w:val="-4"/>
        </w:rPr>
        <w:object w:dxaOrig="240" w:dyaOrig="260">
          <v:shape id="_x0000_i1413" type="#_x0000_t75" style="width:12pt;height:13.5pt" o:ole="">
            <v:imagedata r:id="rId760" o:title=""/>
          </v:shape>
          <o:OLEObject Type="Embed" ProgID="Equation.3" ShapeID="_x0000_i1413" DrawAspect="Content" ObjectID="_1630457564" r:id="rId761"/>
        </w:object>
      </w:r>
      <w:r w:rsidRPr="00722F7C">
        <w:t xml:space="preserve"> into </w:t>
      </w:r>
      <w:r w:rsidRPr="00722F7C">
        <w:rPr>
          <w:position w:val="-4"/>
        </w:rPr>
        <w:object w:dxaOrig="240" w:dyaOrig="240">
          <v:shape id="_x0000_i1414" type="#_x0000_t75" style="width:12pt;height:12pt" o:ole="">
            <v:imagedata r:id="rId762" o:title=""/>
          </v:shape>
          <o:OLEObject Type="Embed" ProgID="Equation.3" ShapeID="_x0000_i1414" DrawAspect="Content" ObjectID="_1630457565" r:id="rId763"/>
        </w:object>
      </w:r>
      <w:r w:rsidRPr="00722F7C">
        <w:t>;</w:t>
      </w:r>
    </w:p>
    <w:p w:rsidR="00BE003F" w:rsidRPr="00722F7C" w:rsidRDefault="00BE003F" w:rsidP="00F06EFE">
      <w:pPr>
        <w:pStyle w:val="ListParagraph"/>
        <w:numPr>
          <w:ilvl w:val="0"/>
          <w:numId w:val="114"/>
        </w:numPr>
        <w:spacing w:after="200" w:line="276" w:lineRule="auto"/>
        <w:jc w:val="both"/>
      </w:pPr>
      <w:r w:rsidRPr="00722F7C">
        <w:rPr>
          <w:position w:val="-10"/>
        </w:rPr>
        <w:object w:dxaOrig="1219" w:dyaOrig="340">
          <v:shape id="_x0000_i1415" type="#_x0000_t75" style="width:60.75pt;height:17.25pt" o:ole="">
            <v:imagedata r:id="rId764" o:title=""/>
          </v:shape>
          <o:OLEObject Type="Embed" ProgID="Equation.3" ShapeID="_x0000_i1415" DrawAspect="Content" ObjectID="_1630457566" r:id="rId765"/>
        </w:object>
      </w:r>
    </w:p>
    <w:p w:rsidR="00BE003F" w:rsidRPr="00722F7C" w:rsidRDefault="00BE003F" w:rsidP="00F06EFE">
      <w:pPr>
        <w:pStyle w:val="ListParagraph"/>
        <w:numPr>
          <w:ilvl w:val="0"/>
          <w:numId w:val="114"/>
        </w:numPr>
        <w:spacing w:after="200" w:line="276" w:lineRule="auto"/>
        <w:jc w:val="both"/>
      </w:pPr>
      <w:r w:rsidRPr="00722F7C">
        <w:rPr>
          <w:position w:val="-10"/>
        </w:rPr>
        <w:object w:dxaOrig="2940" w:dyaOrig="340">
          <v:shape id="_x0000_i1416" type="#_x0000_t75" style="width:147pt;height:17.25pt" o:ole="">
            <v:imagedata r:id="rId766" o:title=""/>
          </v:shape>
          <o:OLEObject Type="Embed" ProgID="Equation.3" ShapeID="_x0000_i1416" DrawAspect="Content" ObjectID="_1630457567" r:id="rId767"/>
        </w:object>
      </w:r>
    </w:p>
    <w:p w:rsidR="00BE003F" w:rsidRPr="00722F7C" w:rsidRDefault="00BE003F" w:rsidP="00F06EFE">
      <w:pPr>
        <w:pStyle w:val="ListParagraph"/>
        <w:numPr>
          <w:ilvl w:val="0"/>
          <w:numId w:val="114"/>
        </w:numPr>
        <w:spacing w:after="200" w:line="276" w:lineRule="auto"/>
        <w:jc w:val="both"/>
      </w:pPr>
      <w:r w:rsidRPr="00722F7C">
        <w:rPr>
          <w:position w:val="-12"/>
        </w:rPr>
        <w:object w:dxaOrig="2420" w:dyaOrig="360">
          <v:shape id="_x0000_i1417" type="#_x0000_t75" style="width:121.5pt;height:18pt" o:ole="">
            <v:imagedata r:id="rId768" o:title=""/>
          </v:shape>
          <o:OLEObject Type="Embed" ProgID="Equation.3" ShapeID="_x0000_i1417" DrawAspect="Content" ObjectID="_1630457568" r:id="rId769"/>
        </w:object>
      </w:r>
    </w:p>
    <w:p w:rsidR="00BE003F" w:rsidRPr="00722F7C" w:rsidRDefault="00BE003F" w:rsidP="00F06EFE">
      <w:pPr>
        <w:pStyle w:val="ListParagraph"/>
        <w:numPr>
          <w:ilvl w:val="0"/>
          <w:numId w:val="113"/>
        </w:numPr>
        <w:spacing w:after="200" w:line="276" w:lineRule="auto"/>
        <w:jc w:val="both"/>
      </w:pPr>
      <w:r w:rsidRPr="00722F7C">
        <w:t xml:space="preserve">The following are relations from </w:t>
      </w:r>
      <w:r w:rsidRPr="00722F7C">
        <w:rPr>
          <w:position w:val="-4"/>
        </w:rPr>
        <w:object w:dxaOrig="240" w:dyaOrig="240">
          <v:shape id="_x0000_i1418" type="#_x0000_t75" style="width:12pt;height:12pt" o:ole="">
            <v:imagedata r:id="rId770" o:title=""/>
          </v:shape>
          <o:OLEObject Type="Embed" ProgID="Equation.3" ShapeID="_x0000_i1418" DrawAspect="Content" ObjectID="_1630457569" r:id="rId771"/>
        </w:object>
      </w:r>
      <w:r w:rsidRPr="00722F7C">
        <w:t xml:space="preserve"> to </w:t>
      </w:r>
      <w:r w:rsidRPr="00722F7C">
        <w:rPr>
          <w:position w:val="-4"/>
        </w:rPr>
        <w:object w:dxaOrig="240" w:dyaOrig="260">
          <v:shape id="_x0000_i1419" type="#_x0000_t75" style="width:12pt;height:13.5pt" o:ole="">
            <v:imagedata r:id="rId772" o:title=""/>
          </v:shape>
          <o:OLEObject Type="Embed" ProgID="Equation.3" ShapeID="_x0000_i1419" DrawAspect="Content" ObjectID="_1630457570" r:id="rId773"/>
        </w:object>
      </w:r>
      <w:r w:rsidRPr="00722F7C">
        <w:t>;</w:t>
      </w:r>
    </w:p>
    <w:p w:rsidR="00BE003F" w:rsidRPr="00722F7C" w:rsidRDefault="00BE003F" w:rsidP="00F06EFE">
      <w:pPr>
        <w:pStyle w:val="ListParagraph"/>
        <w:numPr>
          <w:ilvl w:val="0"/>
          <w:numId w:val="115"/>
        </w:numPr>
        <w:spacing w:after="200" w:line="276" w:lineRule="auto"/>
        <w:jc w:val="both"/>
      </w:pPr>
      <w:r w:rsidRPr="00722F7C">
        <w:rPr>
          <w:position w:val="-10"/>
        </w:rPr>
        <w:object w:dxaOrig="1740" w:dyaOrig="340">
          <v:shape id="_x0000_i1420" type="#_x0000_t75" style="width:87.75pt;height:17.25pt" o:ole="">
            <v:imagedata r:id="rId774" o:title=""/>
          </v:shape>
          <o:OLEObject Type="Embed" ProgID="Equation.3" ShapeID="_x0000_i1420" DrawAspect="Content" ObjectID="_1630457571" r:id="rId775"/>
        </w:object>
      </w:r>
    </w:p>
    <w:p w:rsidR="00BE003F" w:rsidRPr="00722F7C" w:rsidRDefault="00BE003F" w:rsidP="00F06EFE">
      <w:pPr>
        <w:pStyle w:val="ListParagraph"/>
        <w:numPr>
          <w:ilvl w:val="0"/>
          <w:numId w:val="115"/>
        </w:numPr>
        <w:spacing w:after="200" w:line="276" w:lineRule="auto"/>
        <w:jc w:val="both"/>
      </w:pPr>
      <w:r w:rsidRPr="00722F7C">
        <w:rPr>
          <w:position w:val="-12"/>
        </w:rPr>
        <w:object w:dxaOrig="2860" w:dyaOrig="360">
          <v:shape id="_x0000_i1421" type="#_x0000_t75" style="width:143.25pt;height:18pt" o:ole="">
            <v:imagedata r:id="rId776" o:title=""/>
          </v:shape>
          <o:OLEObject Type="Embed" ProgID="Equation.3" ShapeID="_x0000_i1421" DrawAspect="Content" ObjectID="_1630457572" r:id="rId777"/>
        </w:object>
      </w:r>
    </w:p>
    <w:p w:rsidR="00BE003F" w:rsidRPr="00722F7C" w:rsidRDefault="00BE003F" w:rsidP="00F06EFE">
      <w:pPr>
        <w:pStyle w:val="ListParagraph"/>
        <w:numPr>
          <w:ilvl w:val="0"/>
          <w:numId w:val="115"/>
        </w:numPr>
        <w:spacing w:after="200" w:line="276" w:lineRule="auto"/>
        <w:jc w:val="both"/>
      </w:pPr>
      <w:r w:rsidRPr="00722F7C">
        <w:rPr>
          <w:position w:val="-12"/>
        </w:rPr>
        <w:object w:dxaOrig="1219" w:dyaOrig="360">
          <v:shape id="_x0000_i1422" type="#_x0000_t75" style="width:61.5pt;height:18pt" o:ole="">
            <v:imagedata r:id="rId778" o:title=""/>
          </v:shape>
          <o:OLEObject Type="Embed" ProgID="Equation.3" ShapeID="_x0000_i1422" DrawAspect="Content" ObjectID="_1630457573" r:id="rId779"/>
        </w:object>
      </w:r>
    </w:p>
    <w:tbl>
      <w:tblPr>
        <w:tblStyle w:val="TableGrid"/>
        <w:tblW w:w="0" w:type="auto"/>
        <w:tblLook w:val="04A0"/>
      </w:tblPr>
      <w:tblGrid>
        <w:gridCol w:w="9576"/>
      </w:tblGrid>
      <w:tr w:rsidR="00BE003F" w:rsidTr="00BE003F">
        <w:trPr>
          <w:trHeight w:val="2546"/>
        </w:trPr>
        <w:tc>
          <w:tcPr>
            <w:tcW w:w="9576" w:type="dxa"/>
            <w:shd w:val="clear" w:color="auto" w:fill="D9D9D9" w:themeFill="background1" w:themeFillShade="D9"/>
          </w:tcPr>
          <w:p w:rsidR="00BE003F" w:rsidRPr="00722F7C" w:rsidRDefault="00BE003F" w:rsidP="0037764D">
            <w:pPr>
              <w:spacing w:line="276" w:lineRule="auto"/>
              <w:jc w:val="both"/>
            </w:pPr>
            <w:r w:rsidRPr="00722F7C">
              <w:rPr>
                <w:b/>
              </w:rPr>
              <w:t>Definition</w:t>
            </w:r>
            <w:r>
              <w:rPr>
                <w:b/>
              </w:rPr>
              <w:t xml:space="preserve"> 2.6: </w:t>
            </w:r>
            <w:r w:rsidRPr="00722F7C">
              <w:t xml:space="preserve">Let </w:t>
            </w:r>
            <w:r w:rsidRPr="00722F7C">
              <w:rPr>
                <w:position w:val="-4"/>
              </w:rPr>
              <w:object w:dxaOrig="240" w:dyaOrig="240">
                <v:shape id="_x0000_i1423" type="#_x0000_t75" style="width:12pt;height:12pt" o:ole="">
                  <v:imagedata r:id="rId780" o:title=""/>
                </v:shape>
                <o:OLEObject Type="Embed" ProgID="Equation.3" ShapeID="_x0000_i1423" DrawAspect="Content" ObjectID="_1630457574" r:id="rId781"/>
              </w:object>
            </w:r>
            <w:r w:rsidRPr="00722F7C">
              <w:t xml:space="preserve"> be a relation from </w:t>
            </w:r>
            <w:r w:rsidRPr="00722F7C">
              <w:rPr>
                <w:position w:val="-4"/>
              </w:rPr>
              <w:object w:dxaOrig="240" w:dyaOrig="260">
                <v:shape id="_x0000_i1424" type="#_x0000_t75" style="width:12pt;height:13.5pt" o:ole="">
                  <v:imagedata r:id="rId782" o:title=""/>
                </v:shape>
                <o:OLEObject Type="Embed" ProgID="Equation.3" ShapeID="_x0000_i1424" DrawAspect="Content" ObjectID="_1630457575" r:id="rId783"/>
              </w:object>
            </w:r>
            <w:r w:rsidRPr="00722F7C">
              <w:t xml:space="preserve"> into </w:t>
            </w:r>
            <w:r w:rsidRPr="00722F7C">
              <w:rPr>
                <w:position w:val="-4"/>
              </w:rPr>
              <w:object w:dxaOrig="240" w:dyaOrig="240">
                <v:shape id="_x0000_i1425" type="#_x0000_t75" style="width:12pt;height:12pt" o:ole="">
                  <v:imagedata r:id="rId784" o:title=""/>
                </v:shape>
                <o:OLEObject Type="Embed" ProgID="Equation.3" ShapeID="_x0000_i1425" DrawAspect="Content" ObjectID="_1630457576" r:id="rId785"/>
              </w:object>
            </w:r>
            <w:r w:rsidRPr="00722F7C">
              <w:t xml:space="preserve">. Then, </w:t>
            </w:r>
          </w:p>
          <w:p w:rsidR="00BE003F" w:rsidRPr="00722F7C" w:rsidRDefault="00BE003F" w:rsidP="00F06EFE">
            <w:pPr>
              <w:pStyle w:val="ListParagraph"/>
              <w:numPr>
                <w:ilvl w:val="0"/>
                <w:numId w:val="116"/>
              </w:numPr>
              <w:spacing w:line="276" w:lineRule="auto"/>
              <w:jc w:val="both"/>
            </w:pPr>
            <w:r w:rsidRPr="00722F7C">
              <w:t xml:space="preserve">the </w:t>
            </w:r>
            <w:r w:rsidRPr="00F007F0">
              <w:t>domain</w:t>
            </w:r>
            <w:r w:rsidRPr="00722F7C">
              <w:t xml:space="preserve"> of </w:t>
            </w:r>
            <w:r w:rsidRPr="00722F7C">
              <w:rPr>
                <w:position w:val="-4"/>
              </w:rPr>
              <w:object w:dxaOrig="240" w:dyaOrig="240">
                <v:shape id="_x0000_i1426" type="#_x0000_t75" style="width:12pt;height:12pt" o:ole="">
                  <v:imagedata r:id="rId786" o:title=""/>
                </v:shape>
                <o:OLEObject Type="Embed" ProgID="Equation.3" ShapeID="_x0000_i1426" DrawAspect="Content" ObjectID="_1630457577" r:id="rId787"/>
              </w:object>
            </w:r>
            <w:r w:rsidRPr="00722F7C">
              <w:t xml:space="preserve">, denoted by </w:t>
            </w:r>
            <w:r w:rsidRPr="00722F7C">
              <w:rPr>
                <w:position w:val="-10"/>
              </w:rPr>
              <w:object w:dxaOrig="880" w:dyaOrig="320">
                <v:shape id="_x0000_i1427" type="#_x0000_t75" style="width:43.5pt;height:16.5pt" o:ole="">
                  <v:imagedata r:id="rId788" o:title=""/>
                </v:shape>
                <o:OLEObject Type="Embed" ProgID="Equation.3" ShapeID="_x0000_i1427" DrawAspect="Content" ObjectID="_1630457578" r:id="rId789"/>
              </w:object>
            </w:r>
            <w:r w:rsidRPr="00722F7C">
              <w:t xml:space="preserve">,  is the set of first coordinates of the elements of </w:t>
            </w:r>
            <w:r w:rsidRPr="00722F7C">
              <w:rPr>
                <w:position w:val="-4"/>
              </w:rPr>
              <w:object w:dxaOrig="240" w:dyaOrig="240">
                <v:shape id="_x0000_i1428" type="#_x0000_t75" style="width:12pt;height:12pt" o:ole="">
                  <v:imagedata r:id="rId790" o:title=""/>
                </v:shape>
                <o:OLEObject Type="Embed" ProgID="Equation.3" ShapeID="_x0000_i1428" DrawAspect="Content" ObjectID="_1630457579" r:id="rId791"/>
              </w:object>
            </w:r>
            <w:r w:rsidRPr="00722F7C">
              <w:t>, i.e</w:t>
            </w:r>
          </w:p>
          <w:p w:rsidR="00BE003F" w:rsidRPr="00722F7C" w:rsidRDefault="00BE003F" w:rsidP="0037764D">
            <w:pPr>
              <w:pStyle w:val="ListParagraph"/>
              <w:spacing w:line="276" w:lineRule="auto"/>
              <w:ind w:left="1440"/>
              <w:jc w:val="both"/>
            </w:pPr>
            <w:r w:rsidRPr="00722F7C">
              <w:rPr>
                <w:position w:val="-10"/>
              </w:rPr>
              <w:object w:dxaOrig="2860" w:dyaOrig="320">
                <v:shape id="_x0000_i1429" type="#_x0000_t75" style="width:143.25pt;height:16.5pt" o:ole="">
                  <v:imagedata r:id="rId792" o:title=""/>
                </v:shape>
                <o:OLEObject Type="Embed" ProgID="Equation.3" ShapeID="_x0000_i1429" DrawAspect="Content" ObjectID="_1630457580" r:id="rId793"/>
              </w:object>
            </w:r>
          </w:p>
          <w:p w:rsidR="00BE003F" w:rsidRPr="00722F7C" w:rsidRDefault="00BE003F" w:rsidP="00F06EFE">
            <w:pPr>
              <w:pStyle w:val="ListParagraph"/>
              <w:numPr>
                <w:ilvl w:val="0"/>
                <w:numId w:val="116"/>
              </w:numPr>
              <w:spacing w:line="276" w:lineRule="auto"/>
              <w:jc w:val="both"/>
            </w:pPr>
            <w:r w:rsidRPr="00722F7C">
              <w:t xml:space="preserve">the range of </w:t>
            </w:r>
            <w:r w:rsidRPr="00722F7C">
              <w:rPr>
                <w:position w:val="-4"/>
              </w:rPr>
              <w:object w:dxaOrig="240" w:dyaOrig="240">
                <v:shape id="_x0000_i1430" type="#_x0000_t75" style="width:12pt;height:12pt" o:ole="">
                  <v:imagedata r:id="rId794" o:title=""/>
                </v:shape>
                <o:OLEObject Type="Embed" ProgID="Equation.3" ShapeID="_x0000_i1430" DrawAspect="Content" ObjectID="_1630457581" r:id="rId795"/>
              </w:object>
            </w:r>
            <w:r w:rsidRPr="00722F7C">
              <w:t xml:space="preserve">, denoted by </w:t>
            </w:r>
            <w:r w:rsidRPr="00722F7C">
              <w:rPr>
                <w:position w:val="-10"/>
              </w:rPr>
              <w:object w:dxaOrig="1040" w:dyaOrig="320">
                <v:shape id="_x0000_i1431" type="#_x0000_t75" style="width:52.5pt;height:16.5pt" o:ole="">
                  <v:imagedata r:id="rId796" o:title=""/>
                </v:shape>
                <o:OLEObject Type="Embed" ProgID="Equation.3" ShapeID="_x0000_i1431" DrawAspect="Content" ObjectID="_1630457582" r:id="rId797"/>
              </w:object>
            </w:r>
            <w:r w:rsidRPr="00722F7C">
              <w:t xml:space="preserve">, is the set of second coordinates of elements of </w:t>
            </w:r>
            <w:r w:rsidRPr="00722F7C">
              <w:rPr>
                <w:position w:val="-4"/>
              </w:rPr>
              <w:object w:dxaOrig="240" w:dyaOrig="240">
                <v:shape id="_x0000_i1432" type="#_x0000_t75" style="width:12pt;height:12pt" o:ole="">
                  <v:imagedata r:id="rId798" o:title=""/>
                </v:shape>
                <o:OLEObject Type="Embed" ProgID="Equation.3" ShapeID="_x0000_i1432" DrawAspect="Content" ObjectID="_1630457583" r:id="rId799"/>
              </w:object>
            </w:r>
            <w:r w:rsidRPr="00722F7C">
              <w:t>, i.e</w:t>
            </w:r>
          </w:p>
          <w:p w:rsidR="00BE003F" w:rsidRDefault="00BE003F" w:rsidP="0037764D">
            <w:pPr>
              <w:pStyle w:val="ListParagraph"/>
              <w:spacing w:line="276" w:lineRule="auto"/>
              <w:ind w:left="1440"/>
              <w:jc w:val="both"/>
              <w:rPr>
                <w:b/>
              </w:rPr>
            </w:pPr>
            <w:r w:rsidRPr="00722F7C">
              <w:rPr>
                <w:position w:val="-10"/>
              </w:rPr>
              <w:object w:dxaOrig="3000" w:dyaOrig="320">
                <v:shape id="_x0000_i1433" type="#_x0000_t75" style="width:150pt;height:16.5pt" o:ole="">
                  <v:imagedata r:id="rId800" o:title=""/>
                </v:shape>
                <o:OLEObject Type="Embed" ProgID="Equation.3" ShapeID="_x0000_i1433" DrawAspect="Content" ObjectID="_1630457584" r:id="rId801"/>
              </w:object>
            </w:r>
          </w:p>
        </w:tc>
      </w:tr>
    </w:tbl>
    <w:p w:rsidR="00BE003F" w:rsidRDefault="00BE003F" w:rsidP="0037764D">
      <w:pPr>
        <w:spacing w:line="276" w:lineRule="auto"/>
        <w:jc w:val="both"/>
        <w:rPr>
          <w:b/>
        </w:rPr>
      </w:pPr>
    </w:p>
    <w:p w:rsidR="00BE003F" w:rsidRPr="00722F7C" w:rsidRDefault="00BE003F" w:rsidP="0037764D">
      <w:pPr>
        <w:spacing w:line="276" w:lineRule="auto"/>
        <w:jc w:val="both"/>
      </w:pPr>
      <w:r w:rsidRPr="00722F7C">
        <w:rPr>
          <w:b/>
        </w:rPr>
        <w:t>Remark</w:t>
      </w:r>
      <w:r w:rsidRPr="00722F7C">
        <w:t xml:space="preserve">: If </w:t>
      </w:r>
      <w:r w:rsidRPr="00722F7C">
        <w:rPr>
          <w:position w:val="-4"/>
        </w:rPr>
        <w:object w:dxaOrig="240" w:dyaOrig="240">
          <v:shape id="_x0000_i1434" type="#_x0000_t75" style="width:12pt;height:12pt" o:ole="">
            <v:imagedata r:id="rId802" o:title=""/>
          </v:shape>
          <o:OLEObject Type="Embed" ProgID="Equation.3" ShapeID="_x0000_i1434" DrawAspect="Content" ObjectID="_1630457585" r:id="rId803"/>
        </w:object>
      </w:r>
      <w:r w:rsidRPr="00722F7C">
        <w:t xml:space="preserve"> is a relation form the set </w:t>
      </w:r>
      <w:r w:rsidRPr="00722F7C">
        <w:rPr>
          <w:position w:val="-4"/>
        </w:rPr>
        <w:object w:dxaOrig="240" w:dyaOrig="260">
          <v:shape id="_x0000_i1435" type="#_x0000_t75" style="width:12pt;height:13.5pt" o:ole="">
            <v:imagedata r:id="rId804" o:title=""/>
          </v:shape>
          <o:OLEObject Type="Embed" ProgID="Equation.3" ShapeID="_x0000_i1435" DrawAspect="Content" ObjectID="_1630457586" r:id="rId805"/>
        </w:object>
      </w:r>
      <w:r w:rsidRPr="00722F7C">
        <w:t xml:space="preserve"> to the set </w:t>
      </w:r>
      <w:r w:rsidRPr="00722F7C">
        <w:rPr>
          <w:position w:val="-4"/>
        </w:rPr>
        <w:object w:dxaOrig="240" w:dyaOrig="240">
          <v:shape id="_x0000_i1436" type="#_x0000_t75" style="width:12pt;height:12pt" o:ole="">
            <v:imagedata r:id="rId806" o:title=""/>
          </v:shape>
          <o:OLEObject Type="Embed" ProgID="Equation.3" ShapeID="_x0000_i1436" DrawAspect="Content" ObjectID="_1630457587" r:id="rId807"/>
        </w:object>
      </w:r>
      <w:r w:rsidRPr="00722F7C">
        <w:t xml:space="preserve">, then the set </w:t>
      </w:r>
      <w:r w:rsidRPr="00722F7C">
        <w:rPr>
          <w:position w:val="-4"/>
        </w:rPr>
        <w:object w:dxaOrig="240" w:dyaOrig="240">
          <v:shape id="_x0000_i1437" type="#_x0000_t75" style="width:12pt;height:12pt" o:ole="">
            <v:imagedata r:id="rId808" o:title=""/>
          </v:shape>
          <o:OLEObject Type="Embed" ProgID="Equation.3" ShapeID="_x0000_i1437" DrawAspect="Content" ObjectID="_1630457588" r:id="rId809"/>
        </w:object>
      </w:r>
      <w:r w:rsidRPr="00722F7C">
        <w:t xml:space="preserve"> is called the codomain of the relation </w:t>
      </w:r>
      <w:r w:rsidRPr="00722F7C">
        <w:rPr>
          <w:position w:val="-4"/>
        </w:rPr>
        <w:object w:dxaOrig="240" w:dyaOrig="240">
          <v:shape id="_x0000_i1438" type="#_x0000_t75" style="width:12pt;height:12pt" o:ole="">
            <v:imagedata r:id="rId810" o:title=""/>
          </v:shape>
          <o:OLEObject Type="Embed" ProgID="Equation.3" ShapeID="_x0000_i1438" DrawAspect="Content" ObjectID="_1630457589" r:id="rId811"/>
        </w:object>
      </w:r>
      <w:r w:rsidRPr="00722F7C">
        <w:t>. The range of relation is always a subset of the codomain.</w:t>
      </w:r>
    </w:p>
    <w:p w:rsidR="0037764D" w:rsidRDefault="0037764D" w:rsidP="0037764D">
      <w:pPr>
        <w:spacing w:line="276" w:lineRule="auto"/>
        <w:jc w:val="both"/>
        <w:rPr>
          <w:b/>
        </w:rPr>
      </w:pPr>
    </w:p>
    <w:p w:rsidR="00BE003F" w:rsidRPr="00722F7C" w:rsidRDefault="00BE003F" w:rsidP="0037764D">
      <w:pPr>
        <w:spacing w:line="276" w:lineRule="auto"/>
        <w:jc w:val="both"/>
      </w:pPr>
      <w:r w:rsidRPr="00722F7C">
        <w:rPr>
          <w:b/>
        </w:rPr>
        <w:t>Example</w:t>
      </w:r>
      <w:r>
        <w:rPr>
          <w:b/>
        </w:rPr>
        <w:t xml:space="preserve"> 2.18</w:t>
      </w:r>
      <w:r w:rsidRPr="00722F7C">
        <w:t>:</w:t>
      </w:r>
    </w:p>
    <w:p w:rsidR="00BE003F" w:rsidRPr="00722F7C" w:rsidRDefault="00BE003F" w:rsidP="00F06EFE">
      <w:pPr>
        <w:pStyle w:val="ListParagraph"/>
        <w:numPr>
          <w:ilvl w:val="0"/>
          <w:numId w:val="117"/>
        </w:numPr>
        <w:spacing w:after="200" w:line="276" w:lineRule="auto"/>
        <w:jc w:val="both"/>
      </w:pPr>
      <w:r w:rsidRPr="00722F7C">
        <w:t xml:space="preserve">The set </w:t>
      </w:r>
      <w:r w:rsidRPr="00722F7C">
        <w:rPr>
          <w:position w:val="-10"/>
        </w:rPr>
        <w:object w:dxaOrig="2299" w:dyaOrig="320">
          <v:shape id="_x0000_i1439" type="#_x0000_t75" style="width:115.5pt;height:16.5pt" o:ole="">
            <v:imagedata r:id="rId812" o:title=""/>
          </v:shape>
          <o:OLEObject Type="Embed" ProgID="Equation.3" ShapeID="_x0000_i1439" DrawAspect="Content" ObjectID="_1630457590" r:id="rId813"/>
        </w:object>
      </w:r>
      <w:r w:rsidRPr="00722F7C">
        <w:t xml:space="preserve"> is a relation from the set </w:t>
      </w:r>
      <w:r w:rsidRPr="00722F7C">
        <w:rPr>
          <w:position w:val="-10"/>
        </w:rPr>
        <w:object w:dxaOrig="1579" w:dyaOrig="320">
          <v:shape id="_x0000_i1440" type="#_x0000_t75" style="width:78.75pt;height:16.5pt" o:ole="">
            <v:imagedata r:id="rId814" o:title=""/>
          </v:shape>
          <o:OLEObject Type="Embed" ProgID="Equation.3" ShapeID="_x0000_i1440" DrawAspect="Content" ObjectID="_1630457591" r:id="rId815"/>
        </w:object>
      </w:r>
      <w:r w:rsidRPr="00722F7C">
        <w:t xml:space="preserve"> to the set </w:t>
      </w:r>
      <w:r w:rsidRPr="00722F7C">
        <w:rPr>
          <w:position w:val="-10"/>
        </w:rPr>
        <w:object w:dxaOrig="1540" w:dyaOrig="320">
          <v:shape id="_x0000_i1441" type="#_x0000_t75" style="width:77.25pt;height:16.5pt" o:ole="">
            <v:imagedata r:id="rId816" o:title=""/>
          </v:shape>
          <o:OLEObject Type="Embed" ProgID="Equation.3" ShapeID="_x0000_i1441" DrawAspect="Content" ObjectID="_1630457592" r:id="rId817"/>
        </w:object>
      </w:r>
      <w:r w:rsidRPr="00722F7C">
        <w:t xml:space="preserve">. The domain of </w:t>
      </w:r>
      <w:r w:rsidRPr="00722F7C">
        <w:rPr>
          <w:position w:val="-4"/>
        </w:rPr>
        <w:object w:dxaOrig="240" w:dyaOrig="240">
          <v:shape id="_x0000_i1442" type="#_x0000_t75" style="width:12pt;height:12pt" o:ole="">
            <v:imagedata r:id="rId818" o:title=""/>
          </v:shape>
          <o:OLEObject Type="Embed" ProgID="Equation.3" ShapeID="_x0000_i1442" DrawAspect="Content" ObjectID="_1630457593" r:id="rId819"/>
        </w:object>
      </w:r>
      <w:r w:rsidRPr="00722F7C">
        <w:t xml:space="preserve"> is </w:t>
      </w:r>
      <w:r w:rsidRPr="00722F7C">
        <w:rPr>
          <w:position w:val="-10"/>
        </w:rPr>
        <w:object w:dxaOrig="700" w:dyaOrig="320">
          <v:shape id="_x0000_i1443" type="#_x0000_t75" style="width:35.25pt;height:16.5pt" o:ole="">
            <v:imagedata r:id="rId820" o:title=""/>
          </v:shape>
          <o:OLEObject Type="Embed" ProgID="Equation.3" ShapeID="_x0000_i1443" DrawAspect="Content" ObjectID="_1630457594" r:id="rId821"/>
        </w:object>
      </w:r>
      <w:r w:rsidRPr="00722F7C">
        <w:t xml:space="preserve">, the range of </w:t>
      </w:r>
      <w:r w:rsidRPr="00722F7C">
        <w:rPr>
          <w:position w:val="-4"/>
        </w:rPr>
        <w:object w:dxaOrig="240" w:dyaOrig="240">
          <v:shape id="_x0000_i1444" type="#_x0000_t75" style="width:12pt;height:12pt" o:ole="">
            <v:imagedata r:id="rId822" o:title=""/>
          </v:shape>
          <o:OLEObject Type="Embed" ProgID="Equation.3" ShapeID="_x0000_i1444" DrawAspect="Content" ObjectID="_1630457595" r:id="rId823"/>
        </w:object>
      </w:r>
      <w:r w:rsidRPr="00722F7C">
        <w:t xml:space="preserve"> is </w:t>
      </w:r>
      <w:r w:rsidRPr="00722F7C">
        <w:rPr>
          <w:position w:val="-10"/>
        </w:rPr>
        <w:object w:dxaOrig="800" w:dyaOrig="320">
          <v:shape id="_x0000_i1445" type="#_x0000_t75" style="width:40.5pt;height:16.5pt" o:ole="">
            <v:imagedata r:id="rId824" o:title=""/>
          </v:shape>
          <o:OLEObject Type="Embed" ProgID="Equation.3" ShapeID="_x0000_i1445" DrawAspect="Content" ObjectID="_1630457596" r:id="rId825"/>
        </w:object>
      </w:r>
      <w:r w:rsidRPr="00722F7C">
        <w:t xml:space="preserve"> and the codomain of </w:t>
      </w:r>
      <w:r w:rsidRPr="00722F7C">
        <w:rPr>
          <w:position w:val="-4"/>
        </w:rPr>
        <w:object w:dxaOrig="240" w:dyaOrig="240">
          <v:shape id="_x0000_i1446" type="#_x0000_t75" style="width:12pt;height:12pt" o:ole="">
            <v:imagedata r:id="rId826" o:title=""/>
          </v:shape>
          <o:OLEObject Type="Embed" ProgID="Equation.3" ShapeID="_x0000_i1446" DrawAspect="Content" ObjectID="_1630457597" r:id="rId827"/>
        </w:object>
      </w:r>
      <w:r w:rsidRPr="00722F7C">
        <w:t xml:space="preserve"> is </w:t>
      </w:r>
      <w:r w:rsidRPr="00722F7C">
        <w:rPr>
          <w:position w:val="-10"/>
        </w:rPr>
        <w:object w:dxaOrig="1160" w:dyaOrig="320">
          <v:shape id="_x0000_i1447" type="#_x0000_t75" style="width:58.5pt;height:16.5pt" o:ole="">
            <v:imagedata r:id="rId828" o:title=""/>
          </v:shape>
          <o:OLEObject Type="Embed" ProgID="Equation.3" ShapeID="_x0000_i1447" DrawAspect="Content" ObjectID="_1630457598" r:id="rId829"/>
        </w:object>
      </w:r>
      <w:r w:rsidRPr="00722F7C">
        <w:t>.</w:t>
      </w:r>
    </w:p>
    <w:p w:rsidR="00BE003F" w:rsidRPr="00722F7C" w:rsidRDefault="00BE003F" w:rsidP="00F06EFE">
      <w:pPr>
        <w:pStyle w:val="ListParagraph"/>
        <w:numPr>
          <w:ilvl w:val="0"/>
          <w:numId w:val="117"/>
        </w:numPr>
        <w:spacing w:after="200" w:line="276" w:lineRule="auto"/>
        <w:jc w:val="both"/>
      </w:pPr>
      <w:r w:rsidRPr="00722F7C">
        <w:t xml:space="preserve">The set of ordered pairs </w:t>
      </w:r>
      <w:r w:rsidRPr="00722F7C">
        <w:rPr>
          <w:position w:val="-10"/>
        </w:rPr>
        <w:object w:dxaOrig="3000" w:dyaOrig="320">
          <v:shape id="_x0000_i1448" type="#_x0000_t75" style="width:150pt;height:16.5pt" o:ole="">
            <v:imagedata r:id="rId830" o:title=""/>
          </v:shape>
          <o:OLEObject Type="Embed" ProgID="Equation.3" ShapeID="_x0000_i1448" DrawAspect="Content" ObjectID="_1630457599" r:id="rId831"/>
        </w:object>
      </w:r>
      <w:r w:rsidRPr="00722F7C">
        <w:t xml:space="preserve"> is a relation between the sets </w:t>
      </w:r>
      <w:r w:rsidRPr="00722F7C">
        <w:rPr>
          <w:position w:val="-10"/>
        </w:rPr>
        <w:object w:dxaOrig="680" w:dyaOrig="320">
          <v:shape id="_x0000_i1449" type="#_x0000_t75" style="width:34.5pt;height:16.5pt" o:ole="">
            <v:imagedata r:id="rId832" o:title=""/>
          </v:shape>
          <o:OLEObject Type="Embed" ProgID="Equation.3" ShapeID="_x0000_i1449" DrawAspect="Content" ObjectID="_1630457600" r:id="rId833"/>
        </w:object>
      </w:r>
      <w:r w:rsidRPr="00722F7C">
        <w:t xml:space="preserve"> and </w:t>
      </w:r>
      <w:r w:rsidRPr="00722F7C">
        <w:rPr>
          <w:position w:val="-10"/>
        </w:rPr>
        <w:object w:dxaOrig="840" w:dyaOrig="320">
          <v:shape id="_x0000_i1450" type="#_x0000_t75" style="width:42pt;height:16.5pt" o:ole="">
            <v:imagedata r:id="rId834" o:title=""/>
          </v:shape>
          <o:OLEObject Type="Embed" ProgID="Equation.3" ShapeID="_x0000_i1450" DrawAspect="Content" ObjectID="_1630457601" r:id="rId835"/>
        </w:object>
      </w:r>
      <w:r w:rsidRPr="00722F7C">
        <w:t xml:space="preserve">, where </w:t>
      </w:r>
      <w:r w:rsidRPr="00722F7C">
        <w:rPr>
          <w:position w:val="-10"/>
        </w:rPr>
        <w:object w:dxaOrig="700" w:dyaOrig="320">
          <v:shape id="_x0000_i1451" type="#_x0000_t75" style="width:35.25pt;height:16.5pt" o:ole="">
            <v:imagedata r:id="rId836" o:title=""/>
          </v:shape>
          <o:OLEObject Type="Embed" ProgID="Equation.3" ShapeID="_x0000_i1451" DrawAspect="Content" ObjectID="_1630457602" r:id="rId837"/>
        </w:object>
      </w:r>
      <w:r w:rsidRPr="00722F7C">
        <w:t xml:space="preserve"> is the domain and </w:t>
      </w:r>
      <w:r w:rsidRPr="00722F7C">
        <w:rPr>
          <w:position w:val="-10"/>
        </w:rPr>
        <w:object w:dxaOrig="840" w:dyaOrig="320">
          <v:shape id="_x0000_i1452" type="#_x0000_t75" style="width:42pt;height:16.5pt" o:ole="">
            <v:imagedata r:id="rId838" o:title=""/>
          </v:shape>
          <o:OLEObject Type="Embed" ProgID="Equation.3" ShapeID="_x0000_i1452" DrawAspect="Content" ObjectID="_1630457603" r:id="rId839"/>
        </w:object>
      </w:r>
      <w:r w:rsidRPr="00722F7C">
        <w:t xml:space="preserve"> is the range.</w:t>
      </w:r>
    </w:p>
    <w:p w:rsidR="0037764D" w:rsidRDefault="0037764D" w:rsidP="0037764D">
      <w:pPr>
        <w:spacing w:line="276" w:lineRule="auto"/>
        <w:jc w:val="both"/>
        <w:rPr>
          <w:b/>
        </w:rPr>
      </w:pPr>
    </w:p>
    <w:p w:rsidR="00BE003F" w:rsidRPr="00722F7C" w:rsidRDefault="00BE003F" w:rsidP="0037764D">
      <w:pPr>
        <w:spacing w:line="276" w:lineRule="auto"/>
        <w:jc w:val="both"/>
      </w:pPr>
      <w:r w:rsidRPr="00722F7C">
        <w:rPr>
          <w:b/>
        </w:rPr>
        <w:lastRenderedPageBreak/>
        <w:t>Remark</w:t>
      </w:r>
      <w:r w:rsidRPr="00722F7C">
        <w:t xml:space="preserve">: </w:t>
      </w:r>
    </w:p>
    <w:p w:rsidR="00BE003F" w:rsidRPr="00722F7C" w:rsidRDefault="00BE003F" w:rsidP="00F06EFE">
      <w:pPr>
        <w:pStyle w:val="ListParagraph"/>
        <w:numPr>
          <w:ilvl w:val="0"/>
          <w:numId w:val="118"/>
        </w:numPr>
        <w:spacing w:after="200" w:line="276" w:lineRule="auto"/>
        <w:jc w:val="both"/>
      </w:pPr>
      <w:r w:rsidRPr="00722F7C">
        <w:t xml:space="preserve">If </w:t>
      </w:r>
      <w:r w:rsidRPr="00722F7C">
        <w:rPr>
          <w:position w:val="-10"/>
        </w:rPr>
        <w:object w:dxaOrig="960" w:dyaOrig="320">
          <v:shape id="_x0000_i1453" type="#_x0000_t75" style="width:48pt;height:16.5pt" o:ole="">
            <v:imagedata r:id="rId840" o:title=""/>
          </v:shape>
          <o:OLEObject Type="Embed" ProgID="Equation.3" ShapeID="_x0000_i1453" DrawAspect="Content" ObjectID="_1630457604" r:id="rId841"/>
        </w:object>
      </w:r>
      <w:r w:rsidRPr="00722F7C">
        <w:t xml:space="preserve"> for a relation </w:t>
      </w:r>
      <w:r w:rsidRPr="00722F7C">
        <w:rPr>
          <w:position w:val="-4"/>
        </w:rPr>
        <w:object w:dxaOrig="240" w:dyaOrig="240">
          <v:shape id="_x0000_i1454" type="#_x0000_t75" style="width:12pt;height:12pt" o:ole="">
            <v:imagedata r:id="rId842" o:title=""/>
          </v:shape>
          <o:OLEObject Type="Embed" ProgID="Equation.3" ShapeID="_x0000_i1454" DrawAspect="Content" ObjectID="_1630457605" r:id="rId843"/>
        </w:object>
      </w:r>
      <w:r w:rsidRPr="00722F7C">
        <w:t xml:space="preserve">, we say </w:t>
      </w:r>
      <w:r w:rsidRPr="00722F7C">
        <w:rPr>
          <w:position w:val="-6"/>
        </w:rPr>
        <w:object w:dxaOrig="200" w:dyaOrig="220">
          <v:shape id="_x0000_i1455" type="#_x0000_t75" style="width:10.5pt;height:11.25pt" o:ole="">
            <v:imagedata r:id="rId844" o:title=""/>
          </v:shape>
          <o:OLEObject Type="Embed" ProgID="Equation.3" ShapeID="_x0000_i1455" DrawAspect="Content" ObjectID="_1630457606" r:id="rId845"/>
        </w:object>
      </w:r>
      <w:r w:rsidRPr="00722F7C">
        <w:t xml:space="preserve"> is related to (or paired with) </w:t>
      </w:r>
      <w:r w:rsidRPr="00722F7C">
        <w:rPr>
          <w:position w:val="-6"/>
        </w:rPr>
        <w:object w:dxaOrig="200" w:dyaOrig="279">
          <v:shape id="_x0000_i1456" type="#_x0000_t75" style="width:10.5pt;height:13.5pt" o:ole="">
            <v:imagedata r:id="rId846" o:title=""/>
          </v:shape>
          <o:OLEObject Type="Embed" ProgID="Equation.3" ShapeID="_x0000_i1456" DrawAspect="Content" ObjectID="_1630457607" r:id="rId847"/>
        </w:object>
      </w:r>
      <w:r w:rsidRPr="00722F7C">
        <w:t xml:space="preserve">. Note that </w:t>
      </w:r>
      <w:r w:rsidRPr="00722F7C">
        <w:rPr>
          <w:position w:val="-6"/>
        </w:rPr>
        <w:object w:dxaOrig="200" w:dyaOrig="220">
          <v:shape id="_x0000_i1457" type="#_x0000_t75" style="width:10.5pt;height:11.25pt" o:ole="">
            <v:imagedata r:id="rId848" o:title=""/>
          </v:shape>
          <o:OLEObject Type="Embed" ProgID="Equation.3" ShapeID="_x0000_i1457" DrawAspect="Content" ObjectID="_1630457608" r:id="rId849"/>
        </w:object>
      </w:r>
      <w:r w:rsidRPr="00722F7C">
        <w:t xml:space="preserve"> may also be paired with an element different from </w:t>
      </w:r>
      <w:r w:rsidRPr="00722F7C">
        <w:rPr>
          <w:position w:val="-6"/>
        </w:rPr>
        <w:object w:dxaOrig="200" w:dyaOrig="279">
          <v:shape id="_x0000_i1458" type="#_x0000_t75" style="width:10.5pt;height:13.5pt" o:ole="">
            <v:imagedata r:id="rId850" o:title=""/>
          </v:shape>
          <o:OLEObject Type="Embed" ProgID="Equation.3" ShapeID="_x0000_i1458" DrawAspect="Content" ObjectID="_1630457609" r:id="rId851"/>
        </w:object>
      </w:r>
      <w:r w:rsidRPr="00722F7C">
        <w:t xml:space="preserve">. In any case, </w:t>
      </w:r>
      <w:r w:rsidRPr="00722F7C">
        <w:rPr>
          <w:position w:val="-6"/>
        </w:rPr>
        <w:object w:dxaOrig="200" w:dyaOrig="279">
          <v:shape id="_x0000_i1459" type="#_x0000_t75" style="width:10.5pt;height:13.5pt" o:ole="">
            <v:imagedata r:id="rId852" o:title=""/>
          </v:shape>
          <o:OLEObject Type="Embed" ProgID="Equation.3" ShapeID="_x0000_i1459" DrawAspect="Content" ObjectID="_1630457610" r:id="rId853"/>
        </w:object>
      </w:r>
      <w:r w:rsidRPr="00722F7C">
        <w:t xml:space="preserve"> is called the image of </w:t>
      </w:r>
      <w:r w:rsidRPr="00722F7C">
        <w:rPr>
          <w:position w:val="-6"/>
        </w:rPr>
        <w:object w:dxaOrig="200" w:dyaOrig="220">
          <v:shape id="_x0000_i1460" type="#_x0000_t75" style="width:10.5pt;height:11.25pt" o:ole="">
            <v:imagedata r:id="rId854" o:title=""/>
          </v:shape>
          <o:OLEObject Type="Embed" ProgID="Equation.3" ShapeID="_x0000_i1460" DrawAspect="Content" ObjectID="_1630457611" r:id="rId855"/>
        </w:object>
      </w:r>
      <w:r w:rsidRPr="00722F7C">
        <w:t xml:space="preserve"> while </w:t>
      </w:r>
      <w:r w:rsidRPr="00722F7C">
        <w:rPr>
          <w:position w:val="-6"/>
        </w:rPr>
        <w:object w:dxaOrig="200" w:dyaOrig="220">
          <v:shape id="_x0000_i1461" type="#_x0000_t75" style="width:10.5pt;height:11.25pt" o:ole="">
            <v:imagedata r:id="rId856" o:title=""/>
          </v:shape>
          <o:OLEObject Type="Embed" ProgID="Equation.3" ShapeID="_x0000_i1461" DrawAspect="Content" ObjectID="_1630457612" r:id="rId857"/>
        </w:object>
      </w:r>
      <w:r w:rsidRPr="00722F7C">
        <w:t xml:space="preserve"> is called the pre-image of </w:t>
      </w:r>
      <w:r w:rsidRPr="00722F7C">
        <w:rPr>
          <w:position w:val="-6"/>
        </w:rPr>
        <w:object w:dxaOrig="200" w:dyaOrig="279">
          <v:shape id="_x0000_i1462" type="#_x0000_t75" style="width:10.5pt;height:13.5pt" o:ole="">
            <v:imagedata r:id="rId858" o:title=""/>
          </v:shape>
          <o:OLEObject Type="Embed" ProgID="Equation.3" ShapeID="_x0000_i1462" DrawAspect="Content" ObjectID="_1630457613" r:id="rId859"/>
        </w:object>
      </w:r>
      <w:r w:rsidRPr="00722F7C">
        <w:t>.</w:t>
      </w:r>
    </w:p>
    <w:p w:rsidR="00BE003F" w:rsidRPr="00722F7C" w:rsidRDefault="00BE003F" w:rsidP="00F06EFE">
      <w:pPr>
        <w:pStyle w:val="ListParagraph"/>
        <w:numPr>
          <w:ilvl w:val="0"/>
          <w:numId w:val="118"/>
        </w:numPr>
        <w:spacing w:after="200" w:line="276" w:lineRule="auto"/>
        <w:jc w:val="both"/>
      </w:pPr>
      <w:r w:rsidRPr="00722F7C">
        <w:t>If the domain and/or range of a relation is infinite, we cannot list each element assignment, so instead we use set builder notation to describe the relation. The situation we will encounter most frequently is that of a relation defined by an equation or formula. For example,</w:t>
      </w:r>
    </w:p>
    <w:p w:rsidR="00BE003F" w:rsidRPr="00722F7C" w:rsidRDefault="00BE003F" w:rsidP="0037764D">
      <w:pPr>
        <w:pStyle w:val="ListParagraph"/>
        <w:spacing w:line="276" w:lineRule="auto"/>
        <w:ind w:left="1440"/>
        <w:jc w:val="both"/>
      </w:pPr>
      <w:r w:rsidRPr="00722F7C">
        <w:rPr>
          <w:position w:val="-10"/>
        </w:rPr>
        <w:object w:dxaOrig="3240" w:dyaOrig="320">
          <v:shape id="_x0000_i1463" type="#_x0000_t75" style="width:162pt;height:16.5pt" o:ole="">
            <v:imagedata r:id="rId860" o:title=""/>
          </v:shape>
          <o:OLEObject Type="Embed" ProgID="Equation.3" ShapeID="_x0000_i1463" DrawAspect="Content" ObjectID="_1630457614" r:id="rId861"/>
        </w:object>
      </w:r>
    </w:p>
    <w:p w:rsidR="00BE003F" w:rsidRPr="00722F7C" w:rsidRDefault="00BE003F" w:rsidP="0037764D">
      <w:pPr>
        <w:spacing w:line="276" w:lineRule="auto"/>
        <w:ind w:left="720"/>
        <w:jc w:val="both"/>
      </w:pPr>
      <w:r>
        <w:t>i</w:t>
      </w:r>
      <w:r w:rsidRPr="00722F7C">
        <w:t xml:space="preserve">s a relation for which the range value is 3 less than twice the domain value. Hence, </w:t>
      </w:r>
      <w:r w:rsidRPr="00722F7C">
        <w:rPr>
          <w:position w:val="-10"/>
        </w:rPr>
        <w:object w:dxaOrig="1640" w:dyaOrig="320">
          <v:shape id="_x0000_i1464" type="#_x0000_t75" style="width:82.5pt;height:16.5pt" o:ole="">
            <v:imagedata r:id="rId862" o:title=""/>
          </v:shape>
          <o:OLEObject Type="Embed" ProgID="Equation.3" ShapeID="_x0000_i1464" DrawAspect="Content" ObjectID="_1630457615" r:id="rId863"/>
        </w:object>
      </w:r>
      <w:r w:rsidRPr="00722F7C">
        <w:t xml:space="preserve">and </w:t>
      </w:r>
      <w:r w:rsidRPr="00722F7C">
        <w:rPr>
          <w:position w:val="-10"/>
        </w:rPr>
        <w:object w:dxaOrig="820" w:dyaOrig="320">
          <v:shape id="_x0000_i1465" type="#_x0000_t75" style="width:41.25pt;height:16.5pt" o:ole="">
            <v:imagedata r:id="rId864" o:title=""/>
          </v:shape>
          <o:OLEObject Type="Embed" ProgID="Equation.3" ShapeID="_x0000_i1465" DrawAspect="Content" ObjectID="_1630457616" r:id="rId865"/>
        </w:object>
      </w:r>
      <w:r w:rsidRPr="00722F7C">
        <w:t xml:space="preserve"> are examples of ordered pairs that are of the assignment. </w:t>
      </w:r>
    </w:p>
    <w:p w:rsidR="0037764D" w:rsidRDefault="0037764D" w:rsidP="0037764D">
      <w:pPr>
        <w:spacing w:line="276" w:lineRule="auto"/>
        <w:jc w:val="both"/>
        <w:rPr>
          <w:b/>
        </w:rPr>
      </w:pPr>
    </w:p>
    <w:p w:rsidR="00BE003F" w:rsidRPr="00722F7C" w:rsidRDefault="00BE003F" w:rsidP="0037764D">
      <w:pPr>
        <w:spacing w:line="276" w:lineRule="auto"/>
        <w:jc w:val="both"/>
      </w:pPr>
      <w:r w:rsidRPr="00722F7C">
        <w:rPr>
          <w:b/>
        </w:rPr>
        <w:t>Example</w:t>
      </w:r>
      <w:r>
        <w:rPr>
          <w:b/>
        </w:rPr>
        <w:t xml:space="preserve"> 2.19</w:t>
      </w:r>
      <w:r w:rsidRPr="00722F7C">
        <w:t>:</w:t>
      </w:r>
    </w:p>
    <w:p w:rsidR="00BE003F" w:rsidRPr="00722F7C" w:rsidRDefault="00BE003F" w:rsidP="00F06EFE">
      <w:pPr>
        <w:pStyle w:val="ListParagraph"/>
        <w:numPr>
          <w:ilvl w:val="0"/>
          <w:numId w:val="119"/>
        </w:numPr>
        <w:spacing w:after="200" w:line="276" w:lineRule="auto"/>
      </w:pPr>
      <w:r>
        <w:t xml:space="preserve">Let </w:t>
      </w:r>
      <w:r w:rsidRPr="00722F7C">
        <w:rPr>
          <w:position w:val="-10"/>
        </w:rPr>
        <w:object w:dxaOrig="1520" w:dyaOrig="320">
          <v:shape id="_x0000_i1466" type="#_x0000_t75" style="width:76.5pt;height:16.5pt" o:ole="">
            <v:imagedata r:id="rId866" o:title=""/>
          </v:shape>
          <o:OLEObject Type="Embed" ProgID="Equation.3" ShapeID="_x0000_i1466" DrawAspect="Content" ObjectID="_1630457617" r:id="rId867"/>
        </w:object>
      </w:r>
      <w:r w:rsidRPr="00722F7C">
        <w:t xml:space="preserve">                                                                                                                  Let </w:t>
      </w:r>
      <w:r w:rsidRPr="00722F7C">
        <w:rPr>
          <w:position w:val="-4"/>
        </w:rPr>
        <w:object w:dxaOrig="240" w:dyaOrig="240">
          <v:shape id="_x0000_i1467" type="#_x0000_t75" style="width:12pt;height:12pt" o:ole="">
            <v:imagedata r:id="rId868" o:title=""/>
          </v:shape>
          <o:OLEObject Type="Embed" ProgID="Equation.3" ShapeID="_x0000_i1467" DrawAspect="Content" ObjectID="_1630457618" r:id="rId869"/>
        </w:object>
      </w:r>
      <w:r w:rsidRPr="00722F7C">
        <w:t xml:space="preserve"> be the relation on </w:t>
      </w:r>
      <w:r w:rsidRPr="00722F7C">
        <w:rPr>
          <w:position w:val="-4"/>
        </w:rPr>
        <w:object w:dxaOrig="240" w:dyaOrig="260">
          <v:shape id="_x0000_i1468" type="#_x0000_t75" style="width:12pt;height:13.5pt" o:ole="">
            <v:imagedata r:id="rId870" o:title=""/>
          </v:shape>
          <o:OLEObject Type="Embed" ProgID="Equation.3" ShapeID="_x0000_i1468" DrawAspect="Content" ObjectID="_1630457619" r:id="rId871"/>
        </w:object>
      </w:r>
      <w:r w:rsidRPr="00722F7C">
        <w:t xml:space="preserve"> defined by </w:t>
      </w:r>
      <w:r w:rsidRPr="00722F7C">
        <w:rPr>
          <w:position w:val="-10"/>
        </w:rPr>
        <w:object w:dxaOrig="2160" w:dyaOrig="320">
          <v:shape id="_x0000_i1469" type="#_x0000_t75" style="width:108pt;height:16.5pt" o:ole="">
            <v:imagedata r:id="rId872" o:title=""/>
          </v:shape>
          <o:OLEObject Type="Embed" ProgID="Equation.3" ShapeID="_x0000_i1469" DrawAspect="Content" ObjectID="_1630457620" r:id="rId873"/>
        </w:object>
      </w:r>
      <w:r w:rsidRPr="00722F7C">
        <w:t xml:space="preserve">is a factor of </w:t>
      </w:r>
      <w:r w:rsidRPr="00722F7C">
        <w:rPr>
          <w:position w:val="-10"/>
        </w:rPr>
        <w:object w:dxaOrig="279" w:dyaOrig="320">
          <v:shape id="_x0000_i1470" type="#_x0000_t75" style="width:13.5pt;height:16.5pt" o:ole="">
            <v:imagedata r:id="rId874" o:title=""/>
          </v:shape>
          <o:OLEObject Type="Embed" ProgID="Equation.3" ShapeID="_x0000_i1470" DrawAspect="Content" ObjectID="_1630457621" r:id="rId875"/>
        </w:object>
      </w:r>
      <w:r w:rsidRPr="00722F7C">
        <w:t xml:space="preserve">. Find the domain and range of </w:t>
      </w:r>
      <w:r w:rsidRPr="00722F7C">
        <w:rPr>
          <w:position w:val="-4"/>
        </w:rPr>
        <w:object w:dxaOrig="240" w:dyaOrig="240">
          <v:shape id="_x0000_i1471" type="#_x0000_t75" style="width:12pt;height:12pt" o:ole="">
            <v:imagedata r:id="rId876" o:title=""/>
          </v:shape>
          <o:OLEObject Type="Embed" ProgID="Equation.3" ShapeID="_x0000_i1471" DrawAspect="Content" ObjectID="_1630457622" r:id="rId877"/>
        </w:object>
      </w:r>
      <w:r w:rsidRPr="00722F7C">
        <w:t>.</w:t>
      </w:r>
    </w:p>
    <w:p w:rsidR="00BE003F" w:rsidRPr="00722F7C" w:rsidRDefault="00BE003F" w:rsidP="0037764D">
      <w:pPr>
        <w:spacing w:line="276" w:lineRule="auto"/>
        <w:jc w:val="both"/>
      </w:pPr>
      <w:r w:rsidRPr="00722F7C">
        <w:rPr>
          <w:b/>
        </w:rPr>
        <w:t>Solution</w:t>
      </w:r>
      <w:r w:rsidRPr="00722F7C">
        <w:t>: We have</w:t>
      </w:r>
    </w:p>
    <w:p w:rsidR="00BE003F" w:rsidRPr="00722F7C" w:rsidRDefault="00BE003F" w:rsidP="0037764D">
      <w:pPr>
        <w:spacing w:line="276" w:lineRule="auto"/>
        <w:jc w:val="both"/>
      </w:pPr>
      <w:r w:rsidRPr="00722F7C">
        <w:tab/>
      </w:r>
      <w:r w:rsidRPr="00722F7C">
        <w:rPr>
          <w:position w:val="-10"/>
        </w:rPr>
        <w:object w:dxaOrig="6880" w:dyaOrig="320">
          <v:shape id="_x0000_i1472" type="#_x0000_t75" style="width:343.5pt;height:16.5pt" o:ole="">
            <v:imagedata r:id="rId878" o:title=""/>
          </v:shape>
          <o:OLEObject Type="Embed" ProgID="Equation.3" ShapeID="_x0000_i1472" DrawAspect="Content" ObjectID="_1630457623" r:id="rId879"/>
        </w:object>
      </w:r>
      <w:r w:rsidRPr="00722F7C">
        <w:t>.</w:t>
      </w:r>
    </w:p>
    <w:p w:rsidR="00BE003F" w:rsidRDefault="00BE003F" w:rsidP="0037764D">
      <w:pPr>
        <w:spacing w:line="276" w:lineRule="auto"/>
        <w:ind w:firstLine="720"/>
        <w:jc w:val="both"/>
      </w:pPr>
      <w:r w:rsidRPr="00722F7C">
        <w:t xml:space="preserve">Then, </w:t>
      </w:r>
      <w:r w:rsidRPr="00722F7C">
        <w:rPr>
          <w:position w:val="-10"/>
        </w:rPr>
        <w:object w:dxaOrig="2079" w:dyaOrig="320">
          <v:shape id="_x0000_i1473" type="#_x0000_t75" style="width:103.5pt;height:16.5pt" o:ole="">
            <v:imagedata r:id="rId880" o:title=""/>
          </v:shape>
          <o:OLEObject Type="Embed" ProgID="Equation.3" ShapeID="_x0000_i1473" DrawAspect="Content" ObjectID="_1630457624" r:id="rId881"/>
        </w:object>
      </w:r>
      <w:r w:rsidRPr="00722F7C">
        <w:t xml:space="preserve"> and </w:t>
      </w:r>
      <w:r w:rsidRPr="00722F7C">
        <w:rPr>
          <w:position w:val="-10"/>
        </w:rPr>
        <w:object w:dxaOrig="2220" w:dyaOrig="320">
          <v:shape id="_x0000_i1474" type="#_x0000_t75" style="width:111.75pt;height:16.5pt" o:ole="">
            <v:imagedata r:id="rId882" o:title=""/>
          </v:shape>
          <o:OLEObject Type="Embed" ProgID="Equation.3" ShapeID="_x0000_i1474" DrawAspect="Content" ObjectID="_1630457625" r:id="rId883"/>
        </w:object>
      </w:r>
      <w:r w:rsidRPr="00722F7C">
        <w:t>.</w:t>
      </w:r>
    </w:p>
    <w:p w:rsidR="00C74311" w:rsidRPr="00722F7C" w:rsidRDefault="00C74311" w:rsidP="0037764D">
      <w:pPr>
        <w:spacing w:line="276" w:lineRule="auto"/>
        <w:ind w:firstLine="720"/>
        <w:jc w:val="both"/>
      </w:pPr>
    </w:p>
    <w:p w:rsidR="00BE003F" w:rsidRPr="00722F7C" w:rsidRDefault="00BE003F" w:rsidP="00F06EFE">
      <w:pPr>
        <w:pStyle w:val="ListParagraph"/>
        <w:numPr>
          <w:ilvl w:val="0"/>
          <w:numId w:val="119"/>
        </w:numPr>
        <w:spacing w:after="200" w:line="276" w:lineRule="auto"/>
        <w:jc w:val="both"/>
      </w:pPr>
      <w:r w:rsidRPr="00722F7C">
        <w:t xml:space="preserve">Let </w:t>
      </w:r>
      <w:r w:rsidRPr="00722F7C">
        <w:rPr>
          <w:position w:val="-10"/>
        </w:rPr>
        <w:object w:dxaOrig="1420" w:dyaOrig="320">
          <v:shape id="_x0000_i1475" type="#_x0000_t75" style="width:71.25pt;height:16.5pt" o:ole="">
            <v:imagedata r:id="rId884" o:title=""/>
          </v:shape>
          <o:OLEObject Type="Embed" ProgID="Equation.3" ShapeID="_x0000_i1475" DrawAspect="Content" ObjectID="_1630457626" r:id="rId885"/>
        </w:object>
      </w:r>
      <w:r w:rsidRPr="00722F7C">
        <w:t xml:space="preserve"> and </w:t>
      </w:r>
      <w:r w:rsidRPr="00722F7C">
        <w:rPr>
          <w:position w:val="-10"/>
        </w:rPr>
        <w:object w:dxaOrig="1740" w:dyaOrig="320">
          <v:shape id="_x0000_i1476" type="#_x0000_t75" style="width:87.75pt;height:16.5pt" o:ole="">
            <v:imagedata r:id="rId886" o:title=""/>
          </v:shape>
          <o:OLEObject Type="Embed" ProgID="Equation.3" ShapeID="_x0000_i1476" DrawAspect="Content" ObjectID="_1630457627" r:id="rId887"/>
        </w:object>
      </w:r>
      <w:r w:rsidRPr="00722F7C">
        <w:t>.</w:t>
      </w:r>
    </w:p>
    <w:p w:rsidR="00BE003F" w:rsidRPr="00722F7C" w:rsidRDefault="00BE003F" w:rsidP="0037764D">
      <w:pPr>
        <w:pStyle w:val="ListParagraph"/>
        <w:spacing w:line="276" w:lineRule="auto"/>
        <w:jc w:val="both"/>
      </w:pPr>
      <w:r w:rsidRPr="00722F7C">
        <w:t xml:space="preserve">Let </w:t>
      </w:r>
      <w:r w:rsidRPr="00722F7C">
        <w:rPr>
          <w:position w:val="-10"/>
        </w:rPr>
        <w:object w:dxaOrig="2140" w:dyaOrig="320">
          <v:shape id="_x0000_i1477" type="#_x0000_t75" style="width:107.25pt;height:16.5pt" o:ole="">
            <v:imagedata r:id="rId888" o:title=""/>
          </v:shape>
          <o:OLEObject Type="Embed" ProgID="Equation.3" ShapeID="_x0000_i1477" DrawAspect="Content" ObjectID="_1630457628" r:id="rId889"/>
        </w:object>
      </w:r>
      <w:r w:rsidRPr="00722F7C">
        <w:t>is cube root of</w:t>
      </w:r>
      <w:r w:rsidRPr="00722F7C">
        <w:rPr>
          <w:position w:val="-10"/>
        </w:rPr>
        <w:object w:dxaOrig="279" w:dyaOrig="340">
          <v:shape id="_x0000_i1478" type="#_x0000_t75" style="width:13.5pt;height:17.25pt" o:ole="">
            <v:imagedata r:id="rId890" o:title=""/>
          </v:shape>
          <o:OLEObject Type="Embed" ProgID="Equation.3" ShapeID="_x0000_i1478" DrawAspect="Content" ObjectID="_1630457629" r:id="rId891"/>
        </w:object>
      </w:r>
      <w:r w:rsidRPr="00722F7C">
        <w:t xml:space="preserve"> . Find a) </w:t>
      </w:r>
      <w:r w:rsidRPr="00722F7C">
        <w:rPr>
          <w:position w:val="-4"/>
        </w:rPr>
        <w:object w:dxaOrig="240" w:dyaOrig="240">
          <v:shape id="_x0000_i1479" type="#_x0000_t75" style="width:12pt;height:12pt" o:ole="">
            <v:imagedata r:id="rId892" o:title=""/>
          </v:shape>
          <o:OLEObject Type="Embed" ProgID="Equation.3" ShapeID="_x0000_i1479" DrawAspect="Content" ObjectID="_1630457630" r:id="rId893"/>
        </w:object>
      </w:r>
      <w:r w:rsidRPr="00722F7C">
        <w:t xml:space="preserve">      b) </w:t>
      </w:r>
      <w:r w:rsidRPr="00722F7C">
        <w:rPr>
          <w:position w:val="-10"/>
        </w:rPr>
        <w:object w:dxaOrig="880" w:dyaOrig="320">
          <v:shape id="_x0000_i1480" type="#_x0000_t75" style="width:43.5pt;height:16.5pt" o:ole="">
            <v:imagedata r:id="rId894" o:title=""/>
          </v:shape>
          <o:OLEObject Type="Embed" ProgID="Equation.3" ShapeID="_x0000_i1480" DrawAspect="Content" ObjectID="_1630457631" r:id="rId895"/>
        </w:object>
      </w:r>
      <w:r w:rsidRPr="00722F7C">
        <w:tab/>
        <w:t xml:space="preserve">c) </w:t>
      </w:r>
      <w:r w:rsidRPr="00722F7C">
        <w:rPr>
          <w:position w:val="-10"/>
        </w:rPr>
        <w:object w:dxaOrig="1040" w:dyaOrig="320">
          <v:shape id="_x0000_i1481" type="#_x0000_t75" style="width:52.5pt;height:16.5pt" o:ole="">
            <v:imagedata r:id="rId896" o:title=""/>
          </v:shape>
          <o:OLEObject Type="Embed" ProgID="Equation.3" ShapeID="_x0000_i1481" DrawAspect="Content" ObjectID="_1630457632" r:id="rId897"/>
        </w:object>
      </w:r>
    </w:p>
    <w:p w:rsidR="00C74311" w:rsidRDefault="00C74311" w:rsidP="0037764D">
      <w:pPr>
        <w:spacing w:line="276" w:lineRule="auto"/>
        <w:jc w:val="both"/>
        <w:rPr>
          <w:b/>
        </w:rPr>
      </w:pPr>
    </w:p>
    <w:p w:rsidR="00BE003F" w:rsidRPr="00722F7C" w:rsidRDefault="00BE003F" w:rsidP="0037764D">
      <w:pPr>
        <w:spacing w:line="276" w:lineRule="auto"/>
        <w:jc w:val="both"/>
      </w:pPr>
      <w:r w:rsidRPr="00722F7C">
        <w:rPr>
          <w:b/>
        </w:rPr>
        <w:t>Solution</w:t>
      </w:r>
      <w:r w:rsidRPr="00722F7C">
        <w:t xml:space="preserve">: We have </w:t>
      </w:r>
      <w:r w:rsidRPr="00722F7C">
        <w:rPr>
          <w:position w:val="-10"/>
        </w:rPr>
        <w:object w:dxaOrig="4060" w:dyaOrig="380">
          <v:shape id="_x0000_i1482" type="#_x0000_t75" style="width:203.25pt;height:19.5pt" o:ole="">
            <v:imagedata r:id="rId898" o:title=""/>
          </v:shape>
          <o:OLEObject Type="Embed" ProgID="Equation.3" ShapeID="_x0000_i1482" DrawAspect="Content" ObjectID="_1630457633" r:id="rId899"/>
        </w:object>
      </w:r>
      <w:r w:rsidRPr="00722F7C">
        <w:t xml:space="preserve">  and </w:t>
      </w:r>
      <w:r w:rsidRPr="00722F7C">
        <w:rPr>
          <w:position w:val="-8"/>
        </w:rPr>
        <w:object w:dxaOrig="620" w:dyaOrig="300">
          <v:shape id="_x0000_i1483" type="#_x0000_t75" style="width:31.5pt;height:15.75pt" o:ole="">
            <v:imagedata r:id="rId900" o:title=""/>
          </v:shape>
          <o:OLEObject Type="Embed" ProgID="Equation.3" ShapeID="_x0000_i1483" DrawAspect="Content" ObjectID="_1630457634" r:id="rId901"/>
        </w:object>
      </w:r>
      <w:r w:rsidRPr="00722F7C">
        <w:t xml:space="preserve"> and 64 are in </w:t>
      </w:r>
      <w:r w:rsidRPr="00722F7C">
        <w:rPr>
          <w:position w:val="-4"/>
        </w:rPr>
        <w:object w:dxaOrig="240" w:dyaOrig="240">
          <v:shape id="_x0000_i1484" type="#_x0000_t75" style="width:12pt;height:12pt" o:ole="">
            <v:imagedata r:id="rId902" o:title=""/>
          </v:shape>
          <o:OLEObject Type="Embed" ProgID="Equation.3" ShapeID="_x0000_i1484" DrawAspect="Content" ObjectID="_1630457635" r:id="rId903"/>
        </w:object>
      </w:r>
      <w:r w:rsidRPr="00722F7C">
        <w:t xml:space="preserve"> whereas 125 is not in </w:t>
      </w:r>
      <w:r w:rsidRPr="00722F7C">
        <w:rPr>
          <w:position w:val="-4"/>
        </w:rPr>
        <w:object w:dxaOrig="240" w:dyaOrig="240">
          <v:shape id="_x0000_i1485" type="#_x0000_t75" style="width:12pt;height:12pt" o:ole="">
            <v:imagedata r:id="rId904" o:title=""/>
          </v:shape>
          <o:OLEObject Type="Embed" ProgID="Equation.3" ShapeID="_x0000_i1485" DrawAspect="Content" ObjectID="_1630457636" r:id="rId905"/>
        </w:object>
      </w:r>
      <w:r w:rsidRPr="00722F7C">
        <w:t xml:space="preserve">. Thus, </w:t>
      </w:r>
      <w:r w:rsidRPr="00722F7C">
        <w:rPr>
          <w:position w:val="-10"/>
        </w:rPr>
        <w:object w:dxaOrig="2920" w:dyaOrig="320">
          <v:shape id="_x0000_i1486" type="#_x0000_t75" style="width:145.5pt;height:16.5pt" o:ole="">
            <v:imagedata r:id="rId906" o:title=""/>
          </v:shape>
          <o:OLEObject Type="Embed" ProgID="Equation.3" ShapeID="_x0000_i1486" DrawAspect="Content" ObjectID="_1630457637" r:id="rId907"/>
        </w:object>
      </w:r>
      <w:r w:rsidRPr="00722F7C">
        <w:t xml:space="preserve">, </w:t>
      </w:r>
      <w:r w:rsidRPr="00722F7C">
        <w:rPr>
          <w:position w:val="-10"/>
        </w:rPr>
        <w:object w:dxaOrig="1900" w:dyaOrig="320">
          <v:shape id="_x0000_i1487" type="#_x0000_t75" style="width:95.25pt;height:16.5pt" o:ole="">
            <v:imagedata r:id="rId908" o:title=""/>
          </v:shape>
          <o:OLEObject Type="Embed" ProgID="Equation.3" ShapeID="_x0000_i1487" DrawAspect="Content" ObjectID="_1630457638" r:id="rId909"/>
        </w:object>
      </w:r>
      <w:r w:rsidRPr="00722F7C">
        <w:t xml:space="preserve"> and </w:t>
      </w:r>
      <w:r w:rsidRPr="00722F7C">
        <w:rPr>
          <w:position w:val="-10"/>
        </w:rPr>
        <w:object w:dxaOrig="1500" w:dyaOrig="320">
          <v:shape id="_x0000_i1488" type="#_x0000_t75" style="width:75.75pt;height:16.5pt" o:ole="">
            <v:imagedata r:id="rId910" o:title=""/>
          </v:shape>
          <o:OLEObject Type="Embed" ProgID="Equation.3" ShapeID="_x0000_i1488" DrawAspect="Content" ObjectID="_1630457639" r:id="rId911"/>
        </w:object>
      </w:r>
      <w:r w:rsidRPr="00722F7C">
        <w:t>.</w:t>
      </w:r>
    </w:p>
    <w:p w:rsidR="00C74311" w:rsidRDefault="00C74311" w:rsidP="0037764D">
      <w:pPr>
        <w:spacing w:line="276" w:lineRule="auto"/>
        <w:jc w:val="both"/>
        <w:rPr>
          <w:b/>
        </w:rPr>
      </w:pPr>
    </w:p>
    <w:p w:rsidR="00BE003F" w:rsidRPr="00722F7C" w:rsidRDefault="00BE003F" w:rsidP="0037764D">
      <w:pPr>
        <w:spacing w:line="276" w:lineRule="auto"/>
        <w:jc w:val="both"/>
      </w:pPr>
      <w:r w:rsidRPr="00722F7C">
        <w:rPr>
          <w:b/>
        </w:rPr>
        <w:t>Remark</w:t>
      </w:r>
      <w:r w:rsidRPr="00722F7C">
        <w:t xml:space="preserve">: </w:t>
      </w:r>
    </w:p>
    <w:p w:rsidR="00BE003F" w:rsidRPr="00722F7C" w:rsidRDefault="00BE003F" w:rsidP="00F06EFE">
      <w:pPr>
        <w:pStyle w:val="ListParagraph"/>
        <w:numPr>
          <w:ilvl w:val="0"/>
          <w:numId w:val="121"/>
        </w:numPr>
        <w:spacing w:after="200" w:line="276" w:lineRule="auto"/>
        <w:jc w:val="both"/>
      </w:pPr>
      <w:r w:rsidRPr="00722F7C">
        <w:t xml:space="preserve">A relation </w:t>
      </w:r>
      <w:r w:rsidRPr="00722F7C">
        <w:rPr>
          <w:position w:val="-4"/>
        </w:rPr>
        <w:object w:dxaOrig="240" w:dyaOrig="240">
          <v:shape id="_x0000_i1489" type="#_x0000_t75" style="width:12pt;height:12pt" o:ole="">
            <v:imagedata r:id="rId912" o:title=""/>
          </v:shape>
          <o:OLEObject Type="Embed" ProgID="Equation.3" ShapeID="_x0000_i1489" DrawAspect="Content" ObjectID="_1630457640" r:id="rId913"/>
        </w:object>
      </w:r>
      <w:r w:rsidRPr="00722F7C">
        <w:t xml:space="preserve"> on a set </w:t>
      </w:r>
      <w:r w:rsidRPr="00722F7C">
        <w:rPr>
          <w:position w:val="-4"/>
        </w:rPr>
        <w:object w:dxaOrig="240" w:dyaOrig="260">
          <v:shape id="_x0000_i1490" type="#_x0000_t75" style="width:12pt;height:13.5pt" o:ole="">
            <v:imagedata r:id="rId914" o:title=""/>
          </v:shape>
          <o:OLEObject Type="Embed" ProgID="Equation.3" ShapeID="_x0000_i1490" DrawAspect="Content" ObjectID="_1630457641" r:id="rId915"/>
        </w:object>
      </w:r>
      <w:r w:rsidRPr="00722F7C">
        <w:t xml:space="preserve"> is called </w:t>
      </w:r>
    </w:p>
    <w:p w:rsidR="00BE003F" w:rsidRPr="00722F7C" w:rsidRDefault="00BE003F" w:rsidP="00F06EFE">
      <w:pPr>
        <w:pStyle w:val="ListParagraph"/>
        <w:numPr>
          <w:ilvl w:val="0"/>
          <w:numId w:val="120"/>
        </w:numPr>
        <w:spacing w:after="200" w:line="276" w:lineRule="auto"/>
        <w:jc w:val="both"/>
      </w:pPr>
      <w:r w:rsidRPr="00433DCD">
        <w:t>a universal</w:t>
      </w:r>
      <w:r w:rsidRPr="00722F7C">
        <w:t xml:space="preserve"> relation if </w:t>
      </w:r>
      <w:r w:rsidRPr="00722F7C">
        <w:rPr>
          <w:position w:val="-4"/>
        </w:rPr>
        <w:object w:dxaOrig="999" w:dyaOrig="260">
          <v:shape id="_x0000_i1491" type="#_x0000_t75" style="width:49.5pt;height:13.5pt" o:ole="">
            <v:imagedata r:id="rId916" o:title=""/>
          </v:shape>
          <o:OLEObject Type="Embed" ProgID="Equation.3" ShapeID="_x0000_i1491" DrawAspect="Content" ObjectID="_1630457642" r:id="rId917"/>
        </w:object>
      </w:r>
    </w:p>
    <w:p w:rsidR="00BE003F" w:rsidRPr="00722F7C" w:rsidRDefault="00BE003F" w:rsidP="00F06EFE">
      <w:pPr>
        <w:pStyle w:val="ListParagraph"/>
        <w:numPr>
          <w:ilvl w:val="0"/>
          <w:numId w:val="120"/>
        </w:numPr>
        <w:spacing w:after="200" w:line="276" w:lineRule="auto"/>
        <w:jc w:val="both"/>
      </w:pPr>
      <w:r w:rsidRPr="00433DCD">
        <w:t>identity</w:t>
      </w:r>
      <w:r w:rsidRPr="00722F7C">
        <w:t xml:space="preserve"> relation if </w:t>
      </w:r>
      <w:r w:rsidRPr="00722F7C">
        <w:rPr>
          <w:position w:val="-10"/>
        </w:rPr>
        <w:object w:dxaOrig="1840" w:dyaOrig="320">
          <v:shape id="_x0000_i1492" type="#_x0000_t75" style="width:91.5pt;height:16.5pt" o:ole="">
            <v:imagedata r:id="rId918" o:title=""/>
          </v:shape>
          <o:OLEObject Type="Embed" ProgID="Equation.3" ShapeID="_x0000_i1492" DrawAspect="Content" ObjectID="_1630457643" r:id="rId919"/>
        </w:object>
      </w:r>
    </w:p>
    <w:p w:rsidR="00BE003F" w:rsidRPr="00722F7C" w:rsidRDefault="00BE003F" w:rsidP="00F06EFE">
      <w:pPr>
        <w:pStyle w:val="ListParagraph"/>
        <w:numPr>
          <w:ilvl w:val="0"/>
          <w:numId w:val="120"/>
        </w:numPr>
        <w:spacing w:after="200" w:line="276" w:lineRule="auto"/>
        <w:jc w:val="both"/>
      </w:pPr>
      <w:r w:rsidRPr="00433DCD">
        <w:t>void or empty</w:t>
      </w:r>
      <w:r w:rsidRPr="00722F7C">
        <w:t xml:space="preserve"> relation if </w:t>
      </w:r>
      <w:r w:rsidRPr="00722F7C">
        <w:rPr>
          <w:position w:val="-10"/>
        </w:rPr>
        <w:object w:dxaOrig="600" w:dyaOrig="320">
          <v:shape id="_x0000_i1493" type="#_x0000_t75" style="width:30pt;height:16.5pt" o:ole="">
            <v:imagedata r:id="rId920" o:title=""/>
          </v:shape>
          <o:OLEObject Type="Embed" ProgID="Equation.3" ShapeID="_x0000_i1493" DrawAspect="Content" ObjectID="_1630457644" r:id="rId921"/>
        </w:object>
      </w:r>
    </w:p>
    <w:p w:rsidR="00BE003F" w:rsidRPr="00722F7C" w:rsidRDefault="00BE003F" w:rsidP="00F06EFE">
      <w:pPr>
        <w:pStyle w:val="ListParagraph"/>
        <w:numPr>
          <w:ilvl w:val="0"/>
          <w:numId w:val="121"/>
        </w:numPr>
        <w:spacing w:after="200" w:line="276" w:lineRule="auto"/>
        <w:jc w:val="both"/>
      </w:pPr>
      <w:r w:rsidRPr="00722F7C">
        <w:t xml:space="preserve">If </w:t>
      </w:r>
      <w:r w:rsidRPr="00722F7C">
        <w:rPr>
          <w:position w:val="-4"/>
        </w:rPr>
        <w:object w:dxaOrig="240" w:dyaOrig="240">
          <v:shape id="_x0000_i1494" type="#_x0000_t75" style="width:12pt;height:12pt" o:ole="">
            <v:imagedata r:id="rId922" o:title=""/>
          </v:shape>
          <o:OLEObject Type="Embed" ProgID="Equation.3" ShapeID="_x0000_i1494" DrawAspect="Content" ObjectID="_1630457645" r:id="rId923"/>
        </w:object>
      </w:r>
      <w:r w:rsidRPr="00722F7C">
        <w:t xml:space="preserve">is a relation from </w:t>
      </w:r>
      <w:r w:rsidRPr="00722F7C">
        <w:rPr>
          <w:position w:val="-4"/>
        </w:rPr>
        <w:object w:dxaOrig="240" w:dyaOrig="260">
          <v:shape id="_x0000_i1495" type="#_x0000_t75" style="width:12pt;height:13.5pt" o:ole="">
            <v:imagedata r:id="rId924" o:title=""/>
          </v:shape>
          <o:OLEObject Type="Embed" ProgID="Equation.3" ShapeID="_x0000_i1495" DrawAspect="Content" ObjectID="_1630457646" r:id="rId925"/>
        </w:object>
      </w:r>
      <w:r w:rsidRPr="00722F7C">
        <w:t xml:space="preserve"> to </w:t>
      </w:r>
      <w:r w:rsidRPr="00722F7C">
        <w:rPr>
          <w:position w:val="-4"/>
        </w:rPr>
        <w:object w:dxaOrig="240" w:dyaOrig="240">
          <v:shape id="_x0000_i1496" type="#_x0000_t75" style="width:12pt;height:12pt" o:ole="">
            <v:imagedata r:id="rId926" o:title=""/>
          </v:shape>
          <o:OLEObject Type="Embed" ProgID="Equation.3" ShapeID="_x0000_i1496" DrawAspect="Content" ObjectID="_1630457647" r:id="rId927"/>
        </w:object>
      </w:r>
      <w:r w:rsidRPr="00722F7C">
        <w:t xml:space="preserve">, then the </w:t>
      </w:r>
      <w:r w:rsidRPr="00433DCD">
        <w:t>inverse relation</w:t>
      </w:r>
      <w:r w:rsidRPr="00722F7C">
        <w:t xml:space="preserve"> of </w:t>
      </w:r>
      <w:r w:rsidRPr="00722F7C">
        <w:rPr>
          <w:position w:val="-4"/>
        </w:rPr>
        <w:object w:dxaOrig="240" w:dyaOrig="240">
          <v:shape id="_x0000_i1497" type="#_x0000_t75" style="width:12pt;height:12pt" o:ole="">
            <v:imagedata r:id="rId928" o:title=""/>
          </v:shape>
          <o:OLEObject Type="Embed" ProgID="Equation.3" ShapeID="_x0000_i1497" DrawAspect="Content" ObjectID="_1630457648" r:id="rId929"/>
        </w:object>
      </w:r>
      <w:r w:rsidRPr="00722F7C">
        <w:t xml:space="preserve">, denoted by </w:t>
      </w:r>
      <w:r w:rsidRPr="00722F7C">
        <w:rPr>
          <w:position w:val="-4"/>
        </w:rPr>
        <w:object w:dxaOrig="400" w:dyaOrig="300">
          <v:shape id="_x0000_i1498" type="#_x0000_t75" style="width:19.5pt;height:15.75pt" o:ole="">
            <v:imagedata r:id="rId930" o:title=""/>
          </v:shape>
          <o:OLEObject Type="Embed" ProgID="Equation.3" ShapeID="_x0000_i1498" DrawAspect="Content" ObjectID="_1630457649" r:id="rId931"/>
        </w:object>
      </w:r>
      <w:r w:rsidRPr="00722F7C">
        <w:t xml:space="preserve">, is a relation from </w:t>
      </w:r>
      <w:r w:rsidRPr="00722F7C">
        <w:rPr>
          <w:position w:val="-4"/>
        </w:rPr>
        <w:object w:dxaOrig="240" w:dyaOrig="240">
          <v:shape id="_x0000_i1499" type="#_x0000_t75" style="width:12pt;height:12pt" o:ole="">
            <v:imagedata r:id="rId932" o:title=""/>
          </v:shape>
          <o:OLEObject Type="Embed" ProgID="Equation.3" ShapeID="_x0000_i1499" DrawAspect="Content" ObjectID="_1630457650" r:id="rId933"/>
        </w:object>
      </w:r>
      <w:r w:rsidRPr="00722F7C">
        <w:t xml:space="preserve"> to </w:t>
      </w:r>
      <w:r w:rsidRPr="00722F7C">
        <w:rPr>
          <w:position w:val="-4"/>
        </w:rPr>
        <w:object w:dxaOrig="240" w:dyaOrig="260">
          <v:shape id="_x0000_i1500" type="#_x0000_t75" style="width:12pt;height:13.5pt" o:ole="">
            <v:imagedata r:id="rId934" o:title=""/>
          </v:shape>
          <o:OLEObject Type="Embed" ProgID="Equation.3" ShapeID="_x0000_i1500" DrawAspect="Content" ObjectID="_1630457651" r:id="rId935"/>
        </w:object>
      </w:r>
      <w:r w:rsidRPr="00722F7C">
        <w:t xml:space="preserve"> and is defined as:</w:t>
      </w:r>
    </w:p>
    <w:p w:rsidR="00BE003F" w:rsidRPr="00722F7C" w:rsidRDefault="00BE003F" w:rsidP="0037764D">
      <w:pPr>
        <w:pStyle w:val="ListParagraph"/>
        <w:spacing w:line="276" w:lineRule="auto"/>
        <w:ind w:left="1440"/>
        <w:jc w:val="both"/>
      </w:pPr>
      <w:r w:rsidRPr="00722F7C">
        <w:rPr>
          <w:position w:val="-10"/>
        </w:rPr>
        <w:object w:dxaOrig="2439" w:dyaOrig="360">
          <v:shape id="_x0000_i1501" type="#_x0000_t75" style="width:121.5pt;height:18pt" o:ole="">
            <v:imagedata r:id="rId936" o:title=""/>
          </v:shape>
          <o:OLEObject Type="Embed" ProgID="Equation.3" ShapeID="_x0000_i1501" DrawAspect="Content" ObjectID="_1630457652" r:id="rId937"/>
        </w:object>
      </w:r>
      <w:r w:rsidRPr="00722F7C">
        <w:t>.</w:t>
      </w:r>
    </w:p>
    <w:p w:rsidR="00BE003F" w:rsidRPr="00722F7C" w:rsidRDefault="00BE003F" w:rsidP="0037764D">
      <w:pPr>
        <w:spacing w:line="276" w:lineRule="auto"/>
        <w:jc w:val="both"/>
      </w:pPr>
      <w:r w:rsidRPr="00722F7C">
        <w:lastRenderedPageBreak/>
        <w:t xml:space="preserve">Observe that </w:t>
      </w:r>
      <w:r w:rsidRPr="00722F7C">
        <w:rPr>
          <w:position w:val="-10"/>
        </w:rPr>
        <w:object w:dxaOrig="2280" w:dyaOrig="360">
          <v:shape id="_x0000_i1502" type="#_x0000_t75" style="width:114pt;height:18pt" o:ole="">
            <v:imagedata r:id="rId938" o:title=""/>
          </v:shape>
          <o:OLEObject Type="Embed" ProgID="Equation.3" ShapeID="_x0000_i1502" DrawAspect="Content" ObjectID="_1630457653" r:id="rId939"/>
        </w:object>
      </w:r>
      <w:r w:rsidRPr="00722F7C">
        <w:t xml:space="preserve"> and </w:t>
      </w:r>
      <w:r w:rsidRPr="00722F7C">
        <w:rPr>
          <w:position w:val="-10"/>
        </w:rPr>
        <w:object w:dxaOrig="2280" w:dyaOrig="360">
          <v:shape id="_x0000_i1503" type="#_x0000_t75" style="width:114pt;height:18pt" o:ole="">
            <v:imagedata r:id="rId940" o:title=""/>
          </v:shape>
          <o:OLEObject Type="Embed" ProgID="Equation.3" ShapeID="_x0000_i1503" DrawAspect="Content" ObjectID="_1630457654" r:id="rId941"/>
        </w:object>
      </w:r>
      <w:r w:rsidRPr="00722F7C">
        <w:t xml:space="preserve">. For instance, if </w:t>
      </w:r>
      <w:r w:rsidRPr="00722F7C">
        <w:rPr>
          <w:position w:val="-10"/>
        </w:rPr>
        <w:object w:dxaOrig="2400" w:dyaOrig="320">
          <v:shape id="_x0000_i1504" type="#_x0000_t75" style="width:120pt;height:16.5pt" o:ole="">
            <v:imagedata r:id="rId942" o:title=""/>
          </v:shape>
          <o:OLEObject Type="Embed" ProgID="Equation.3" ShapeID="_x0000_i1504" DrawAspect="Content" ObjectID="_1630457655" r:id="rId943"/>
        </w:object>
      </w:r>
      <w:r w:rsidRPr="00722F7C">
        <w:t xml:space="preserve"> is a relation on a set </w:t>
      </w:r>
      <w:r w:rsidRPr="00722F7C">
        <w:rPr>
          <w:position w:val="-10"/>
        </w:rPr>
        <w:object w:dxaOrig="1680" w:dyaOrig="320">
          <v:shape id="_x0000_i1505" type="#_x0000_t75" style="width:84pt;height:16.5pt" o:ole="">
            <v:imagedata r:id="rId944" o:title=""/>
          </v:shape>
          <o:OLEObject Type="Embed" ProgID="Equation.3" ShapeID="_x0000_i1505" DrawAspect="Content" ObjectID="_1630457656" r:id="rId945"/>
        </w:object>
      </w:r>
      <w:r w:rsidRPr="00722F7C">
        <w:t xml:space="preserve">, then </w:t>
      </w:r>
      <w:r w:rsidRPr="00722F7C">
        <w:rPr>
          <w:position w:val="-10"/>
        </w:rPr>
        <w:object w:dxaOrig="2580" w:dyaOrig="360">
          <v:shape id="_x0000_i1506" type="#_x0000_t75" style="width:129.75pt;height:18pt" o:ole="">
            <v:imagedata r:id="rId946" o:title=""/>
          </v:shape>
          <o:OLEObject Type="Embed" ProgID="Equation.3" ShapeID="_x0000_i1506" DrawAspect="Content" ObjectID="_1630457657" r:id="rId947"/>
        </w:object>
      </w:r>
    </w:p>
    <w:p w:rsidR="00C74311" w:rsidRDefault="00C74311" w:rsidP="0037764D">
      <w:pPr>
        <w:spacing w:line="276" w:lineRule="auto"/>
        <w:jc w:val="both"/>
        <w:rPr>
          <w:b/>
        </w:rPr>
      </w:pPr>
    </w:p>
    <w:p w:rsidR="00BE003F" w:rsidRPr="00722F7C" w:rsidRDefault="00BE003F" w:rsidP="0037764D">
      <w:pPr>
        <w:spacing w:line="276" w:lineRule="auto"/>
        <w:jc w:val="both"/>
      </w:pPr>
      <w:r w:rsidRPr="00722F7C">
        <w:rPr>
          <w:b/>
        </w:rPr>
        <w:t>Example</w:t>
      </w:r>
      <w:r>
        <w:rPr>
          <w:b/>
        </w:rPr>
        <w:t xml:space="preserve"> 2.20</w:t>
      </w:r>
      <w:r w:rsidRPr="00722F7C">
        <w:t xml:space="preserve">: Let </w:t>
      </w:r>
      <w:r w:rsidRPr="00722F7C">
        <w:rPr>
          <w:position w:val="-4"/>
        </w:rPr>
        <w:object w:dxaOrig="240" w:dyaOrig="240">
          <v:shape id="_x0000_i1507" type="#_x0000_t75" style="width:12pt;height:12pt" o:ole="">
            <v:imagedata r:id="rId948" o:title=""/>
          </v:shape>
          <o:OLEObject Type="Embed" ProgID="Equation.3" ShapeID="_x0000_i1507" DrawAspect="Content" ObjectID="_1630457658" r:id="rId949"/>
        </w:object>
      </w:r>
      <w:r w:rsidRPr="00722F7C">
        <w:t xml:space="preserve"> be a relation defined on </w:t>
      </w:r>
      <w:r w:rsidRPr="00722F7C">
        <w:rPr>
          <w:position w:val="-6"/>
        </w:rPr>
        <w:object w:dxaOrig="360" w:dyaOrig="260">
          <v:shape id="_x0000_i1508" type="#_x0000_t75" style="width:18pt;height:13.5pt" o:ole="">
            <v:imagedata r:id="rId950" o:title=""/>
          </v:shape>
          <o:OLEObject Type="Embed" ProgID="Equation.3" ShapeID="_x0000_i1508" DrawAspect="Content" ObjectID="_1630457659" r:id="rId951"/>
        </w:object>
      </w:r>
      <w:r w:rsidRPr="00722F7C">
        <w:t xml:space="preserve"> by </w:t>
      </w:r>
      <w:r w:rsidRPr="00722F7C">
        <w:rPr>
          <w:position w:val="-10"/>
        </w:rPr>
        <w:object w:dxaOrig="3340" w:dyaOrig="320">
          <v:shape id="_x0000_i1509" type="#_x0000_t75" style="width:167.25pt;height:16.5pt" o:ole="">
            <v:imagedata r:id="rId952" o:title=""/>
          </v:shape>
          <o:OLEObject Type="Embed" ProgID="Equation.3" ShapeID="_x0000_i1509" DrawAspect="Content" ObjectID="_1630457660" r:id="rId953"/>
        </w:object>
      </w:r>
      <w:r w:rsidRPr="00722F7C">
        <w:t xml:space="preserve">. </w:t>
      </w:r>
    </w:p>
    <w:p w:rsidR="00BE003F" w:rsidRPr="00722F7C" w:rsidRDefault="00BE003F" w:rsidP="0037764D">
      <w:pPr>
        <w:spacing w:line="276" w:lineRule="auto"/>
        <w:jc w:val="both"/>
        <w:rPr>
          <w:position w:val="-4"/>
        </w:rPr>
      </w:pPr>
      <w:r w:rsidRPr="00722F7C">
        <w:t xml:space="preserve">Find  a) </w:t>
      </w:r>
      <w:r w:rsidRPr="00722F7C">
        <w:rPr>
          <w:position w:val="-4"/>
        </w:rPr>
        <w:object w:dxaOrig="240" w:dyaOrig="240">
          <v:shape id="_x0000_i1510" type="#_x0000_t75" style="width:12pt;height:12pt" o:ole="">
            <v:imagedata r:id="rId954" o:title=""/>
          </v:shape>
          <o:OLEObject Type="Embed" ProgID="Equation.3" ShapeID="_x0000_i1510" DrawAspect="Content" ObjectID="_1630457661" r:id="rId955"/>
        </w:object>
      </w:r>
      <w:r w:rsidRPr="00722F7C">
        <w:tab/>
      </w:r>
      <w:r>
        <w:tab/>
      </w:r>
      <w:r w:rsidRPr="00722F7C">
        <w:t xml:space="preserve">b) </w:t>
      </w:r>
      <w:r w:rsidRPr="00722F7C">
        <w:rPr>
          <w:position w:val="-10"/>
        </w:rPr>
        <w:object w:dxaOrig="880" w:dyaOrig="320">
          <v:shape id="_x0000_i1511" type="#_x0000_t75" style="width:43.5pt;height:16.5pt" o:ole="">
            <v:imagedata r:id="rId956" o:title=""/>
          </v:shape>
          <o:OLEObject Type="Embed" ProgID="Equation.3" ShapeID="_x0000_i1511" DrawAspect="Content" ObjectID="_1630457662" r:id="rId957"/>
        </w:object>
      </w:r>
      <w:r w:rsidRPr="00722F7C">
        <w:tab/>
      </w:r>
      <w:r>
        <w:tab/>
      </w:r>
      <w:r w:rsidRPr="00722F7C">
        <w:t xml:space="preserve">c) </w:t>
      </w:r>
      <w:r w:rsidRPr="00722F7C">
        <w:rPr>
          <w:position w:val="-10"/>
        </w:rPr>
        <w:object w:dxaOrig="1040" w:dyaOrig="320">
          <v:shape id="_x0000_i1512" type="#_x0000_t75" style="width:52.5pt;height:16.5pt" o:ole="">
            <v:imagedata r:id="rId958" o:title=""/>
          </v:shape>
          <o:OLEObject Type="Embed" ProgID="Equation.3" ShapeID="_x0000_i1512" DrawAspect="Content" ObjectID="_1630457663" r:id="rId959"/>
        </w:object>
      </w:r>
      <w:r w:rsidRPr="00722F7C">
        <w:tab/>
      </w:r>
      <w:r>
        <w:tab/>
      </w:r>
      <w:r w:rsidRPr="00722F7C">
        <w:t xml:space="preserve">d) </w:t>
      </w:r>
      <w:r w:rsidRPr="00722F7C">
        <w:rPr>
          <w:position w:val="-4"/>
        </w:rPr>
        <w:object w:dxaOrig="400" w:dyaOrig="300">
          <v:shape id="_x0000_i1513" type="#_x0000_t75" style="width:19.5pt;height:15.75pt" o:ole="">
            <v:imagedata r:id="rId960" o:title=""/>
          </v:shape>
          <o:OLEObject Type="Embed" ProgID="Equation.3" ShapeID="_x0000_i1513" DrawAspect="Content" ObjectID="_1630457664" r:id="rId961"/>
        </w:object>
      </w:r>
    </w:p>
    <w:p w:rsidR="00C74311" w:rsidRDefault="00C74311" w:rsidP="0037764D">
      <w:pPr>
        <w:spacing w:line="276" w:lineRule="auto"/>
        <w:jc w:val="both"/>
        <w:rPr>
          <w:b/>
          <w:position w:val="-4"/>
        </w:rPr>
      </w:pPr>
    </w:p>
    <w:p w:rsidR="00BE003F" w:rsidRPr="00722F7C" w:rsidRDefault="00BE003F" w:rsidP="0037764D">
      <w:pPr>
        <w:spacing w:line="276" w:lineRule="auto"/>
        <w:jc w:val="both"/>
        <w:rPr>
          <w:position w:val="-4"/>
        </w:rPr>
      </w:pPr>
      <w:r w:rsidRPr="00722F7C">
        <w:rPr>
          <w:b/>
          <w:position w:val="-4"/>
        </w:rPr>
        <w:t>Solution</w:t>
      </w:r>
      <w:r w:rsidRPr="00722F7C">
        <w:rPr>
          <w:position w:val="-4"/>
        </w:rPr>
        <w:t>: The smallest natural number is 1.</w:t>
      </w:r>
    </w:p>
    <w:p w:rsidR="00BE003F" w:rsidRPr="00722F7C" w:rsidRDefault="00BE003F" w:rsidP="0037764D">
      <w:pPr>
        <w:spacing w:line="276" w:lineRule="auto"/>
        <w:jc w:val="both"/>
        <w:rPr>
          <w:position w:val="-4"/>
        </w:rPr>
      </w:pPr>
      <w:r w:rsidRPr="00722F7C">
        <w:rPr>
          <w:position w:val="-4"/>
        </w:rPr>
        <w:tab/>
      </w:r>
      <w:r w:rsidRPr="00722F7C">
        <w:rPr>
          <w:position w:val="-6"/>
        </w:rPr>
        <w:object w:dxaOrig="520" w:dyaOrig="279">
          <v:shape id="_x0000_i1514" type="#_x0000_t75" style="width:25.5pt;height:13.5pt" o:ole="">
            <v:imagedata r:id="rId962" o:title=""/>
          </v:shape>
          <o:OLEObject Type="Embed" ProgID="Equation.3" ShapeID="_x0000_i1514" DrawAspect="Content" ObjectID="_1630457665" r:id="rId963"/>
        </w:object>
      </w:r>
      <w:r w:rsidRPr="00722F7C">
        <w:rPr>
          <w:position w:val="-4"/>
        </w:rPr>
        <w:tab/>
      </w:r>
      <w:r w:rsidRPr="00722F7C">
        <w:rPr>
          <w:position w:val="-6"/>
        </w:rPr>
        <w:object w:dxaOrig="300" w:dyaOrig="240">
          <v:shape id="_x0000_i1515" type="#_x0000_t75" style="width:15.75pt;height:12pt" o:ole="">
            <v:imagedata r:id="rId964" o:title=""/>
          </v:shape>
          <o:OLEObject Type="Embed" ProgID="Equation.3" ShapeID="_x0000_i1515" DrawAspect="Content" ObjectID="_1630457666" r:id="rId965"/>
        </w:object>
      </w:r>
      <w:r w:rsidRPr="00722F7C">
        <w:rPr>
          <w:position w:val="-4"/>
        </w:rPr>
        <w:tab/>
      </w:r>
      <w:r w:rsidRPr="00722F7C">
        <w:rPr>
          <w:position w:val="-10"/>
        </w:rPr>
        <w:object w:dxaOrig="2260" w:dyaOrig="320">
          <v:shape id="_x0000_i1516" type="#_x0000_t75" style="width:113.25pt;height:16.5pt" o:ole="">
            <v:imagedata r:id="rId966" o:title=""/>
          </v:shape>
          <o:OLEObject Type="Embed" ProgID="Equation.3" ShapeID="_x0000_i1516" DrawAspect="Content" ObjectID="_1630457667" r:id="rId967"/>
        </w:object>
      </w:r>
    </w:p>
    <w:p w:rsidR="00BE003F" w:rsidRPr="00722F7C" w:rsidRDefault="00BE003F" w:rsidP="0037764D">
      <w:pPr>
        <w:spacing w:line="276" w:lineRule="auto"/>
        <w:jc w:val="both"/>
        <w:rPr>
          <w:position w:val="-4"/>
        </w:rPr>
      </w:pPr>
      <w:r w:rsidRPr="00722F7C">
        <w:rPr>
          <w:position w:val="-4"/>
        </w:rPr>
        <w:tab/>
      </w:r>
      <w:r w:rsidRPr="00722F7C">
        <w:rPr>
          <w:position w:val="-10"/>
        </w:rPr>
        <w:object w:dxaOrig="3720" w:dyaOrig="320">
          <v:shape id="_x0000_i1517" type="#_x0000_t75" style="width:186pt;height:16.5pt" o:ole="">
            <v:imagedata r:id="rId968" o:title=""/>
          </v:shape>
          <o:OLEObject Type="Embed" ProgID="Equation.3" ShapeID="_x0000_i1517" DrawAspect="Content" ObjectID="_1630457668" r:id="rId969"/>
        </w:object>
      </w:r>
    </w:p>
    <w:p w:rsidR="00BE003F" w:rsidRPr="00722F7C" w:rsidRDefault="00BE003F" w:rsidP="0037764D">
      <w:pPr>
        <w:spacing w:line="276" w:lineRule="auto"/>
        <w:jc w:val="both"/>
        <w:rPr>
          <w:position w:val="-4"/>
        </w:rPr>
      </w:pPr>
      <w:r w:rsidRPr="00722F7C">
        <w:rPr>
          <w:position w:val="-4"/>
        </w:rPr>
        <w:tab/>
      </w:r>
      <w:r w:rsidRPr="00722F7C">
        <w:rPr>
          <w:position w:val="-10"/>
        </w:rPr>
        <w:object w:dxaOrig="3680" w:dyaOrig="320">
          <v:shape id="_x0000_i1518" type="#_x0000_t75" style="width:184.5pt;height:16.5pt" o:ole="">
            <v:imagedata r:id="rId970" o:title=""/>
          </v:shape>
          <o:OLEObject Type="Embed" ProgID="Equation.3" ShapeID="_x0000_i1518" DrawAspect="Content" ObjectID="_1630457669" r:id="rId971"/>
        </w:object>
      </w:r>
    </w:p>
    <w:p w:rsidR="00BE003F" w:rsidRPr="00722F7C" w:rsidRDefault="00BE003F" w:rsidP="0037764D">
      <w:pPr>
        <w:spacing w:line="276" w:lineRule="auto"/>
        <w:jc w:val="both"/>
        <w:rPr>
          <w:position w:val="-4"/>
        </w:rPr>
      </w:pPr>
      <w:r w:rsidRPr="00722F7C">
        <w:rPr>
          <w:position w:val="-4"/>
        </w:rPr>
        <w:tab/>
      </w:r>
      <w:r w:rsidRPr="00722F7C">
        <w:rPr>
          <w:position w:val="-10"/>
        </w:rPr>
        <w:object w:dxaOrig="3720" w:dyaOrig="320">
          <v:shape id="_x0000_i1519" type="#_x0000_t75" style="width:186pt;height:16.5pt" o:ole="">
            <v:imagedata r:id="rId972" o:title=""/>
          </v:shape>
          <o:OLEObject Type="Embed" ProgID="Equation.3" ShapeID="_x0000_i1519" DrawAspect="Content" ObjectID="_1630457670" r:id="rId973"/>
        </w:object>
      </w:r>
    </w:p>
    <w:p w:rsidR="00BE003F" w:rsidRPr="00722F7C" w:rsidRDefault="00BE003F" w:rsidP="0037764D">
      <w:pPr>
        <w:spacing w:line="276" w:lineRule="auto"/>
        <w:jc w:val="both"/>
        <w:rPr>
          <w:position w:val="-4"/>
        </w:rPr>
      </w:pPr>
      <w:r w:rsidRPr="00722F7C">
        <w:rPr>
          <w:position w:val="-4"/>
        </w:rPr>
        <w:tab/>
      </w:r>
      <w:r w:rsidRPr="00722F7C">
        <w:rPr>
          <w:position w:val="-10"/>
        </w:rPr>
        <w:object w:dxaOrig="3660" w:dyaOrig="320">
          <v:shape id="_x0000_i1520" type="#_x0000_t75" style="width:183.75pt;height:16.5pt" o:ole="">
            <v:imagedata r:id="rId974" o:title=""/>
          </v:shape>
          <o:OLEObject Type="Embed" ProgID="Equation.3" ShapeID="_x0000_i1520" DrawAspect="Content" ObjectID="_1630457671" r:id="rId975"/>
        </w:object>
      </w:r>
    </w:p>
    <w:p w:rsidR="00BE003F" w:rsidRPr="00722F7C" w:rsidRDefault="00BE003F" w:rsidP="0037764D">
      <w:pPr>
        <w:spacing w:line="276" w:lineRule="auto"/>
        <w:jc w:val="both"/>
        <w:rPr>
          <w:position w:val="-4"/>
        </w:rPr>
      </w:pPr>
      <w:r w:rsidRPr="00722F7C">
        <w:rPr>
          <w:position w:val="-4"/>
        </w:rPr>
        <w:tab/>
      </w:r>
      <w:r w:rsidRPr="00722F7C">
        <w:rPr>
          <w:position w:val="-10"/>
        </w:rPr>
        <w:object w:dxaOrig="4340" w:dyaOrig="320">
          <v:shape id="_x0000_i1521" type="#_x0000_t75" style="width:217.5pt;height:16.5pt" o:ole="">
            <v:imagedata r:id="rId976" o:title=""/>
          </v:shape>
          <o:OLEObject Type="Embed" ProgID="Equation.3" ShapeID="_x0000_i1521" DrawAspect="Content" ObjectID="_1630457672" r:id="rId977"/>
        </w:object>
      </w:r>
    </w:p>
    <w:p w:rsidR="00BE003F" w:rsidRDefault="00BE003F" w:rsidP="0037764D">
      <w:pPr>
        <w:spacing w:line="276" w:lineRule="auto"/>
        <w:jc w:val="both"/>
        <w:rPr>
          <w:position w:val="-4"/>
        </w:rPr>
      </w:pPr>
      <w:r w:rsidRPr="00722F7C">
        <w:rPr>
          <w:position w:val="-4"/>
        </w:rPr>
        <w:t xml:space="preserve">Therefore, </w:t>
      </w:r>
      <w:r w:rsidRPr="00722F7C">
        <w:rPr>
          <w:position w:val="-10"/>
        </w:rPr>
        <w:object w:dxaOrig="3200" w:dyaOrig="320">
          <v:shape id="_x0000_i1522" type="#_x0000_t75" style="width:160.5pt;height:16.5pt" o:ole="">
            <v:imagedata r:id="rId978" o:title=""/>
          </v:shape>
          <o:OLEObject Type="Embed" ProgID="Equation.3" ShapeID="_x0000_i1522" DrawAspect="Content" ObjectID="_1630457673" r:id="rId979"/>
        </w:object>
      </w:r>
      <w:r w:rsidRPr="00722F7C">
        <w:rPr>
          <w:position w:val="-4"/>
        </w:rPr>
        <w:t xml:space="preserve">, </w:t>
      </w:r>
      <w:r w:rsidRPr="00722F7C">
        <w:rPr>
          <w:position w:val="-10"/>
        </w:rPr>
        <w:object w:dxaOrig="2060" w:dyaOrig="320">
          <v:shape id="_x0000_i1523" type="#_x0000_t75" style="width:103.5pt;height:16.5pt" o:ole="">
            <v:imagedata r:id="rId980" o:title=""/>
          </v:shape>
          <o:OLEObject Type="Embed" ProgID="Equation.3" ShapeID="_x0000_i1523" DrawAspect="Content" ObjectID="_1630457674" r:id="rId981"/>
        </w:object>
      </w:r>
      <w:r w:rsidRPr="00722F7C">
        <w:rPr>
          <w:position w:val="-4"/>
        </w:rPr>
        <w:t xml:space="preserve">, </w:t>
      </w:r>
      <w:r w:rsidRPr="00722F7C">
        <w:rPr>
          <w:position w:val="-10"/>
        </w:rPr>
        <w:object w:dxaOrig="2220" w:dyaOrig="320">
          <v:shape id="_x0000_i1524" type="#_x0000_t75" style="width:111.75pt;height:16.5pt" o:ole="">
            <v:imagedata r:id="rId982" o:title=""/>
          </v:shape>
          <o:OLEObject Type="Embed" ProgID="Equation.3" ShapeID="_x0000_i1524" DrawAspect="Content" ObjectID="_1630457675" r:id="rId983"/>
        </w:object>
      </w:r>
      <w:r w:rsidRPr="00722F7C">
        <w:rPr>
          <w:position w:val="-4"/>
        </w:rPr>
        <w:t xml:space="preserve"> and </w:t>
      </w:r>
      <w:r w:rsidRPr="00722F7C">
        <w:rPr>
          <w:position w:val="-10"/>
        </w:rPr>
        <w:object w:dxaOrig="3379" w:dyaOrig="360">
          <v:shape id="_x0000_i1525" type="#_x0000_t75" style="width:168.75pt;height:18pt" o:ole="">
            <v:imagedata r:id="rId984" o:title=""/>
          </v:shape>
          <o:OLEObject Type="Embed" ProgID="Equation.3" ShapeID="_x0000_i1525" DrawAspect="Content" ObjectID="_1630457676" r:id="rId985"/>
        </w:object>
      </w:r>
      <w:r w:rsidRPr="00722F7C">
        <w:rPr>
          <w:position w:val="-4"/>
        </w:rPr>
        <w:t>.</w:t>
      </w:r>
    </w:p>
    <w:p w:rsidR="00C74311" w:rsidRDefault="00C74311" w:rsidP="0037764D">
      <w:pPr>
        <w:spacing w:line="276" w:lineRule="auto"/>
        <w:jc w:val="both"/>
        <w:rPr>
          <w:position w:val="-4"/>
        </w:rPr>
      </w:pPr>
    </w:p>
    <w:p w:rsidR="00BE003F" w:rsidRPr="00C7595A" w:rsidRDefault="00BE003F" w:rsidP="00F06EFE">
      <w:pPr>
        <w:pStyle w:val="ListParagraph"/>
        <w:numPr>
          <w:ilvl w:val="0"/>
          <w:numId w:val="110"/>
        </w:numPr>
        <w:spacing w:after="200" w:line="276" w:lineRule="auto"/>
        <w:jc w:val="both"/>
        <w:rPr>
          <w:b/>
          <w:position w:val="-4"/>
        </w:rPr>
      </w:pPr>
      <w:r w:rsidRPr="00C7595A">
        <w:rPr>
          <w:b/>
          <w:position w:val="-4"/>
        </w:rPr>
        <w:t>Functions</w:t>
      </w:r>
    </w:p>
    <w:p w:rsidR="00BE003F" w:rsidRDefault="00BE003F" w:rsidP="0037764D">
      <w:pPr>
        <w:spacing w:line="276" w:lineRule="auto"/>
        <w:jc w:val="both"/>
        <w:rPr>
          <w:position w:val="-4"/>
        </w:rPr>
      </w:pPr>
      <w:r w:rsidRPr="00722F7C">
        <w:rPr>
          <w:position w:val="-4"/>
        </w:rPr>
        <w:t xml:space="preserve">Mathematically, it is important for us to distinguish among the </w:t>
      </w:r>
      <w:r w:rsidR="00A16EAF">
        <w:rPr>
          <w:position w:val="-4"/>
        </w:rPr>
        <w:t>relations that assign a uniq</w:t>
      </w:r>
      <w:r w:rsidRPr="00722F7C">
        <w:rPr>
          <w:position w:val="-4"/>
        </w:rPr>
        <w:t>ue range element to each domain element and those that do not.</w:t>
      </w:r>
    </w:p>
    <w:p w:rsidR="00C74311" w:rsidRPr="00722F7C" w:rsidRDefault="00C74311" w:rsidP="0037764D">
      <w:pPr>
        <w:spacing w:line="276" w:lineRule="auto"/>
        <w:jc w:val="both"/>
        <w:rPr>
          <w:position w:val="-4"/>
        </w:rPr>
      </w:pPr>
    </w:p>
    <w:tbl>
      <w:tblPr>
        <w:tblStyle w:val="TableGrid"/>
        <w:tblW w:w="0" w:type="auto"/>
        <w:tblInd w:w="108" w:type="dxa"/>
        <w:tblLook w:val="04A0"/>
      </w:tblPr>
      <w:tblGrid>
        <w:gridCol w:w="9468"/>
      </w:tblGrid>
      <w:tr w:rsidR="00BE003F" w:rsidTr="00BE003F">
        <w:trPr>
          <w:trHeight w:val="962"/>
        </w:trPr>
        <w:tc>
          <w:tcPr>
            <w:tcW w:w="9468" w:type="dxa"/>
            <w:shd w:val="clear" w:color="auto" w:fill="D9D9D9" w:themeFill="background1" w:themeFillShade="D9"/>
          </w:tcPr>
          <w:p w:rsidR="00BE003F" w:rsidRDefault="00BE003F" w:rsidP="0037764D">
            <w:pPr>
              <w:spacing w:line="276" w:lineRule="auto"/>
              <w:jc w:val="both"/>
              <w:rPr>
                <w:b/>
                <w:position w:val="-4"/>
              </w:rPr>
            </w:pPr>
            <w:r w:rsidRPr="00722F7C">
              <w:rPr>
                <w:b/>
                <w:position w:val="-4"/>
              </w:rPr>
              <w:t>Definition</w:t>
            </w:r>
            <w:r>
              <w:rPr>
                <w:b/>
                <w:position w:val="-4"/>
              </w:rPr>
              <w:t xml:space="preserve"> 2.7: (</w:t>
            </w:r>
            <w:r w:rsidRPr="002D61F8">
              <w:rPr>
                <w:b/>
                <w:position w:val="-4"/>
              </w:rPr>
              <w:t>Function</w:t>
            </w:r>
            <w:r>
              <w:rPr>
                <w:b/>
                <w:position w:val="-4"/>
              </w:rPr>
              <w:t>)</w:t>
            </w:r>
          </w:p>
          <w:p w:rsidR="00BE003F" w:rsidRDefault="00BE003F" w:rsidP="0037764D">
            <w:pPr>
              <w:spacing w:line="276" w:lineRule="auto"/>
              <w:jc w:val="both"/>
              <w:rPr>
                <w:b/>
                <w:position w:val="-4"/>
              </w:rPr>
            </w:pPr>
            <w:r w:rsidRPr="00722F7C">
              <w:rPr>
                <w:position w:val="-4"/>
              </w:rPr>
              <w:t>A function is a relation in which each element of the domain corresponds to exactly one element of the range.</w:t>
            </w:r>
          </w:p>
        </w:tc>
      </w:tr>
    </w:tbl>
    <w:p w:rsidR="00BE003F" w:rsidRDefault="00BE003F" w:rsidP="0037764D">
      <w:pPr>
        <w:spacing w:line="276" w:lineRule="auto"/>
        <w:jc w:val="both"/>
        <w:rPr>
          <w:b/>
          <w:position w:val="-4"/>
        </w:rPr>
      </w:pPr>
    </w:p>
    <w:p w:rsidR="00BE003F" w:rsidRPr="00722F7C" w:rsidRDefault="00BE003F" w:rsidP="0037764D">
      <w:pPr>
        <w:spacing w:line="276" w:lineRule="auto"/>
        <w:jc w:val="both"/>
        <w:rPr>
          <w:position w:val="-4"/>
        </w:rPr>
      </w:pPr>
      <w:r w:rsidRPr="00722F7C">
        <w:rPr>
          <w:b/>
          <w:position w:val="-4"/>
        </w:rPr>
        <w:t>Example</w:t>
      </w:r>
      <w:r>
        <w:rPr>
          <w:b/>
          <w:position w:val="-4"/>
        </w:rPr>
        <w:t xml:space="preserve"> 2.21</w:t>
      </w:r>
      <w:r w:rsidRPr="00722F7C">
        <w:rPr>
          <w:position w:val="-4"/>
        </w:rPr>
        <w:t>: Determine whether the following relations are functions.</w:t>
      </w:r>
    </w:p>
    <w:p w:rsidR="00BE003F" w:rsidRPr="00722F7C" w:rsidRDefault="00BE003F" w:rsidP="00F06EFE">
      <w:pPr>
        <w:pStyle w:val="ListParagraph"/>
        <w:numPr>
          <w:ilvl w:val="0"/>
          <w:numId w:val="122"/>
        </w:numPr>
        <w:spacing w:after="200" w:line="276" w:lineRule="auto"/>
        <w:jc w:val="both"/>
        <w:rPr>
          <w:position w:val="-4"/>
        </w:rPr>
      </w:pPr>
      <w:r w:rsidRPr="00722F7C">
        <w:rPr>
          <w:position w:val="-10"/>
        </w:rPr>
        <w:object w:dxaOrig="2320" w:dyaOrig="320">
          <v:shape id="_x0000_i1526" type="#_x0000_t75" style="width:115.5pt;height:16.5pt" o:ole="">
            <v:imagedata r:id="rId986" o:title=""/>
          </v:shape>
          <o:OLEObject Type="Embed" ProgID="Equation.3" ShapeID="_x0000_i1526" DrawAspect="Content" ObjectID="_1630457677" r:id="rId987"/>
        </w:object>
      </w:r>
      <w:r w:rsidRPr="00722F7C">
        <w:rPr>
          <w:position w:val="-4"/>
        </w:rPr>
        <w:tab/>
        <w:t>b) {(2,4),(3,4),(6,-4)}</w:t>
      </w:r>
    </w:p>
    <w:p w:rsidR="00BE003F" w:rsidRPr="00722F7C" w:rsidRDefault="00BE003F" w:rsidP="0037764D">
      <w:pPr>
        <w:spacing w:line="276" w:lineRule="auto"/>
        <w:jc w:val="both"/>
        <w:rPr>
          <w:position w:val="-4"/>
        </w:rPr>
      </w:pPr>
      <w:r w:rsidRPr="00722F7C">
        <w:rPr>
          <w:b/>
          <w:position w:val="-4"/>
        </w:rPr>
        <w:t>Solution</w:t>
      </w:r>
      <w:r w:rsidRPr="00722F7C">
        <w:rPr>
          <w:position w:val="-4"/>
        </w:rPr>
        <w:t xml:space="preserve">: </w:t>
      </w:r>
    </w:p>
    <w:p w:rsidR="00BE003F" w:rsidRPr="00722F7C" w:rsidRDefault="00BE003F" w:rsidP="00F06EFE">
      <w:pPr>
        <w:pStyle w:val="ListParagraph"/>
        <w:numPr>
          <w:ilvl w:val="0"/>
          <w:numId w:val="123"/>
        </w:numPr>
        <w:spacing w:after="200" w:line="276" w:lineRule="auto"/>
        <w:jc w:val="both"/>
        <w:rPr>
          <w:position w:val="-4"/>
        </w:rPr>
      </w:pPr>
      <w:r w:rsidRPr="00722F7C">
        <w:rPr>
          <w:position w:val="-4"/>
        </w:rPr>
        <w:t>Since the domain element 3 is assigned to two different values in the range, 5 and 7, it is not a function.</w:t>
      </w:r>
    </w:p>
    <w:p w:rsidR="00BE003F" w:rsidRPr="00722F7C" w:rsidRDefault="00BE003F" w:rsidP="00F06EFE">
      <w:pPr>
        <w:pStyle w:val="ListParagraph"/>
        <w:numPr>
          <w:ilvl w:val="0"/>
          <w:numId w:val="123"/>
        </w:numPr>
        <w:spacing w:after="200" w:line="276" w:lineRule="auto"/>
        <w:jc w:val="both"/>
        <w:rPr>
          <w:position w:val="-4"/>
        </w:rPr>
      </w:pPr>
      <w:r w:rsidRPr="00722F7C">
        <w:rPr>
          <w:position w:val="-4"/>
        </w:rPr>
        <w:t xml:space="preserve">Each element in the domain, </w:t>
      </w:r>
      <w:r w:rsidRPr="00722F7C">
        <w:rPr>
          <w:position w:val="-10"/>
        </w:rPr>
        <w:object w:dxaOrig="700" w:dyaOrig="320">
          <v:shape id="_x0000_i1527" type="#_x0000_t75" style="width:35.25pt;height:16.5pt" o:ole="">
            <v:imagedata r:id="rId988" o:title=""/>
          </v:shape>
          <o:OLEObject Type="Embed" ProgID="Equation.3" ShapeID="_x0000_i1527" DrawAspect="Content" ObjectID="_1630457678" r:id="rId989"/>
        </w:object>
      </w:r>
      <w:r w:rsidRPr="00722F7C">
        <w:rPr>
          <w:position w:val="-4"/>
        </w:rPr>
        <w:t>, is assigned no more than one value in the range, 2 is assigned only 4, 3 is assigned only 4, and 6 is assig</w:t>
      </w:r>
      <w:r>
        <w:rPr>
          <w:position w:val="-4"/>
        </w:rPr>
        <w:t>ned only – 4</w:t>
      </w:r>
      <w:r w:rsidRPr="00722F7C">
        <w:rPr>
          <w:position w:val="-4"/>
        </w:rPr>
        <w:t>. Therefore, it is a function.</w:t>
      </w:r>
    </w:p>
    <w:p w:rsidR="00BE003F" w:rsidRDefault="00BE003F" w:rsidP="0037764D">
      <w:pPr>
        <w:spacing w:line="276" w:lineRule="auto"/>
        <w:jc w:val="both"/>
        <w:rPr>
          <w:position w:val="-4"/>
        </w:rPr>
      </w:pPr>
      <w:r w:rsidRPr="002D61F8">
        <w:rPr>
          <w:b/>
          <w:position w:val="-4"/>
        </w:rPr>
        <w:t>Remark</w:t>
      </w:r>
      <w:r w:rsidRPr="00722F7C">
        <w:rPr>
          <w:position w:val="-4"/>
        </w:rPr>
        <w:t xml:space="preserve">: Map or mapping, transformation and correspondence are synonyms for the word function. If </w:t>
      </w:r>
      <w:r w:rsidRPr="00722F7C">
        <w:rPr>
          <w:position w:val="-10"/>
        </w:rPr>
        <w:object w:dxaOrig="240" w:dyaOrig="320">
          <v:shape id="_x0000_i1528" type="#_x0000_t75" style="width:12pt;height:16.5pt" o:ole="">
            <v:imagedata r:id="rId990" o:title=""/>
          </v:shape>
          <o:OLEObject Type="Embed" ProgID="Equation.3" ShapeID="_x0000_i1528" DrawAspect="Content" ObjectID="_1630457679" r:id="rId991"/>
        </w:object>
      </w:r>
      <w:r w:rsidRPr="00722F7C">
        <w:rPr>
          <w:position w:val="-4"/>
        </w:rPr>
        <w:t xml:space="preserve"> is a function and </w:t>
      </w:r>
      <w:r w:rsidRPr="00722F7C">
        <w:rPr>
          <w:position w:val="-10"/>
        </w:rPr>
        <w:object w:dxaOrig="999" w:dyaOrig="320">
          <v:shape id="_x0000_i1529" type="#_x0000_t75" style="width:49.5pt;height:16.5pt" o:ole="">
            <v:imagedata r:id="rId992" o:title=""/>
          </v:shape>
          <o:OLEObject Type="Embed" ProgID="Equation.3" ShapeID="_x0000_i1529" DrawAspect="Content" ObjectID="_1630457680" r:id="rId993"/>
        </w:object>
      </w:r>
      <w:r w:rsidRPr="00722F7C">
        <w:rPr>
          <w:position w:val="-4"/>
        </w:rPr>
        <w:t>, we say</w:t>
      </w:r>
      <w:r>
        <w:rPr>
          <w:position w:val="-4"/>
        </w:rPr>
        <w:t xml:space="preserve"> </w:t>
      </w:r>
      <w:r w:rsidRPr="00675C06">
        <w:rPr>
          <w:i/>
          <w:position w:val="-4"/>
        </w:rPr>
        <w:t>x</w:t>
      </w:r>
      <w:r w:rsidRPr="00722F7C">
        <w:rPr>
          <w:position w:val="-4"/>
        </w:rPr>
        <w:t xml:space="preserve"> is mapped to</w:t>
      </w:r>
      <w:r>
        <w:rPr>
          <w:position w:val="-4"/>
        </w:rPr>
        <w:t xml:space="preserve"> </w:t>
      </w:r>
      <w:r w:rsidRPr="00675C06">
        <w:rPr>
          <w:i/>
          <w:position w:val="-4"/>
        </w:rPr>
        <w:t>y</w:t>
      </w:r>
      <w:r w:rsidRPr="00722F7C">
        <w:rPr>
          <w:position w:val="-4"/>
        </w:rPr>
        <w:t>.</w:t>
      </w:r>
    </w:p>
    <w:tbl>
      <w:tblPr>
        <w:tblStyle w:val="TableGrid"/>
        <w:tblW w:w="0" w:type="auto"/>
        <w:shd w:val="clear" w:color="auto" w:fill="D9D9D9" w:themeFill="background1" w:themeFillShade="D9"/>
        <w:tblLook w:val="04A0"/>
      </w:tblPr>
      <w:tblGrid>
        <w:gridCol w:w="9576"/>
      </w:tblGrid>
      <w:tr w:rsidR="00BE003F" w:rsidRPr="00722F7C" w:rsidTr="00BE003F">
        <w:trPr>
          <w:trHeight w:val="2438"/>
        </w:trPr>
        <w:tc>
          <w:tcPr>
            <w:tcW w:w="9576" w:type="dxa"/>
            <w:shd w:val="clear" w:color="auto" w:fill="D9D9D9" w:themeFill="background1" w:themeFillShade="D9"/>
          </w:tcPr>
          <w:p w:rsidR="00BE003F" w:rsidRPr="00722F7C" w:rsidRDefault="00BE003F" w:rsidP="0037764D">
            <w:pPr>
              <w:spacing w:line="276" w:lineRule="auto"/>
              <w:jc w:val="both"/>
              <w:rPr>
                <w:position w:val="-4"/>
              </w:rPr>
            </w:pPr>
            <w:r w:rsidRPr="00722F7C">
              <w:rPr>
                <w:b/>
                <w:position w:val="-4"/>
              </w:rPr>
              <w:lastRenderedPageBreak/>
              <w:t>Definition</w:t>
            </w:r>
            <w:r>
              <w:rPr>
                <w:b/>
                <w:position w:val="-4"/>
              </w:rPr>
              <w:t xml:space="preserve"> 2.8</w:t>
            </w:r>
            <w:r w:rsidRPr="00722F7C">
              <w:rPr>
                <w:position w:val="-4"/>
              </w:rPr>
              <w:t xml:space="preserve">: A relation </w:t>
            </w:r>
            <w:r w:rsidRPr="00722F7C">
              <w:rPr>
                <w:position w:val="-10"/>
              </w:rPr>
              <w:object w:dxaOrig="240" w:dyaOrig="320">
                <v:shape id="_x0000_i1530" type="#_x0000_t75" style="width:12pt;height:16.5pt" o:ole="">
                  <v:imagedata r:id="rId994" o:title=""/>
                </v:shape>
                <o:OLEObject Type="Embed" ProgID="Equation.3" ShapeID="_x0000_i1530" DrawAspect="Content" ObjectID="_1630457681" r:id="rId995"/>
              </w:object>
            </w:r>
            <w:r w:rsidRPr="00722F7C">
              <w:rPr>
                <w:position w:val="-4"/>
              </w:rPr>
              <w:t xml:space="preserve">from </w:t>
            </w:r>
            <w:r w:rsidRPr="009F4BF0">
              <w:rPr>
                <w:i/>
                <w:position w:val="-4"/>
              </w:rPr>
              <w:t>A</w:t>
            </w:r>
            <w:r w:rsidRPr="00722F7C">
              <w:rPr>
                <w:position w:val="-4"/>
              </w:rPr>
              <w:t xml:space="preserve"> into </w:t>
            </w:r>
            <w:r w:rsidRPr="009F4BF0">
              <w:rPr>
                <w:i/>
                <w:position w:val="-4"/>
              </w:rPr>
              <w:t>B</w:t>
            </w:r>
            <w:r w:rsidRPr="00722F7C">
              <w:rPr>
                <w:position w:val="-4"/>
              </w:rPr>
              <w:t xml:space="preserve"> is called a function from </w:t>
            </w:r>
            <w:r w:rsidRPr="009F4BF0">
              <w:rPr>
                <w:i/>
                <w:position w:val="-4"/>
              </w:rPr>
              <w:t>A</w:t>
            </w:r>
            <w:r w:rsidRPr="00722F7C">
              <w:rPr>
                <w:position w:val="-4"/>
              </w:rPr>
              <w:t xml:space="preserve"> into </w:t>
            </w:r>
            <w:r w:rsidRPr="009F4BF0">
              <w:rPr>
                <w:i/>
                <w:position w:val="-4"/>
              </w:rPr>
              <w:t>B</w:t>
            </w:r>
            <w:r w:rsidRPr="00722F7C">
              <w:rPr>
                <w:position w:val="-4"/>
              </w:rPr>
              <w:t xml:space="preserve">, denoted by </w:t>
            </w:r>
          </w:p>
          <w:p w:rsidR="00BE003F" w:rsidRPr="00722F7C" w:rsidRDefault="00BE003F" w:rsidP="0037764D">
            <w:pPr>
              <w:spacing w:line="276" w:lineRule="auto"/>
              <w:jc w:val="both"/>
              <w:rPr>
                <w:position w:val="-4"/>
              </w:rPr>
            </w:pPr>
            <w:r w:rsidRPr="00722F7C">
              <w:rPr>
                <w:position w:val="-4"/>
              </w:rPr>
              <w:tab/>
            </w:r>
            <w:r w:rsidRPr="00722F7C">
              <w:rPr>
                <w:position w:val="-4"/>
              </w:rPr>
              <w:tab/>
            </w:r>
            <w:r>
              <w:rPr>
                <w:position w:val="-4"/>
              </w:rPr>
              <w:t xml:space="preserve">              </w:t>
            </w:r>
            <w:r w:rsidRPr="00722F7C">
              <w:rPr>
                <w:position w:val="-10"/>
              </w:rPr>
              <w:object w:dxaOrig="1060" w:dyaOrig="320">
                <v:shape id="_x0000_i1531" type="#_x0000_t75" style="width:53.25pt;height:16.5pt" o:ole="">
                  <v:imagedata r:id="rId996" o:title=""/>
                </v:shape>
                <o:OLEObject Type="Embed" ProgID="Equation.3" ShapeID="_x0000_i1531" DrawAspect="Content" ObjectID="_1630457682" r:id="rId997"/>
              </w:object>
            </w:r>
            <w:r w:rsidRPr="00722F7C">
              <w:rPr>
                <w:position w:val="-4"/>
              </w:rPr>
              <w:t xml:space="preserve"> </w:t>
            </w:r>
            <w:r>
              <w:rPr>
                <w:position w:val="-4"/>
              </w:rPr>
              <w:t xml:space="preserve">  </w:t>
            </w:r>
            <w:r w:rsidRPr="00722F7C">
              <w:rPr>
                <w:position w:val="-4"/>
              </w:rPr>
              <w:tab/>
              <w:t xml:space="preserve">or </w:t>
            </w:r>
            <w:r w:rsidRPr="00722F7C">
              <w:rPr>
                <w:position w:val="-6"/>
              </w:rPr>
              <w:object w:dxaOrig="1040" w:dyaOrig="320">
                <v:shape id="_x0000_i1532" type="#_x0000_t75" style="width:52.5pt;height:16.5pt" o:ole="">
                  <v:imagedata r:id="rId998" o:title=""/>
                </v:shape>
                <o:OLEObject Type="Embed" ProgID="Equation.3" ShapeID="_x0000_i1532" DrawAspect="Content" ObjectID="_1630457683" r:id="rId999"/>
              </w:object>
            </w:r>
          </w:p>
          <w:p w:rsidR="00BE003F" w:rsidRPr="00722F7C" w:rsidRDefault="00BE003F" w:rsidP="0037764D">
            <w:pPr>
              <w:spacing w:line="276" w:lineRule="auto"/>
              <w:jc w:val="both"/>
              <w:rPr>
                <w:position w:val="-4"/>
              </w:rPr>
            </w:pPr>
            <w:r w:rsidRPr="00722F7C">
              <w:rPr>
                <w:position w:val="-4"/>
              </w:rPr>
              <w:t>if and only if</w:t>
            </w:r>
          </w:p>
          <w:p w:rsidR="00BE003F" w:rsidRPr="00722F7C" w:rsidRDefault="00BE003F" w:rsidP="00F06EFE">
            <w:pPr>
              <w:pStyle w:val="ListParagraph"/>
              <w:numPr>
                <w:ilvl w:val="0"/>
                <w:numId w:val="124"/>
              </w:numPr>
              <w:spacing w:line="276" w:lineRule="auto"/>
              <w:jc w:val="both"/>
              <w:rPr>
                <w:position w:val="-4"/>
              </w:rPr>
            </w:pPr>
            <w:r w:rsidRPr="00722F7C">
              <w:rPr>
                <w:position w:val="-10"/>
              </w:rPr>
              <w:object w:dxaOrig="1300" w:dyaOrig="320">
                <v:shape id="_x0000_i1533" type="#_x0000_t75" style="width:65.25pt;height:16.5pt" o:ole="">
                  <v:imagedata r:id="rId1000" o:title=""/>
                </v:shape>
                <o:OLEObject Type="Embed" ProgID="Equation.3" ShapeID="_x0000_i1533" DrawAspect="Content" ObjectID="_1630457684" r:id="rId1001"/>
              </w:object>
            </w:r>
          </w:p>
          <w:p w:rsidR="00BE003F" w:rsidRPr="009F4BF0" w:rsidRDefault="00BE003F" w:rsidP="00F06EFE">
            <w:pPr>
              <w:pStyle w:val="ListParagraph"/>
              <w:numPr>
                <w:ilvl w:val="0"/>
                <w:numId w:val="124"/>
              </w:numPr>
              <w:spacing w:line="276" w:lineRule="auto"/>
              <w:jc w:val="both"/>
              <w:rPr>
                <w:position w:val="-4"/>
              </w:rPr>
            </w:pPr>
            <w:r w:rsidRPr="00722F7C">
              <w:rPr>
                <w:position w:val="-4"/>
              </w:rPr>
              <w:t xml:space="preserve">No element of </w:t>
            </w:r>
            <w:r w:rsidRPr="009F4BF0">
              <w:rPr>
                <w:i/>
                <w:position w:val="-4"/>
              </w:rPr>
              <w:t>A</w:t>
            </w:r>
            <w:r w:rsidRPr="00722F7C">
              <w:rPr>
                <w:position w:val="-4"/>
              </w:rPr>
              <w:t xml:space="preserve"> is mapped by </w:t>
            </w:r>
            <w:r w:rsidRPr="00722F7C">
              <w:rPr>
                <w:position w:val="-10"/>
              </w:rPr>
              <w:object w:dxaOrig="240" w:dyaOrig="320">
                <v:shape id="_x0000_i1534" type="#_x0000_t75" style="width:12pt;height:16.5pt" o:ole="">
                  <v:imagedata r:id="rId1002" o:title=""/>
                </v:shape>
                <o:OLEObject Type="Embed" ProgID="Equation.3" ShapeID="_x0000_i1534" DrawAspect="Content" ObjectID="_1630457685" r:id="rId1003"/>
              </w:object>
            </w:r>
            <w:r w:rsidRPr="00722F7C">
              <w:rPr>
                <w:position w:val="-4"/>
              </w:rPr>
              <w:t xml:space="preserve"> to more than one element in </w:t>
            </w:r>
            <w:r w:rsidRPr="009F4BF0">
              <w:rPr>
                <w:i/>
                <w:position w:val="-4"/>
              </w:rPr>
              <w:t>B</w:t>
            </w:r>
            <w:r w:rsidRPr="00722F7C">
              <w:rPr>
                <w:position w:val="-4"/>
              </w:rPr>
              <w:t xml:space="preserve">, i.e. if </w:t>
            </w:r>
            <w:r w:rsidRPr="00722F7C">
              <w:rPr>
                <w:position w:val="-10"/>
              </w:rPr>
              <w:object w:dxaOrig="999" w:dyaOrig="320">
                <v:shape id="_x0000_i1535" type="#_x0000_t75" style="width:49.5pt;height:16.5pt" o:ole="">
                  <v:imagedata r:id="rId1004" o:title=""/>
                </v:shape>
                <o:OLEObject Type="Embed" ProgID="Equation.3" ShapeID="_x0000_i1535" DrawAspect="Content" ObjectID="_1630457686" r:id="rId1005"/>
              </w:object>
            </w:r>
            <w:r w:rsidRPr="00722F7C">
              <w:rPr>
                <w:position w:val="-4"/>
              </w:rPr>
              <w:t xml:space="preserve"> and </w:t>
            </w:r>
            <w:r w:rsidRPr="00722F7C">
              <w:rPr>
                <w:position w:val="-10"/>
              </w:rPr>
              <w:object w:dxaOrig="960" w:dyaOrig="320">
                <v:shape id="_x0000_i1536" type="#_x0000_t75" style="width:48pt;height:16.5pt" o:ole="">
                  <v:imagedata r:id="rId1006" o:title=""/>
                </v:shape>
                <o:OLEObject Type="Embed" ProgID="Equation.3" ShapeID="_x0000_i1536" DrawAspect="Content" ObjectID="_1630457687" r:id="rId1007"/>
              </w:object>
            </w:r>
            <w:r w:rsidRPr="00722F7C">
              <w:rPr>
                <w:position w:val="-4"/>
              </w:rPr>
              <w:t xml:space="preserve">, then </w:t>
            </w:r>
            <w:r w:rsidRPr="00722F7C">
              <w:rPr>
                <w:position w:val="-10"/>
              </w:rPr>
              <w:object w:dxaOrig="580" w:dyaOrig="260">
                <v:shape id="_x0000_i1537" type="#_x0000_t75" style="width:29.25pt;height:13.5pt" o:ole="">
                  <v:imagedata r:id="rId1008" o:title=""/>
                </v:shape>
                <o:OLEObject Type="Embed" ProgID="Equation.3" ShapeID="_x0000_i1537" DrawAspect="Content" ObjectID="_1630457688" r:id="rId1009"/>
              </w:object>
            </w:r>
            <w:r w:rsidRPr="00722F7C">
              <w:rPr>
                <w:position w:val="-4"/>
              </w:rPr>
              <w:t>.</w:t>
            </w:r>
          </w:p>
        </w:tc>
      </w:tr>
    </w:tbl>
    <w:p w:rsidR="00BE003F" w:rsidRPr="00722F7C" w:rsidRDefault="00BE003F" w:rsidP="0037764D">
      <w:pPr>
        <w:spacing w:line="276" w:lineRule="auto"/>
        <w:jc w:val="both"/>
        <w:rPr>
          <w:position w:val="-4"/>
        </w:rPr>
      </w:pPr>
    </w:p>
    <w:p w:rsidR="00BE003F" w:rsidRPr="00722F7C" w:rsidRDefault="00BE003F" w:rsidP="0037764D">
      <w:pPr>
        <w:spacing w:line="276" w:lineRule="auto"/>
        <w:jc w:val="both"/>
        <w:rPr>
          <w:position w:val="-4"/>
        </w:rPr>
      </w:pPr>
      <w:r w:rsidRPr="00722F7C">
        <w:rPr>
          <w:b/>
          <w:position w:val="-4"/>
        </w:rPr>
        <w:t>Remark</w:t>
      </w:r>
      <w:r w:rsidRPr="00722F7C">
        <w:rPr>
          <w:position w:val="-4"/>
        </w:rPr>
        <w:t xml:space="preserve">: 1. If to the element </w:t>
      </w:r>
      <w:r w:rsidRPr="003D14B2">
        <w:rPr>
          <w:i/>
          <w:position w:val="-4"/>
        </w:rPr>
        <w:t>x</w:t>
      </w:r>
      <w:r w:rsidRPr="00722F7C">
        <w:rPr>
          <w:position w:val="-4"/>
        </w:rPr>
        <w:t xml:space="preserve"> of </w:t>
      </w:r>
      <w:r w:rsidRPr="00722F7C">
        <w:rPr>
          <w:position w:val="-4"/>
        </w:rPr>
        <w:object w:dxaOrig="240" w:dyaOrig="260">
          <v:shape id="_x0000_i1538" type="#_x0000_t75" style="width:12pt;height:13.5pt" o:ole="">
            <v:imagedata r:id="rId1010" o:title=""/>
          </v:shape>
          <o:OLEObject Type="Embed" ProgID="Equation.3" ShapeID="_x0000_i1538" DrawAspect="Content" ObjectID="_1630457689" r:id="rId1011"/>
        </w:object>
      </w:r>
      <w:r w:rsidRPr="00722F7C">
        <w:rPr>
          <w:position w:val="-4"/>
        </w:rPr>
        <w:t xml:space="preserve"> corresponds </w:t>
      </w:r>
      <w:r w:rsidRPr="00722F7C">
        <w:rPr>
          <w:position w:val="-10"/>
        </w:rPr>
        <w:object w:dxaOrig="760" w:dyaOrig="320">
          <v:shape id="_x0000_i1539" type="#_x0000_t75" style="width:37.5pt;height:16.5pt" o:ole="">
            <v:imagedata r:id="rId1012" o:title=""/>
          </v:shape>
          <o:OLEObject Type="Embed" ProgID="Equation.3" ShapeID="_x0000_i1539" DrawAspect="Content" ObjectID="_1630457690" r:id="rId1013"/>
        </w:object>
      </w:r>
      <w:r w:rsidRPr="00722F7C">
        <w:rPr>
          <w:position w:val="-4"/>
        </w:rPr>
        <w:t xml:space="preserve"> under the function </w:t>
      </w:r>
      <w:r w:rsidRPr="00722F7C">
        <w:rPr>
          <w:position w:val="-10"/>
        </w:rPr>
        <w:object w:dxaOrig="240" w:dyaOrig="320">
          <v:shape id="_x0000_i1540" type="#_x0000_t75" style="width:12pt;height:16.5pt" o:ole="">
            <v:imagedata r:id="rId1014" o:title=""/>
          </v:shape>
          <o:OLEObject Type="Embed" ProgID="Equation.3" ShapeID="_x0000_i1540" DrawAspect="Content" ObjectID="_1630457691" r:id="rId1015"/>
        </w:object>
      </w:r>
      <w:r w:rsidRPr="00722F7C">
        <w:rPr>
          <w:position w:val="-4"/>
        </w:rPr>
        <w:t xml:space="preserve">, then we write </w:t>
      </w:r>
      <w:r w:rsidRPr="00722F7C">
        <w:rPr>
          <w:position w:val="-10"/>
        </w:rPr>
        <w:object w:dxaOrig="940" w:dyaOrig="320">
          <v:shape id="_x0000_i1541" type="#_x0000_t75" style="width:47.25pt;height:16.5pt" o:ole="">
            <v:imagedata r:id="rId1016" o:title=""/>
          </v:shape>
          <o:OLEObject Type="Embed" ProgID="Equation.3" ShapeID="_x0000_i1541" DrawAspect="Content" ObjectID="_1630457692" r:id="rId1017"/>
        </w:object>
      </w:r>
      <w:r w:rsidRPr="00722F7C">
        <w:rPr>
          <w:position w:val="-4"/>
        </w:rPr>
        <w:t xml:space="preserve"> and </w:t>
      </w:r>
      <w:r w:rsidRPr="00722F7C">
        <w:rPr>
          <w:position w:val="-10"/>
        </w:rPr>
        <w:object w:dxaOrig="220" w:dyaOrig="260">
          <v:shape id="_x0000_i1542" type="#_x0000_t75" style="width:11.25pt;height:13.5pt" o:ole="">
            <v:imagedata r:id="rId1018" o:title=""/>
          </v:shape>
          <o:OLEObject Type="Embed" ProgID="Equation.3" ShapeID="_x0000_i1542" DrawAspect="Content" ObjectID="_1630457693" r:id="rId1019"/>
        </w:object>
      </w:r>
      <w:r w:rsidRPr="00722F7C">
        <w:rPr>
          <w:position w:val="-4"/>
        </w:rPr>
        <w:t xml:space="preserve"> is called the image of </w:t>
      </w:r>
      <w:r w:rsidRPr="003D14B2">
        <w:rPr>
          <w:i/>
          <w:position w:val="-4"/>
        </w:rPr>
        <w:t>x</w:t>
      </w:r>
      <w:r>
        <w:rPr>
          <w:position w:val="-6"/>
        </w:rPr>
        <w:t xml:space="preserve"> </w:t>
      </w:r>
      <w:r w:rsidRPr="00722F7C">
        <w:rPr>
          <w:position w:val="-4"/>
        </w:rPr>
        <w:t xml:space="preserve">under </w:t>
      </w:r>
      <w:r w:rsidRPr="00722F7C">
        <w:rPr>
          <w:position w:val="-10"/>
        </w:rPr>
        <w:object w:dxaOrig="220" w:dyaOrig="260">
          <v:shape id="_x0000_i1543" type="#_x0000_t75" style="width:11.25pt;height:13.5pt" o:ole="">
            <v:imagedata r:id="rId1020" o:title=""/>
          </v:shape>
          <o:OLEObject Type="Embed" ProgID="Equation.3" ShapeID="_x0000_i1543" DrawAspect="Content" ObjectID="_1630457694" r:id="rId1021"/>
        </w:object>
      </w:r>
      <w:r w:rsidRPr="00722F7C">
        <w:rPr>
          <w:position w:val="-4"/>
        </w:rPr>
        <w:t xml:space="preserve"> and </w:t>
      </w:r>
      <w:r w:rsidRPr="003D14B2">
        <w:rPr>
          <w:i/>
          <w:position w:val="-4"/>
        </w:rPr>
        <w:t>x</w:t>
      </w:r>
      <w:r>
        <w:rPr>
          <w:position w:val="-4"/>
        </w:rPr>
        <w:t xml:space="preserve"> is</w:t>
      </w:r>
      <w:r w:rsidRPr="00722F7C">
        <w:rPr>
          <w:position w:val="-4"/>
        </w:rPr>
        <w:t xml:space="preserve"> called a pre-image of </w:t>
      </w:r>
      <w:r w:rsidRPr="00722F7C">
        <w:rPr>
          <w:position w:val="-10"/>
        </w:rPr>
        <w:object w:dxaOrig="220" w:dyaOrig="260">
          <v:shape id="_x0000_i1544" type="#_x0000_t75" style="width:11.25pt;height:13.5pt" o:ole="">
            <v:imagedata r:id="rId1022" o:title=""/>
          </v:shape>
          <o:OLEObject Type="Embed" ProgID="Equation.3" ShapeID="_x0000_i1544" DrawAspect="Content" ObjectID="_1630457695" r:id="rId1023"/>
        </w:object>
      </w:r>
      <w:r w:rsidRPr="00722F7C">
        <w:rPr>
          <w:position w:val="-4"/>
        </w:rPr>
        <w:t xml:space="preserve"> under </w:t>
      </w:r>
      <w:r w:rsidRPr="00722F7C">
        <w:rPr>
          <w:position w:val="-10"/>
        </w:rPr>
        <w:object w:dxaOrig="240" w:dyaOrig="320">
          <v:shape id="_x0000_i1545" type="#_x0000_t75" style="width:12pt;height:16.5pt" o:ole="">
            <v:imagedata r:id="rId1024" o:title=""/>
          </v:shape>
          <o:OLEObject Type="Embed" ProgID="Equation.3" ShapeID="_x0000_i1545" DrawAspect="Content" ObjectID="_1630457696" r:id="rId1025"/>
        </w:object>
      </w:r>
      <w:r w:rsidRPr="00722F7C">
        <w:rPr>
          <w:position w:val="-4"/>
        </w:rPr>
        <w:t xml:space="preserve">.      </w:t>
      </w:r>
    </w:p>
    <w:p w:rsidR="00BE003F" w:rsidRPr="00722F7C" w:rsidRDefault="00BE003F" w:rsidP="0037764D">
      <w:pPr>
        <w:spacing w:line="276" w:lineRule="auto"/>
        <w:jc w:val="both"/>
        <w:rPr>
          <w:position w:val="-4"/>
        </w:rPr>
      </w:pPr>
      <w:r w:rsidRPr="00722F7C">
        <w:rPr>
          <w:position w:val="-4"/>
        </w:rPr>
        <w:t xml:space="preserve">      2. The symbol </w:t>
      </w:r>
      <w:r w:rsidRPr="00722F7C">
        <w:rPr>
          <w:position w:val="-10"/>
        </w:rPr>
        <w:object w:dxaOrig="540" w:dyaOrig="320">
          <v:shape id="_x0000_i1546" type="#_x0000_t75" style="width:27.75pt;height:16.5pt" o:ole="">
            <v:imagedata r:id="rId1026" o:title=""/>
          </v:shape>
          <o:OLEObject Type="Embed" ProgID="Equation.3" ShapeID="_x0000_i1546" DrawAspect="Content" ObjectID="_1630457697" r:id="rId1027"/>
        </w:object>
      </w:r>
      <w:r w:rsidRPr="00722F7C">
        <w:rPr>
          <w:position w:val="-4"/>
        </w:rPr>
        <w:t xml:space="preserve"> is read as “</w:t>
      </w:r>
      <w:r w:rsidRPr="00722F7C">
        <w:rPr>
          <w:position w:val="-10"/>
        </w:rPr>
        <w:object w:dxaOrig="240" w:dyaOrig="320">
          <v:shape id="_x0000_i1547" type="#_x0000_t75" style="width:12pt;height:16.5pt" o:ole="">
            <v:imagedata r:id="rId1028" o:title=""/>
          </v:shape>
          <o:OLEObject Type="Embed" ProgID="Equation.3" ShapeID="_x0000_i1547" DrawAspect="Content" ObjectID="_1630457698" r:id="rId1029"/>
        </w:object>
      </w:r>
      <w:r w:rsidRPr="00722F7C">
        <w:rPr>
          <w:position w:val="-4"/>
        </w:rPr>
        <w:t xml:space="preserve"> of </w:t>
      </w:r>
      <w:r w:rsidRPr="003D14B2">
        <w:rPr>
          <w:i/>
          <w:position w:val="-4"/>
        </w:rPr>
        <w:t>x</w:t>
      </w:r>
      <w:r w:rsidRPr="00722F7C">
        <w:rPr>
          <w:position w:val="-4"/>
        </w:rPr>
        <w:t>” but not “</w:t>
      </w:r>
      <w:r w:rsidRPr="00722F7C">
        <w:rPr>
          <w:position w:val="-10"/>
        </w:rPr>
        <w:object w:dxaOrig="240" w:dyaOrig="320">
          <v:shape id="_x0000_i1548" type="#_x0000_t75" style="width:12pt;height:16.5pt" o:ole="">
            <v:imagedata r:id="rId1030" o:title=""/>
          </v:shape>
          <o:OLEObject Type="Embed" ProgID="Equation.3" ShapeID="_x0000_i1548" DrawAspect="Content" ObjectID="_1630457699" r:id="rId1031"/>
        </w:object>
      </w:r>
      <w:r w:rsidRPr="00722F7C">
        <w:rPr>
          <w:position w:val="-4"/>
        </w:rPr>
        <w:t xml:space="preserve"> times </w:t>
      </w:r>
      <w:r w:rsidRPr="003D14B2">
        <w:rPr>
          <w:i/>
          <w:position w:val="-4"/>
        </w:rPr>
        <w:t>x</w:t>
      </w:r>
      <w:r w:rsidRPr="00722F7C">
        <w:rPr>
          <w:position w:val="-4"/>
        </w:rPr>
        <w:t>”.</w:t>
      </w:r>
    </w:p>
    <w:p w:rsidR="00BE003F" w:rsidRPr="00722F7C" w:rsidRDefault="00BE003F" w:rsidP="00F06EFE">
      <w:pPr>
        <w:pStyle w:val="ListParagraph"/>
        <w:numPr>
          <w:ilvl w:val="0"/>
          <w:numId w:val="121"/>
        </w:numPr>
        <w:spacing w:after="200" w:line="276" w:lineRule="auto"/>
        <w:jc w:val="both"/>
        <w:rPr>
          <w:position w:val="-4"/>
        </w:rPr>
      </w:pPr>
      <w:r w:rsidRPr="00722F7C">
        <w:rPr>
          <w:position w:val="-4"/>
        </w:rPr>
        <w:t xml:space="preserve">In order to show that a relation </w:t>
      </w:r>
      <w:r w:rsidRPr="00722F7C">
        <w:rPr>
          <w:position w:val="-10"/>
        </w:rPr>
        <w:object w:dxaOrig="240" w:dyaOrig="320">
          <v:shape id="_x0000_i1549" type="#_x0000_t75" style="width:12pt;height:16.5pt" o:ole="">
            <v:imagedata r:id="rId1032" o:title=""/>
          </v:shape>
          <o:OLEObject Type="Embed" ProgID="Equation.3" ShapeID="_x0000_i1549" DrawAspect="Content" ObjectID="_1630457700" r:id="rId1033"/>
        </w:object>
      </w:r>
      <w:r w:rsidRPr="00722F7C">
        <w:rPr>
          <w:position w:val="-4"/>
        </w:rPr>
        <w:t xml:space="preserve"> from </w:t>
      </w:r>
      <w:r>
        <w:rPr>
          <w:position w:val="-4"/>
        </w:rPr>
        <w:t xml:space="preserve"> </w:t>
      </w:r>
      <w:r w:rsidRPr="003D14B2">
        <w:rPr>
          <w:i/>
          <w:position w:val="-4"/>
        </w:rPr>
        <w:t>A</w:t>
      </w:r>
      <w:r w:rsidRPr="00722F7C">
        <w:rPr>
          <w:position w:val="-4"/>
        </w:rPr>
        <w:t xml:space="preserve"> into</w:t>
      </w:r>
      <w:r>
        <w:rPr>
          <w:position w:val="-4"/>
        </w:rPr>
        <w:t xml:space="preserve"> </w:t>
      </w:r>
      <w:r w:rsidRPr="003D14B2">
        <w:rPr>
          <w:i/>
          <w:position w:val="-4"/>
        </w:rPr>
        <w:t>B</w:t>
      </w:r>
      <w:r w:rsidRPr="00722F7C">
        <w:rPr>
          <w:position w:val="-4"/>
        </w:rPr>
        <w:t xml:space="preserve">  is a function, we first show that the domain of </w:t>
      </w:r>
      <w:r w:rsidRPr="00722F7C">
        <w:rPr>
          <w:position w:val="-10"/>
        </w:rPr>
        <w:object w:dxaOrig="240" w:dyaOrig="320">
          <v:shape id="_x0000_i1550" type="#_x0000_t75" style="width:12pt;height:16.5pt" o:ole="">
            <v:imagedata r:id="rId1034" o:title=""/>
          </v:shape>
          <o:OLEObject Type="Embed" ProgID="Equation.3" ShapeID="_x0000_i1550" DrawAspect="Content" ObjectID="_1630457701" r:id="rId1035"/>
        </w:object>
      </w:r>
      <w:r w:rsidRPr="00722F7C">
        <w:rPr>
          <w:position w:val="-4"/>
        </w:rPr>
        <w:t xml:space="preserve"> is </w:t>
      </w:r>
      <w:r w:rsidRPr="003D14B2">
        <w:rPr>
          <w:i/>
          <w:position w:val="-4"/>
        </w:rPr>
        <w:t>A</w:t>
      </w:r>
      <w:r w:rsidRPr="00722F7C">
        <w:rPr>
          <w:position w:val="-4"/>
        </w:rPr>
        <w:t xml:space="preserve"> and next we show that </w:t>
      </w:r>
      <w:r w:rsidRPr="00722F7C">
        <w:rPr>
          <w:position w:val="-10"/>
        </w:rPr>
        <w:object w:dxaOrig="240" w:dyaOrig="320">
          <v:shape id="_x0000_i1551" type="#_x0000_t75" style="width:12pt;height:16.5pt" o:ole="">
            <v:imagedata r:id="rId1036" o:title=""/>
          </v:shape>
          <o:OLEObject Type="Embed" ProgID="Equation.3" ShapeID="_x0000_i1551" DrawAspect="Content" ObjectID="_1630457702" r:id="rId1037"/>
        </w:object>
      </w:r>
      <w:r w:rsidRPr="00722F7C">
        <w:rPr>
          <w:position w:val="-4"/>
        </w:rPr>
        <w:t xml:space="preserve"> well defined or single-valued, i.e. if </w:t>
      </w:r>
      <w:r w:rsidRPr="00722F7C">
        <w:rPr>
          <w:position w:val="-10"/>
        </w:rPr>
        <w:object w:dxaOrig="600" w:dyaOrig="260">
          <v:shape id="_x0000_i1552" type="#_x0000_t75" style="width:30pt;height:13.5pt" o:ole="">
            <v:imagedata r:id="rId1038" o:title=""/>
          </v:shape>
          <o:OLEObject Type="Embed" ProgID="Equation.3" ShapeID="_x0000_i1552" DrawAspect="Content" ObjectID="_1630457703" r:id="rId1039"/>
        </w:object>
      </w:r>
      <w:r w:rsidRPr="00722F7C">
        <w:rPr>
          <w:position w:val="-4"/>
        </w:rPr>
        <w:t xml:space="preserve"> in </w:t>
      </w:r>
      <w:r w:rsidRPr="003D14B2">
        <w:rPr>
          <w:i/>
          <w:position w:val="-4"/>
        </w:rPr>
        <w:t>A</w:t>
      </w:r>
      <w:r w:rsidRPr="00722F7C">
        <w:rPr>
          <w:position w:val="-4"/>
        </w:rPr>
        <w:t xml:space="preserve">, then </w:t>
      </w:r>
      <w:r w:rsidRPr="00722F7C">
        <w:rPr>
          <w:position w:val="-10"/>
        </w:rPr>
        <w:object w:dxaOrig="1280" w:dyaOrig="320">
          <v:shape id="_x0000_i1553" type="#_x0000_t75" style="width:64.5pt;height:16.5pt" o:ole="">
            <v:imagedata r:id="rId1040" o:title=""/>
          </v:shape>
          <o:OLEObject Type="Embed" ProgID="Equation.3" ShapeID="_x0000_i1553" DrawAspect="Content" ObjectID="_1630457704" r:id="rId1041"/>
        </w:object>
      </w:r>
      <w:r w:rsidRPr="00722F7C">
        <w:rPr>
          <w:position w:val="-4"/>
        </w:rPr>
        <w:t xml:space="preserve"> in </w:t>
      </w:r>
      <w:r w:rsidRPr="003D14B2">
        <w:rPr>
          <w:i/>
          <w:position w:val="-4"/>
        </w:rPr>
        <w:t>B</w:t>
      </w:r>
      <w:r w:rsidRPr="00722F7C">
        <w:rPr>
          <w:position w:val="-4"/>
        </w:rPr>
        <w:t xml:space="preserve"> for all </w:t>
      </w:r>
      <w:r w:rsidRPr="00722F7C">
        <w:rPr>
          <w:position w:val="-10"/>
        </w:rPr>
        <w:object w:dxaOrig="820" w:dyaOrig="320">
          <v:shape id="_x0000_i1554" type="#_x0000_t75" style="width:41.25pt;height:16.5pt" o:ole="">
            <v:imagedata r:id="rId1042" o:title=""/>
          </v:shape>
          <o:OLEObject Type="Embed" ProgID="Equation.3" ShapeID="_x0000_i1554" DrawAspect="Content" ObjectID="_1630457705" r:id="rId1043"/>
        </w:object>
      </w:r>
      <w:r w:rsidRPr="00722F7C">
        <w:rPr>
          <w:position w:val="-4"/>
        </w:rPr>
        <w:t>.</w:t>
      </w:r>
    </w:p>
    <w:p w:rsidR="00BE003F" w:rsidRPr="00722F7C" w:rsidRDefault="00BE003F" w:rsidP="0037764D">
      <w:pPr>
        <w:spacing w:line="276" w:lineRule="auto"/>
        <w:jc w:val="both"/>
        <w:rPr>
          <w:position w:val="-4"/>
        </w:rPr>
      </w:pPr>
      <w:r w:rsidRPr="00722F7C">
        <w:rPr>
          <w:b/>
          <w:position w:val="-4"/>
        </w:rPr>
        <w:t>Example</w:t>
      </w:r>
      <w:r>
        <w:rPr>
          <w:b/>
          <w:position w:val="-4"/>
        </w:rPr>
        <w:t xml:space="preserve"> 2.22</w:t>
      </w:r>
      <w:r w:rsidRPr="00722F7C">
        <w:rPr>
          <w:position w:val="-4"/>
        </w:rPr>
        <w:t>:</w:t>
      </w:r>
    </w:p>
    <w:p w:rsidR="00BE003F" w:rsidRPr="00722F7C" w:rsidRDefault="00BE003F" w:rsidP="00F06EFE">
      <w:pPr>
        <w:pStyle w:val="ListParagraph"/>
        <w:numPr>
          <w:ilvl w:val="0"/>
          <w:numId w:val="125"/>
        </w:numPr>
        <w:spacing w:after="200" w:line="276" w:lineRule="auto"/>
        <w:jc w:val="both"/>
        <w:rPr>
          <w:position w:val="-4"/>
        </w:rPr>
      </w:pPr>
      <w:r w:rsidRPr="00722F7C">
        <w:rPr>
          <w:position w:val="-4"/>
        </w:rPr>
        <w:t xml:space="preserve">Let </w:t>
      </w:r>
      <w:r w:rsidRPr="00722F7C">
        <w:rPr>
          <w:position w:val="-10"/>
        </w:rPr>
        <w:object w:dxaOrig="1260" w:dyaOrig="320">
          <v:shape id="_x0000_i1555" type="#_x0000_t75" style="width:63.75pt;height:16.5pt" o:ole="">
            <v:imagedata r:id="rId1044" o:title=""/>
          </v:shape>
          <o:OLEObject Type="Embed" ProgID="Equation.3" ShapeID="_x0000_i1555" DrawAspect="Content" ObjectID="_1630457706" r:id="rId1045"/>
        </w:object>
      </w:r>
      <w:r w:rsidRPr="00722F7C">
        <w:rPr>
          <w:position w:val="-4"/>
        </w:rPr>
        <w:t xml:space="preserve"> and </w:t>
      </w:r>
      <w:r w:rsidRPr="00722F7C">
        <w:rPr>
          <w:position w:val="-10"/>
        </w:rPr>
        <w:object w:dxaOrig="1600" w:dyaOrig="320">
          <v:shape id="_x0000_i1556" type="#_x0000_t75" style="width:79.5pt;height:16.5pt" o:ole="">
            <v:imagedata r:id="rId1046" o:title=""/>
          </v:shape>
          <o:OLEObject Type="Embed" ProgID="Equation.3" ShapeID="_x0000_i1556" DrawAspect="Content" ObjectID="_1630457707" r:id="rId1047"/>
        </w:object>
      </w:r>
      <w:r w:rsidRPr="00722F7C">
        <w:rPr>
          <w:position w:val="-4"/>
        </w:rPr>
        <w:t xml:space="preserve">. Which of the following are functions from </w:t>
      </w:r>
      <w:r w:rsidRPr="00722F7C">
        <w:rPr>
          <w:position w:val="-4"/>
        </w:rPr>
        <w:object w:dxaOrig="240" w:dyaOrig="260">
          <v:shape id="_x0000_i1557" type="#_x0000_t75" style="width:12pt;height:13.5pt" o:ole="">
            <v:imagedata r:id="rId1048" o:title=""/>
          </v:shape>
          <o:OLEObject Type="Embed" ProgID="Equation.3" ShapeID="_x0000_i1557" DrawAspect="Content" ObjectID="_1630457708" r:id="rId1049"/>
        </w:object>
      </w:r>
      <w:r w:rsidRPr="00722F7C">
        <w:rPr>
          <w:position w:val="-4"/>
        </w:rPr>
        <w:t xml:space="preserve"> to </w:t>
      </w:r>
      <w:r w:rsidRPr="00722F7C">
        <w:rPr>
          <w:position w:val="-4"/>
        </w:rPr>
        <w:object w:dxaOrig="240" w:dyaOrig="240">
          <v:shape id="_x0000_i1558" type="#_x0000_t75" style="width:12pt;height:12pt" o:ole="">
            <v:imagedata r:id="rId1050" o:title=""/>
          </v:shape>
          <o:OLEObject Type="Embed" ProgID="Equation.3" ShapeID="_x0000_i1558" DrawAspect="Content" ObjectID="_1630457709" r:id="rId1051"/>
        </w:object>
      </w:r>
      <w:r w:rsidRPr="00722F7C">
        <w:rPr>
          <w:position w:val="-4"/>
        </w:rPr>
        <w:t xml:space="preserve">. </w:t>
      </w:r>
    </w:p>
    <w:p w:rsidR="00BE003F" w:rsidRPr="00722F7C" w:rsidRDefault="00BE003F" w:rsidP="00F06EFE">
      <w:pPr>
        <w:pStyle w:val="ListParagraph"/>
        <w:numPr>
          <w:ilvl w:val="0"/>
          <w:numId w:val="126"/>
        </w:numPr>
        <w:spacing w:after="200" w:line="276" w:lineRule="auto"/>
        <w:jc w:val="both"/>
        <w:rPr>
          <w:position w:val="-4"/>
        </w:rPr>
      </w:pPr>
      <w:r w:rsidRPr="00722F7C">
        <w:rPr>
          <w:position w:val="-10"/>
        </w:rPr>
        <w:object w:dxaOrig="240" w:dyaOrig="320">
          <v:shape id="_x0000_i1559" type="#_x0000_t75" style="width:12pt;height:16.5pt" o:ole="">
            <v:imagedata r:id="rId1052" o:title=""/>
          </v:shape>
          <o:OLEObject Type="Embed" ProgID="Equation.3" ShapeID="_x0000_i1559" DrawAspect="Content" ObjectID="_1630457710" r:id="rId1053"/>
        </w:object>
      </w:r>
      <w:r w:rsidRPr="00722F7C">
        <w:rPr>
          <w:position w:val="-4"/>
        </w:rPr>
        <w:t xml:space="preserve"> defined by </w:t>
      </w:r>
      <w:r w:rsidRPr="00722F7C">
        <w:rPr>
          <w:position w:val="-10"/>
        </w:rPr>
        <w:object w:dxaOrig="3560" w:dyaOrig="320">
          <v:shape id="_x0000_i1560" type="#_x0000_t75" style="width:178.5pt;height:16.5pt" o:ole="">
            <v:imagedata r:id="rId1054" o:title=""/>
          </v:shape>
          <o:OLEObject Type="Embed" ProgID="Equation.3" ShapeID="_x0000_i1560" DrawAspect="Content" ObjectID="_1630457711" r:id="rId1055"/>
        </w:object>
      </w:r>
    </w:p>
    <w:p w:rsidR="00BE003F" w:rsidRPr="00722F7C" w:rsidRDefault="00BE003F" w:rsidP="00F06EFE">
      <w:pPr>
        <w:pStyle w:val="ListParagraph"/>
        <w:numPr>
          <w:ilvl w:val="0"/>
          <w:numId w:val="126"/>
        </w:numPr>
        <w:spacing w:after="200" w:line="276" w:lineRule="auto"/>
        <w:jc w:val="both"/>
        <w:rPr>
          <w:position w:val="-4"/>
        </w:rPr>
      </w:pPr>
      <w:r w:rsidRPr="00722F7C">
        <w:rPr>
          <w:position w:val="-10"/>
        </w:rPr>
        <w:object w:dxaOrig="240" w:dyaOrig="320">
          <v:shape id="_x0000_i1561" type="#_x0000_t75" style="width:12pt;height:16.5pt" o:ole="">
            <v:imagedata r:id="rId1056" o:title=""/>
          </v:shape>
          <o:OLEObject Type="Embed" ProgID="Equation.3" ShapeID="_x0000_i1561" DrawAspect="Content" ObjectID="_1630457712" r:id="rId1057"/>
        </w:object>
      </w:r>
      <w:r w:rsidRPr="00722F7C">
        <w:rPr>
          <w:position w:val="-4"/>
        </w:rPr>
        <w:t xml:space="preserve"> defined by </w:t>
      </w:r>
      <w:r w:rsidRPr="00722F7C">
        <w:rPr>
          <w:position w:val="-10"/>
        </w:rPr>
        <w:object w:dxaOrig="2780" w:dyaOrig="320">
          <v:shape id="_x0000_i1562" type="#_x0000_t75" style="width:139.5pt;height:16.5pt" o:ole="">
            <v:imagedata r:id="rId1058" o:title=""/>
          </v:shape>
          <o:OLEObject Type="Embed" ProgID="Equation.3" ShapeID="_x0000_i1562" DrawAspect="Content" ObjectID="_1630457713" r:id="rId1059"/>
        </w:object>
      </w:r>
    </w:p>
    <w:p w:rsidR="00BE003F" w:rsidRPr="00722F7C" w:rsidRDefault="00BE003F" w:rsidP="00F06EFE">
      <w:pPr>
        <w:pStyle w:val="ListParagraph"/>
        <w:numPr>
          <w:ilvl w:val="0"/>
          <w:numId w:val="126"/>
        </w:numPr>
        <w:spacing w:after="200" w:line="276" w:lineRule="auto"/>
        <w:jc w:val="both"/>
        <w:rPr>
          <w:position w:val="-4"/>
        </w:rPr>
      </w:pPr>
      <w:r w:rsidRPr="00722F7C">
        <w:rPr>
          <w:position w:val="-10"/>
        </w:rPr>
        <w:object w:dxaOrig="240" w:dyaOrig="320">
          <v:shape id="_x0000_i1563" type="#_x0000_t75" style="width:12pt;height:16.5pt" o:ole="">
            <v:imagedata r:id="rId1060" o:title=""/>
          </v:shape>
          <o:OLEObject Type="Embed" ProgID="Equation.3" ShapeID="_x0000_i1563" DrawAspect="Content" ObjectID="_1630457714" r:id="rId1061"/>
        </w:object>
      </w:r>
      <w:r w:rsidRPr="00722F7C">
        <w:rPr>
          <w:position w:val="-4"/>
        </w:rPr>
        <w:t xml:space="preserve"> defined by </w:t>
      </w:r>
      <w:r w:rsidRPr="00722F7C">
        <w:rPr>
          <w:position w:val="-10"/>
        </w:rPr>
        <w:object w:dxaOrig="3640" w:dyaOrig="320">
          <v:shape id="_x0000_i1564" type="#_x0000_t75" style="width:181.5pt;height:16.5pt" o:ole="">
            <v:imagedata r:id="rId1062" o:title=""/>
          </v:shape>
          <o:OLEObject Type="Embed" ProgID="Equation.3" ShapeID="_x0000_i1564" DrawAspect="Content" ObjectID="_1630457715" r:id="rId1063"/>
        </w:object>
      </w:r>
    </w:p>
    <w:p w:rsidR="00BE003F" w:rsidRPr="00722F7C" w:rsidRDefault="00BE003F" w:rsidP="00F06EFE">
      <w:pPr>
        <w:pStyle w:val="ListParagraph"/>
        <w:numPr>
          <w:ilvl w:val="0"/>
          <w:numId w:val="126"/>
        </w:numPr>
        <w:spacing w:after="200" w:line="276" w:lineRule="auto"/>
        <w:jc w:val="both"/>
        <w:rPr>
          <w:position w:val="-4"/>
        </w:rPr>
      </w:pPr>
      <w:r w:rsidRPr="00722F7C">
        <w:rPr>
          <w:position w:val="-10"/>
        </w:rPr>
        <w:object w:dxaOrig="240" w:dyaOrig="320">
          <v:shape id="_x0000_i1565" type="#_x0000_t75" style="width:12pt;height:16.5pt" o:ole="">
            <v:imagedata r:id="rId1064" o:title=""/>
          </v:shape>
          <o:OLEObject Type="Embed" ProgID="Equation.3" ShapeID="_x0000_i1565" DrawAspect="Content" ObjectID="_1630457716" r:id="rId1065"/>
        </w:object>
      </w:r>
      <w:r w:rsidRPr="00722F7C">
        <w:rPr>
          <w:position w:val="-4"/>
        </w:rPr>
        <w:t xml:space="preserve"> defined by </w:t>
      </w:r>
      <w:r w:rsidRPr="00722F7C">
        <w:rPr>
          <w:position w:val="-10"/>
        </w:rPr>
        <w:object w:dxaOrig="4599" w:dyaOrig="320">
          <v:shape id="_x0000_i1566" type="#_x0000_t75" style="width:229.5pt;height:16.5pt" o:ole="">
            <v:imagedata r:id="rId1066" o:title=""/>
          </v:shape>
          <o:OLEObject Type="Embed" ProgID="Equation.3" ShapeID="_x0000_i1566" DrawAspect="Content" ObjectID="_1630457717" r:id="rId1067"/>
        </w:object>
      </w:r>
    </w:p>
    <w:p w:rsidR="00BE003F" w:rsidRPr="00722F7C" w:rsidRDefault="00BE003F" w:rsidP="00F06EFE">
      <w:pPr>
        <w:pStyle w:val="ListParagraph"/>
        <w:numPr>
          <w:ilvl w:val="0"/>
          <w:numId w:val="126"/>
        </w:numPr>
        <w:spacing w:after="200" w:line="276" w:lineRule="auto"/>
        <w:jc w:val="both"/>
        <w:rPr>
          <w:position w:val="-4"/>
        </w:rPr>
      </w:pPr>
      <w:r w:rsidRPr="00722F7C">
        <w:rPr>
          <w:position w:val="-10"/>
        </w:rPr>
        <w:object w:dxaOrig="240" w:dyaOrig="320">
          <v:shape id="_x0000_i1567" type="#_x0000_t75" style="width:12pt;height:16.5pt" o:ole="">
            <v:imagedata r:id="rId1068" o:title=""/>
          </v:shape>
          <o:OLEObject Type="Embed" ProgID="Equation.3" ShapeID="_x0000_i1567" DrawAspect="Content" ObjectID="_1630457718" r:id="rId1069"/>
        </w:object>
      </w:r>
      <w:r w:rsidRPr="00722F7C">
        <w:rPr>
          <w:position w:val="-4"/>
        </w:rPr>
        <w:t xml:space="preserve"> defined by </w:t>
      </w:r>
      <w:r w:rsidRPr="00722F7C">
        <w:rPr>
          <w:position w:val="-10"/>
        </w:rPr>
        <w:object w:dxaOrig="3780" w:dyaOrig="320">
          <v:shape id="_x0000_i1568" type="#_x0000_t75" style="width:189.75pt;height:16.5pt" o:ole="">
            <v:imagedata r:id="rId1070" o:title=""/>
          </v:shape>
          <o:OLEObject Type="Embed" ProgID="Equation.3" ShapeID="_x0000_i1568" DrawAspect="Content" ObjectID="_1630457719" r:id="rId1071"/>
        </w:object>
      </w:r>
    </w:p>
    <w:p w:rsidR="00BE003F" w:rsidRPr="00722F7C" w:rsidRDefault="00BE003F" w:rsidP="0037764D">
      <w:pPr>
        <w:spacing w:line="276" w:lineRule="auto"/>
        <w:jc w:val="both"/>
        <w:rPr>
          <w:position w:val="-4"/>
        </w:rPr>
      </w:pPr>
      <w:r w:rsidRPr="00722F7C">
        <w:rPr>
          <w:b/>
          <w:position w:val="-4"/>
        </w:rPr>
        <w:t>Solution</w:t>
      </w:r>
      <w:r w:rsidRPr="00722F7C">
        <w:rPr>
          <w:position w:val="-4"/>
        </w:rPr>
        <w:t xml:space="preserve">: </w:t>
      </w:r>
    </w:p>
    <w:p w:rsidR="00BE003F" w:rsidRPr="00722F7C" w:rsidRDefault="00BE003F" w:rsidP="0037764D">
      <w:pPr>
        <w:spacing w:line="276" w:lineRule="auto"/>
        <w:ind w:left="720"/>
        <w:jc w:val="both"/>
        <w:rPr>
          <w:position w:val="-4"/>
        </w:rPr>
      </w:pPr>
      <w:r w:rsidRPr="00722F7C">
        <w:rPr>
          <w:position w:val="-4"/>
        </w:rPr>
        <w:t xml:space="preserve">a) </w:t>
      </w:r>
      <w:r w:rsidRPr="00722F7C">
        <w:rPr>
          <w:position w:val="-10"/>
        </w:rPr>
        <w:object w:dxaOrig="240" w:dyaOrig="320">
          <v:shape id="_x0000_i1569" type="#_x0000_t75" style="width:12pt;height:16.5pt" o:ole="">
            <v:imagedata r:id="rId1072" o:title=""/>
          </v:shape>
          <o:OLEObject Type="Embed" ProgID="Equation.3" ShapeID="_x0000_i1569" DrawAspect="Content" ObjectID="_1630457720" r:id="rId1073"/>
        </w:object>
      </w:r>
      <w:r w:rsidRPr="00722F7C">
        <w:rPr>
          <w:position w:val="-4"/>
        </w:rPr>
        <w:t xml:space="preserve"> is a function because to each element of </w:t>
      </w:r>
      <w:r w:rsidRPr="00AA1B14">
        <w:rPr>
          <w:i/>
          <w:position w:val="-4"/>
        </w:rPr>
        <w:t>A</w:t>
      </w:r>
      <w:r w:rsidRPr="00722F7C">
        <w:rPr>
          <w:position w:val="-4"/>
        </w:rPr>
        <w:t xml:space="preserve"> there corresponds exactly one element of </w:t>
      </w:r>
      <w:r w:rsidR="00C74311">
        <w:rPr>
          <w:position w:val="-4"/>
        </w:rPr>
        <w:t xml:space="preserve">    </w:t>
      </w:r>
      <w:r w:rsidRPr="00722F7C">
        <w:rPr>
          <w:position w:val="-4"/>
        </w:rPr>
        <w:object w:dxaOrig="240" w:dyaOrig="240">
          <v:shape id="_x0000_i1570" type="#_x0000_t75" style="width:12pt;height:12pt" o:ole="">
            <v:imagedata r:id="rId1074" o:title=""/>
          </v:shape>
          <o:OLEObject Type="Embed" ProgID="Equation.3" ShapeID="_x0000_i1570" DrawAspect="Content" ObjectID="_1630457721" r:id="rId1075"/>
        </w:object>
      </w:r>
      <w:r w:rsidRPr="00722F7C">
        <w:rPr>
          <w:position w:val="-4"/>
        </w:rPr>
        <w:t>.</w:t>
      </w:r>
    </w:p>
    <w:p w:rsidR="00BE003F" w:rsidRPr="00722F7C" w:rsidRDefault="00BE003F" w:rsidP="0037764D">
      <w:pPr>
        <w:spacing w:line="276" w:lineRule="auto"/>
        <w:ind w:firstLine="720"/>
        <w:jc w:val="both"/>
        <w:rPr>
          <w:position w:val="-4"/>
        </w:rPr>
      </w:pPr>
      <w:r w:rsidRPr="00722F7C">
        <w:rPr>
          <w:position w:val="-4"/>
        </w:rPr>
        <w:t xml:space="preserve">b) </w:t>
      </w:r>
      <w:r w:rsidRPr="00722F7C">
        <w:rPr>
          <w:position w:val="-10"/>
        </w:rPr>
        <w:object w:dxaOrig="240" w:dyaOrig="320">
          <v:shape id="_x0000_i1571" type="#_x0000_t75" style="width:12pt;height:16.5pt" o:ole="">
            <v:imagedata r:id="rId1076" o:title=""/>
          </v:shape>
          <o:OLEObject Type="Embed" ProgID="Equation.3" ShapeID="_x0000_i1571" DrawAspect="Content" ObjectID="_1630457722" r:id="rId1077"/>
        </w:object>
      </w:r>
      <w:r w:rsidRPr="00722F7C">
        <w:rPr>
          <w:position w:val="-4"/>
        </w:rPr>
        <w:t xml:space="preserve"> is not a function because there is no element of </w:t>
      </w:r>
      <w:r w:rsidRPr="00AA1B14">
        <w:rPr>
          <w:i/>
          <w:position w:val="-4"/>
        </w:rPr>
        <w:t>B</w:t>
      </w:r>
      <w:r w:rsidRPr="00722F7C">
        <w:rPr>
          <w:position w:val="-4"/>
        </w:rPr>
        <w:t xml:space="preserve"> which correspond to </w:t>
      </w:r>
      <w:r w:rsidRPr="00AA1B14">
        <w:rPr>
          <w:i/>
          <w:position w:val="-4"/>
        </w:rPr>
        <w:t>4</w:t>
      </w:r>
      <w:r>
        <w:rPr>
          <w:position w:val="-4"/>
        </w:rPr>
        <w:t>(</w:t>
      </w:r>
      <w:r w:rsidRPr="00AA1B14">
        <w:rPr>
          <w:position w:val="-4"/>
        </w:rPr>
        <w:object w:dxaOrig="200" w:dyaOrig="200">
          <v:shape id="_x0000_i1572" type="#_x0000_t75" style="width:10.5pt;height:10.5pt" o:ole="">
            <v:imagedata r:id="rId1078" o:title=""/>
          </v:shape>
          <o:OLEObject Type="Embed" ProgID="Equation.3" ShapeID="_x0000_i1572" DrawAspect="Content" ObjectID="_1630457723" r:id="rId1079"/>
        </w:object>
      </w:r>
      <w:r w:rsidRPr="00AA1B14">
        <w:rPr>
          <w:i/>
          <w:position w:val="-4"/>
        </w:rPr>
        <w:t>A</w:t>
      </w:r>
      <w:r>
        <w:rPr>
          <w:position w:val="-4"/>
        </w:rPr>
        <w:t>)</w:t>
      </w:r>
      <w:r w:rsidRPr="00722F7C">
        <w:rPr>
          <w:position w:val="-4"/>
        </w:rPr>
        <w:t>.</w:t>
      </w:r>
    </w:p>
    <w:p w:rsidR="00BE003F" w:rsidRPr="00722F7C" w:rsidRDefault="00BE003F" w:rsidP="0037764D">
      <w:pPr>
        <w:spacing w:line="276" w:lineRule="auto"/>
        <w:ind w:left="720"/>
        <w:jc w:val="both"/>
        <w:rPr>
          <w:position w:val="-4"/>
        </w:rPr>
      </w:pPr>
      <w:r w:rsidRPr="00722F7C">
        <w:rPr>
          <w:position w:val="-4"/>
        </w:rPr>
        <w:t xml:space="preserve">c) </w:t>
      </w:r>
      <w:r w:rsidRPr="00722F7C">
        <w:rPr>
          <w:position w:val="-10"/>
        </w:rPr>
        <w:object w:dxaOrig="240" w:dyaOrig="320">
          <v:shape id="_x0000_i1573" type="#_x0000_t75" style="width:12pt;height:16.5pt" o:ole="">
            <v:imagedata r:id="rId1080" o:title=""/>
          </v:shape>
          <o:OLEObject Type="Embed" ProgID="Equation.3" ShapeID="_x0000_i1573" DrawAspect="Content" ObjectID="_1630457724" r:id="rId1081"/>
        </w:object>
      </w:r>
      <w:r w:rsidRPr="00722F7C">
        <w:rPr>
          <w:position w:val="-4"/>
        </w:rPr>
        <w:t xml:space="preserve"> is a function because to each element of </w:t>
      </w:r>
      <w:r w:rsidRPr="00AA1B14">
        <w:rPr>
          <w:i/>
          <w:position w:val="-4"/>
        </w:rPr>
        <w:t>A</w:t>
      </w:r>
      <w:r w:rsidRPr="00722F7C">
        <w:rPr>
          <w:position w:val="-4"/>
        </w:rPr>
        <w:t xml:space="preserve"> there corresponds exactly one element        </w:t>
      </w:r>
    </w:p>
    <w:p w:rsidR="00BE003F" w:rsidRPr="00722F7C" w:rsidRDefault="00BE003F" w:rsidP="0037764D">
      <w:pPr>
        <w:spacing w:line="276" w:lineRule="auto"/>
        <w:ind w:left="720"/>
        <w:jc w:val="both"/>
        <w:rPr>
          <w:position w:val="-4"/>
        </w:rPr>
      </w:pPr>
      <w:r w:rsidRPr="00722F7C">
        <w:rPr>
          <w:position w:val="-4"/>
        </w:rPr>
        <w:t xml:space="preserve">    of </w:t>
      </w:r>
      <w:r w:rsidRPr="00AA1B14">
        <w:rPr>
          <w:i/>
          <w:position w:val="-4"/>
        </w:rPr>
        <w:t>B</w:t>
      </w:r>
      <w:r>
        <w:rPr>
          <w:position w:val="-6"/>
        </w:rPr>
        <w:t xml:space="preserve">. </w:t>
      </w:r>
      <w:r w:rsidRPr="00722F7C">
        <w:rPr>
          <w:position w:val="-4"/>
        </w:rPr>
        <w:t xml:space="preserve">In the given function, the images of all element of </w:t>
      </w:r>
      <w:r w:rsidRPr="00AA1B14">
        <w:rPr>
          <w:i/>
          <w:position w:val="-4"/>
        </w:rPr>
        <w:t>A</w:t>
      </w:r>
      <w:r w:rsidRPr="00722F7C">
        <w:rPr>
          <w:position w:val="-4"/>
        </w:rPr>
        <w:t xml:space="preserve"> are the same.</w:t>
      </w:r>
    </w:p>
    <w:p w:rsidR="00BE003F" w:rsidRPr="00722F7C" w:rsidRDefault="00BE003F" w:rsidP="0037764D">
      <w:pPr>
        <w:spacing w:line="276" w:lineRule="auto"/>
        <w:ind w:left="720"/>
        <w:jc w:val="both"/>
        <w:rPr>
          <w:position w:val="-4"/>
        </w:rPr>
      </w:pPr>
      <w:r w:rsidRPr="00722F7C">
        <w:rPr>
          <w:position w:val="-4"/>
        </w:rPr>
        <w:t>d)</w:t>
      </w:r>
      <w:r w:rsidRPr="00722F7C">
        <w:rPr>
          <w:position w:val="-10"/>
        </w:rPr>
        <w:object w:dxaOrig="240" w:dyaOrig="320">
          <v:shape id="_x0000_i1574" type="#_x0000_t75" style="width:12pt;height:16.5pt" o:ole="">
            <v:imagedata r:id="rId1082" o:title=""/>
          </v:shape>
          <o:OLEObject Type="Embed" ProgID="Equation.3" ShapeID="_x0000_i1574" DrawAspect="Content" ObjectID="_1630457725" r:id="rId1083"/>
        </w:object>
      </w:r>
      <w:r w:rsidRPr="00722F7C">
        <w:rPr>
          <w:position w:val="-4"/>
        </w:rPr>
        <w:t xml:space="preserve"> is not a function because there are two elements of </w:t>
      </w:r>
      <w:r w:rsidRPr="00722F7C">
        <w:rPr>
          <w:position w:val="-4"/>
        </w:rPr>
        <w:object w:dxaOrig="240" w:dyaOrig="240">
          <v:shape id="_x0000_i1575" type="#_x0000_t75" style="width:12pt;height:12pt" o:ole="">
            <v:imagedata r:id="rId1084" o:title=""/>
          </v:shape>
          <o:OLEObject Type="Embed" ProgID="Equation.3" ShapeID="_x0000_i1575" DrawAspect="Content" ObjectID="_1630457726" r:id="rId1085"/>
        </w:object>
      </w:r>
      <w:r w:rsidRPr="00722F7C">
        <w:rPr>
          <w:position w:val="-4"/>
        </w:rPr>
        <w:t xml:space="preserve"> which are corresponding to 2.        </w:t>
      </w:r>
    </w:p>
    <w:p w:rsidR="00BE003F" w:rsidRPr="00722F7C" w:rsidRDefault="00BE003F" w:rsidP="0037764D">
      <w:pPr>
        <w:spacing w:line="276" w:lineRule="auto"/>
        <w:ind w:left="720"/>
        <w:jc w:val="both"/>
        <w:rPr>
          <w:position w:val="-4"/>
        </w:rPr>
      </w:pPr>
      <w:r w:rsidRPr="00722F7C">
        <w:rPr>
          <w:position w:val="-4"/>
        </w:rPr>
        <w:t xml:space="preserve">     In other words, the image of 2 is not unique.</w:t>
      </w:r>
    </w:p>
    <w:p w:rsidR="00BE003F" w:rsidRPr="00722F7C" w:rsidRDefault="00BE003F" w:rsidP="0037764D">
      <w:pPr>
        <w:spacing w:line="276" w:lineRule="auto"/>
        <w:ind w:firstLine="720"/>
        <w:jc w:val="both"/>
        <w:rPr>
          <w:position w:val="-4"/>
        </w:rPr>
      </w:pPr>
      <w:r w:rsidRPr="00722F7C">
        <w:rPr>
          <w:position w:val="-4"/>
        </w:rPr>
        <w:t xml:space="preserve">e) </w:t>
      </w:r>
      <w:r w:rsidRPr="00722F7C">
        <w:rPr>
          <w:position w:val="-10"/>
        </w:rPr>
        <w:object w:dxaOrig="240" w:dyaOrig="320">
          <v:shape id="_x0000_i1576" type="#_x0000_t75" style="width:12pt;height:16.5pt" o:ole="">
            <v:imagedata r:id="rId1086" o:title=""/>
          </v:shape>
          <o:OLEObject Type="Embed" ProgID="Equation.3" ShapeID="_x0000_i1576" DrawAspect="Content" ObjectID="_1630457727" r:id="rId1087"/>
        </w:object>
      </w:r>
      <w:r w:rsidRPr="00722F7C">
        <w:rPr>
          <w:position w:val="-4"/>
        </w:rPr>
        <w:t xml:space="preserve"> is a function because to each element of </w:t>
      </w:r>
      <w:r w:rsidRPr="00722F7C">
        <w:rPr>
          <w:position w:val="-4"/>
        </w:rPr>
        <w:object w:dxaOrig="240" w:dyaOrig="260">
          <v:shape id="_x0000_i1577" type="#_x0000_t75" style="width:12pt;height:13.5pt" o:ole="">
            <v:imagedata r:id="rId1088" o:title=""/>
          </v:shape>
          <o:OLEObject Type="Embed" ProgID="Equation.3" ShapeID="_x0000_i1577" DrawAspect="Content" ObjectID="_1630457728" r:id="rId1089"/>
        </w:object>
      </w:r>
      <w:r w:rsidRPr="00722F7C">
        <w:rPr>
          <w:position w:val="-4"/>
        </w:rPr>
        <w:t xml:space="preserve"> there corresponds exactly one element     </w:t>
      </w:r>
    </w:p>
    <w:p w:rsidR="00BE003F" w:rsidRPr="00722F7C" w:rsidRDefault="00BE003F" w:rsidP="0037764D">
      <w:pPr>
        <w:spacing w:line="276" w:lineRule="auto"/>
        <w:ind w:firstLine="720"/>
        <w:jc w:val="both"/>
        <w:rPr>
          <w:position w:val="-4"/>
        </w:rPr>
      </w:pPr>
      <w:r w:rsidRPr="00722F7C">
        <w:rPr>
          <w:position w:val="-4"/>
        </w:rPr>
        <w:t xml:space="preserve">    of </w:t>
      </w:r>
      <w:r w:rsidRPr="00722F7C">
        <w:rPr>
          <w:position w:val="-6"/>
        </w:rPr>
        <w:object w:dxaOrig="279" w:dyaOrig="260">
          <v:shape id="_x0000_i1578" type="#_x0000_t75" style="width:13.5pt;height:13.5pt" o:ole="">
            <v:imagedata r:id="rId1090" o:title=""/>
          </v:shape>
          <o:OLEObject Type="Embed" ProgID="Equation.3" ShapeID="_x0000_i1578" DrawAspect="Content" ObjectID="_1630457729" r:id="rId1091"/>
        </w:object>
      </w:r>
    </w:p>
    <w:p w:rsidR="00C74311" w:rsidRDefault="00C74311" w:rsidP="0037764D">
      <w:pPr>
        <w:spacing w:line="276" w:lineRule="auto"/>
        <w:rPr>
          <w:position w:val="-4"/>
        </w:rPr>
      </w:pPr>
    </w:p>
    <w:p w:rsidR="00BE003F" w:rsidRPr="00722F7C" w:rsidRDefault="00BE003F" w:rsidP="0037764D">
      <w:pPr>
        <w:spacing w:line="276" w:lineRule="auto"/>
        <w:rPr>
          <w:position w:val="-4"/>
        </w:rPr>
      </w:pPr>
      <w:r w:rsidRPr="00722F7C">
        <w:rPr>
          <w:position w:val="-4"/>
        </w:rPr>
        <w:t xml:space="preserve">As with relations, we can describe a function with an equation. For example, </w:t>
      </w:r>
      <w:r w:rsidRPr="009F4BF0">
        <w:rPr>
          <w:i/>
          <w:position w:val="-4"/>
        </w:rPr>
        <w:t>y=2x+1</w:t>
      </w:r>
      <w:r>
        <w:rPr>
          <w:position w:val="-10"/>
        </w:rPr>
        <w:t xml:space="preserve"> </w:t>
      </w:r>
      <w:r w:rsidRPr="00722F7C">
        <w:rPr>
          <w:position w:val="-4"/>
        </w:rPr>
        <w:t>is a function, since each</w:t>
      </w:r>
      <w:r>
        <w:rPr>
          <w:position w:val="-4"/>
        </w:rPr>
        <w:t xml:space="preserve"> </w:t>
      </w:r>
      <w:r w:rsidRPr="009F4BF0">
        <w:rPr>
          <w:i/>
          <w:position w:val="-4"/>
        </w:rPr>
        <w:t>x</w:t>
      </w:r>
      <w:r>
        <w:rPr>
          <w:i/>
          <w:position w:val="-4"/>
        </w:rPr>
        <w:t xml:space="preserve"> </w:t>
      </w:r>
      <w:r w:rsidRPr="00722F7C">
        <w:rPr>
          <w:position w:val="-4"/>
        </w:rPr>
        <w:t xml:space="preserve">will produce only one </w:t>
      </w:r>
      <w:r w:rsidRPr="00722F7C">
        <w:rPr>
          <w:position w:val="-10"/>
        </w:rPr>
        <w:object w:dxaOrig="220" w:dyaOrig="260">
          <v:shape id="_x0000_i1579" type="#_x0000_t75" style="width:11.25pt;height:13.5pt" o:ole="">
            <v:imagedata r:id="rId1092" o:title=""/>
          </v:shape>
          <o:OLEObject Type="Embed" ProgID="Equation.3" ShapeID="_x0000_i1579" DrawAspect="Content" ObjectID="_1630457730" r:id="rId1093"/>
        </w:object>
      </w:r>
      <w:r w:rsidRPr="00722F7C">
        <w:rPr>
          <w:position w:val="-4"/>
        </w:rPr>
        <w:t>.</w:t>
      </w:r>
      <w:r w:rsidRPr="00722F7C">
        <w:rPr>
          <w:position w:val="-4"/>
        </w:rPr>
        <w:br/>
      </w:r>
    </w:p>
    <w:p w:rsidR="00BE003F" w:rsidRPr="00722F7C" w:rsidRDefault="00BE003F" w:rsidP="00F06EFE">
      <w:pPr>
        <w:pStyle w:val="ListParagraph"/>
        <w:numPr>
          <w:ilvl w:val="0"/>
          <w:numId w:val="125"/>
        </w:numPr>
        <w:spacing w:after="200" w:line="276" w:lineRule="auto"/>
        <w:jc w:val="both"/>
        <w:rPr>
          <w:position w:val="-4"/>
        </w:rPr>
      </w:pPr>
      <w:r w:rsidRPr="00722F7C">
        <w:rPr>
          <w:position w:val="-4"/>
        </w:rPr>
        <w:lastRenderedPageBreak/>
        <w:t xml:space="preserve">Let </w:t>
      </w:r>
      <w:r w:rsidRPr="00722F7C">
        <w:rPr>
          <w:position w:val="-10"/>
        </w:rPr>
        <w:object w:dxaOrig="1980" w:dyaOrig="360">
          <v:shape id="_x0000_i1580" type="#_x0000_t75" style="width:99.75pt;height:18pt" o:ole="">
            <v:imagedata r:id="rId1094" o:title=""/>
          </v:shape>
          <o:OLEObject Type="Embed" ProgID="Equation.3" ShapeID="_x0000_i1580" DrawAspect="Content" ObjectID="_1630457731" r:id="rId1095"/>
        </w:object>
      </w:r>
      <w:r w:rsidRPr="00722F7C">
        <w:rPr>
          <w:position w:val="-4"/>
        </w:rPr>
        <w:t xml:space="preserve">. Then, </w:t>
      </w:r>
      <w:r w:rsidRPr="00722F7C">
        <w:rPr>
          <w:position w:val="-10"/>
        </w:rPr>
        <w:object w:dxaOrig="240" w:dyaOrig="320">
          <v:shape id="_x0000_i1581" type="#_x0000_t75" style="width:12pt;height:16.5pt" o:ole="">
            <v:imagedata r:id="rId1096" o:title=""/>
          </v:shape>
          <o:OLEObject Type="Embed" ProgID="Equation.3" ShapeID="_x0000_i1581" DrawAspect="Content" ObjectID="_1630457732" r:id="rId1097"/>
        </w:object>
      </w:r>
      <w:r w:rsidRPr="00722F7C">
        <w:rPr>
          <w:position w:val="-4"/>
        </w:rPr>
        <w:t xml:space="preserve"> maps:</w:t>
      </w:r>
    </w:p>
    <w:p w:rsidR="00BE003F" w:rsidRPr="00722F7C" w:rsidRDefault="00BE003F" w:rsidP="0037764D">
      <w:pPr>
        <w:pStyle w:val="ListParagraph"/>
        <w:spacing w:line="276" w:lineRule="auto"/>
        <w:jc w:val="both"/>
        <w:rPr>
          <w:position w:val="-4"/>
        </w:rPr>
      </w:pPr>
    </w:p>
    <w:p w:rsidR="00BE003F" w:rsidRPr="00722F7C" w:rsidRDefault="00BE003F" w:rsidP="0037764D">
      <w:pPr>
        <w:pStyle w:val="ListParagraph"/>
        <w:spacing w:line="276" w:lineRule="auto"/>
        <w:ind w:left="1440"/>
        <w:jc w:val="both"/>
        <w:rPr>
          <w:position w:val="-4"/>
        </w:rPr>
      </w:pPr>
      <w:r w:rsidRPr="00722F7C">
        <w:rPr>
          <w:position w:val="-4"/>
        </w:rPr>
        <w:t>1 to 1</w:t>
      </w:r>
      <w:r w:rsidRPr="00722F7C">
        <w:rPr>
          <w:position w:val="-4"/>
        </w:rPr>
        <w:tab/>
      </w:r>
      <w:r w:rsidRPr="00722F7C">
        <w:rPr>
          <w:position w:val="-4"/>
        </w:rPr>
        <w:tab/>
        <w:t>-1 to 1</w:t>
      </w:r>
    </w:p>
    <w:p w:rsidR="00BE003F" w:rsidRPr="00722F7C" w:rsidRDefault="00BE003F" w:rsidP="0037764D">
      <w:pPr>
        <w:pStyle w:val="ListParagraph"/>
        <w:spacing w:line="276" w:lineRule="auto"/>
        <w:ind w:left="1440"/>
        <w:jc w:val="both"/>
        <w:rPr>
          <w:position w:val="-4"/>
        </w:rPr>
      </w:pPr>
      <w:r w:rsidRPr="00722F7C">
        <w:rPr>
          <w:position w:val="-4"/>
        </w:rPr>
        <w:t>2 to 4</w:t>
      </w:r>
      <w:r w:rsidRPr="00722F7C">
        <w:rPr>
          <w:position w:val="-4"/>
        </w:rPr>
        <w:tab/>
      </w:r>
      <w:r w:rsidRPr="00722F7C">
        <w:rPr>
          <w:position w:val="-4"/>
        </w:rPr>
        <w:tab/>
        <w:t>-2 to 4</w:t>
      </w:r>
    </w:p>
    <w:p w:rsidR="00BE003F" w:rsidRPr="00722F7C" w:rsidRDefault="00BE003F" w:rsidP="0037764D">
      <w:pPr>
        <w:pStyle w:val="ListParagraph"/>
        <w:spacing w:line="276" w:lineRule="auto"/>
        <w:ind w:left="1440"/>
        <w:jc w:val="both"/>
        <w:rPr>
          <w:position w:val="-4"/>
        </w:rPr>
      </w:pPr>
      <w:r w:rsidRPr="00722F7C">
        <w:rPr>
          <w:position w:val="-4"/>
        </w:rPr>
        <w:t>3 to 9</w:t>
      </w:r>
      <w:r w:rsidRPr="00722F7C">
        <w:rPr>
          <w:position w:val="-4"/>
        </w:rPr>
        <w:tab/>
      </w:r>
      <w:r w:rsidRPr="00722F7C">
        <w:rPr>
          <w:position w:val="-4"/>
        </w:rPr>
        <w:tab/>
        <w:t>-3 to 9</w:t>
      </w:r>
    </w:p>
    <w:p w:rsidR="00C74311" w:rsidRDefault="00C74311" w:rsidP="0037764D">
      <w:pPr>
        <w:spacing w:line="276" w:lineRule="auto"/>
        <w:jc w:val="both"/>
        <w:rPr>
          <w:position w:val="-4"/>
        </w:rPr>
      </w:pPr>
    </w:p>
    <w:p w:rsidR="00BE003F" w:rsidRPr="00722F7C" w:rsidRDefault="00BE003F" w:rsidP="0037764D">
      <w:pPr>
        <w:spacing w:line="276" w:lineRule="auto"/>
        <w:jc w:val="both"/>
        <w:rPr>
          <w:position w:val="-4"/>
        </w:rPr>
      </w:pPr>
      <w:r w:rsidRPr="00722F7C">
        <w:rPr>
          <w:position w:val="-4"/>
        </w:rPr>
        <w:t xml:space="preserve">More generally any real number </w:t>
      </w:r>
      <w:r w:rsidRPr="009F4BF0">
        <w:rPr>
          <w:i/>
          <w:position w:val="-4"/>
        </w:rPr>
        <w:t>x</w:t>
      </w:r>
      <w:r>
        <w:rPr>
          <w:position w:val="-6"/>
        </w:rPr>
        <w:t xml:space="preserve"> </w:t>
      </w:r>
      <w:r w:rsidRPr="00722F7C">
        <w:rPr>
          <w:position w:val="-4"/>
        </w:rPr>
        <w:t xml:space="preserve">is mapped to its square. As the square of a number is unique, </w:t>
      </w:r>
      <w:r w:rsidRPr="00722F7C">
        <w:rPr>
          <w:position w:val="-10"/>
        </w:rPr>
        <w:object w:dxaOrig="240" w:dyaOrig="320">
          <v:shape id="_x0000_i1582" type="#_x0000_t75" style="width:12pt;height:16.5pt" o:ole="">
            <v:imagedata r:id="rId1098" o:title=""/>
          </v:shape>
          <o:OLEObject Type="Embed" ProgID="Equation.3" ShapeID="_x0000_i1582" DrawAspect="Content" ObjectID="_1630457733" r:id="rId1099"/>
        </w:object>
      </w:r>
      <w:r w:rsidRPr="00722F7C">
        <w:rPr>
          <w:position w:val="-4"/>
        </w:rPr>
        <w:t xml:space="preserve"> maps every real number to a unique number. Thus, </w:t>
      </w:r>
      <w:r w:rsidRPr="00722F7C">
        <w:rPr>
          <w:position w:val="-10"/>
        </w:rPr>
        <w:object w:dxaOrig="240" w:dyaOrig="320">
          <v:shape id="_x0000_i1583" type="#_x0000_t75" style="width:12pt;height:16.5pt" o:ole="">
            <v:imagedata r:id="rId1100" o:title=""/>
          </v:shape>
          <o:OLEObject Type="Embed" ProgID="Equation.3" ShapeID="_x0000_i1583" DrawAspect="Content" ObjectID="_1630457734" r:id="rId1101"/>
        </w:object>
      </w:r>
      <w:r w:rsidRPr="00722F7C">
        <w:rPr>
          <w:position w:val="-4"/>
        </w:rPr>
        <w:t xml:space="preserve"> is a function from</w:t>
      </w:r>
      <w:r>
        <w:rPr>
          <w:position w:val="-4"/>
        </w:rPr>
        <w:t xml:space="preserve"> </w:t>
      </w:r>
      <w:r w:rsidRPr="00B61B1C">
        <w:rPr>
          <w:position w:val="-6"/>
        </w:rPr>
        <w:object w:dxaOrig="260" w:dyaOrig="279">
          <v:shape id="_x0000_i1584" type="#_x0000_t75" style="width:13.5pt;height:13.5pt" o:ole="">
            <v:imagedata r:id="rId1102" o:title=""/>
          </v:shape>
          <o:OLEObject Type="Embed" ProgID="Equation.3" ShapeID="_x0000_i1584" DrawAspect="Content" ObjectID="_1630457735" r:id="rId1103"/>
        </w:object>
      </w:r>
      <w:r>
        <w:rPr>
          <w:position w:val="-4"/>
        </w:rPr>
        <w:t xml:space="preserve"> into </w:t>
      </w:r>
      <w:r w:rsidRPr="00B61B1C">
        <w:rPr>
          <w:position w:val="-6"/>
        </w:rPr>
        <w:object w:dxaOrig="260" w:dyaOrig="279">
          <v:shape id="_x0000_i1585" type="#_x0000_t75" style="width:13.5pt;height:13.5pt" o:ole="">
            <v:imagedata r:id="rId1104" o:title=""/>
          </v:shape>
          <o:OLEObject Type="Embed" ProgID="Equation.3" ShapeID="_x0000_i1585" DrawAspect="Content" ObjectID="_1630457736" r:id="rId1105"/>
        </w:object>
      </w:r>
      <w:r>
        <w:rPr>
          <w:position w:val="-4"/>
        </w:rPr>
        <w:t>.</w:t>
      </w:r>
    </w:p>
    <w:p w:rsidR="00BE003F" w:rsidRDefault="00BE003F" w:rsidP="0037764D">
      <w:pPr>
        <w:spacing w:line="276" w:lineRule="auto"/>
        <w:jc w:val="both"/>
        <w:rPr>
          <w:position w:val="-4"/>
        </w:rPr>
      </w:pPr>
      <w:r w:rsidRPr="00722F7C">
        <w:rPr>
          <w:position w:val="-4"/>
        </w:rPr>
        <w:t xml:space="preserve">We will find it useful to use the following vocabulary: The independent variable refers to the variable representing possible values in the domain, and the dependent variable refers to the variable representing possible values in the range. Thus, in our usual ordered pair notation </w:t>
      </w:r>
      <w:r w:rsidRPr="00722F7C">
        <w:rPr>
          <w:position w:val="-10"/>
        </w:rPr>
        <w:object w:dxaOrig="600" w:dyaOrig="320">
          <v:shape id="_x0000_i1586" type="#_x0000_t75" style="width:30pt;height:16.5pt" o:ole="">
            <v:imagedata r:id="rId1106" o:title=""/>
          </v:shape>
          <o:OLEObject Type="Embed" ProgID="Equation.3" ShapeID="_x0000_i1586" DrawAspect="Content" ObjectID="_1630457737" r:id="rId1107"/>
        </w:object>
      </w:r>
      <w:r w:rsidRPr="00722F7C">
        <w:rPr>
          <w:position w:val="-4"/>
        </w:rPr>
        <w:t xml:space="preserve">, </w:t>
      </w:r>
      <w:r w:rsidRPr="00B61B1C">
        <w:rPr>
          <w:i/>
          <w:position w:val="-4"/>
        </w:rPr>
        <w:t>x</w:t>
      </w:r>
      <w:r>
        <w:rPr>
          <w:position w:val="-6"/>
        </w:rPr>
        <w:t xml:space="preserve"> </w:t>
      </w:r>
      <w:r w:rsidRPr="00722F7C">
        <w:rPr>
          <w:position w:val="-4"/>
        </w:rPr>
        <w:t xml:space="preserve">is the independent variable and </w:t>
      </w:r>
      <w:r w:rsidRPr="00722F7C">
        <w:rPr>
          <w:position w:val="-10"/>
        </w:rPr>
        <w:object w:dxaOrig="220" w:dyaOrig="260">
          <v:shape id="_x0000_i1587" type="#_x0000_t75" style="width:11.25pt;height:13.5pt" o:ole="">
            <v:imagedata r:id="rId1108" o:title=""/>
          </v:shape>
          <o:OLEObject Type="Embed" ProgID="Equation.3" ShapeID="_x0000_i1587" DrawAspect="Content" ObjectID="_1630457738" r:id="rId1109"/>
        </w:object>
      </w:r>
      <w:r w:rsidRPr="00722F7C">
        <w:rPr>
          <w:position w:val="-4"/>
        </w:rPr>
        <w:t xml:space="preserve"> is the dependent variable.</w:t>
      </w:r>
    </w:p>
    <w:p w:rsidR="00C74311" w:rsidRPr="00722F7C" w:rsidRDefault="00C74311" w:rsidP="0037764D">
      <w:pPr>
        <w:spacing w:line="276" w:lineRule="auto"/>
        <w:jc w:val="both"/>
        <w:rPr>
          <w:position w:val="-4"/>
        </w:rPr>
      </w:pPr>
    </w:p>
    <w:p w:rsidR="00BE003F" w:rsidRPr="00722F7C" w:rsidRDefault="00BE003F" w:rsidP="00F06EFE">
      <w:pPr>
        <w:pStyle w:val="ListParagraph"/>
        <w:numPr>
          <w:ilvl w:val="0"/>
          <w:numId w:val="110"/>
        </w:numPr>
        <w:spacing w:after="200" w:line="276" w:lineRule="auto"/>
        <w:jc w:val="both"/>
        <w:rPr>
          <w:b/>
          <w:position w:val="-4"/>
        </w:rPr>
      </w:pPr>
      <w:r w:rsidRPr="00722F7C">
        <w:rPr>
          <w:b/>
          <w:position w:val="-4"/>
        </w:rPr>
        <w:t>Domain, Codomain and range of a function</w:t>
      </w:r>
    </w:p>
    <w:p w:rsidR="00BE003F" w:rsidRPr="00722F7C" w:rsidRDefault="00BE003F" w:rsidP="0037764D">
      <w:pPr>
        <w:spacing w:line="276" w:lineRule="auto"/>
        <w:jc w:val="both"/>
        <w:rPr>
          <w:position w:val="-4"/>
        </w:rPr>
      </w:pPr>
      <w:r w:rsidRPr="00722F7C">
        <w:rPr>
          <w:position w:val="-4"/>
        </w:rPr>
        <w:t xml:space="preserve">For the function </w:t>
      </w:r>
      <w:r w:rsidRPr="00722F7C">
        <w:rPr>
          <w:position w:val="-10"/>
        </w:rPr>
        <w:object w:dxaOrig="1060" w:dyaOrig="320">
          <v:shape id="_x0000_i1588" type="#_x0000_t75" style="width:53.25pt;height:16.5pt" o:ole="">
            <v:imagedata r:id="rId1110" o:title=""/>
          </v:shape>
          <o:OLEObject Type="Embed" ProgID="Equation.3" ShapeID="_x0000_i1588" DrawAspect="Content" ObjectID="_1630457739" r:id="rId1111"/>
        </w:object>
      </w:r>
    </w:p>
    <w:p w:rsidR="00BE003F" w:rsidRPr="00722F7C" w:rsidRDefault="00BE003F" w:rsidP="00F06EFE">
      <w:pPr>
        <w:pStyle w:val="ListParagraph"/>
        <w:numPr>
          <w:ilvl w:val="0"/>
          <w:numId w:val="127"/>
        </w:numPr>
        <w:spacing w:after="200" w:line="276" w:lineRule="auto"/>
        <w:jc w:val="both"/>
        <w:rPr>
          <w:position w:val="-4"/>
        </w:rPr>
      </w:pPr>
      <w:r w:rsidRPr="00722F7C">
        <w:rPr>
          <w:position w:val="-4"/>
        </w:rPr>
        <w:t xml:space="preserve">The set </w:t>
      </w:r>
      <w:r w:rsidRPr="00722F7C">
        <w:rPr>
          <w:position w:val="-4"/>
        </w:rPr>
        <w:object w:dxaOrig="240" w:dyaOrig="260">
          <v:shape id="_x0000_i1589" type="#_x0000_t75" style="width:12pt;height:13.5pt" o:ole="">
            <v:imagedata r:id="rId1112" o:title=""/>
          </v:shape>
          <o:OLEObject Type="Embed" ProgID="Equation.3" ShapeID="_x0000_i1589" DrawAspect="Content" ObjectID="_1630457740" r:id="rId1113"/>
        </w:object>
      </w:r>
      <w:r w:rsidRPr="00722F7C">
        <w:rPr>
          <w:position w:val="-4"/>
        </w:rPr>
        <w:t xml:space="preserve"> is called the domain of </w:t>
      </w:r>
      <w:r w:rsidRPr="00722F7C">
        <w:rPr>
          <w:position w:val="-10"/>
        </w:rPr>
        <w:object w:dxaOrig="240" w:dyaOrig="320">
          <v:shape id="_x0000_i1590" type="#_x0000_t75" style="width:12pt;height:16.5pt" o:ole="">
            <v:imagedata r:id="rId1114" o:title=""/>
          </v:shape>
          <o:OLEObject Type="Embed" ProgID="Equation.3" ShapeID="_x0000_i1590" DrawAspect="Content" ObjectID="_1630457741" r:id="rId1115"/>
        </w:object>
      </w:r>
    </w:p>
    <w:p w:rsidR="00BE003F" w:rsidRPr="00722F7C" w:rsidRDefault="00BE003F" w:rsidP="00F06EFE">
      <w:pPr>
        <w:pStyle w:val="ListParagraph"/>
        <w:numPr>
          <w:ilvl w:val="0"/>
          <w:numId w:val="127"/>
        </w:numPr>
        <w:spacing w:after="200" w:line="276" w:lineRule="auto"/>
        <w:jc w:val="both"/>
        <w:rPr>
          <w:position w:val="-4"/>
        </w:rPr>
      </w:pPr>
      <w:r w:rsidRPr="00722F7C">
        <w:rPr>
          <w:position w:val="-4"/>
        </w:rPr>
        <w:t xml:space="preserve">The set </w:t>
      </w:r>
      <w:r w:rsidRPr="00722F7C">
        <w:rPr>
          <w:position w:val="-4"/>
        </w:rPr>
        <w:object w:dxaOrig="240" w:dyaOrig="240">
          <v:shape id="_x0000_i1591" type="#_x0000_t75" style="width:12pt;height:12pt" o:ole="">
            <v:imagedata r:id="rId1116" o:title=""/>
          </v:shape>
          <o:OLEObject Type="Embed" ProgID="Equation.3" ShapeID="_x0000_i1591" DrawAspect="Content" ObjectID="_1630457742" r:id="rId1117"/>
        </w:object>
      </w:r>
      <w:r w:rsidRPr="00722F7C">
        <w:rPr>
          <w:position w:val="-4"/>
        </w:rPr>
        <w:t xml:space="preserve"> is called the codomain of </w:t>
      </w:r>
      <w:r w:rsidRPr="00722F7C">
        <w:rPr>
          <w:position w:val="-10"/>
        </w:rPr>
        <w:object w:dxaOrig="240" w:dyaOrig="320">
          <v:shape id="_x0000_i1592" type="#_x0000_t75" style="width:12pt;height:16.5pt" o:ole="">
            <v:imagedata r:id="rId1118" o:title=""/>
          </v:shape>
          <o:OLEObject Type="Embed" ProgID="Equation.3" ShapeID="_x0000_i1592" DrawAspect="Content" ObjectID="_1630457743" r:id="rId1119"/>
        </w:object>
      </w:r>
    </w:p>
    <w:p w:rsidR="00BE003F" w:rsidRPr="00722F7C" w:rsidRDefault="00BE003F" w:rsidP="00F06EFE">
      <w:pPr>
        <w:pStyle w:val="ListParagraph"/>
        <w:numPr>
          <w:ilvl w:val="0"/>
          <w:numId w:val="127"/>
        </w:numPr>
        <w:spacing w:after="200" w:line="276" w:lineRule="auto"/>
        <w:jc w:val="both"/>
        <w:rPr>
          <w:position w:val="-4"/>
        </w:rPr>
      </w:pPr>
      <w:r w:rsidRPr="00722F7C">
        <w:rPr>
          <w:position w:val="-4"/>
        </w:rPr>
        <w:t xml:space="preserve">The set </w:t>
      </w:r>
      <w:r w:rsidRPr="00722F7C">
        <w:rPr>
          <w:position w:val="-10"/>
        </w:rPr>
        <w:object w:dxaOrig="1380" w:dyaOrig="320">
          <v:shape id="_x0000_i1593" type="#_x0000_t75" style="width:69.75pt;height:16.5pt" o:ole="">
            <v:imagedata r:id="rId1120" o:title=""/>
          </v:shape>
          <o:OLEObject Type="Embed" ProgID="Equation.3" ShapeID="_x0000_i1593" DrawAspect="Content" ObjectID="_1630457744" r:id="rId1121"/>
        </w:object>
      </w:r>
      <w:r w:rsidRPr="00722F7C">
        <w:rPr>
          <w:position w:val="-4"/>
        </w:rPr>
        <w:t xml:space="preserve"> of all image of elements of </w:t>
      </w:r>
      <w:r w:rsidRPr="00722F7C">
        <w:rPr>
          <w:position w:val="-4"/>
        </w:rPr>
        <w:object w:dxaOrig="240" w:dyaOrig="260">
          <v:shape id="_x0000_i1594" type="#_x0000_t75" style="width:12pt;height:13.5pt" o:ole="">
            <v:imagedata r:id="rId1122" o:title=""/>
          </v:shape>
          <o:OLEObject Type="Embed" ProgID="Equation.3" ShapeID="_x0000_i1594" DrawAspect="Content" ObjectID="_1630457745" r:id="rId1123"/>
        </w:object>
      </w:r>
      <w:r w:rsidRPr="00722F7C">
        <w:rPr>
          <w:position w:val="-4"/>
        </w:rPr>
        <w:t xml:space="preserve"> is called the range of </w:t>
      </w:r>
      <w:r w:rsidRPr="00722F7C">
        <w:rPr>
          <w:position w:val="-10"/>
        </w:rPr>
        <w:object w:dxaOrig="240" w:dyaOrig="320">
          <v:shape id="_x0000_i1595" type="#_x0000_t75" style="width:12pt;height:16.5pt" o:ole="">
            <v:imagedata r:id="rId1124" o:title=""/>
          </v:shape>
          <o:OLEObject Type="Embed" ProgID="Equation.3" ShapeID="_x0000_i1595" DrawAspect="Content" ObjectID="_1630457746" r:id="rId1125"/>
        </w:object>
      </w:r>
    </w:p>
    <w:p w:rsidR="00BE003F" w:rsidRPr="00722F7C" w:rsidRDefault="00BE003F" w:rsidP="0037764D">
      <w:pPr>
        <w:spacing w:line="276" w:lineRule="auto"/>
        <w:jc w:val="both"/>
        <w:rPr>
          <w:position w:val="-4"/>
        </w:rPr>
      </w:pPr>
      <w:r w:rsidRPr="00722F7C">
        <w:rPr>
          <w:b/>
          <w:position w:val="-4"/>
        </w:rPr>
        <w:t>Example</w:t>
      </w:r>
      <w:r>
        <w:rPr>
          <w:b/>
          <w:position w:val="-4"/>
        </w:rPr>
        <w:t xml:space="preserve"> 2.23</w:t>
      </w:r>
      <w:r w:rsidRPr="00722F7C">
        <w:rPr>
          <w:position w:val="-4"/>
        </w:rPr>
        <w:t>:</w:t>
      </w:r>
    </w:p>
    <w:p w:rsidR="00BE003F" w:rsidRPr="00722F7C" w:rsidRDefault="00BE003F" w:rsidP="00F06EFE">
      <w:pPr>
        <w:pStyle w:val="ListParagraph"/>
        <w:numPr>
          <w:ilvl w:val="0"/>
          <w:numId w:val="128"/>
        </w:numPr>
        <w:spacing w:after="200" w:line="276" w:lineRule="auto"/>
        <w:jc w:val="both"/>
        <w:rPr>
          <w:position w:val="-4"/>
        </w:rPr>
      </w:pPr>
      <w:r w:rsidRPr="00722F7C">
        <w:rPr>
          <w:position w:val="-4"/>
        </w:rPr>
        <w:t xml:space="preserve">Let </w:t>
      </w:r>
      <w:r w:rsidRPr="00722F7C">
        <w:rPr>
          <w:position w:val="-10"/>
        </w:rPr>
        <w:object w:dxaOrig="1080" w:dyaOrig="320">
          <v:shape id="_x0000_i1596" type="#_x0000_t75" style="width:54pt;height:16.5pt" o:ole="">
            <v:imagedata r:id="rId1126" o:title=""/>
          </v:shape>
          <o:OLEObject Type="Embed" ProgID="Equation.3" ShapeID="_x0000_i1596" DrawAspect="Content" ObjectID="_1630457747" r:id="rId1127"/>
        </w:object>
      </w:r>
      <w:r w:rsidRPr="00722F7C">
        <w:rPr>
          <w:position w:val="-4"/>
        </w:rPr>
        <w:t xml:space="preserve"> and </w:t>
      </w:r>
      <w:r w:rsidRPr="00722F7C">
        <w:rPr>
          <w:position w:val="-10"/>
        </w:rPr>
        <w:object w:dxaOrig="1660" w:dyaOrig="320">
          <v:shape id="_x0000_i1597" type="#_x0000_t75" style="width:83.25pt;height:16.5pt" o:ole="">
            <v:imagedata r:id="rId1128" o:title=""/>
          </v:shape>
          <o:OLEObject Type="Embed" ProgID="Equation.3" ShapeID="_x0000_i1597" DrawAspect="Content" ObjectID="_1630457748" r:id="rId1129"/>
        </w:object>
      </w:r>
      <w:r w:rsidRPr="00722F7C">
        <w:rPr>
          <w:position w:val="-4"/>
        </w:rPr>
        <w:t xml:space="preserve">. Let </w:t>
      </w:r>
      <w:r w:rsidRPr="00722F7C">
        <w:rPr>
          <w:position w:val="-10"/>
        </w:rPr>
        <w:object w:dxaOrig="1060" w:dyaOrig="320">
          <v:shape id="_x0000_i1598" type="#_x0000_t75" style="width:53.25pt;height:16.5pt" o:ole="">
            <v:imagedata r:id="rId1130" o:title=""/>
          </v:shape>
          <o:OLEObject Type="Embed" ProgID="Equation.3" ShapeID="_x0000_i1598" DrawAspect="Content" ObjectID="_1630457749" r:id="rId1131"/>
        </w:object>
      </w:r>
      <w:r w:rsidRPr="00722F7C">
        <w:rPr>
          <w:position w:val="-4"/>
        </w:rPr>
        <w:t xml:space="preserve"> be the correspondence which assigns to each element in </w:t>
      </w:r>
      <w:r w:rsidRPr="00722F7C">
        <w:rPr>
          <w:position w:val="-4"/>
        </w:rPr>
        <w:object w:dxaOrig="240" w:dyaOrig="260">
          <v:shape id="_x0000_i1599" type="#_x0000_t75" style="width:12pt;height:13.5pt" o:ole="">
            <v:imagedata r:id="rId1132" o:title=""/>
          </v:shape>
          <o:OLEObject Type="Embed" ProgID="Equation.3" ShapeID="_x0000_i1599" DrawAspect="Content" ObjectID="_1630457750" r:id="rId1133"/>
        </w:object>
      </w:r>
      <w:r w:rsidRPr="00722F7C">
        <w:rPr>
          <w:position w:val="-4"/>
        </w:rPr>
        <w:t xml:space="preserve">, its square. Thus, we have </w:t>
      </w:r>
      <w:r w:rsidRPr="00722F7C">
        <w:rPr>
          <w:position w:val="-10"/>
        </w:rPr>
        <w:object w:dxaOrig="2680" w:dyaOrig="320">
          <v:shape id="_x0000_i1600" type="#_x0000_t75" style="width:133.5pt;height:16.5pt" o:ole="">
            <v:imagedata r:id="rId1134" o:title=""/>
          </v:shape>
          <o:OLEObject Type="Embed" ProgID="Equation.3" ShapeID="_x0000_i1600" DrawAspect="Content" ObjectID="_1630457751" r:id="rId1135"/>
        </w:object>
      </w:r>
      <w:r w:rsidRPr="00722F7C">
        <w:rPr>
          <w:position w:val="-4"/>
        </w:rPr>
        <w:t xml:space="preserve">. Therefore, </w:t>
      </w:r>
      <w:r w:rsidRPr="00722F7C">
        <w:rPr>
          <w:position w:val="-10"/>
        </w:rPr>
        <w:object w:dxaOrig="240" w:dyaOrig="320">
          <v:shape id="_x0000_i1601" type="#_x0000_t75" style="width:12pt;height:16.5pt" o:ole="">
            <v:imagedata r:id="rId1136" o:title=""/>
          </v:shape>
          <o:OLEObject Type="Embed" ProgID="Equation.3" ShapeID="_x0000_i1601" DrawAspect="Content" ObjectID="_1630457752" r:id="rId1137"/>
        </w:object>
      </w:r>
      <w:r w:rsidRPr="00722F7C">
        <w:rPr>
          <w:position w:val="-4"/>
        </w:rPr>
        <w:t xml:space="preserve"> is a function and </w:t>
      </w:r>
      <w:r w:rsidRPr="00722F7C">
        <w:rPr>
          <w:position w:val="-10"/>
        </w:rPr>
        <w:object w:dxaOrig="1740" w:dyaOrig="320">
          <v:shape id="_x0000_i1602" type="#_x0000_t75" style="width:87.75pt;height:16.5pt" o:ole="">
            <v:imagedata r:id="rId1138" o:title=""/>
          </v:shape>
          <o:OLEObject Type="Embed" ProgID="Equation.3" ShapeID="_x0000_i1602" DrawAspect="Content" ObjectID="_1630457753" r:id="rId1139"/>
        </w:object>
      </w:r>
      <w:r w:rsidRPr="00722F7C">
        <w:rPr>
          <w:position w:val="-4"/>
        </w:rPr>
        <w:t xml:space="preserve">, </w:t>
      </w:r>
      <w:r w:rsidRPr="00722F7C">
        <w:rPr>
          <w:position w:val="-10"/>
        </w:rPr>
        <w:object w:dxaOrig="1900" w:dyaOrig="320">
          <v:shape id="_x0000_i1603" type="#_x0000_t75" style="width:95.25pt;height:16.5pt" o:ole="">
            <v:imagedata r:id="rId1140" o:title=""/>
          </v:shape>
          <o:OLEObject Type="Embed" ProgID="Equation.3" ShapeID="_x0000_i1603" DrawAspect="Content" ObjectID="_1630457754" r:id="rId1141"/>
        </w:object>
      </w:r>
      <w:r w:rsidRPr="00722F7C">
        <w:rPr>
          <w:position w:val="-4"/>
        </w:rPr>
        <w:t xml:space="preserve"> and codomain of </w:t>
      </w:r>
      <w:r w:rsidRPr="00722F7C">
        <w:rPr>
          <w:position w:val="-10"/>
        </w:rPr>
        <w:object w:dxaOrig="240" w:dyaOrig="320">
          <v:shape id="_x0000_i1604" type="#_x0000_t75" style="width:12pt;height:16.5pt" o:ole="">
            <v:imagedata r:id="rId1142" o:title=""/>
          </v:shape>
          <o:OLEObject Type="Embed" ProgID="Equation.3" ShapeID="_x0000_i1604" DrawAspect="Content" ObjectID="_1630457755" r:id="rId1143"/>
        </w:object>
      </w:r>
      <w:r w:rsidRPr="00722F7C">
        <w:rPr>
          <w:position w:val="-4"/>
        </w:rPr>
        <w:t xml:space="preserve"> is </w:t>
      </w:r>
      <w:r w:rsidRPr="00722F7C">
        <w:rPr>
          <w:position w:val="-10"/>
        </w:rPr>
        <w:object w:dxaOrig="1240" w:dyaOrig="320">
          <v:shape id="_x0000_i1605" type="#_x0000_t75" style="width:61.5pt;height:16.5pt" o:ole="">
            <v:imagedata r:id="rId1144" o:title=""/>
          </v:shape>
          <o:OLEObject Type="Embed" ProgID="Equation.3" ShapeID="_x0000_i1605" DrawAspect="Content" ObjectID="_1630457756" r:id="rId1145"/>
        </w:object>
      </w:r>
      <w:r w:rsidRPr="00722F7C">
        <w:rPr>
          <w:position w:val="-4"/>
        </w:rPr>
        <w:t>.</w:t>
      </w:r>
    </w:p>
    <w:p w:rsidR="00BE003F" w:rsidRPr="00722F7C" w:rsidRDefault="00BE003F" w:rsidP="0037764D">
      <w:pPr>
        <w:pStyle w:val="ListParagraph"/>
        <w:spacing w:line="276" w:lineRule="auto"/>
        <w:jc w:val="both"/>
        <w:rPr>
          <w:position w:val="-4"/>
        </w:rPr>
      </w:pPr>
    </w:p>
    <w:p w:rsidR="00BE003F" w:rsidRPr="00722F7C" w:rsidRDefault="00BE003F" w:rsidP="00F06EFE">
      <w:pPr>
        <w:pStyle w:val="ListParagraph"/>
        <w:numPr>
          <w:ilvl w:val="0"/>
          <w:numId w:val="128"/>
        </w:numPr>
        <w:spacing w:after="200" w:line="276" w:lineRule="auto"/>
        <w:jc w:val="both"/>
        <w:rPr>
          <w:position w:val="-4"/>
        </w:rPr>
      </w:pPr>
      <w:r w:rsidRPr="00722F7C">
        <w:rPr>
          <w:position w:val="-4"/>
        </w:rPr>
        <w:t xml:space="preserve">Let </w:t>
      </w:r>
      <w:r w:rsidRPr="00722F7C">
        <w:rPr>
          <w:position w:val="-10"/>
        </w:rPr>
        <w:object w:dxaOrig="2280" w:dyaOrig="320">
          <v:shape id="_x0000_i1606" type="#_x0000_t75" style="width:114pt;height:16.5pt" o:ole="">
            <v:imagedata r:id="rId1146" o:title=""/>
          </v:shape>
          <o:OLEObject Type="Embed" ProgID="Equation.3" ShapeID="_x0000_i1606" DrawAspect="Content" ObjectID="_1630457757" r:id="rId1147"/>
        </w:object>
      </w:r>
      <w:r w:rsidRPr="00722F7C">
        <w:rPr>
          <w:position w:val="-4"/>
        </w:rPr>
        <w:t xml:space="preserve">. Let </w:t>
      </w:r>
      <w:r w:rsidRPr="00722F7C">
        <w:rPr>
          <w:position w:val="-6"/>
        </w:rPr>
        <w:object w:dxaOrig="200" w:dyaOrig="220">
          <v:shape id="_x0000_i1607" type="#_x0000_t75" style="width:10.5pt;height:11.25pt" o:ole="">
            <v:imagedata r:id="rId1148" o:title=""/>
          </v:shape>
          <o:OLEObject Type="Embed" ProgID="Equation.3" ShapeID="_x0000_i1607" DrawAspect="Content" ObjectID="_1630457758" r:id="rId1149"/>
        </w:object>
      </w:r>
      <w:r w:rsidRPr="00722F7C">
        <w:rPr>
          <w:position w:val="-4"/>
        </w:rPr>
        <w:t xml:space="preserve"> and </w:t>
      </w:r>
      <w:r w:rsidRPr="00722F7C">
        <w:rPr>
          <w:position w:val="-10"/>
        </w:rPr>
        <w:object w:dxaOrig="220" w:dyaOrig="260">
          <v:shape id="_x0000_i1608" type="#_x0000_t75" style="width:11.25pt;height:13.5pt" o:ole="">
            <v:imagedata r:id="rId1150" o:title=""/>
          </v:shape>
          <o:OLEObject Type="Embed" ProgID="Equation.3" ShapeID="_x0000_i1608" DrawAspect="Content" ObjectID="_1630457759" r:id="rId1151"/>
        </w:object>
      </w:r>
      <w:r w:rsidRPr="00722F7C">
        <w:rPr>
          <w:position w:val="-4"/>
        </w:rPr>
        <w:t xml:space="preserve"> represent the elements in the sets </w:t>
      </w:r>
      <w:r w:rsidRPr="00722F7C">
        <w:rPr>
          <w:position w:val="-4"/>
        </w:rPr>
        <w:object w:dxaOrig="240" w:dyaOrig="260">
          <v:shape id="_x0000_i1609" type="#_x0000_t75" style="width:12pt;height:13.5pt" o:ole="">
            <v:imagedata r:id="rId1152" o:title=""/>
          </v:shape>
          <o:OLEObject Type="Embed" ProgID="Equation.3" ShapeID="_x0000_i1609" DrawAspect="Content" ObjectID="_1630457760" r:id="rId1153"/>
        </w:object>
      </w:r>
      <w:r w:rsidRPr="00722F7C">
        <w:rPr>
          <w:position w:val="-4"/>
        </w:rPr>
        <w:t xml:space="preserve"> and </w:t>
      </w:r>
      <w:r w:rsidRPr="00722F7C">
        <w:rPr>
          <w:position w:val="-4"/>
        </w:rPr>
        <w:object w:dxaOrig="240" w:dyaOrig="240">
          <v:shape id="_x0000_i1610" type="#_x0000_t75" style="width:12pt;height:12pt" o:ole="">
            <v:imagedata r:id="rId1154" o:title=""/>
          </v:shape>
          <o:OLEObject Type="Embed" ProgID="Equation.3" ShapeID="_x0000_i1610" DrawAspect="Content" ObjectID="_1630457761" r:id="rId1155"/>
        </w:object>
      </w:r>
      <w:r w:rsidRPr="00722F7C">
        <w:rPr>
          <w:position w:val="-4"/>
        </w:rPr>
        <w:t xml:space="preserve">, respectively. Let </w:t>
      </w:r>
      <w:r w:rsidRPr="00722F7C">
        <w:rPr>
          <w:position w:val="-10"/>
        </w:rPr>
        <w:object w:dxaOrig="1060" w:dyaOrig="320">
          <v:shape id="_x0000_i1611" type="#_x0000_t75" style="width:53.25pt;height:16.5pt" o:ole="">
            <v:imagedata r:id="rId1156" o:title=""/>
          </v:shape>
          <o:OLEObject Type="Embed" ProgID="Equation.3" ShapeID="_x0000_i1611" DrawAspect="Content" ObjectID="_1630457762" r:id="rId1157"/>
        </w:object>
      </w:r>
      <w:r w:rsidRPr="00722F7C">
        <w:rPr>
          <w:position w:val="-4"/>
        </w:rPr>
        <w:t xml:space="preserve"> be a function defined by </w:t>
      </w:r>
      <w:r w:rsidRPr="00722F7C">
        <w:rPr>
          <w:position w:val="-10"/>
        </w:rPr>
        <w:object w:dxaOrig="2200" w:dyaOrig="320">
          <v:shape id="_x0000_i1612" type="#_x0000_t75" style="width:109.5pt;height:16.5pt" o:ole="">
            <v:imagedata r:id="rId1158" o:title=""/>
          </v:shape>
          <o:OLEObject Type="Embed" ProgID="Equation.3" ShapeID="_x0000_i1612" DrawAspect="Content" ObjectID="_1630457763" r:id="rId1159"/>
        </w:object>
      </w:r>
      <w:r w:rsidRPr="00722F7C">
        <w:rPr>
          <w:position w:val="-4"/>
        </w:rPr>
        <w:t>.</w:t>
      </w:r>
    </w:p>
    <w:p w:rsidR="00BE003F" w:rsidRPr="00722F7C" w:rsidRDefault="00BE003F" w:rsidP="0037764D">
      <w:pPr>
        <w:spacing w:line="276" w:lineRule="auto"/>
        <w:ind w:firstLine="360"/>
        <w:jc w:val="both"/>
        <w:rPr>
          <w:position w:val="-4"/>
        </w:rPr>
      </w:pPr>
      <w:r w:rsidRPr="00722F7C">
        <w:rPr>
          <w:position w:val="-4"/>
        </w:rPr>
        <w:t xml:space="preserve">     The variable </w:t>
      </w:r>
      <w:r w:rsidRPr="00722F7C">
        <w:rPr>
          <w:position w:val="-6"/>
        </w:rPr>
        <w:object w:dxaOrig="200" w:dyaOrig="220">
          <v:shape id="_x0000_i1613" type="#_x0000_t75" style="width:10.5pt;height:11.25pt" o:ole="">
            <v:imagedata r:id="rId1160" o:title=""/>
          </v:shape>
          <o:OLEObject Type="Embed" ProgID="Equation.3" ShapeID="_x0000_i1613" DrawAspect="Content" ObjectID="_1630457764" r:id="rId1161"/>
        </w:object>
      </w:r>
      <w:r w:rsidRPr="00722F7C">
        <w:rPr>
          <w:position w:val="-4"/>
        </w:rPr>
        <w:t xml:space="preserve"> can take values 2, 4, 6, 7, 9. Thus, we have </w:t>
      </w:r>
    </w:p>
    <w:p w:rsidR="00BE003F" w:rsidRPr="00722F7C" w:rsidRDefault="00BE003F" w:rsidP="0037764D">
      <w:pPr>
        <w:spacing w:line="276" w:lineRule="auto"/>
        <w:ind w:firstLine="360"/>
        <w:jc w:val="both"/>
        <w:rPr>
          <w:position w:val="-4"/>
        </w:rPr>
      </w:pPr>
      <w:r w:rsidRPr="00722F7C">
        <w:rPr>
          <w:position w:val="-4"/>
        </w:rPr>
        <w:tab/>
      </w:r>
      <w:r w:rsidRPr="00722F7C">
        <w:rPr>
          <w:position w:val="-4"/>
        </w:rPr>
        <w:tab/>
      </w:r>
      <w:r w:rsidRPr="00722F7C">
        <w:rPr>
          <w:position w:val="-10"/>
        </w:rPr>
        <w:object w:dxaOrig="6720" w:dyaOrig="320">
          <v:shape id="_x0000_i1614" type="#_x0000_t75" style="width:336.75pt;height:16.5pt" o:ole="">
            <v:imagedata r:id="rId1162" o:title=""/>
          </v:shape>
          <o:OLEObject Type="Embed" ProgID="Equation.3" ShapeID="_x0000_i1614" DrawAspect="Content" ObjectID="_1630457765" r:id="rId1163"/>
        </w:object>
      </w:r>
      <w:r w:rsidRPr="00722F7C">
        <w:rPr>
          <w:position w:val="-4"/>
        </w:rPr>
        <w:t>.</w:t>
      </w:r>
    </w:p>
    <w:p w:rsidR="00BE003F" w:rsidRPr="00722F7C" w:rsidRDefault="00BE003F" w:rsidP="0037764D">
      <w:pPr>
        <w:spacing w:line="276" w:lineRule="auto"/>
        <w:ind w:firstLine="360"/>
        <w:jc w:val="both"/>
        <w:rPr>
          <w:position w:val="-4"/>
        </w:rPr>
      </w:pPr>
      <w:r w:rsidRPr="00722F7C">
        <w:rPr>
          <w:position w:val="-4"/>
        </w:rPr>
        <w:tab/>
        <w:t xml:space="preserve">This implies that </w:t>
      </w:r>
      <w:r w:rsidRPr="00722F7C">
        <w:rPr>
          <w:position w:val="-10"/>
        </w:rPr>
        <w:object w:dxaOrig="5380" w:dyaOrig="320">
          <v:shape id="_x0000_i1615" type="#_x0000_t75" style="width:269.25pt;height:16.5pt" o:ole="">
            <v:imagedata r:id="rId1164" o:title=""/>
          </v:shape>
          <o:OLEObject Type="Embed" ProgID="Equation.3" ShapeID="_x0000_i1615" DrawAspect="Content" ObjectID="_1630457766" r:id="rId1165"/>
        </w:object>
      </w:r>
      <w:r w:rsidRPr="00722F7C">
        <w:rPr>
          <w:position w:val="-4"/>
        </w:rPr>
        <w:t xml:space="preserve"> and codomain     </w:t>
      </w:r>
    </w:p>
    <w:p w:rsidR="00BE003F" w:rsidRPr="00722F7C" w:rsidRDefault="00BE003F" w:rsidP="0037764D">
      <w:pPr>
        <w:spacing w:line="276" w:lineRule="auto"/>
        <w:ind w:firstLine="360"/>
        <w:jc w:val="both"/>
        <w:rPr>
          <w:position w:val="-4"/>
        </w:rPr>
      </w:pPr>
      <w:r w:rsidRPr="00722F7C">
        <w:rPr>
          <w:position w:val="-4"/>
        </w:rPr>
        <w:t xml:space="preserve">       of </w:t>
      </w:r>
      <w:r w:rsidRPr="00722F7C">
        <w:rPr>
          <w:position w:val="-10"/>
        </w:rPr>
        <w:object w:dxaOrig="240" w:dyaOrig="320">
          <v:shape id="_x0000_i1616" type="#_x0000_t75" style="width:12pt;height:16.5pt" o:ole="">
            <v:imagedata r:id="rId1166" o:title=""/>
          </v:shape>
          <o:OLEObject Type="Embed" ProgID="Equation.3" ShapeID="_x0000_i1616" DrawAspect="Content" ObjectID="_1630457767" r:id="rId1167"/>
        </w:object>
      </w:r>
      <w:r w:rsidRPr="00722F7C">
        <w:rPr>
          <w:position w:val="-4"/>
        </w:rPr>
        <w:t xml:space="preserve">is </w:t>
      </w:r>
      <w:r w:rsidRPr="00722F7C">
        <w:rPr>
          <w:position w:val="-6"/>
        </w:rPr>
        <w:object w:dxaOrig="400" w:dyaOrig="260">
          <v:shape id="_x0000_i1617" type="#_x0000_t75" style="width:19.5pt;height:13.5pt" o:ole="">
            <v:imagedata r:id="rId1168" o:title=""/>
          </v:shape>
          <o:OLEObject Type="Embed" ProgID="Equation.3" ShapeID="_x0000_i1617" DrawAspect="Content" ObjectID="_1630457768" r:id="rId1169"/>
        </w:object>
      </w:r>
    </w:p>
    <w:p w:rsidR="00BE003F" w:rsidRPr="00722F7C" w:rsidRDefault="00BE003F" w:rsidP="00F06EFE">
      <w:pPr>
        <w:pStyle w:val="ListParagraph"/>
        <w:numPr>
          <w:ilvl w:val="0"/>
          <w:numId w:val="128"/>
        </w:numPr>
        <w:spacing w:after="200" w:line="276" w:lineRule="auto"/>
        <w:jc w:val="both"/>
        <w:rPr>
          <w:position w:val="-4"/>
        </w:rPr>
      </w:pPr>
      <w:r w:rsidRPr="00722F7C">
        <w:rPr>
          <w:position w:val="-4"/>
        </w:rPr>
        <w:t xml:space="preserve">Let </w:t>
      </w:r>
      <w:r w:rsidRPr="00722F7C">
        <w:rPr>
          <w:position w:val="-10"/>
        </w:rPr>
        <w:object w:dxaOrig="240" w:dyaOrig="320">
          <v:shape id="_x0000_i1618" type="#_x0000_t75" style="width:12pt;height:16.5pt" o:ole="">
            <v:imagedata r:id="rId1170" o:title=""/>
          </v:shape>
          <o:OLEObject Type="Embed" ProgID="Equation.3" ShapeID="_x0000_i1618" DrawAspect="Content" ObjectID="_1630457769" r:id="rId1171"/>
        </w:object>
      </w:r>
      <w:r w:rsidRPr="00722F7C">
        <w:rPr>
          <w:position w:val="-4"/>
        </w:rPr>
        <w:t xml:space="preserve"> be the subset of </w:t>
      </w:r>
      <w:r w:rsidRPr="00722F7C">
        <w:rPr>
          <w:position w:val="-10"/>
        </w:rPr>
        <w:object w:dxaOrig="620" w:dyaOrig="320">
          <v:shape id="_x0000_i1619" type="#_x0000_t75" style="width:31.5pt;height:16.5pt" o:ole="">
            <v:imagedata r:id="rId1172" o:title=""/>
          </v:shape>
          <o:OLEObject Type="Embed" ProgID="Equation.3" ShapeID="_x0000_i1619" DrawAspect="Content" ObjectID="_1630457770" r:id="rId1173"/>
        </w:object>
      </w:r>
      <w:r w:rsidRPr="00722F7C">
        <w:rPr>
          <w:position w:val="-4"/>
        </w:rPr>
        <w:t xml:space="preserve"> defined by </w:t>
      </w:r>
      <w:r w:rsidRPr="00722F7C">
        <w:rPr>
          <w:position w:val="-14"/>
        </w:rPr>
        <w:object w:dxaOrig="2620" w:dyaOrig="400">
          <v:shape id="_x0000_i1620" type="#_x0000_t75" style="width:131.25pt;height:19.5pt" o:ole="">
            <v:imagedata r:id="rId1174" o:title=""/>
          </v:shape>
          <o:OLEObject Type="Embed" ProgID="Equation.3" ShapeID="_x0000_i1620" DrawAspect="Content" ObjectID="_1630457771" r:id="rId1175"/>
        </w:object>
      </w:r>
      <w:r w:rsidRPr="00722F7C">
        <w:rPr>
          <w:position w:val="-4"/>
        </w:rPr>
        <w:t xml:space="preserve">. Is </w:t>
      </w:r>
      <w:r w:rsidRPr="00722F7C">
        <w:rPr>
          <w:position w:val="-10"/>
        </w:rPr>
        <w:object w:dxaOrig="240" w:dyaOrig="320">
          <v:shape id="_x0000_i1621" type="#_x0000_t75" style="width:12pt;height:16.5pt" o:ole="">
            <v:imagedata r:id="rId1176" o:title=""/>
          </v:shape>
          <o:OLEObject Type="Embed" ProgID="Equation.3" ShapeID="_x0000_i1621" DrawAspect="Content" ObjectID="_1630457772" r:id="rId1177"/>
        </w:object>
      </w:r>
      <w:r w:rsidRPr="00722F7C">
        <w:rPr>
          <w:position w:val="-4"/>
        </w:rPr>
        <w:t xml:space="preserve"> a function?</w:t>
      </w:r>
    </w:p>
    <w:p w:rsidR="00BE003F" w:rsidRDefault="00BE003F" w:rsidP="0037764D">
      <w:pPr>
        <w:pStyle w:val="ListParagraph"/>
        <w:spacing w:line="276" w:lineRule="auto"/>
        <w:jc w:val="both"/>
        <w:rPr>
          <w:position w:val="-4"/>
        </w:rPr>
      </w:pPr>
      <w:r w:rsidRPr="00722F7C">
        <w:rPr>
          <w:b/>
          <w:position w:val="-4"/>
        </w:rPr>
        <w:t>Solution</w:t>
      </w:r>
      <w:r w:rsidRPr="00722F7C">
        <w:rPr>
          <w:position w:val="-4"/>
        </w:rPr>
        <w:t xml:space="preserve">: First we note that </w:t>
      </w:r>
      <w:r w:rsidRPr="00722F7C">
        <w:rPr>
          <w:position w:val="-10"/>
        </w:rPr>
        <w:object w:dxaOrig="1320" w:dyaOrig="320">
          <v:shape id="_x0000_i1622" type="#_x0000_t75" style="width:66pt;height:16.5pt" o:ole="">
            <v:imagedata r:id="rId1178" o:title=""/>
          </v:shape>
          <o:OLEObject Type="Embed" ProgID="Equation.3" ShapeID="_x0000_i1622" DrawAspect="Content" ObjectID="_1630457773" r:id="rId1179"/>
        </w:object>
      </w:r>
      <w:r w:rsidRPr="00722F7C">
        <w:rPr>
          <w:position w:val="-4"/>
        </w:rPr>
        <w:t xml:space="preserve">. Then, </w:t>
      </w:r>
      <w:r w:rsidRPr="00722F7C">
        <w:rPr>
          <w:position w:val="-10"/>
        </w:rPr>
        <w:object w:dxaOrig="240" w:dyaOrig="320">
          <v:shape id="_x0000_i1623" type="#_x0000_t75" style="width:12pt;height:16.5pt" o:ole="">
            <v:imagedata r:id="rId1180" o:title=""/>
          </v:shape>
          <o:OLEObject Type="Embed" ProgID="Equation.3" ShapeID="_x0000_i1623" DrawAspect="Content" ObjectID="_1630457774" r:id="rId1181"/>
        </w:object>
      </w:r>
      <w:r w:rsidRPr="00722F7C">
        <w:rPr>
          <w:position w:val="-4"/>
        </w:rPr>
        <w:t xml:space="preserve"> satisfies condition (i) in the definition of a function. Now, </w:t>
      </w:r>
      <w:r w:rsidRPr="00722F7C">
        <w:rPr>
          <w:position w:val="-12"/>
        </w:rPr>
        <w:object w:dxaOrig="940" w:dyaOrig="360">
          <v:shape id="_x0000_i1624" type="#_x0000_t75" style="width:47.25pt;height:18pt" o:ole="">
            <v:imagedata r:id="rId1182" o:title=""/>
          </v:shape>
          <o:OLEObject Type="Embed" ProgID="Equation.3" ShapeID="_x0000_i1624" DrawAspect="Content" ObjectID="_1630457775" r:id="rId1183"/>
        </w:object>
      </w:r>
      <w:r w:rsidRPr="00722F7C">
        <w:rPr>
          <w:position w:val="-4"/>
        </w:rPr>
        <w:t xml:space="preserve">, </w:t>
      </w:r>
      <w:r w:rsidRPr="00722F7C">
        <w:rPr>
          <w:position w:val="-12"/>
        </w:rPr>
        <w:object w:dxaOrig="940" w:dyaOrig="360">
          <v:shape id="_x0000_i1625" type="#_x0000_t75" style="width:47.25pt;height:18pt" o:ole="">
            <v:imagedata r:id="rId1184" o:title=""/>
          </v:shape>
          <o:OLEObject Type="Embed" ProgID="Equation.3" ShapeID="_x0000_i1625" DrawAspect="Content" ObjectID="_1630457776" r:id="rId1185"/>
        </w:object>
      </w:r>
      <w:r w:rsidRPr="00722F7C">
        <w:rPr>
          <w:position w:val="-4"/>
        </w:rPr>
        <w:t xml:space="preserve"> and </w:t>
      </w:r>
      <w:r w:rsidRPr="00722F7C">
        <w:rPr>
          <w:position w:val="-12"/>
        </w:rPr>
        <w:object w:dxaOrig="560" w:dyaOrig="360">
          <v:shape id="_x0000_i1626" type="#_x0000_t75" style="width:28.5pt;height:18pt" o:ole="">
            <v:imagedata r:id="rId1186" o:title=""/>
          </v:shape>
          <o:OLEObject Type="Embed" ProgID="Equation.3" ShapeID="_x0000_i1626" DrawAspect="Content" ObjectID="_1630457777" r:id="rId1187"/>
        </w:object>
      </w:r>
      <w:r w:rsidRPr="00722F7C">
        <w:rPr>
          <w:position w:val="-4"/>
        </w:rPr>
        <w:t xml:space="preserve"> but </w:t>
      </w:r>
      <w:r w:rsidRPr="00722F7C">
        <w:rPr>
          <w:position w:val="-12"/>
        </w:rPr>
        <w:object w:dxaOrig="1920" w:dyaOrig="360">
          <v:shape id="_x0000_i1627" type="#_x0000_t75" style="width:96pt;height:18pt" o:ole="">
            <v:imagedata r:id="rId1188" o:title=""/>
          </v:shape>
          <o:OLEObject Type="Embed" ProgID="Equation.3" ShapeID="_x0000_i1627" DrawAspect="Content" ObjectID="_1630457778" r:id="rId1189"/>
        </w:object>
      </w:r>
      <w:r w:rsidRPr="00722F7C">
        <w:rPr>
          <w:position w:val="-4"/>
        </w:rPr>
        <w:t xml:space="preserve">. Thus </w:t>
      </w:r>
      <w:r w:rsidRPr="00722F7C">
        <w:rPr>
          <w:position w:val="-10"/>
        </w:rPr>
        <w:object w:dxaOrig="240" w:dyaOrig="320">
          <v:shape id="_x0000_i1628" type="#_x0000_t75" style="width:12pt;height:16.5pt" o:ole="">
            <v:imagedata r:id="rId1190" o:title=""/>
          </v:shape>
          <o:OLEObject Type="Embed" ProgID="Equation.3" ShapeID="_x0000_i1628" DrawAspect="Content" ObjectID="_1630457779" r:id="rId1191"/>
        </w:object>
      </w:r>
      <w:r w:rsidRPr="00722F7C">
        <w:rPr>
          <w:position w:val="-4"/>
        </w:rPr>
        <w:t xml:space="preserve"> is not well defined. Hence, </w:t>
      </w:r>
      <w:r w:rsidRPr="00722F7C">
        <w:rPr>
          <w:position w:val="-10"/>
        </w:rPr>
        <w:object w:dxaOrig="240" w:dyaOrig="320">
          <v:shape id="_x0000_i1629" type="#_x0000_t75" style="width:12pt;height:16.5pt" o:ole="">
            <v:imagedata r:id="rId1192" o:title=""/>
          </v:shape>
          <o:OLEObject Type="Embed" ProgID="Equation.3" ShapeID="_x0000_i1629" DrawAspect="Content" ObjectID="_1630457780" r:id="rId1193"/>
        </w:object>
      </w:r>
      <w:r w:rsidRPr="00722F7C">
        <w:rPr>
          <w:position w:val="-4"/>
        </w:rPr>
        <w:t xml:space="preserve"> is not a function from </w:t>
      </w:r>
      <w:r w:rsidRPr="00722F7C">
        <w:rPr>
          <w:position w:val="-10"/>
        </w:rPr>
        <w:object w:dxaOrig="240" w:dyaOrig="320">
          <v:shape id="_x0000_i1630" type="#_x0000_t75" style="width:12pt;height:16.5pt" o:ole="">
            <v:imagedata r:id="rId1194" o:title=""/>
          </v:shape>
          <o:OLEObject Type="Embed" ProgID="Equation.3" ShapeID="_x0000_i1630" DrawAspect="Content" ObjectID="_1630457781" r:id="rId1195"/>
        </w:object>
      </w:r>
      <w:r w:rsidRPr="00722F7C">
        <w:rPr>
          <w:position w:val="-4"/>
        </w:rPr>
        <w:t xml:space="preserve"> to </w:t>
      </w:r>
      <w:r w:rsidRPr="00722F7C">
        <w:rPr>
          <w:position w:val="-4"/>
        </w:rPr>
        <w:object w:dxaOrig="240" w:dyaOrig="240">
          <v:shape id="_x0000_i1631" type="#_x0000_t75" style="width:12pt;height:12pt" o:ole="">
            <v:imagedata r:id="rId1196" o:title=""/>
          </v:shape>
          <o:OLEObject Type="Embed" ProgID="Equation.3" ShapeID="_x0000_i1631" DrawAspect="Content" ObjectID="_1630457782" r:id="rId1197"/>
        </w:object>
      </w:r>
      <w:r w:rsidRPr="00722F7C">
        <w:rPr>
          <w:position w:val="-4"/>
        </w:rPr>
        <w:t>.</w:t>
      </w:r>
    </w:p>
    <w:p w:rsidR="005256F5" w:rsidRPr="00722F7C" w:rsidRDefault="005256F5" w:rsidP="0037764D">
      <w:pPr>
        <w:pStyle w:val="ListParagraph"/>
        <w:spacing w:line="276" w:lineRule="auto"/>
        <w:jc w:val="both"/>
        <w:rPr>
          <w:position w:val="-4"/>
        </w:rPr>
      </w:pPr>
    </w:p>
    <w:p w:rsidR="00BE003F" w:rsidRPr="00722F7C" w:rsidRDefault="00BE003F" w:rsidP="00F06EFE">
      <w:pPr>
        <w:pStyle w:val="ListParagraph"/>
        <w:numPr>
          <w:ilvl w:val="0"/>
          <w:numId w:val="128"/>
        </w:numPr>
        <w:spacing w:after="200" w:line="276" w:lineRule="auto"/>
        <w:jc w:val="both"/>
        <w:rPr>
          <w:position w:val="-4"/>
        </w:rPr>
      </w:pPr>
      <w:r w:rsidRPr="00722F7C">
        <w:rPr>
          <w:position w:val="-4"/>
        </w:rPr>
        <w:lastRenderedPageBreak/>
        <w:t xml:space="preserve">Let </w:t>
      </w:r>
      <w:r w:rsidRPr="00722F7C">
        <w:rPr>
          <w:position w:val="-10"/>
        </w:rPr>
        <w:object w:dxaOrig="240" w:dyaOrig="320">
          <v:shape id="_x0000_i1632" type="#_x0000_t75" style="width:12pt;height:16.5pt" o:ole="">
            <v:imagedata r:id="rId1198" o:title=""/>
          </v:shape>
          <o:OLEObject Type="Embed" ProgID="Equation.3" ShapeID="_x0000_i1632" DrawAspect="Content" ObjectID="_1630457783" r:id="rId1199"/>
        </w:object>
      </w:r>
      <w:r w:rsidRPr="00722F7C">
        <w:rPr>
          <w:position w:val="-4"/>
        </w:rPr>
        <w:t xml:space="preserve"> be the subset of </w:t>
      </w:r>
      <w:r w:rsidRPr="00722F7C">
        <w:rPr>
          <w:position w:val="-4"/>
        </w:rPr>
        <w:object w:dxaOrig="600" w:dyaOrig="240">
          <v:shape id="_x0000_i1633" type="#_x0000_t75" style="width:30pt;height:12pt" o:ole="">
            <v:imagedata r:id="rId1200" o:title=""/>
          </v:shape>
          <o:OLEObject Type="Embed" ProgID="Equation.3" ShapeID="_x0000_i1633" DrawAspect="Content" ObjectID="_1630457784" r:id="rId1201"/>
        </w:object>
      </w:r>
      <w:r w:rsidRPr="00722F7C">
        <w:rPr>
          <w:position w:val="-4"/>
        </w:rPr>
        <w:t xml:space="preserve"> defined by </w:t>
      </w:r>
      <w:r w:rsidRPr="00722F7C">
        <w:rPr>
          <w:position w:val="-10"/>
        </w:rPr>
        <w:object w:dxaOrig="2680" w:dyaOrig="320">
          <v:shape id="_x0000_i1634" type="#_x0000_t75" style="width:133.5pt;height:16.5pt" o:ole="">
            <v:imagedata r:id="rId1202" o:title=""/>
          </v:shape>
          <o:OLEObject Type="Embed" ProgID="Equation.3" ShapeID="_x0000_i1634" DrawAspect="Content" ObjectID="_1630457785" r:id="rId1203"/>
        </w:object>
      </w:r>
      <w:r w:rsidRPr="00722F7C">
        <w:rPr>
          <w:position w:val="-4"/>
        </w:rPr>
        <w:t xml:space="preserve">. Is </w:t>
      </w:r>
      <w:r w:rsidRPr="00722F7C">
        <w:rPr>
          <w:position w:val="-10"/>
        </w:rPr>
        <w:object w:dxaOrig="240" w:dyaOrig="320">
          <v:shape id="_x0000_i1635" type="#_x0000_t75" style="width:12pt;height:16.5pt" o:ole="">
            <v:imagedata r:id="rId1204" o:title=""/>
          </v:shape>
          <o:OLEObject Type="Embed" ProgID="Equation.3" ShapeID="_x0000_i1635" DrawAspect="Content" ObjectID="_1630457786" r:id="rId1205"/>
        </w:object>
      </w:r>
      <w:r w:rsidRPr="00722F7C">
        <w:rPr>
          <w:position w:val="-4"/>
        </w:rPr>
        <w:t xml:space="preserve"> a function?</w:t>
      </w:r>
    </w:p>
    <w:p w:rsidR="00BE003F" w:rsidRPr="00722F7C" w:rsidRDefault="00BE003F" w:rsidP="0037764D">
      <w:pPr>
        <w:pStyle w:val="ListParagraph"/>
        <w:spacing w:line="276" w:lineRule="auto"/>
        <w:jc w:val="both"/>
        <w:rPr>
          <w:position w:val="-4"/>
        </w:rPr>
      </w:pPr>
      <w:r w:rsidRPr="00722F7C">
        <w:rPr>
          <w:b/>
          <w:position w:val="-4"/>
        </w:rPr>
        <w:t>Solution</w:t>
      </w:r>
      <w:r w:rsidRPr="00722F7C">
        <w:rPr>
          <w:position w:val="-4"/>
        </w:rPr>
        <w:t xml:space="preserve">: First we show that </w:t>
      </w:r>
      <w:r w:rsidRPr="00722F7C">
        <w:rPr>
          <w:position w:val="-10"/>
        </w:rPr>
        <w:object w:dxaOrig="240" w:dyaOrig="320">
          <v:shape id="_x0000_i1636" type="#_x0000_t75" style="width:12pt;height:16.5pt" o:ole="">
            <v:imagedata r:id="rId1206" o:title=""/>
          </v:shape>
          <o:OLEObject Type="Embed" ProgID="Equation.3" ShapeID="_x0000_i1636" DrawAspect="Content" ObjectID="_1630457787" r:id="rId1207"/>
        </w:object>
      </w:r>
      <w:r w:rsidRPr="00722F7C">
        <w:rPr>
          <w:position w:val="-4"/>
        </w:rPr>
        <w:t xml:space="preserve"> satisfies condition (i) in the definition. Let </w:t>
      </w:r>
      <w:r w:rsidRPr="00722F7C">
        <w:rPr>
          <w:position w:val="-6"/>
        </w:rPr>
        <w:object w:dxaOrig="200" w:dyaOrig="220">
          <v:shape id="_x0000_i1637" type="#_x0000_t75" style="width:10.5pt;height:11.25pt" o:ole="">
            <v:imagedata r:id="rId1208" o:title=""/>
          </v:shape>
          <o:OLEObject Type="Embed" ProgID="Equation.3" ShapeID="_x0000_i1637" DrawAspect="Content" ObjectID="_1630457788" r:id="rId1209"/>
        </w:object>
      </w:r>
      <w:r w:rsidRPr="00722F7C">
        <w:rPr>
          <w:position w:val="-4"/>
        </w:rPr>
        <w:t xml:space="preserve"> be any element of </w:t>
      </w:r>
      <w:r w:rsidRPr="00722F7C">
        <w:rPr>
          <w:position w:val="-4"/>
        </w:rPr>
        <w:object w:dxaOrig="240" w:dyaOrig="240">
          <v:shape id="_x0000_i1638" type="#_x0000_t75" style="width:12pt;height:12pt" o:ole="">
            <v:imagedata r:id="rId1210" o:title=""/>
          </v:shape>
          <o:OLEObject Type="Embed" ProgID="Equation.3" ShapeID="_x0000_i1638" DrawAspect="Content" ObjectID="_1630457789" r:id="rId1211"/>
        </w:object>
      </w:r>
      <w:r w:rsidRPr="00722F7C">
        <w:rPr>
          <w:position w:val="-4"/>
        </w:rPr>
        <w:t xml:space="preserve">. Then, </w:t>
      </w:r>
      <w:r w:rsidRPr="00722F7C">
        <w:rPr>
          <w:position w:val="-6"/>
        </w:rPr>
        <w:object w:dxaOrig="780" w:dyaOrig="279">
          <v:shape id="_x0000_i1639" type="#_x0000_t75" style="width:39.75pt;height:13.5pt" o:ole="">
            <v:imagedata r:id="rId1212" o:title=""/>
          </v:shape>
          <o:OLEObject Type="Embed" ProgID="Equation.3" ShapeID="_x0000_i1639" DrawAspect="Content" ObjectID="_1630457790" r:id="rId1213"/>
        </w:object>
      </w:r>
      <w:r w:rsidRPr="00722F7C">
        <w:rPr>
          <w:position w:val="-4"/>
        </w:rPr>
        <w:t xml:space="preserve">. Hence, </w:t>
      </w:r>
      <w:r w:rsidRPr="00722F7C">
        <w:rPr>
          <w:position w:val="-10"/>
        </w:rPr>
        <w:object w:dxaOrig="2540" w:dyaOrig="320">
          <v:shape id="_x0000_i1640" type="#_x0000_t75" style="width:127.5pt;height:16.5pt" o:ole="">
            <v:imagedata r:id="rId1214" o:title=""/>
          </v:shape>
          <o:OLEObject Type="Embed" ProgID="Equation.3" ShapeID="_x0000_i1640" DrawAspect="Content" ObjectID="_1630457791" r:id="rId1215"/>
        </w:object>
      </w:r>
      <w:r w:rsidRPr="00722F7C">
        <w:rPr>
          <w:position w:val="-4"/>
        </w:rPr>
        <w:t>. This implies that</w:t>
      </w:r>
      <w:r w:rsidRPr="00722F7C">
        <w:rPr>
          <w:position w:val="-10"/>
        </w:rPr>
        <w:object w:dxaOrig="1260" w:dyaOrig="320">
          <v:shape id="_x0000_i1641" type="#_x0000_t75" style="width:63.75pt;height:16.5pt" o:ole="">
            <v:imagedata r:id="rId1216" o:title=""/>
          </v:shape>
          <o:OLEObject Type="Embed" ProgID="Equation.3" ShapeID="_x0000_i1641" DrawAspect="Content" ObjectID="_1630457792" r:id="rId1217"/>
        </w:object>
      </w:r>
      <w:r w:rsidRPr="00722F7C">
        <w:rPr>
          <w:position w:val="-4"/>
        </w:rPr>
        <w:t xml:space="preserve">. Thus, </w:t>
      </w:r>
      <w:r w:rsidRPr="00722F7C">
        <w:rPr>
          <w:position w:val="-10"/>
        </w:rPr>
        <w:object w:dxaOrig="1340" w:dyaOrig="320">
          <v:shape id="_x0000_i1642" type="#_x0000_t75" style="width:67.5pt;height:16.5pt" o:ole="">
            <v:imagedata r:id="rId1218" o:title=""/>
          </v:shape>
          <o:OLEObject Type="Embed" ProgID="Equation.3" ShapeID="_x0000_i1642" DrawAspect="Content" ObjectID="_1630457793" r:id="rId1219"/>
        </w:object>
      </w:r>
      <w:r w:rsidRPr="00722F7C">
        <w:rPr>
          <w:position w:val="-4"/>
        </w:rPr>
        <w:t xml:space="preserve">. However, </w:t>
      </w:r>
      <w:r w:rsidRPr="00722F7C">
        <w:rPr>
          <w:position w:val="-10"/>
        </w:rPr>
        <w:object w:dxaOrig="1340" w:dyaOrig="320">
          <v:shape id="_x0000_i1643" type="#_x0000_t75" style="width:67.5pt;height:16.5pt" o:ole="">
            <v:imagedata r:id="rId1220" o:title=""/>
          </v:shape>
          <o:OLEObject Type="Embed" ProgID="Equation.3" ShapeID="_x0000_i1643" DrawAspect="Content" ObjectID="_1630457794" r:id="rId1221"/>
        </w:object>
      </w:r>
      <w:r w:rsidRPr="00722F7C">
        <w:rPr>
          <w:position w:val="-4"/>
        </w:rPr>
        <w:t xml:space="preserve"> and so </w:t>
      </w:r>
      <w:r w:rsidRPr="00722F7C">
        <w:rPr>
          <w:position w:val="-10"/>
        </w:rPr>
        <w:object w:dxaOrig="1300" w:dyaOrig="320">
          <v:shape id="_x0000_i1644" type="#_x0000_t75" style="width:65.25pt;height:16.5pt" o:ole="">
            <v:imagedata r:id="rId1222" o:title=""/>
          </v:shape>
          <o:OLEObject Type="Embed" ProgID="Equation.3" ShapeID="_x0000_i1644" DrawAspect="Content" ObjectID="_1630457795" r:id="rId1223"/>
        </w:object>
      </w:r>
      <w:r w:rsidRPr="00722F7C">
        <w:rPr>
          <w:position w:val="-4"/>
        </w:rPr>
        <w:t xml:space="preserve">. Now, </w:t>
      </w:r>
      <w:r w:rsidRPr="00722F7C">
        <w:rPr>
          <w:position w:val="-4"/>
        </w:rPr>
        <w:object w:dxaOrig="580" w:dyaOrig="260">
          <v:shape id="_x0000_i1645" type="#_x0000_t75" style="width:29.25pt;height:13.5pt" o:ole="">
            <v:imagedata r:id="rId1224" o:title=""/>
          </v:shape>
          <o:OLEObject Type="Embed" ProgID="Equation.3" ShapeID="_x0000_i1645" DrawAspect="Content" ObjectID="_1630457796" r:id="rId1225"/>
        </w:object>
      </w:r>
      <w:r w:rsidRPr="00722F7C">
        <w:rPr>
          <w:position w:val="-4"/>
        </w:rPr>
        <w:t xml:space="preserve"> and </w:t>
      </w:r>
      <w:r w:rsidRPr="00722F7C">
        <w:rPr>
          <w:position w:val="-4"/>
        </w:rPr>
        <w:object w:dxaOrig="1380" w:dyaOrig="260">
          <v:shape id="_x0000_i1646" type="#_x0000_t75" style="width:69.75pt;height:13.5pt" o:ole="">
            <v:imagedata r:id="rId1226" o:title=""/>
          </v:shape>
          <o:OLEObject Type="Embed" ProgID="Equation.3" ShapeID="_x0000_i1646" DrawAspect="Content" ObjectID="_1630457797" r:id="rId1227"/>
        </w:object>
      </w:r>
      <w:r w:rsidRPr="00722F7C">
        <w:rPr>
          <w:position w:val="-4"/>
        </w:rPr>
        <w:t xml:space="preserve">. Thus, </w:t>
      </w:r>
      <w:r w:rsidRPr="00722F7C">
        <w:rPr>
          <w:position w:val="-10"/>
        </w:rPr>
        <w:object w:dxaOrig="1040" w:dyaOrig="320">
          <v:shape id="_x0000_i1647" type="#_x0000_t75" style="width:52.5pt;height:16.5pt" o:ole="">
            <v:imagedata r:id="rId1228" o:title=""/>
          </v:shape>
          <o:OLEObject Type="Embed" ProgID="Equation.3" ShapeID="_x0000_i1647" DrawAspect="Content" ObjectID="_1630457798" r:id="rId1229"/>
        </w:object>
      </w:r>
      <w:r w:rsidRPr="00722F7C">
        <w:rPr>
          <w:position w:val="-4"/>
        </w:rPr>
        <w:t xml:space="preserve"> and </w:t>
      </w:r>
      <w:r w:rsidRPr="00722F7C">
        <w:rPr>
          <w:position w:val="-10"/>
        </w:rPr>
        <w:object w:dxaOrig="1120" w:dyaOrig="320">
          <v:shape id="_x0000_i1648" type="#_x0000_t75" style="width:55.5pt;height:16.5pt" o:ole="">
            <v:imagedata r:id="rId1230" o:title=""/>
          </v:shape>
          <o:OLEObject Type="Embed" ProgID="Equation.3" ShapeID="_x0000_i1648" DrawAspect="Content" ObjectID="_1630457799" r:id="rId1231"/>
        </w:object>
      </w:r>
      <w:r w:rsidRPr="00722F7C">
        <w:rPr>
          <w:position w:val="-4"/>
        </w:rPr>
        <w:t xml:space="preserve"> are in </w:t>
      </w:r>
      <w:r w:rsidRPr="00722F7C">
        <w:rPr>
          <w:position w:val="-10"/>
        </w:rPr>
        <w:object w:dxaOrig="240" w:dyaOrig="320">
          <v:shape id="_x0000_i1649" type="#_x0000_t75" style="width:12pt;height:16.5pt" o:ole="">
            <v:imagedata r:id="rId1232" o:title=""/>
          </v:shape>
          <o:OLEObject Type="Embed" ProgID="Equation.3" ShapeID="_x0000_i1649" DrawAspect="Content" ObjectID="_1630457800" r:id="rId1233"/>
        </w:object>
      </w:r>
      <w:r w:rsidRPr="00722F7C">
        <w:rPr>
          <w:position w:val="-4"/>
        </w:rPr>
        <w:t xml:space="preserve">. Hence we find that </w:t>
      </w:r>
      <w:r w:rsidRPr="00722F7C">
        <w:rPr>
          <w:position w:val="-4"/>
        </w:rPr>
        <w:object w:dxaOrig="999" w:dyaOrig="260">
          <v:shape id="_x0000_i1650" type="#_x0000_t75" style="width:49.5pt;height:13.5pt" o:ole="">
            <v:imagedata r:id="rId1234" o:title=""/>
          </v:shape>
          <o:OLEObject Type="Embed" ProgID="Equation.3" ShapeID="_x0000_i1650" DrawAspect="Content" ObjectID="_1630457801" r:id="rId1235"/>
        </w:object>
      </w:r>
      <w:r w:rsidRPr="00722F7C">
        <w:rPr>
          <w:position w:val="-4"/>
        </w:rPr>
        <w:t xml:space="preserve"> and </w:t>
      </w:r>
      <w:r w:rsidRPr="00722F7C">
        <w:rPr>
          <w:position w:val="-10"/>
        </w:rPr>
        <w:object w:dxaOrig="2400" w:dyaOrig="320">
          <v:shape id="_x0000_i1651" type="#_x0000_t75" style="width:120pt;height:16.5pt" o:ole="">
            <v:imagedata r:id="rId1236" o:title=""/>
          </v:shape>
          <o:OLEObject Type="Embed" ProgID="Equation.3" ShapeID="_x0000_i1651" DrawAspect="Content" ObjectID="_1630457802" r:id="rId1237"/>
        </w:object>
      </w:r>
      <w:r w:rsidRPr="00722F7C">
        <w:rPr>
          <w:position w:val="-4"/>
        </w:rPr>
        <w:t xml:space="preserve">. This implies that </w:t>
      </w:r>
      <w:r w:rsidRPr="00722F7C">
        <w:rPr>
          <w:position w:val="-10"/>
        </w:rPr>
        <w:object w:dxaOrig="240" w:dyaOrig="320">
          <v:shape id="_x0000_i1652" type="#_x0000_t75" style="width:12pt;height:16.5pt" o:ole="">
            <v:imagedata r:id="rId1238" o:title=""/>
          </v:shape>
          <o:OLEObject Type="Embed" ProgID="Equation.3" ShapeID="_x0000_i1652" DrawAspect="Content" ObjectID="_1630457803" r:id="rId1239"/>
        </w:object>
      </w:r>
      <w:r w:rsidRPr="00722F7C">
        <w:rPr>
          <w:position w:val="-4"/>
        </w:rPr>
        <w:t xml:space="preserve"> is not well defined, i.e, </w:t>
      </w:r>
      <w:r w:rsidRPr="00722F7C">
        <w:rPr>
          <w:position w:val="-10"/>
        </w:rPr>
        <w:object w:dxaOrig="240" w:dyaOrig="320">
          <v:shape id="_x0000_i1653" type="#_x0000_t75" style="width:12pt;height:16.5pt" o:ole="">
            <v:imagedata r:id="rId1240" o:title=""/>
          </v:shape>
          <o:OLEObject Type="Embed" ProgID="Equation.3" ShapeID="_x0000_i1653" DrawAspect="Content" ObjectID="_1630457804" r:id="rId1241"/>
        </w:object>
      </w:r>
      <w:r w:rsidRPr="00722F7C">
        <w:rPr>
          <w:position w:val="-4"/>
        </w:rPr>
        <w:t xml:space="preserve"> does not satisfy condition (ii). Hence, </w:t>
      </w:r>
      <w:r w:rsidRPr="00722F7C">
        <w:rPr>
          <w:position w:val="-10"/>
        </w:rPr>
        <w:object w:dxaOrig="240" w:dyaOrig="320">
          <v:shape id="_x0000_i1654" type="#_x0000_t75" style="width:12pt;height:16.5pt" o:ole="">
            <v:imagedata r:id="rId1242" o:title=""/>
          </v:shape>
          <o:OLEObject Type="Embed" ProgID="Equation.3" ShapeID="_x0000_i1654" DrawAspect="Content" ObjectID="_1630457805" r:id="rId1243"/>
        </w:object>
      </w:r>
      <w:r w:rsidRPr="00722F7C">
        <w:rPr>
          <w:position w:val="-4"/>
        </w:rPr>
        <w:t xml:space="preserve"> is not a function from </w:t>
      </w:r>
      <w:r w:rsidRPr="00722F7C">
        <w:rPr>
          <w:position w:val="-4"/>
        </w:rPr>
        <w:object w:dxaOrig="240" w:dyaOrig="240">
          <v:shape id="_x0000_i1655" type="#_x0000_t75" style="width:12pt;height:12pt" o:ole="">
            <v:imagedata r:id="rId1244" o:title=""/>
          </v:shape>
          <o:OLEObject Type="Embed" ProgID="Equation.3" ShapeID="_x0000_i1655" DrawAspect="Content" ObjectID="_1630457806" r:id="rId1245"/>
        </w:object>
      </w:r>
      <w:r w:rsidRPr="00722F7C">
        <w:rPr>
          <w:position w:val="-4"/>
        </w:rPr>
        <w:t xml:space="preserve"> to </w:t>
      </w:r>
      <w:r w:rsidRPr="00722F7C">
        <w:rPr>
          <w:position w:val="-4"/>
        </w:rPr>
        <w:object w:dxaOrig="240" w:dyaOrig="240">
          <v:shape id="_x0000_i1656" type="#_x0000_t75" style="width:12pt;height:12pt" o:ole="">
            <v:imagedata r:id="rId1246" o:title=""/>
          </v:shape>
          <o:OLEObject Type="Embed" ProgID="Equation.3" ShapeID="_x0000_i1656" DrawAspect="Content" ObjectID="_1630457807" r:id="rId1247"/>
        </w:object>
      </w:r>
      <w:r w:rsidRPr="00722F7C">
        <w:rPr>
          <w:position w:val="-4"/>
        </w:rPr>
        <w:t>.</w:t>
      </w:r>
    </w:p>
    <w:p w:rsidR="00BE003F" w:rsidRPr="00722F7C" w:rsidRDefault="00BE003F" w:rsidP="0037764D">
      <w:pPr>
        <w:pStyle w:val="ListParagraph"/>
        <w:spacing w:line="276" w:lineRule="auto"/>
        <w:jc w:val="both"/>
        <w:rPr>
          <w:position w:val="-4"/>
        </w:rPr>
      </w:pPr>
    </w:p>
    <w:p w:rsidR="00BE003F" w:rsidRPr="00722F7C" w:rsidRDefault="00BE003F" w:rsidP="00F06EFE">
      <w:pPr>
        <w:pStyle w:val="ListParagraph"/>
        <w:numPr>
          <w:ilvl w:val="0"/>
          <w:numId w:val="128"/>
        </w:numPr>
        <w:spacing w:after="200" w:line="276" w:lineRule="auto"/>
        <w:jc w:val="both"/>
        <w:rPr>
          <w:position w:val="-4"/>
        </w:rPr>
      </w:pPr>
      <w:r w:rsidRPr="00722F7C">
        <w:rPr>
          <w:position w:val="-4"/>
        </w:rPr>
        <w:t xml:space="preserve">Determine whether the following equations determine </w:t>
      </w:r>
      <w:r w:rsidRPr="00722F7C">
        <w:rPr>
          <w:position w:val="-10"/>
        </w:rPr>
        <w:object w:dxaOrig="220" w:dyaOrig="260">
          <v:shape id="_x0000_i1657" type="#_x0000_t75" style="width:11.25pt;height:13.5pt" o:ole="">
            <v:imagedata r:id="rId1248" o:title=""/>
          </v:shape>
          <o:OLEObject Type="Embed" ProgID="Equation.3" ShapeID="_x0000_i1657" DrawAspect="Content" ObjectID="_1630457808" r:id="rId1249"/>
        </w:object>
      </w:r>
      <w:r w:rsidRPr="00722F7C">
        <w:rPr>
          <w:position w:val="-4"/>
        </w:rPr>
        <w:t xml:space="preserve"> as a function of </w:t>
      </w:r>
      <w:r w:rsidRPr="00722F7C">
        <w:rPr>
          <w:position w:val="-6"/>
        </w:rPr>
        <w:object w:dxaOrig="200" w:dyaOrig="220">
          <v:shape id="_x0000_i1658" type="#_x0000_t75" style="width:10.5pt;height:11.25pt" o:ole="">
            <v:imagedata r:id="rId1250" o:title=""/>
          </v:shape>
          <o:OLEObject Type="Embed" ProgID="Equation.3" ShapeID="_x0000_i1658" DrawAspect="Content" ObjectID="_1630457809" r:id="rId1251"/>
        </w:object>
      </w:r>
      <w:r w:rsidRPr="00722F7C">
        <w:rPr>
          <w:position w:val="-4"/>
        </w:rPr>
        <w:t>, if so, find the domain.</w:t>
      </w:r>
    </w:p>
    <w:p w:rsidR="00BE003F" w:rsidRPr="00722F7C" w:rsidRDefault="00BE003F" w:rsidP="00F06EFE">
      <w:pPr>
        <w:pStyle w:val="ListParagraph"/>
        <w:numPr>
          <w:ilvl w:val="0"/>
          <w:numId w:val="129"/>
        </w:numPr>
        <w:spacing w:after="200" w:line="276" w:lineRule="auto"/>
        <w:jc w:val="both"/>
        <w:rPr>
          <w:position w:val="-4"/>
        </w:rPr>
      </w:pPr>
      <w:r w:rsidRPr="00722F7C">
        <w:rPr>
          <w:position w:val="-10"/>
        </w:rPr>
        <w:object w:dxaOrig="1160" w:dyaOrig="320">
          <v:shape id="_x0000_i1659" type="#_x0000_t75" style="width:58.5pt;height:16.5pt" o:ole="">
            <v:imagedata r:id="rId1252" o:title=""/>
          </v:shape>
          <o:OLEObject Type="Embed" ProgID="Equation.3" ShapeID="_x0000_i1659" DrawAspect="Content" ObjectID="_1630457810" r:id="rId1253"/>
        </w:object>
      </w:r>
      <w:r w:rsidRPr="00722F7C">
        <w:rPr>
          <w:position w:val="-4"/>
        </w:rPr>
        <w:tab/>
        <w:t xml:space="preserve">b) </w:t>
      </w:r>
      <w:r w:rsidRPr="00722F7C">
        <w:rPr>
          <w:position w:val="-24"/>
        </w:rPr>
        <w:object w:dxaOrig="1060" w:dyaOrig="620">
          <v:shape id="_x0000_i1660" type="#_x0000_t75" style="width:53.25pt;height:31.5pt" o:ole="">
            <v:imagedata r:id="rId1254" o:title=""/>
          </v:shape>
          <o:OLEObject Type="Embed" ProgID="Equation.3" ShapeID="_x0000_i1660" DrawAspect="Content" ObjectID="_1630457811" r:id="rId1255"/>
        </w:object>
      </w:r>
      <w:r w:rsidRPr="00722F7C">
        <w:rPr>
          <w:position w:val="-4"/>
        </w:rPr>
        <w:tab/>
      </w:r>
      <w:r w:rsidRPr="00722F7C">
        <w:rPr>
          <w:position w:val="-4"/>
        </w:rPr>
        <w:tab/>
        <w:t xml:space="preserve">c) </w:t>
      </w:r>
      <w:r w:rsidRPr="00722F7C">
        <w:rPr>
          <w:position w:val="-10"/>
        </w:rPr>
        <w:object w:dxaOrig="700" w:dyaOrig="360">
          <v:shape id="_x0000_i1661" type="#_x0000_t75" style="width:35.25pt;height:18pt" o:ole="">
            <v:imagedata r:id="rId1256" o:title=""/>
          </v:shape>
          <o:OLEObject Type="Embed" ProgID="Equation.3" ShapeID="_x0000_i1661" DrawAspect="Content" ObjectID="_1630457812" r:id="rId1257"/>
        </w:object>
      </w:r>
    </w:p>
    <w:p w:rsidR="003859FD" w:rsidRDefault="003859FD" w:rsidP="0037764D">
      <w:pPr>
        <w:spacing w:line="276" w:lineRule="auto"/>
        <w:ind w:left="720"/>
        <w:jc w:val="both"/>
        <w:rPr>
          <w:b/>
          <w:position w:val="-4"/>
        </w:rPr>
      </w:pPr>
    </w:p>
    <w:p w:rsidR="00BE003F" w:rsidRPr="00722F7C" w:rsidRDefault="00BE003F" w:rsidP="0037764D">
      <w:pPr>
        <w:spacing w:line="276" w:lineRule="auto"/>
        <w:ind w:left="720"/>
        <w:jc w:val="both"/>
        <w:rPr>
          <w:position w:val="-4"/>
        </w:rPr>
      </w:pPr>
      <w:r w:rsidRPr="00722F7C">
        <w:rPr>
          <w:b/>
          <w:position w:val="-4"/>
        </w:rPr>
        <w:t>Solution</w:t>
      </w:r>
      <w:r w:rsidRPr="00722F7C">
        <w:rPr>
          <w:position w:val="-4"/>
        </w:rPr>
        <w:t>:</w:t>
      </w:r>
    </w:p>
    <w:p w:rsidR="00BE003F" w:rsidRPr="00722F7C" w:rsidRDefault="00BE003F" w:rsidP="00F06EFE">
      <w:pPr>
        <w:pStyle w:val="ListParagraph"/>
        <w:numPr>
          <w:ilvl w:val="0"/>
          <w:numId w:val="130"/>
        </w:numPr>
        <w:spacing w:after="200" w:line="276" w:lineRule="auto"/>
        <w:jc w:val="both"/>
        <w:rPr>
          <w:position w:val="-4"/>
        </w:rPr>
      </w:pPr>
      <w:r w:rsidRPr="00722F7C">
        <w:rPr>
          <w:position w:val="-4"/>
        </w:rPr>
        <w:t xml:space="preserve">To determine whether </w:t>
      </w:r>
      <w:r w:rsidRPr="00722F7C">
        <w:rPr>
          <w:position w:val="-10"/>
        </w:rPr>
        <w:object w:dxaOrig="1160" w:dyaOrig="320">
          <v:shape id="_x0000_i1662" type="#_x0000_t75" style="width:58.5pt;height:16.5pt" o:ole="">
            <v:imagedata r:id="rId1258" o:title=""/>
          </v:shape>
          <o:OLEObject Type="Embed" ProgID="Equation.3" ShapeID="_x0000_i1662" DrawAspect="Content" ObjectID="_1630457813" r:id="rId1259"/>
        </w:object>
      </w:r>
      <w:r w:rsidRPr="00722F7C">
        <w:rPr>
          <w:position w:val="-4"/>
        </w:rPr>
        <w:t xml:space="preserve"> gives </w:t>
      </w:r>
      <w:r w:rsidRPr="00722F7C">
        <w:rPr>
          <w:position w:val="-10"/>
        </w:rPr>
        <w:object w:dxaOrig="220" w:dyaOrig="260">
          <v:shape id="_x0000_i1663" type="#_x0000_t75" style="width:11.25pt;height:13.5pt" o:ole="">
            <v:imagedata r:id="rId1260" o:title=""/>
          </v:shape>
          <o:OLEObject Type="Embed" ProgID="Equation.3" ShapeID="_x0000_i1663" DrawAspect="Content" ObjectID="_1630457814" r:id="rId1261"/>
        </w:object>
      </w:r>
      <w:r w:rsidRPr="00722F7C">
        <w:rPr>
          <w:position w:val="-4"/>
        </w:rPr>
        <w:t xml:space="preserve"> as a function of </w:t>
      </w:r>
      <w:r w:rsidRPr="00722F7C">
        <w:rPr>
          <w:position w:val="-6"/>
        </w:rPr>
        <w:object w:dxaOrig="200" w:dyaOrig="220">
          <v:shape id="_x0000_i1664" type="#_x0000_t75" style="width:10.5pt;height:11.25pt" o:ole="">
            <v:imagedata r:id="rId1262" o:title=""/>
          </v:shape>
          <o:OLEObject Type="Embed" ProgID="Equation.3" ShapeID="_x0000_i1664" DrawAspect="Content" ObjectID="_1630457815" r:id="rId1263"/>
        </w:object>
      </w:r>
      <w:r w:rsidRPr="00722F7C">
        <w:rPr>
          <w:position w:val="-4"/>
        </w:rPr>
        <w:t>, we need to know whether each</w:t>
      </w:r>
      <w:r>
        <w:rPr>
          <w:position w:val="-4"/>
        </w:rPr>
        <w:t xml:space="preserve"> </w:t>
      </w:r>
      <w:r w:rsidRPr="00B61B1C">
        <w:rPr>
          <w:i/>
          <w:position w:val="-4"/>
        </w:rPr>
        <w:t>x-value</w:t>
      </w:r>
      <w:r w:rsidRPr="00722F7C">
        <w:rPr>
          <w:position w:val="-4"/>
        </w:rPr>
        <w:t xml:space="preserve"> uniquely determines a</w:t>
      </w:r>
      <w:r>
        <w:rPr>
          <w:position w:val="-4"/>
        </w:rPr>
        <w:t xml:space="preserve"> </w:t>
      </w:r>
      <w:r w:rsidRPr="00B61B1C">
        <w:rPr>
          <w:i/>
          <w:position w:val="-4"/>
        </w:rPr>
        <w:t>y-value</w:t>
      </w:r>
      <w:r w:rsidRPr="00722F7C">
        <w:rPr>
          <w:position w:val="-4"/>
        </w:rPr>
        <w:t xml:space="preserve">. Looking at the equation </w:t>
      </w:r>
      <w:r w:rsidRPr="00722F7C">
        <w:rPr>
          <w:position w:val="-10"/>
        </w:rPr>
        <w:object w:dxaOrig="1160" w:dyaOrig="320">
          <v:shape id="_x0000_i1665" type="#_x0000_t75" style="width:58.5pt;height:16.5pt" o:ole="">
            <v:imagedata r:id="rId1264" o:title=""/>
          </v:shape>
          <o:OLEObject Type="Embed" ProgID="Equation.3" ShapeID="_x0000_i1665" DrawAspect="Content" ObjectID="_1630457816" r:id="rId1265"/>
        </w:object>
      </w:r>
      <w:r w:rsidRPr="00722F7C">
        <w:rPr>
          <w:position w:val="-4"/>
        </w:rPr>
        <w:t xml:space="preserve">, we can see that once </w:t>
      </w:r>
      <w:r w:rsidRPr="00722F7C">
        <w:rPr>
          <w:position w:val="-6"/>
        </w:rPr>
        <w:object w:dxaOrig="200" w:dyaOrig="220">
          <v:shape id="_x0000_i1666" type="#_x0000_t75" style="width:10.5pt;height:11.25pt" o:ole="">
            <v:imagedata r:id="rId1266" o:title=""/>
          </v:shape>
          <o:OLEObject Type="Embed" ProgID="Equation.3" ShapeID="_x0000_i1666" DrawAspect="Content" ObjectID="_1630457817" r:id="rId1267"/>
        </w:object>
      </w:r>
      <w:r>
        <w:rPr>
          <w:position w:val="-4"/>
        </w:rPr>
        <w:t xml:space="preserve"> is chosen we multiply it by – 3 </w:t>
      </w:r>
      <w:r w:rsidRPr="00722F7C">
        <w:rPr>
          <w:position w:val="-4"/>
        </w:rPr>
        <w:t xml:space="preserve">and then add 5. Thus, for each </w:t>
      </w:r>
      <w:r w:rsidRPr="00B61B1C">
        <w:rPr>
          <w:i/>
          <w:position w:val="-4"/>
        </w:rPr>
        <w:t>x</w:t>
      </w:r>
      <w:r w:rsidRPr="00722F7C">
        <w:rPr>
          <w:position w:val="-4"/>
        </w:rPr>
        <w:t xml:space="preserve"> there is a unique </w:t>
      </w:r>
      <w:r w:rsidRPr="00722F7C">
        <w:rPr>
          <w:position w:val="-10"/>
        </w:rPr>
        <w:object w:dxaOrig="220" w:dyaOrig="260">
          <v:shape id="_x0000_i1667" type="#_x0000_t75" style="width:11.25pt;height:13.5pt" o:ole="">
            <v:imagedata r:id="rId1268" o:title=""/>
          </v:shape>
          <o:OLEObject Type="Embed" ProgID="Equation.3" ShapeID="_x0000_i1667" DrawAspect="Content" ObjectID="_1630457818" r:id="rId1269"/>
        </w:object>
      </w:r>
      <w:r w:rsidRPr="00722F7C">
        <w:rPr>
          <w:position w:val="-4"/>
        </w:rPr>
        <w:t xml:space="preserve">. Therefore, </w:t>
      </w:r>
      <w:r w:rsidRPr="00722F7C">
        <w:rPr>
          <w:position w:val="-10"/>
        </w:rPr>
        <w:object w:dxaOrig="1160" w:dyaOrig="320">
          <v:shape id="_x0000_i1668" type="#_x0000_t75" style="width:58.5pt;height:16.5pt" o:ole="">
            <v:imagedata r:id="rId1270" o:title=""/>
          </v:shape>
          <o:OLEObject Type="Embed" ProgID="Equation.3" ShapeID="_x0000_i1668" DrawAspect="Content" ObjectID="_1630457819" r:id="rId1271"/>
        </w:object>
      </w:r>
      <w:r w:rsidRPr="00722F7C">
        <w:rPr>
          <w:position w:val="-4"/>
        </w:rPr>
        <w:t xml:space="preserve"> is a function.</w:t>
      </w:r>
    </w:p>
    <w:p w:rsidR="00BE003F" w:rsidRPr="00722F7C" w:rsidRDefault="00BE003F" w:rsidP="00F06EFE">
      <w:pPr>
        <w:pStyle w:val="ListParagraph"/>
        <w:numPr>
          <w:ilvl w:val="0"/>
          <w:numId w:val="130"/>
        </w:numPr>
        <w:spacing w:after="200" w:line="276" w:lineRule="auto"/>
        <w:jc w:val="both"/>
        <w:rPr>
          <w:position w:val="-4"/>
        </w:rPr>
      </w:pPr>
      <w:r w:rsidRPr="00722F7C">
        <w:rPr>
          <w:position w:val="-4"/>
        </w:rPr>
        <w:t xml:space="preserve">Looking at the equation </w:t>
      </w:r>
      <w:r w:rsidRPr="00722F7C">
        <w:rPr>
          <w:position w:val="-24"/>
        </w:rPr>
        <w:object w:dxaOrig="1060" w:dyaOrig="620">
          <v:shape id="_x0000_i1669" type="#_x0000_t75" style="width:53.25pt;height:31.5pt" o:ole="">
            <v:imagedata r:id="rId1272" o:title=""/>
          </v:shape>
          <o:OLEObject Type="Embed" ProgID="Equation.3" ShapeID="_x0000_i1669" DrawAspect="Content" ObjectID="_1630457820" r:id="rId1273"/>
        </w:object>
      </w:r>
      <w:r w:rsidRPr="00722F7C">
        <w:rPr>
          <w:position w:val="-4"/>
        </w:rPr>
        <w:t xml:space="preserve"> carefully, we can see that each</w:t>
      </w:r>
      <w:r>
        <w:rPr>
          <w:position w:val="-4"/>
        </w:rPr>
        <w:t xml:space="preserve"> </w:t>
      </w:r>
      <w:r w:rsidRPr="00833F67">
        <w:rPr>
          <w:i/>
          <w:position w:val="-4"/>
        </w:rPr>
        <w:t>x-value</w:t>
      </w:r>
      <w:r>
        <w:rPr>
          <w:position w:val="-4"/>
        </w:rPr>
        <w:t xml:space="preserve"> </w:t>
      </w:r>
      <w:r w:rsidRPr="00722F7C">
        <w:rPr>
          <w:position w:val="-4"/>
        </w:rPr>
        <w:t xml:space="preserve"> uniquely determines a</w:t>
      </w:r>
      <w:r>
        <w:rPr>
          <w:position w:val="-4"/>
        </w:rPr>
        <w:t xml:space="preserve"> </w:t>
      </w:r>
      <w:r w:rsidRPr="00B61B1C">
        <w:rPr>
          <w:i/>
          <w:position w:val="-4"/>
        </w:rPr>
        <w:t>y-value</w:t>
      </w:r>
      <w:r w:rsidRPr="00722F7C">
        <w:rPr>
          <w:position w:val="-4"/>
        </w:rPr>
        <w:t xml:space="preserve"> (one</w:t>
      </w:r>
      <w:r>
        <w:rPr>
          <w:position w:val="-4"/>
        </w:rPr>
        <w:t xml:space="preserve"> </w:t>
      </w:r>
      <w:r w:rsidRPr="00833F67">
        <w:rPr>
          <w:i/>
          <w:position w:val="-4"/>
        </w:rPr>
        <w:t>x-value</w:t>
      </w:r>
      <w:r w:rsidRPr="00722F7C">
        <w:rPr>
          <w:position w:val="-4"/>
        </w:rPr>
        <w:t xml:space="preserve"> can not produce two different</w:t>
      </w:r>
      <w:r>
        <w:rPr>
          <w:position w:val="-4"/>
        </w:rPr>
        <w:t xml:space="preserve"> </w:t>
      </w:r>
      <w:r w:rsidRPr="00833F67">
        <w:rPr>
          <w:i/>
          <w:position w:val="-4"/>
        </w:rPr>
        <w:t>y-values</w:t>
      </w:r>
      <w:r w:rsidRPr="00722F7C">
        <w:rPr>
          <w:position w:val="-4"/>
        </w:rPr>
        <w:t xml:space="preserve">). Therefore, </w:t>
      </w:r>
      <w:r w:rsidRPr="00722F7C">
        <w:rPr>
          <w:position w:val="-24"/>
        </w:rPr>
        <w:object w:dxaOrig="1060" w:dyaOrig="620">
          <v:shape id="_x0000_i1670" type="#_x0000_t75" style="width:53.25pt;height:31.5pt" o:ole="">
            <v:imagedata r:id="rId1274" o:title=""/>
          </v:shape>
          <o:OLEObject Type="Embed" ProgID="Equation.3" ShapeID="_x0000_i1670" DrawAspect="Content" ObjectID="_1630457821" r:id="rId1275"/>
        </w:object>
      </w:r>
      <w:r w:rsidRPr="00722F7C">
        <w:rPr>
          <w:position w:val="-4"/>
        </w:rPr>
        <w:t xml:space="preserve"> is a function.</w:t>
      </w:r>
    </w:p>
    <w:p w:rsidR="00BE003F" w:rsidRPr="00722F7C" w:rsidRDefault="00BE003F" w:rsidP="0037764D">
      <w:pPr>
        <w:pStyle w:val="ListParagraph"/>
        <w:spacing w:line="276" w:lineRule="auto"/>
        <w:ind w:left="1080"/>
        <w:jc w:val="both"/>
        <w:rPr>
          <w:position w:val="-4"/>
        </w:rPr>
      </w:pPr>
    </w:p>
    <w:p w:rsidR="00BE003F" w:rsidRPr="00722F7C" w:rsidRDefault="00BE003F" w:rsidP="0037764D">
      <w:pPr>
        <w:pStyle w:val="ListParagraph"/>
        <w:spacing w:line="276" w:lineRule="auto"/>
        <w:ind w:left="1080"/>
        <w:jc w:val="both"/>
        <w:rPr>
          <w:position w:val="-4"/>
        </w:rPr>
      </w:pPr>
      <w:r w:rsidRPr="00722F7C">
        <w:rPr>
          <w:position w:val="-4"/>
        </w:rPr>
        <w:t xml:space="preserve">As for its domain, we ask ourselves. Are there any values of </w:t>
      </w:r>
      <w:r w:rsidRPr="00722F7C">
        <w:rPr>
          <w:position w:val="-6"/>
        </w:rPr>
        <w:object w:dxaOrig="200" w:dyaOrig="220">
          <v:shape id="_x0000_i1671" type="#_x0000_t75" style="width:10.5pt;height:11.25pt" o:ole="">
            <v:imagedata r:id="rId1276" o:title=""/>
          </v:shape>
          <o:OLEObject Type="Embed" ProgID="Equation.3" ShapeID="_x0000_i1671" DrawAspect="Content" ObjectID="_1630457822" r:id="rId1277"/>
        </w:object>
      </w:r>
      <w:r w:rsidRPr="00722F7C">
        <w:rPr>
          <w:position w:val="-4"/>
        </w:rPr>
        <w:t xml:space="preserve"> that must be excluded? Since </w:t>
      </w:r>
      <w:r w:rsidRPr="00722F7C">
        <w:rPr>
          <w:position w:val="-24"/>
        </w:rPr>
        <w:object w:dxaOrig="1060" w:dyaOrig="620">
          <v:shape id="_x0000_i1672" type="#_x0000_t75" style="width:53.25pt;height:31.5pt" o:ole="">
            <v:imagedata r:id="rId1278" o:title=""/>
          </v:shape>
          <o:OLEObject Type="Embed" ProgID="Equation.3" ShapeID="_x0000_i1672" DrawAspect="Content" ObjectID="_1630457823" r:id="rId1279"/>
        </w:object>
      </w:r>
      <w:r w:rsidRPr="00722F7C">
        <w:rPr>
          <w:position w:val="-4"/>
        </w:rPr>
        <w:t xml:space="preserve"> is a fractional expression, we must exclude any value of </w:t>
      </w:r>
      <w:r w:rsidRPr="00722F7C">
        <w:rPr>
          <w:position w:val="-6"/>
        </w:rPr>
        <w:object w:dxaOrig="200" w:dyaOrig="220">
          <v:shape id="_x0000_i1673" type="#_x0000_t75" style="width:10.5pt;height:11.25pt" o:ole="">
            <v:imagedata r:id="rId1280" o:title=""/>
          </v:shape>
          <o:OLEObject Type="Embed" ProgID="Equation.3" ShapeID="_x0000_i1673" DrawAspect="Content" ObjectID="_1630457824" r:id="rId1281"/>
        </w:object>
      </w:r>
      <w:r w:rsidRPr="00722F7C">
        <w:rPr>
          <w:position w:val="-4"/>
        </w:rPr>
        <w:t xml:space="preserve"> that makes the denominator equal to zero. We must have </w:t>
      </w:r>
    </w:p>
    <w:p w:rsidR="00BE003F" w:rsidRPr="00722F7C" w:rsidRDefault="00BE003F" w:rsidP="0037764D">
      <w:pPr>
        <w:pStyle w:val="ListParagraph"/>
        <w:spacing w:line="276" w:lineRule="auto"/>
        <w:ind w:left="1080"/>
        <w:jc w:val="both"/>
        <w:rPr>
          <w:position w:val="-4"/>
        </w:rPr>
      </w:pPr>
      <w:r w:rsidRPr="00722F7C">
        <w:rPr>
          <w:position w:val="-4"/>
        </w:rPr>
        <w:tab/>
      </w:r>
      <w:r w:rsidRPr="00722F7C">
        <w:rPr>
          <w:position w:val="-4"/>
        </w:rPr>
        <w:tab/>
      </w:r>
      <w:r w:rsidRPr="00722F7C">
        <w:rPr>
          <w:position w:val="-24"/>
        </w:rPr>
        <w:object w:dxaOrig="2240" w:dyaOrig="620">
          <v:shape id="_x0000_i1674" type="#_x0000_t75" style="width:112.5pt;height:31.5pt" o:ole="">
            <v:imagedata r:id="rId1282" o:title=""/>
          </v:shape>
          <o:OLEObject Type="Embed" ProgID="Equation.3" ShapeID="_x0000_i1674" DrawAspect="Content" ObjectID="_1630457825" r:id="rId1283"/>
        </w:object>
      </w:r>
    </w:p>
    <w:p w:rsidR="00BE003F" w:rsidRPr="00722F7C" w:rsidRDefault="00BE003F" w:rsidP="0037764D">
      <w:pPr>
        <w:pStyle w:val="ListParagraph"/>
        <w:spacing w:line="276" w:lineRule="auto"/>
        <w:ind w:left="1080"/>
        <w:jc w:val="both"/>
        <w:rPr>
          <w:position w:val="-4"/>
        </w:rPr>
      </w:pPr>
      <w:r w:rsidRPr="00722F7C">
        <w:rPr>
          <w:position w:val="-4"/>
        </w:rPr>
        <w:t xml:space="preserve">Therefore, the domain consists of all real numbers except for </w:t>
      </w:r>
      <w:r w:rsidRPr="00722F7C">
        <w:rPr>
          <w:position w:val="-24"/>
        </w:rPr>
        <w:object w:dxaOrig="220" w:dyaOrig="620">
          <v:shape id="_x0000_i1675" type="#_x0000_t75" style="width:11.25pt;height:31.5pt" o:ole="">
            <v:imagedata r:id="rId1284" o:title=""/>
          </v:shape>
          <o:OLEObject Type="Embed" ProgID="Equation.3" ShapeID="_x0000_i1675" DrawAspect="Content" ObjectID="_1630457826" r:id="rId1285"/>
        </w:object>
      </w:r>
      <w:r w:rsidRPr="00722F7C">
        <w:rPr>
          <w:position w:val="-4"/>
        </w:rPr>
        <w:t xml:space="preserve">. Thus, </w:t>
      </w:r>
      <w:r w:rsidRPr="00AF02E0">
        <w:rPr>
          <w:position w:val="-10"/>
        </w:rPr>
        <w:object w:dxaOrig="1080" w:dyaOrig="320">
          <v:shape id="_x0000_i1676" type="#_x0000_t75" style="width:54pt;height:16.5pt" o:ole="">
            <v:imagedata r:id="rId1286" o:title=""/>
          </v:shape>
          <o:OLEObject Type="Embed" ProgID="Equation.3" ShapeID="_x0000_i1676" DrawAspect="Content" ObjectID="_1630457827" r:id="rId1287"/>
        </w:object>
      </w:r>
      <w:r w:rsidRPr="00722F7C">
        <w:rPr>
          <w:position w:val="-24"/>
        </w:rPr>
        <w:object w:dxaOrig="1040" w:dyaOrig="620">
          <v:shape id="_x0000_i1677" type="#_x0000_t75" style="width:52.5pt;height:31.5pt" o:ole="">
            <v:imagedata r:id="rId1288" o:title=""/>
          </v:shape>
          <o:OLEObject Type="Embed" ProgID="Equation.3" ShapeID="_x0000_i1677" DrawAspect="Content" ObjectID="_1630457828" r:id="rId1289"/>
        </w:object>
      </w:r>
      <w:r w:rsidRPr="00722F7C">
        <w:rPr>
          <w:position w:val="-4"/>
        </w:rPr>
        <w:t>.</w:t>
      </w:r>
    </w:p>
    <w:p w:rsidR="00BE003F" w:rsidRPr="00722F7C" w:rsidRDefault="00BE003F" w:rsidP="00F06EFE">
      <w:pPr>
        <w:pStyle w:val="ListParagraph"/>
        <w:numPr>
          <w:ilvl w:val="0"/>
          <w:numId w:val="130"/>
        </w:numPr>
        <w:spacing w:after="200" w:line="276" w:lineRule="auto"/>
        <w:jc w:val="both"/>
        <w:rPr>
          <w:position w:val="-4"/>
        </w:rPr>
      </w:pPr>
      <w:r w:rsidRPr="00722F7C">
        <w:rPr>
          <w:position w:val="-4"/>
        </w:rPr>
        <w:t xml:space="preserve">For the equation </w:t>
      </w:r>
      <w:r w:rsidRPr="00722F7C">
        <w:rPr>
          <w:position w:val="-10"/>
        </w:rPr>
        <w:object w:dxaOrig="700" w:dyaOrig="360">
          <v:shape id="_x0000_i1678" type="#_x0000_t75" style="width:35.25pt;height:18pt" o:ole="">
            <v:imagedata r:id="rId1290" o:title=""/>
          </v:shape>
          <o:OLEObject Type="Embed" ProgID="Equation.3" ShapeID="_x0000_i1678" DrawAspect="Content" ObjectID="_1630457829" r:id="rId1291"/>
        </w:object>
      </w:r>
      <w:r w:rsidRPr="00722F7C">
        <w:rPr>
          <w:position w:val="-4"/>
        </w:rPr>
        <w:t xml:space="preserve">, if we choose </w:t>
      </w:r>
      <w:r w:rsidRPr="00722F7C">
        <w:rPr>
          <w:position w:val="-6"/>
        </w:rPr>
        <w:object w:dxaOrig="560" w:dyaOrig="279">
          <v:shape id="_x0000_i1679" type="#_x0000_t75" style="width:28.5pt;height:13.5pt" o:ole="">
            <v:imagedata r:id="rId1292" o:title=""/>
          </v:shape>
          <o:OLEObject Type="Embed" ProgID="Equation.3" ShapeID="_x0000_i1679" DrawAspect="Content" ObjectID="_1630457830" r:id="rId1293"/>
        </w:object>
      </w:r>
      <w:r w:rsidRPr="00722F7C">
        <w:rPr>
          <w:position w:val="-4"/>
        </w:rPr>
        <w:t xml:space="preserve"> we get </w:t>
      </w:r>
      <w:r w:rsidRPr="00722F7C">
        <w:rPr>
          <w:position w:val="-10"/>
        </w:rPr>
        <w:object w:dxaOrig="700" w:dyaOrig="360">
          <v:shape id="_x0000_i1680" type="#_x0000_t75" style="width:35.25pt;height:18pt" o:ole="">
            <v:imagedata r:id="rId1294" o:title=""/>
          </v:shape>
          <o:OLEObject Type="Embed" ProgID="Equation.3" ShapeID="_x0000_i1680" DrawAspect="Content" ObjectID="_1630457831" r:id="rId1295"/>
        </w:object>
      </w:r>
      <w:r w:rsidRPr="00722F7C">
        <w:rPr>
          <w:position w:val="-4"/>
        </w:rPr>
        <w:t xml:space="preserve">, which gives </w:t>
      </w:r>
      <w:r w:rsidRPr="00722F7C">
        <w:rPr>
          <w:position w:val="-10"/>
        </w:rPr>
        <w:object w:dxaOrig="700" w:dyaOrig="320">
          <v:shape id="_x0000_i1681" type="#_x0000_t75" style="width:35.25pt;height:16.5pt" o:ole="">
            <v:imagedata r:id="rId1296" o:title=""/>
          </v:shape>
          <o:OLEObject Type="Embed" ProgID="Equation.3" ShapeID="_x0000_i1681" DrawAspect="Content" ObjectID="_1630457832" r:id="rId1297"/>
        </w:object>
      </w:r>
      <w:r w:rsidRPr="00722F7C">
        <w:rPr>
          <w:position w:val="-4"/>
        </w:rPr>
        <w:t xml:space="preserve">. In other words, there are two </w:t>
      </w:r>
      <w:r w:rsidRPr="00722F7C">
        <w:rPr>
          <w:position w:val="-10"/>
        </w:rPr>
        <w:object w:dxaOrig="400" w:dyaOrig="260">
          <v:shape id="_x0000_i1682" type="#_x0000_t75" style="width:19.5pt;height:13.5pt" o:ole="">
            <v:imagedata r:id="rId1298" o:title=""/>
          </v:shape>
          <o:OLEObject Type="Embed" ProgID="Equation.3" ShapeID="_x0000_i1682" DrawAspect="Content" ObjectID="_1630457833" r:id="rId1299"/>
        </w:object>
      </w:r>
      <w:r w:rsidRPr="00722F7C">
        <w:rPr>
          <w:position w:val="-4"/>
        </w:rPr>
        <w:t xml:space="preserve">values associated with </w:t>
      </w:r>
      <w:r w:rsidRPr="00722F7C">
        <w:rPr>
          <w:position w:val="-6"/>
        </w:rPr>
        <w:object w:dxaOrig="560" w:dyaOrig="279">
          <v:shape id="_x0000_i1683" type="#_x0000_t75" style="width:28.5pt;height:13.5pt" o:ole="">
            <v:imagedata r:id="rId1300" o:title=""/>
          </v:shape>
          <o:OLEObject Type="Embed" ProgID="Equation.3" ShapeID="_x0000_i1683" DrawAspect="Content" ObjectID="_1630457834" r:id="rId1301"/>
        </w:object>
      </w:r>
      <w:r w:rsidRPr="00722F7C">
        <w:rPr>
          <w:position w:val="-4"/>
        </w:rPr>
        <w:t xml:space="preserve">. Therefore, </w:t>
      </w:r>
      <w:r w:rsidRPr="00722F7C">
        <w:rPr>
          <w:position w:val="-10"/>
        </w:rPr>
        <w:object w:dxaOrig="700" w:dyaOrig="360">
          <v:shape id="_x0000_i1684" type="#_x0000_t75" style="width:35.25pt;height:18pt" o:ole="">
            <v:imagedata r:id="rId1302" o:title=""/>
          </v:shape>
          <o:OLEObject Type="Embed" ProgID="Equation.3" ShapeID="_x0000_i1684" DrawAspect="Content" ObjectID="_1630457835" r:id="rId1303"/>
        </w:object>
      </w:r>
      <w:r w:rsidRPr="00722F7C">
        <w:rPr>
          <w:position w:val="-4"/>
        </w:rPr>
        <w:t xml:space="preserve"> is not a function.</w:t>
      </w:r>
    </w:p>
    <w:p w:rsidR="00BE003F" w:rsidRPr="00722F7C" w:rsidRDefault="00BE003F" w:rsidP="00F06EFE">
      <w:pPr>
        <w:pStyle w:val="ListParagraph"/>
        <w:numPr>
          <w:ilvl w:val="0"/>
          <w:numId w:val="128"/>
        </w:numPr>
        <w:spacing w:after="200" w:line="276" w:lineRule="auto"/>
        <w:jc w:val="both"/>
        <w:rPr>
          <w:position w:val="-4"/>
        </w:rPr>
      </w:pPr>
      <w:r w:rsidRPr="00722F7C">
        <w:rPr>
          <w:position w:val="-4"/>
        </w:rPr>
        <w:lastRenderedPageBreak/>
        <w:t xml:space="preserve">Find the domain of the function </w:t>
      </w:r>
      <w:r w:rsidRPr="00722F7C">
        <w:rPr>
          <w:position w:val="-10"/>
        </w:rPr>
        <w:object w:dxaOrig="1320" w:dyaOrig="420">
          <v:shape id="_x0000_i1685" type="#_x0000_t75" style="width:66pt;height:21.75pt" o:ole="">
            <v:imagedata r:id="rId1304" o:title=""/>
          </v:shape>
          <o:OLEObject Type="Embed" ProgID="Equation.3" ShapeID="_x0000_i1685" DrawAspect="Content" ObjectID="_1630457836" r:id="rId1305"/>
        </w:object>
      </w:r>
      <w:r w:rsidRPr="00722F7C">
        <w:rPr>
          <w:position w:val="-4"/>
        </w:rPr>
        <w:t>.</w:t>
      </w:r>
    </w:p>
    <w:p w:rsidR="00BE003F" w:rsidRPr="00722F7C" w:rsidRDefault="00BE003F" w:rsidP="0037764D">
      <w:pPr>
        <w:pStyle w:val="ListParagraph"/>
        <w:spacing w:line="276" w:lineRule="auto"/>
        <w:jc w:val="both"/>
        <w:rPr>
          <w:position w:val="-4"/>
        </w:rPr>
      </w:pPr>
    </w:p>
    <w:p w:rsidR="00BE003F" w:rsidRPr="00722F7C" w:rsidRDefault="00BE003F" w:rsidP="0037764D">
      <w:pPr>
        <w:pStyle w:val="ListParagraph"/>
        <w:spacing w:line="276" w:lineRule="auto"/>
        <w:jc w:val="both"/>
        <w:rPr>
          <w:position w:val="-4"/>
        </w:rPr>
      </w:pPr>
      <w:r w:rsidRPr="00722F7C">
        <w:rPr>
          <w:b/>
          <w:position w:val="-4"/>
        </w:rPr>
        <w:t>Solution</w:t>
      </w:r>
      <w:r w:rsidRPr="00722F7C">
        <w:rPr>
          <w:position w:val="-4"/>
        </w:rPr>
        <w:t xml:space="preserve">: Since </w:t>
      </w:r>
      <w:r w:rsidRPr="00722F7C">
        <w:rPr>
          <w:position w:val="-10"/>
        </w:rPr>
        <w:object w:dxaOrig="220" w:dyaOrig="260">
          <v:shape id="_x0000_i1686" type="#_x0000_t75" style="width:11.25pt;height:13.5pt" o:ole="">
            <v:imagedata r:id="rId1306" o:title=""/>
          </v:shape>
          <o:OLEObject Type="Embed" ProgID="Equation.3" ShapeID="_x0000_i1686" DrawAspect="Content" ObjectID="_1630457837" r:id="rId1307"/>
        </w:object>
      </w:r>
      <w:r w:rsidRPr="00722F7C">
        <w:rPr>
          <w:position w:val="-4"/>
        </w:rPr>
        <w:t xml:space="preserve"> is defined and real when the expression under the radical is non-negative, we need </w:t>
      </w:r>
      <w:r w:rsidRPr="00722F7C">
        <w:rPr>
          <w:position w:val="-6"/>
        </w:rPr>
        <w:object w:dxaOrig="200" w:dyaOrig="220">
          <v:shape id="_x0000_i1687" type="#_x0000_t75" style="width:10.5pt;height:11.25pt" o:ole="">
            <v:imagedata r:id="rId1308" o:title=""/>
          </v:shape>
          <o:OLEObject Type="Embed" ProgID="Equation.3" ShapeID="_x0000_i1687" DrawAspect="Content" ObjectID="_1630457838" r:id="rId1309"/>
        </w:object>
      </w:r>
      <w:r w:rsidRPr="00722F7C">
        <w:rPr>
          <w:position w:val="-4"/>
        </w:rPr>
        <w:t xml:space="preserve"> to satisfy the inequality </w:t>
      </w:r>
    </w:p>
    <w:p w:rsidR="00BE003F" w:rsidRPr="00722F7C" w:rsidRDefault="00BE003F" w:rsidP="0037764D">
      <w:pPr>
        <w:pStyle w:val="ListParagraph"/>
        <w:spacing w:line="276" w:lineRule="auto"/>
        <w:jc w:val="both"/>
        <w:rPr>
          <w:b/>
          <w:position w:val="-4"/>
        </w:rPr>
      </w:pPr>
      <w:r w:rsidRPr="00722F7C">
        <w:rPr>
          <w:b/>
          <w:position w:val="-4"/>
        </w:rPr>
        <w:tab/>
      </w:r>
      <w:r w:rsidRPr="00722F7C">
        <w:rPr>
          <w:b/>
          <w:position w:val="-10"/>
        </w:rPr>
        <w:object w:dxaOrig="2960" w:dyaOrig="360">
          <v:shape id="_x0000_i1688" type="#_x0000_t75" style="width:148.5pt;height:18pt" o:ole="">
            <v:imagedata r:id="rId1310" o:title=""/>
          </v:shape>
          <o:OLEObject Type="Embed" ProgID="Equation.3" ShapeID="_x0000_i1688" DrawAspect="Content" ObjectID="_1630457839" r:id="rId1311"/>
        </w:object>
      </w:r>
    </w:p>
    <w:p w:rsidR="00BE003F" w:rsidRPr="00722F7C" w:rsidRDefault="00BE003F" w:rsidP="0037764D">
      <w:pPr>
        <w:pStyle w:val="ListParagraph"/>
        <w:spacing w:line="276" w:lineRule="auto"/>
        <w:jc w:val="both"/>
        <w:rPr>
          <w:position w:val="-4"/>
        </w:rPr>
      </w:pPr>
      <w:r w:rsidRPr="00722F7C">
        <w:rPr>
          <w:position w:val="-4"/>
        </w:rPr>
        <w:t>This is a quadratic inequality, which can be solved by analyzing signs:</w:t>
      </w:r>
    </w:p>
    <w:p w:rsidR="00BE003F" w:rsidRPr="00722F7C" w:rsidRDefault="00BE003F" w:rsidP="0037764D">
      <w:pPr>
        <w:pStyle w:val="ListParagraph"/>
        <w:spacing w:line="276" w:lineRule="auto"/>
        <w:jc w:val="both"/>
        <w:rPr>
          <w:position w:val="-4"/>
        </w:rPr>
      </w:pPr>
    </w:p>
    <w:p w:rsidR="00BE003F" w:rsidRPr="00722F7C" w:rsidRDefault="00BE003F" w:rsidP="0037764D">
      <w:pPr>
        <w:pStyle w:val="ListParagraph"/>
        <w:spacing w:line="276" w:lineRule="auto"/>
        <w:jc w:val="both"/>
        <w:rPr>
          <w:position w:val="-4"/>
        </w:rPr>
      </w:pPr>
      <w:r w:rsidRPr="00722F7C">
        <w:rPr>
          <w:position w:val="-4"/>
        </w:rPr>
        <w:t xml:space="preserve">Sign of </w:t>
      </w:r>
      <w:r w:rsidRPr="00722F7C">
        <w:rPr>
          <w:position w:val="-6"/>
        </w:rPr>
        <w:object w:dxaOrig="740" w:dyaOrig="320">
          <v:shape id="_x0000_i1689" type="#_x0000_t75" style="width:37.5pt;height:16.5pt" o:ole="">
            <v:imagedata r:id="rId1312" o:title=""/>
          </v:shape>
          <o:OLEObject Type="Embed" ProgID="Equation.3" ShapeID="_x0000_i1689" DrawAspect="Content" ObjectID="_1630457840" r:id="rId1313"/>
        </w:object>
      </w:r>
      <w:r w:rsidRPr="00722F7C">
        <w:rPr>
          <w:position w:val="-4"/>
        </w:rPr>
        <w:tab/>
        <w:t xml:space="preserve"> </w:t>
      </w:r>
      <w:r w:rsidRPr="00722F7C">
        <w:rPr>
          <w:position w:val="-32"/>
        </w:rPr>
        <w:object w:dxaOrig="2740" w:dyaOrig="760">
          <v:shape id="_x0000_i1690" type="#_x0000_t75" style="width:137.25pt;height:37.5pt" o:ole="">
            <v:imagedata r:id="rId1314" o:title=""/>
          </v:shape>
          <o:OLEObject Type="Embed" ProgID="Equation.3" ShapeID="_x0000_i1690" DrawAspect="Content" ObjectID="_1630457841" r:id="rId1315"/>
        </w:object>
      </w:r>
    </w:p>
    <w:p w:rsidR="00BE003F" w:rsidRPr="00722F7C" w:rsidRDefault="00BE003F" w:rsidP="0037764D">
      <w:pPr>
        <w:pStyle w:val="ListParagraph"/>
        <w:spacing w:line="276" w:lineRule="auto"/>
        <w:jc w:val="both"/>
        <w:rPr>
          <w:position w:val="-4"/>
        </w:rPr>
      </w:pPr>
      <w:r w:rsidRPr="00722F7C">
        <w:rPr>
          <w:position w:val="-4"/>
        </w:rPr>
        <w:t xml:space="preserve">Since we want </w:t>
      </w:r>
      <w:r w:rsidRPr="00722F7C">
        <w:rPr>
          <w:position w:val="-10"/>
        </w:rPr>
        <w:object w:dxaOrig="1780" w:dyaOrig="360">
          <v:shape id="_x0000_i1691" type="#_x0000_t75" style="width:89.25pt;height:18pt" o:ole="">
            <v:imagedata r:id="rId1316" o:title=""/>
          </v:shape>
          <o:OLEObject Type="Embed" ProgID="Equation.3" ShapeID="_x0000_i1691" DrawAspect="Content" ObjectID="_1630457842" r:id="rId1317"/>
        </w:object>
      </w:r>
      <w:r w:rsidRPr="00722F7C">
        <w:rPr>
          <w:position w:val="-4"/>
        </w:rPr>
        <w:t xml:space="preserve"> to be non-negative, the sign analysis shows us that the domain is </w:t>
      </w:r>
      <w:r w:rsidRPr="00722F7C">
        <w:rPr>
          <w:position w:val="-10"/>
        </w:rPr>
        <w:object w:dxaOrig="1359" w:dyaOrig="320">
          <v:shape id="_x0000_i1692" type="#_x0000_t75" style="width:67.5pt;height:16.5pt" o:ole="">
            <v:imagedata r:id="rId1318" o:title=""/>
          </v:shape>
          <o:OLEObject Type="Embed" ProgID="Equation.3" ShapeID="_x0000_i1692" DrawAspect="Content" ObjectID="_1630457843" r:id="rId1319"/>
        </w:object>
      </w:r>
      <w:r w:rsidRPr="00722F7C">
        <w:rPr>
          <w:position w:val="-4"/>
        </w:rPr>
        <w:t xml:space="preserve"> or </w:t>
      </w:r>
      <w:r w:rsidRPr="00722F7C">
        <w:rPr>
          <w:position w:val="-10"/>
        </w:rPr>
        <w:object w:dxaOrig="499" w:dyaOrig="320">
          <v:shape id="_x0000_i1693" type="#_x0000_t75" style="width:24.75pt;height:16.5pt" o:ole="">
            <v:imagedata r:id="rId1320" o:title=""/>
          </v:shape>
          <o:OLEObject Type="Embed" ProgID="Equation.3" ShapeID="_x0000_i1693" DrawAspect="Content" ObjectID="_1630457844" r:id="rId1321"/>
        </w:object>
      </w:r>
      <w:r w:rsidRPr="00722F7C">
        <w:rPr>
          <w:position w:val="-4"/>
        </w:rPr>
        <w:t>.</w:t>
      </w:r>
    </w:p>
    <w:p w:rsidR="00C74311" w:rsidRDefault="00C74311" w:rsidP="0037764D">
      <w:pPr>
        <w:spacing w:line="276" w:lineRule="auto"/>
        <w:jc w:val="both"/>
        <w:rPr>
          <w:b/>
          <w:position w:val="-4"/>
        </w:rPr>
      </w:pPr>
    </w:p>
    <w:p w:rsidR="003859FD" w:rsidRDefault="003859FD" w:rsidP="0037764D">
      <w:pPr>
        <w:spacing w:line="276" w:lineRule="auto"/>
        <w:jc w:val="both"/>
        <w:rPr>
          <w:b/>
          <w:position w:val="-4"/>
        </w:rPr>
      </w:pPr>
    </w:p>
    <w:p w:rsidR="00BE003F" w:rsidRPr="00722F7C" w:rsidRDefault="00BE003F" w:rsidP="0037764D">
      <w:pPr>
        <w:spacing w:line="276" w:lineRule="auto"/>
        <w:jc w:val="both"/>
        <w:rPr>
          <w:b/>
          <w:position w:val="-4"/>
        </w:rPr>
      </w:pPr>
      <w:r w:rsidRPr="00722F7C">
        <w:rPr>
          <w:b/>
          <w:position w:val="-4"/>
        </w:rPr>
        <w:t>Exercise</w:t>
      </w:r>
      <w:r>
        <w:rPr>
          <w:b/>
          <w:position w:val="-4"/>
        </w:rPr>
        <w:t xml:space="preserve"> 2.3</w:t>
      </w:r>
    </w:p>
    <w:p w:rsidR="00BE003F" w:rsidRPr="00722F7C" w:rsidRDefault="00BE003F" w:rsidP="00F06EFE">
      <w:pPr>
        <w:pStyle w:val="ListParagraph"/>
        <w:numPr>
          <w:ilvl w:val="0"/>
          <w:numId w:val="131"/>
        </w:numPr>
        <w:spacing w:after="200" w:line="276" w:lineRule="auto"/>
        <w:jc w:val="both"/>
        <w:rPr>
          <w:position w:val="-4"/>
        </w:rPr>
      </w:pPr>
      <w:r w:rsidRPr="00722F7C">
        <w:rPr>
          <w:position w:val="-4"/>
        </w:rPr>
        <w:t xml:space="preserve">Let </w:t>
      </w:r>
      <w:r w:rsidRPr="00A342A8">
        <w:rPr>
          <w:i/>
          <w:position w:val="-4"/>
        </w:rPr>
        <w:t>R</w:t>
      </w:r>
      <w:r w:rsidRPr="00722F7C">
        <w:rPr>
          <w:position w:val="-4"/>
        </w:rPr>
        <w:t xml:space="preserve"> be a relation on the set </w:t>
      </w:r>
      <w:r w:rsidRPr="00722F7C">
        <w:rPr>
          <w:position w:val="-10"/>
        </w:rPr>
        <w:object w:dxaOrig="1579" w:dyaOrig="320">
          <v:shape id="_x0000_i1694" type="#_x0000_t75" style="width:78.75pt;height:16.5pt" o:ole="">
            <v:imagedata r:id="rId1322" o:title=""/>
          </v:shape>
          <o:OLEObject Type="Embed" ProgID="Equation.3" ShapeID="_x0000_i1694" DrawAspect="Content" ObjectID="_1630457845" r:id="rId1323"/>
        </w:object>
      </w:r>
      <w:r w:rsidRPr="00722F7C">
        <w:rPr>
          <w:position w:val="-4"/>
        </w:rPr>
        <w:t xml:space="preserve"> defined by </w:t>
      </w:r>
      <w:r w:rsidRPr="00722F7C">
        <w:rPr>
          <w:position w:val="-10"/>
        </w:rPr>
        <w:object w:dxaOrig="2140" w:dyaOrig="320">
          <v:shape id="_x0000_i1695" type="#_x0000_t75" style="width:107.25pt;height:16.5pt" o:ole="">
            <v:imagedata r:id="rId1324" o:title=""/>
          </v:shape>
          <o:OLEObject Type="Embed" ProgID="Equation.3" ShapeID="_x0000_i1695" DrawAspect="Content" ObjectID="_1630457846" r:id="rId1325"/>
        </w:object>
      </w:r>
      <w:r w:rsidRPr="00722F7C">
        <w:rPr>
          <w:position w:val="-4"/>
        </w:rPr>
        <w:t>.</w:t>
      </w:r>
    </w:p>
    <w:p w:rsidR="00BE003F" w:rsidRPr="00722F7C" w:rsidRDefault="00BE003F" w:rsidP="00F06EFE">
      <w:pPr>
        <w:pStyle w:val="ListParagraph"/>
        <w:numPr>
          <w:ilvl w:val="0"/>
          <w:numId w:val="132"/>
        </w:numPr>
        <w:spacing w:after="200" w:line="276" w:lineRule="auto"/>
        <w:jc w:val="both"/>
        <w:rPr>
          <w:position w:val="-4"/>
        </w:rPr>
      </w:pPr>
      <w:r w:rsidRPr="00722F7C">
        <w:rPr>
          <w:position w:val="-4"/>
        </w:rPr>
        <w:t xml:space="preserve">List the elements of </w:t>
      </w:r>
      <w:r w:rsidRPr="00722F7C">
        <w:rPr>
          <w:position w:val="-4"/>
        </w:rPr>
        <w:object w:dxaOrig="240" w:dyaOrig="240">
          <v:shape id="_x0000_i1696" type="#_x0000_t75" style="width:12pt;height:12pt" o:ole="">
            <v:imagedata r:id="rId1326" o:title=""/>
          </v:shape>
          <o:OLEObject Type="Embed" ProgID="Equation.3" ShapeID="_x0000_i1696" DrawAspect="Content" ObjectID="_1630457847" r:id="rId1327"/>
        </w:object>
      </w:r>
    </w:p>
    <w:p w:rsidR="00BE003F" w:rsidRPr="00722F7C" w:rsidRDefault="00BE003F" w:rsidP="00F06EFE">
      <w:pPr>
        <w:pStyle w:val="ListParagraph"/>
        <w:numPr>
          <w:ilvl w:val="0"/>
          <w:numId w:val="132"/>
        </w:numPr>
        <w:spacing w:after="200" w:line="276" w:lineRule="auto"/>
        <w:jc w:val="both"/>
        <w:rPr>
          <w:position w:val="-4"/>
        </w:rPr>
      </w:pPr>
      <w:r w:rsidRPr="00722F7C">
        <w:rPr>
          <w:position w:val="-4"/>
        </w:rPr>
        <w:t xml:space="preserve">Is </w:t>
      </w:r>
      <w:r w:rsidRPr="00722F7C">
        <w:rPr>
          <w:position w:val="-4"/>
        </w:rPr>
        <w:object w:dxaOrig="800" w:dyaOrig="300">
          <v:shape id="_x0000_i1697" type="#_x0000_t75" style="width:40.5pt;height:15.75pt" o:ole="">
            <v:imagedata r:id="rId1328" o:title=""/>
          </v:shape>
          <o:OLEObject Type="Embed" ProgID="Equation.3" ShapeID="_x0000_i1697" DrawAspect="Content" ObjectID="_1630457848" r:id="rId1329"/>
        </w:object>
      </w:r>
    </w:p>
    <w:p w:rsidR="00BE003F" w:rsidRPr="00722F7C" w:rsidRDefault="00BE003F" w:rsidP="00F06EFE">
      <w:pPr>
        <w:pStyle w:val="ListParagraph"/>
        <w:numPr>
          <w:ilvl w:val="0"/>
          <w:numId w:val="131"/>
        </w:numPr>
        <w:spacing w:after="200" w:line="276" w:lineRule="auto"/>
        <w:jc w:val="both"/>
        <w:rPr>
          <w:position w:val="-4"/>
        </w:rPr>
      </w:pPr>
      <w:r w:rsidRPr="00722F7C">
        <w:rPr>
          <w:position w:val="-4"/>
        </w:rPr>
        <w:t xml:space="preserve">Let </w:t>
      </w:r>
      <w:r w:rsidRPr="00A342A8">
        <w:rPr>
          <w:i/>
          <w:position w:val="-4"/>
        </w:rPr>
        <w:t>R</w:t>
      </w:r>
      <w:r w:rsidRPr="00722F7C">
        <w:rPr>
          <w:position w:val="-4"/>
        </w:rPr>
        <w:t xml:space="preserve"> be a relation on the set </w:t>
      </w:r>
      <w:r w:rsidRPr="00722F7C">
        <w:rPr>
          <w:position w:val="-10"/>
        </w:rPr>
        <w:object w:dxaOrig="1760" w:dyaOrig="320">
          <v:shape id="_x0000_i1698" type="#_x0000_t75" style="width:88.5pt;height:16.5pt" o:ole="">
            <v:imagedata r:id="rId1330" o:title=""/>
          </v:shape>
          <o:OLEObject Type="Embed" ProgID="Equation.3" ShapeID="_x0000_i1698" DrawAspect="Content" ObjectID="_1630457849" r:id="rId1331"/>
        </w:object>
      </w:r>
      <w:r w:rsidRPr="00722F7C">
        <w:rPr>
          <w:position w:val="-4"/>
        </w:rPr>
        <w:t xml:space="preserve"> defined by </w:t>
      </w:r>
      <w:r w:rsidRPr="00722F7C">
        <w:rPr>
          <w:position w:val="-10"/>
        </w:rPr>
        <w:object w:dxaOrig="1340" w:dyaOrig="320">
          <v:shape id="_x0000_i1699" type="#_x0000_t75" style="width:67.5pt;height:16.5pt" o:ole="">
            <v:imagedata r:id="rId1332" o:title=""/>
          </v:shape>
          <o:OLEObject Type="Embed" ProgID="Equation.3" ShapeID="_x0000_i1699" DrawAspect="Content" ObjectID="_1630457850" r:id="rId1333"/>
        </w:object>
      </w:r>
      <w:r w:rsidRPr="00722F7C">
        <w:rPr>
          <w:position w:val="-4"/>
        </w:rPr>
        <w:t xml:space="preserve"> divides </w:t>
      </w:r>
      <w:r w:rsidRPr="00722F7C">
        <w:rPr>
          <w:position w:val="-10"/>
        </w:rPr>
        <w:object w:dxaOrig="600" w:dyaOrig="340">
          <v:shape id="_x0000_i1700" type="#_x0000_t75" style="width:30pt;height:17.25pt" o:ole="">
            <v:imagedata r:id="rId1334" o:title=""/>
          </v:shape>
          <o:OLEObject Type="Embed" ProgID="Equation.3" ShapeID="_x0000_i1700" DrawAspect="Content" ObjectID="_1630457851" r:id="rId1335"/>
        </w:object>
      </w:r>
      <w:r w:rsidRPr="00722F7C">
        <w:rPr>
          <w:position w:val="-4"/>
        </w:rPr>
        <w:t>.</w:t>
      </w:r>
    </w:p>
    <w:p w:rsidR="00BE003F" w:rsidRPr="00722F7C" w:rsidRDefault="00BE003F" w:rsidP="00F06EFE">
      <w:pPr>
        <w:pStyle w:val="ListParagraph"/>
        <w:numPr>
          <w:ilvl w:val="0"/>
          <w:numId w:val="133"/>
        </w:numPr>
        <w:spacing w:after="200" w:line="276" w:lineRule="auto"/>
        <w:jc w:val="both"/>
        <w:rPr>
          <w:position w:val="-4"/>
        </w:rPr>
      </w:pPr>
      <w:r w:rsidRPr="00722F7C">
        <w:rPr>
          <w:position w:val="-4"/>
        </w:rPr>
        <w:t xml:space="preserve">List the elements of </w:t>
      </w:r>
      <w:r w:rsidRPr="00722F7C">
        <w:rPr>
          <w:position w:val="-4"/>
        </w:rPr>
        <w:object w:dxaOrig="240" w:dyaOrig="240">
          <v:shape id="_x0000_i1701" type="#_x0000_t75" style="width:12pt;height:12pt" o:ole="">
            <v:imagedata r:id="rId1336" o:title=""/>
          </v:shape>
          <o:OLEObject Type="Embed" ProgID="Equation.3" ShapeID="_x0000_i1701" DrawAspect="Content" ObjectID="_1630457852" r:id="rId1337"/>
        </w:object>
      </w:r>
    </w:p>
    <w:p w:rsidR="00BE003F" w:rsidRPr="00722F7C" w:rsidRDefault="00BE003F" w:rsidP="00F06EFE">
      <w:pPr>
        <w:pStyle w:val="ListParagraph"/>
        <w:numPr>
          <w:ilvl w:val="0"/>
          <w:numId w:val="133"/>
        </w:numPr>
        <w:spacing w:after="200" w:line="276" w:lineRule="auto"/>
        <w:jc w:val="both"/>
        <w:rPr>
          <w:position w:val="-4"/>
        </w:rPr>
      </w:pPr>
      <w:r w:rsidRPr="00722F7C">
        <w:rPr>
          <w:position w:val="-4"/>
        </w:rPr>
        <w:t xml:space="preserve">Find  </w:t>
      </w:r>
      <w:r w:rsidRPr="00722F7C">
        <w:rPr>
          <w:position w:val="-10"/>
        </w:rPr>
        <w:object w:dxaOrig="2140" w:dyaOrig="320">
          <v:shape id="_x0000_i1702" type="#_x0000_t75" style="width:107.25pt;height:16.5pt" o:ole="">
            <v:imagedata r:id="rId1338" o:title=""/>
          </v:shape>
          <o:OLEObject Type="Embed" ProgID="Equation.3" ShapeID="_x0000_i1702" DrawAspect="Content" ObjectID="_1630457853" r:id="rId1339"/>
        </w:object>
      </w:r>
    </w:p>
    <w:p w:rsidR="00BE003F" w:rsidRPr="00722F7C" w:rsidRDefault="00BE003F" w:rsidP="00F06EFE">
      <w:pPr>
        <w:pStyle w:val="ListParagraph"/>
        <w:numPr>
          <w:ilvl w:val="0"/>
          <w:numId w:val="133"/>
        </w:numPr>
        <w:spacing w:after="200" w:line="276" w:lineRule="auto"/>
        <w:jc w:val="both"/>
        <w:rPr>
          <w:position w:val="-4"/>
        </w:rPr>
      </w:pPr>
      <w:r w:rsidRPr="00722F7C">
        <w:rPr>
          <w:position w:val="-4"/>
        </w:rPr>
        <w:t xml:space="preserve">Find the elements of </w:t>
      </w:r>
      <w:r w:rsidRPr="00722F7C">
        <w:rPr>
          <w:position w:val="-4"/>
        </w:rPr>
        <w:object w:dxaOrig="400" w:dyaOrig="300">
          <v:shape id="_x0000_i1703" type="#_x0000_t75" style="width:19.5pt;height:15.75pt" o:ole="">
            <v:imagedata r:id="rId1340" o:title=""/>
          </v:shape>
          <o:OLEObject Type="Embed" ProgID="Equation.3" ShapeID="_x0000_i1703" DrawAspect="Content" ObjectID="_1630457854" r:id="rId1341"/>
        </w:object>
      </w:r>
    </w:p>
    <w:p w:rsidR="00BE003F" w:rsidRPr="00722F7C" w:rsidRDefault="00BE003F" w:rsidP="00F06EFE">
      <w:pPr>
        <w:pStyle w:val="ListParagraph"/>
        <w:numPr>
          <w:ilvl w:val="0"/>
          <w:numId w:val="133"/>
        </w:numPr>
        <w:spacing w:after="200" w:line="276" w:lineRule="auto"/>
        <w:jc w:val="both"/>
        <w:rPr>
          <w:position w:val="-4"/>
        </w:rPr>
      </w:pPr>
      <w:r w:rsidRPr="00722F7C">
        <w:rPr>
          <w:position w:val="-4"/>
        </w:rPr>
        <w:t xml:space="preserve">Find </w:t>
      </w:r>
      <w:r w:rsidRPr="00722F7C">
        <w:rPr>
          <w:position w:val="-10"/>
        </w:rPr>
        <w:object w:dxaOrig="2500" w:dyaOrig="360">
          <v:shape id="_x0000_i1704" type="#_x0000_t75" style="width:125.25pt;height:18pt" o:ole="">
            <v:imagedata r:id="rId1342" o:title=""/>
          </v:shape>
          <o:OLEObject Type="Embed" ProgID="Equation.3" ShapeID="_x0000_i1704" DrawAspect="Content" ObjectID="_1630457855" r:id="rId1343"/>
        </w:object>
      </w:r>
    </w:p>
    <w:p w:rsidR="00BE003F" w:rsidRPr="00722F7C" w:rsidRDefault="00BE003F" w:rsidP="0037764D">
      <w:pPr>
        <w:pStyle w:val="ListParagraph"/>
        <w:spacing w:line="276" w:lineRule="auto"/>
        <w:jc w:val="both"/>
        <w:rPr>
          <w:position w:val="-4"/>
        </w:rPr>
      </w:pPr>
    </w:p>
    <w:p w:rsidR="00BE003F" w:rsidRPr="00722F7C" w:rsidRDefault="00BE003F" w:rsidP="00F06EFE">
      <w:pPr>
        <w:pStyle w:val="ListParagraph"/>
        <w:numPr>
          <w:ilvl w:val="0"/>
          <w:numId w:val="131"/>
        </w:numPr>
        <w:spacing w:after="200" w:line="276" w:lineRule="auto"/>
        <w:jc w:val="both"/>
        <w:rPr>
          <w:position w:val="-4"/>
        </w:rPr>
      </w:pPr>
      <w:r w:rsidRPr="00722F7C">
        <w:rPr>
          <w:position w:val="-4"/>
        </w:rPr>
        <w:t xml:space="preserve">Let </w:t>
      </w:r>
      <w:r w:rsidRPr="00722F7C">
        <w:rPr>
          <w:position w:val="-10"/>
        </w:rPr>
        <w:object w:dxaOrig="1579" w:dyaOrig="320">
          <v:shape id="_x0000_i1705" type="#_x0000_t75" style="width:78.75pt;height:16.5pt" o:ole="">
            <v:imagedata r:id="rId1344" o:title=""/>
          </v:shape>
          <o:OLEObject Type="Embed" ProgID="Equation.3" ShapeID="_x0000_i1705" DrawAspect="Content" ObjectID="_1630457856" r:id="rId1345"/>
        </w:object>
      </w:r>
      <w:r w:rsidRPr="00722F7C">
        <w:rPr>
          <w:position w:val="-4"/>
        </w:rPr>
        <w:t xml:space="preserve">. Define a relation on </w:t>
      </w:r>
      <w:r w:rsidRPr="00722F7C">
        <w:rPr>
          <w:position w:val="-4"/>
        </w:rPr>
        <w:object w:dxaOrig="240" w:dyaOrig="260">
          <v:shape id="_x0000_i1706" type="#_x0000_t75" style="width:12pt;height:13.5pt" o:ole="">
            <v:imagedata r:id="rId1346" o:title=""/>
          </v:shape>
          <o:OLEObject Type="Embed" ProgID="Equation.3" ShapeID="_x0000_i1706" DrawAspect="Content" ObjectID="_1630457857" r:id="rId1347"/>
        </w:object>
      </w:r>
      <w:r w:rsidRPr="00722F7C">
        <w:rPr>
          <w:position w:val="-4"/>
        </w:rPr>
        <w:t xml:space="preserve"> by </w:t>
      </w:r>
      <w:r w:rsidRPr="00722F7C">
        <w:rPr>
          <w:position w:val="-10"/>
        </w:rPr>
        <w:object w:dxaOrig="2160" w:dyaOrig="320">
          <v:shape id="_x0000_i1707" type="#_x0000_t75" style="width:108pt;height:16.5pt" o:ole="">
            <v:imagedata r:id="rId1348" o:title=""/>
          </v:shape>
          <o:OLEObject Type="Embed" ProgID="Equation.3" ShapeID="_x0000_i1707" DrawAspect="Content" ObjectID="_1630457858" r:id="rId1349"/>
        </w:object>
      </w:r>
      <w:r w:rsidRPr="00722F7C">
        <w:rPr>
          <w:position w:val="-4"/>
        </w:rPr>
        <w:t xml:space="preserve">. Write down the domain, codomain and range of </w:t>
      </w:r>
      <w:r w:rsidRPr="00722F7C">
        <w:rPr>
          <w:position w:val="-4"/>
        </w:rPr>
        <w:object w:dxaOrig="240" w:dyaOrig="240">
          <v:shape id="_x0000_i1708" type="#_x0000_t75" style="width:12pt;height:12pt" o:ole="">
            <v:imagedata r:id="rId1350" o:title=""/>
          </v:shape>
          <o:OLEObject Type="Embed" ProgID="Equation.3" ShapeID="_x0000_i1708" DrawAspect="Content" ObjectID="_1630457859" r:id="rId1351"/>
        </w:object>
      </w:r>
      <w:r w:rsidRPr="00722F7C">
        <w:rPr>
          <w:position w:val="-4"/>
        </w:rPr>
        <w:t xml:space="preserve">. Find </w:t>
      </w:r>
      <w:r w:rsidRPr="00722F7C">
        <w:rPr>
          <w:position w:val="-4"/>
        </w:rPr>
        <w:object w:dxaOrig="400" w:dyaOrig="300">
          <v:shape id="_x0000_i1709" type="#_x0000_t75" style="width:19.5pt;height:15.75pt" o:ole="">
            <v:imagedata r:id="rId1352" o:title=""/>
          </v:shape>
          <o:OLEObject Type="Embed" ProgID="Equation.3" ShapeID="_x0000_i1709" DrawAspect="Content" ObjectID="_1630457860" r:id="rId1353"/>
        </w:object>
      </w:r>
      <w:r w:rsidRPr="00722F7C">
        <w:rPr>
          <w:position w:val="-4"/>
        </w:rPr>
        <w:t>.</w:t>
      </w:r>
    </w:p>
    <w:p w:rsidR="00BE003F" w:rsidRDefault="00BE003F" w:rsidP="00F06EFE">
      <w:pPr>
        <w:pStyle w:val="ListParagraph"/>
        <w:numPr>
          <w:ilvl w:val="0"/>
          <w:numId w:val="131"/>
        </w:numPr>
        <w:spacing w:after="200" w:line="276" w:lineRule="auto"/>
        <w:jc w:val="both"/>
        <w:rPr>
          <w:position w:val="-4"/>
        </w:rPr>
      </w:pPr>
      <w:r>
        <w:rPr>
          <w:position w:val="-4"/>
        </w:rPr>
        <w:t xml:space="preserve">Find the domain and range of the relation </w:t>
      </w:r>
      <w:r w:rsidRPr="00833F67">
        <w:rPr>
          <w:position w:val="-14"/>
        </w:rPr>
        <w:object w:dxaOrig="1860" w:dyaOrig="400">
          <v:shape id="_x0000_i1710" type="#_x0000_t75" style="width:93.75pt;height:19.5pt" o:ole="">
            <v:imagedata r:id="rId1354" o:title=""/>
          </v:shape>
          <o:OLEObject Type="Embed" ProgID="Equation.3" ShapeID="_x0000_i1710" DrawAspect="Content" ObjectID="_1630457861" r:id="rId1355"/>
        </w:object>
      </w:r>
      <w:r>
        <w:rPr>
          <w:position w:val="-4"/>
        </w:rPr>
        <w:t>.</w:t>
      </w:r>
    </w:p>
    <w:p w:rsidR="00BE003F" w:rsidRPr="00722F7C" w:rsidRDefault="00BE003F" w:rsidP="00F06EFE">
      <w:pPr>
        <w:pStyle w:val="ListParagraph"/>
        <w:numPr>
          <w:ilvl w:val="0"/>
          <w:numId w:val="131"/>
        </w:numPr>
        <w:spacing w:after="200" w:line="276" w:lineRule="auto"/>
        <w:jc w:val="both"/>
        <w:rPr>
          <w:position w:val="-4"/>
        </w:rPr>
      </w:pPr>
      <w:r w:rsidRPr="00722F7C">
        <w:rPr>
          <w:position w:val="-4"/>
        </w:rPr>
        <w:t xml:space="preserve">Let </w:t>
      </w:r>
      <w:r w:rsidRPr="00722F7C">
        <w:rPr>
          <w:position w:val="-10"/>
        </w:rPr>
        <w:object w:dxaOrig="1080" w:dyaOrig="320">
          <v:shape id="_x0000_i1711" type="#_x0000_t75" style="width:54pt;height:16.5pt" o:ole="">
            <v:imagedata r:id="rId1356" o:title=""/>
          </v:shape>
          <o:OLEObject Type="Embed" ProgID="Equation.3" ShapeID="_x0000_i1711" DrawAspect="Content" ObjectID="_1630457862" r:id="rId1357"/>
        </w:object>
      </w:r>
      <w:r w:rsidRPr="00722F7C">
        <w:rPr>
          <w:position w:val="-4"/>
        </w:rPr>
        <w:t xml:space="preserve"> and </w:t>
      </w:r>
      <w:r w:rsidRPr="00722F7C">
        <w:rPr>
          <w:position w:val="-10"/>
        </w:rPr>
        <w:object w:dxaOrig="1260" w:dyaOrig="320">
          <v:shape id="_x0000_i1712" type="#_x0000_t75" style="width:63.75pt;height:16.5pt" o:ole="">
            <v:imagedata r:id="rId1358" o:title=""/>
          </v:shape>
          <o:OLEObject Type="Embed" ProgID="Equation.3" ShapeID="_x0000_i1712" DrawAspect="Content" ObjectID="_1630457863" r:id="rId1359"/>
        </w:object>
      </w:r>
      <w:r w:rsidRPr="00722F7C">
        <w:rPr>
          <w:position w:val="-4"/>
        </w:rPr>
        <w:t xml:space="preserve">. Which of the following are functions from </w:t>
      </w:r>
      <w:r w:rsidRPr="00722F7C">
        <w:rPr>
          <w:position w:val="-4"/>
        </w:rPr>
        <w:object w:dxaOrig="240" w:dyaOrig="260">
          <v:shape id="_x0000_i1713" type="#_x0000_t75" style="width:12pt;height:13.5pt" o:ole="">
            <v:imagedata r:id="rId1360" o:title=""/>
          </v:shape>
          <o:OLEObject Type="Embed" ProgID="Equation.3" ShapeID="_x0000_i1713" DrawAspect="Content" ObjectID="_1630457864" r:id="rId1361"/>
        </w:object>
      </w:r>
      <w:r w:rsidRPr="00722F7C">
        <w:rPr>
          <w:position w:val="-4"/>
        </w:rPr>
        <w:t xml:space="preserve"> to </w:t>
      </w:r>
      <w:r w:rsidRPr="00722F7C">
        <w:rPr>
          <w:position w:val="-4"/>
        </w:rPr>
        <w:object w:dxaOrig="240" w:dyaOrig="240">
          <v:shape id="_x0000_i1714" type="#_x0000_t75" style="width:12pt;height:12pt" o:ole="">
            <v:imagedata r:id="rId1362" o:title=""/>
          </v:shape>
          <o:OLEObject Type="Embed" ProgID="Equation.3" ShapeID="_x0000_i1714" DrawAspect="Content" ObjectID="_1630457865" r:id="rId1363"/>
        </w:object>
      </w:r>
      <w:r w:rsidRPr="00722F7C">
        <w:rPr>
          <w:position w:val="-4"/>
        </w:rPr>
        <w:t>?</w:t>
      </w:r>
    </w:p>
    <w:p w:rsidR="00BE003F" w:rsidRPr="00722F7C" w:rsidRDefault="00BE003F" w:rsidP="00F06EFE">
      <w:pPr>
        <w:pStyle w:val="ListParagraph"/>
        <w:numPr>
          <w:ilvl w:val="0"/>
          <w:numId w:val="134"/>
        </w:numPr>
        <w:spacing w:after="200" w:line="276" w:lineRule="auto"/>
        <w:jc w:val="both"/>
        <w:rPr>
          <w:position w:val="-4"/>
        </w:rPr>
      </w:pPr>
      <w:r w:rsidRPr="00722F7C">
        <w:rPr>
          <w:position w:val="-10"/>
        </w:rPr>
        <w:object w:dxaOrig="2160" w:dyaOrig="320">
          <v:shape id="_x0000_i1715" type="#_x0000_t75" style="width:108pt;height:16.5pt" o:ole="">
            <v:imagedata r:id="rId1364" o:title=""/>
          </v:shape>
          <o:OLEObject Type="Embed" ProgID="Equation.3" ShapeID="_x0000_i1715" DrawAspect="Content" ObjectID="_1630457866" r:id="rId1365"/>
        </w:object>
      </w:r>
      <w:r w:rsidRPr="00722F7C">
        <w:rPr>
          <w:position w:val="-4"/>
        </w:rPr>
        <w:tab/>
      </w:r>
      <w:r w:rsidRPr="00722F7C">
        <w:rPr>
          <w:position w:val="-4"/>
        </w:rPr>
        <w:tab/>
        <w:t xml:space="preserve">c) </w:t>
      </w:r>
      <w:r w:rsidRPr="00722F7C">
        <w:rPr>
          <w:position w:val="-10"/>
        </w:rPr>
        <w:object w:dxaOrig="1640" w:dyaOrig="320">
          <v:shape id="_x0000_i1716" type="#_x0000_t75" style="width:82.5pt;height:16.5pt" o:ole="">
            <v:imagedata r:id="rId1366" o:title=""/>
          </v:shape>
          <o:OLEObject Type="Embed" ProgID="Equation.3" ShapeID="_x0000_i1716" DrawAspect="Content" ObjectID="_1630457867" r:id="rId1367"/>
        </w:object>
      </w:r>
    </w:p>
    <w:p w:rsidR="00BE003F" w:rsidRPr="00722F7C" w:rsidRDefault="00BE003F" w:rsidP="00F06EFE">
      <w:pPr>
        <w:pStyle w:val="ListParagraph"/>
        <w:numPr>
          <w:ilvl w:val="0"/>
          <w:numId w:val="134"/>
        </w:numPr>
        <w:spacing w:after="200" w:line="276" w:lineRule="auto"/>
        <w:jc w:val="both"/>
        <w:rPr>
          <w:position w:val="-4"/>
        </w:rPr>
      </w:pPr>
      <w:r w:rsidRPr="00722F7C">
        <w:rPr>
          <w:position w:val="-10"/>
        </w:rPr>
        <w:object w:dxaOrig="2140" w:dyaOrig="320">
          <v:shape id="_x0000_i1717" type="#_x0000_t75" style="width:107.25pt;height:16.5pt" o:ole="">
            <v:imagedata r:id="rId1368" o:title=""/>
          </v:shape>
          <o:OLEObject Type="Embed" ProgID="Equation.3" ShapeID="_x0000_i1717" DrawAspect="Content" ObjectID="_1630457868" r:id="rId1369"/>
        </w:object>
      </w:r>
      <w:r w:rsidRPr="00722F7C">
        <w:rPr>
          <w:position w:val="-4"/>
        </w:rPr>
        <w:tab/>
      </w:r>
      <w:r w:rsidRPr="00722F7C">
        <w:rPr>
          <w:position w:val="-4"/>
        </w:rPr>
        <w:tab/>
        <w:t xml:space="preserve">d) </w:t>
      </w:r>
      <w:r w:rsidRPr="00722F7C">
        <w:rPr>
          <w:position w:val="-10"/>
        </w:rPr>
        <w:object w:dxaOrig="2160" w:dyaOrig="320">
          <v:shape id="_x0000_i1718" type="#_x0000_t75" style="width:108pt;height:16.5pt" o:ole="">
            <v:imagedata r:id="rId1370" o:title=""/>
          </v:shape>
          <o:OLEObject Type="Embed" ProgID="Equation.3" ShapeID="_x0000_i1718" DrawAspect="Content" ObjectID="_1630457869" r:id="rId1371"/>
        </w:object>
      </w:r>
    </w:p>
    <w:p w:rsidR="00BE003F" w:rsidRPr="00722F7C" w:rsidRDefault="00BE003F" w:rsidP="00F06EFE">
      <w:pPr>
        <w:pStyle w:val="ListParagraph"/>
        <w:numPr>
          <w:ilvl w:val="0"/>
          <w:numId w:val="131"/>
        </w:numPr>
        <w:spacing w:after="200" w:line="276" w:lineRule="auto"/>
        <w:jc w:val="both"/>
        <w:rPr>
          <w:position w:val="-4"/>
        </w:rPr>
      </w:pPr>
      <w:r w:rsidRPr="00722F7C">
        <w:rPr>
          <w:position w:val="-4"/>
        </w:rPr>
        <w:t>Determine the domain and range of the given relation. Is the relation a function?</w:t>
      </w:r>
    </w:p>
    <w:p w:rsidR="00BE003F" w:rsidRPr="00722F7C" w:rsidRDefault="00BE003F" w:rsidP="00F06EFE">
      <w:pPr>
        <w:pStyle w:val="ListParagraph"/>
        <w:numPr>
          <w:ilvl w:val="0"/>
          <w:numId w:val="136"/>
        </w:numPr>
        <w:spacing w:after="200" w:line="276" w:lineRule="auto"/>
        <w:jc w:val="both"/>
        <w:rPr>
          <w:position w:val="-4"/>
        </w:rPr>
      </w:pPr>
      <w:r w:rsidRPr="00722F7C">
        <w:rPr>
          <w:position w:val="-10"/>
        </w:rPr>
        <w:object w:dxaOrig="2760" w:dyaOrig="320">
          <v:shape id="_x0000_i1719" type="#_x0000_t75" style="width:138pt;height:16.5pt" o:ole="">
            <v:imagedata r:id="rId1372" o:title=""/>
          </v:shape>
          <o:OLEObject Type="Embed" ProgID="Equation.3" ShapeID="_x0000_i1719" DrawAspect="Content" ObjectID="_1630457870" r:id="rId1373"/>
        </w:object>
      </w:r>
      <w:r w:rsidRPr="00722F7C">
        <w:rPr>
          <w:position w:val="-4"/>
        </w:rPr>
        <w:tab/>
      </w:r>
      <w:r w:rsidRPr="00722F7C">
        <w:rPr>
          <w:position w:val="-4"/>
        </w:rPr>
        <w:tab/>
        <w:t xml:space="preserve">d) </w:t>
      </w:r>
      <w:r w:rsidRPr="00722F7C">
        <w:rPr>
          <w:position w:val="-12"/>
        </w:rPr>
        <w:object w:dxaOrig="2140" w:dyaOrig="360">
          <v:shape id="_x0000_i1720" type="#_x0000_t75" style="width:107.25pt;height:18pt" o:ole="">
            <v:imagedata r:id="rId1374" o:title=""/>
          </v:shape>
          <o:OLEObject Type="Embed" ProgID="Equation.3" ShapeID="_x0000_i1720" DrawAspect="Content" ObjectID="_1630457871" r:id="rId1375"/>
        </w:object>
      </w:r>
    </w:p>
    <w:p w:rsidR="00BE003F" w:rsidRPr="00722F7C" w:rsidRDefault="00BE003F" w:rsidP="00F06EFE">
      <w:pPr>
        <w:pStyle w:val="ListParagraph"/>
        <w:numPr>
          <w:ilvl w:val="0"/>
          <w:numId w:val="136"/>
        </w:numPr>
        <w:spacing w:after="200" w:line="276" w:lineRule="auto"/>
        <w:jc w:val="both"/>
        <w:rPr>
          <w:position w:val="-4"/>
        </w:rPr>
      </w:pPr>
      <w:r w:rsidRPr="00722F7C">
        <w:rPr>
          <w:position w:val="-12"/>
        </w:rPr>
        <w:object w:dxaOrig="2220" w:dyaOrig="360">
          <v:shape id="_x0000_i1721" type="#_x0000_t75" style="width:111.75pt;height:18pt" o:ole="">
            <v:imagedata r:id="rId1376" o:title=""/>
          </v:shape>
          <o:OLEObject Type="Embed" ProgID="Equation.3" ShapeID="_x0000_i1721" DrawAspect="Content" ObjectID="_1630457872" r:id="rId1377"/>
        </w:object>
      </w:r>
      <w:r w:rsidRPr="00722F7C">
        <w:rPr>
          <w:position w:val="-4"/>
        </w:rPr>
        <w:tab/>
      </w:r>
      <w:r w:rsidRPr="00722F7C">
        <w:rPr>
          <w:position w:val="-4"/>
        </w:rPr>
        <w:tab/>
      </w:r>
      <w:r w:rsidRPr="00722F7C">
        <w:rPr>
          <w:position w:val="-4"/>
        </w:rPr>
        <w:tab/>
        <w:t xml:space="preserve">e) </w:t>
      </w:r>
      <w:r w:rsidRPr="00722F7C">
        <w:rPr>
          <w:position w:val="-10"/>
        </w:rPr>
        <w:object w:dxaOrig="3320" w:dyaOrig="320">
          <v:shape id="_x0000_i1722" type="#_x0000_t75" style="width:166.5pt;height:16.5pt" o:ole="">
            <v:imagedata r:id="rId1378" o:title=""/>
          </v:shape>
          <o:OLEObject Type="Embed" ProgID="Equation.3" ShapeID="_x0000_i1722" DrawAspect="Content" ObjectID="_1630457873" r:id="rId1379"/>
        </w:object>
      </w:r>
    </w:p>
    <w:p w:rsidR="00BE003F" w:rsidRDefault="00BE003F" w:rsidP="00F06EFE">
      <w:pPr>
        <w:pStyle w:val="ListParagraph"/>
        <w:numPr>
          <w:ilvl w:val="0"/>
          <w:numId w:val="136"/>
        </w:numPr>
        <w:spacing w:after="200" w:line="276" w:lineRule="auto"/>
        <w:jc w:val="both"/>
        <w:rPr>
          <w:position w:val="-4"/>
        </w:rPr>
      </w:pPr>
      <w:r w:rsidRPr="00722F7C">
        <w:rPr>
          <w:position w:val="-10"/>
        </w:rPr>
        <w:object w:dxaOrig="3379" w:dyaOrig="380">
          <v:shape id="_x0000_i1723" type="#_x0000_t75" style="width:168.75pt;height:19.5pt" o:ole="">
            <v:imagedata r:id="rId1380" o:title=""/>
          </v:shape>
          <o:OLEObject Type="Embed" ProgID="Equation.3" ShapeID="_x0000_i1723" DrawAspect="Content" ObjectID="_1630457874" r:id="rId1381"/>
        </w:object>
      </w:r>
      <w:r w:rsidRPr="00722F7C">
        <w:rPr>
          <w:position w:val="-4"/>
        </w:rPr>
        <w:tab/>
        <w:t>f) {(5,0),(5,1),(5,2),(5,3),(5,4),(5,5)}</w:t>
      </w:r>
    </w:p>
    <w:p w:rsidR="005256F5" w:rsidRPr="005256F5" w:rsidRDefault="005256F5" w:rsidP="005256F5">
      <w:pPr>
        <w:spacing w:after="200" w:line="276" w:lineRule="auto"/>
        <w:jc w:val="both"/>
        <w:rPr>
          <w:position w:val="-4"/>
        </w:rPr>
      </w:pPr>
    </w:p>
    <w:p w:rsidR="00BE003F" w:rsidRPr="00722F7C" w:rsidRDefault="00BE003F" w:rsidP="00F06EFE">
      <w:pPr>
        <w:pStyle w:val="ListParagraph"/>
        <w:numPr>
          <w:ilvl w:val="0"/>
          <w:numId w:val="131"/>
        </w:numPr>
        <w:spacing w:after="200" w:line="276" w:lineRule="auto"/>
        <w:jc w:val="both"/>
        <w:rPr>
          <w:position w:val="-4"/>
        </w:rPr>
      </w:pPr>
      <w:r w:rsidRPr="00722F7C">
        <w:rPr>
          <w:position w:val="-4"/>
        </w:rPr>
        <w:lastRenderedPageBreak/>
        <w:t>Find the domain and range of the following functions.</w:t>
      </w:r>
    </w:p>
    <w:p w:rsidR="00BE003F" w:rsidRPr="00722F7C" w:rsidRDefault="00BE003F" w:rsidP="00F06EFE">
      <w:pPr>
        <w:pStyle w:val="ListParagraph"/>
        <w:numPr>
          <w:ilvl w:val="0"/>
          <w:numId w:val="135"/>
        </w:numPr>
        <w:spacing w:after="200" w:line="276" w:lineRule="auto"/>
        <w:jc w:val="both"/>
        <w:rPr>
          <w:position w:val="-4"/>
        </w:rPr>
      </w:pPr>
      <w:r w:rsidRPr="00722F7C">
        <w:rPr>
          <w:position w:val="-10"/>
        </w:rPr>
        <w:object w:dxaOrig="1900" w:dyaOrig="360">
          <v:shape id="_x0000_i1724" type="#_x0000_t75" style="width:95.25pt;height:18pt" o:ole="">
            <v:imagedata r:id="rId1382" o:title=""/>
          </v:shape>
          <o:OLEObject Type="Embed" ProgID="Equation.3" ShapeID="_x0000_i1724" DrawAspect="Content" ObjectID="_1630457875" r:id="rId1383"/>
        </w:object>
      </w:r>
      <w:r w:rsidRPr="00722F7C">
        <w:rPr>
          <w:position w:val="-4"/>
        </w:rPr>
        <w:tab/>
      </w:r>
      <w:r w:rsidRPr="00722F7C">
        <w:rPr>
          <w:position w:val="-4"/>
        </w:rPr>
        <w:tab/>
        <w:t xml:space="preserve">c) </w:t>
      </w:r>
      <w:r w:rsidRPr="00722F7C">
        <w:rPr>
          <w:position w:val="-10"/>
        </w:rPr>
        <w:object w:dxaOrig="2020" w:dyaOrig="420">
          <v:shape id="_x0000_i1725" type="#_x0000_t75" style="width:101.25pt;height:21.75pt" o:ole="">
            <v:imagedata r:id="rId1384" o:title=""/>
          </v:shape>
          <o:OLEObject Type="Embed" ProgID="Equation.3" ShapeID="_x0000_i1725" DrawAspect="Content" ObjectID="_1630457876" r:id="rId1385"/>
        </w:object>
      </w:r>
    </w:p>
    <w:p w:rsidR="00BE003F" w:rsidRPr="00722F7C" w:rsidRDefault="00BE003F" w:rsidP="00F06EFE">
      <w:pPr>
        <w:pStyle w:val="ListParagraph"/>
        <w:numPr>
          <w:ilvl w:val="0"/>
          <w:numId w:val="135"/>
        </w:numPr>
        <w:spacing w:after="200" w:line="276" w:lineRule="auto"/>
        <w:jc w:val="both"/>
        <w:rPr>
          <w:position w:val="-4"/>
        </w:rPr>
      </w:pPr>
      <w:r w:rsidRPr="00722F7C">
        <w:rPr>
          <w:position w:val="-24"/>
        </w:rPr>
        <w:object w:dxaOrig="1860" w:dyaOrig="620">
          <v:shape id="_x0000_i1726" type="#_x0000_t75" style="width:93.75pt;height:31.5pt" o:ole="">
            <v:imagedata r:id="rId1386" o:title=""/>
          </v:shape>
          <o:OLEObject Type="Embed" ProgID="Equation.3" ShapeID="_x0000_i1726" DrawAspect="Content" ObjectID="_1630457877" r:id="rId1387"/>
        </w:object>
      </w:r>
      <w:r w:rsidRPr="00722F7C">
        <w:rPr>
          <w:position w:val="-4"/>
        </w:rPr>
        <w:tab/>
      </w:r>
      <w:r w:rsidRPr="00722F7C">
        <w:rPr>
          <w:position w:val="-4"/>
        </w:rPr>
        <w:tab/>
        <w:t xml:space="preserve">d) </w:t>
      </w:r>
      <w:r w:rsidRPr="00722F7C">
        <w:rPr>
          <w:position w:val="-30"/>
        </w:rPr>
        <w:object w:dxaOrig="2600" w:dyaOrig="720">
          <v:shape id="_x0000_i1727" type="#_x0000_t75" style="width:130.5pt;height:36pt" o:ole="">
            <v:imagedata r:id="rId1388" o:title=""/>
          </v:shape>
          <o:OLEObject Type="Embed" ProgID="Equation.3" ShapeID="_x0000_i1727" DrawAspect="Content" ObjectID="_1630457878" r:id="rId1389"/>
        </w:object>
      </w:r>
    </w:p>
    <w:p w:rsidR="00BE003F" w:rsidRPr="00722F7C" w:rsidRDefault="00BE003F" w:rsidP="00F06EFE">
      <w:pPr>
        <w:pStyle w:val="ListParagraph"/>
        <w:numPr>
          <w:ilvl w:val="0"/>
          <w:numId w:val="131"/>
        </w:numPr>
        <w:spacing w:after="200" w:line="276" w:lineRule="auto"/>
        <w:jc w:val="both"/>
        <w:rPr>
          <w:position w:val="-4"/>
        </w:rPr>
      </w:pPr>
      <w:r w:rsidRPr="00722F7C">
        <w:rPr>
          <w:position w:val="-4"/>
        </w:rPr>
        <w:t xml:space="preserve">Given </w:t>
      </w:r>
      <w:r w:rsidRPr="00722F7C">
        <w:rPr>
          <w:position w:val="-32"/>
        </w:rPr>
        <w:object w:dxaOrig="2220" w:dyaOrig="760">
          <v:shape id="_x0000_i1728" type="#_x0000_t75" style="width:111.75pt;height:37.5pt" o:ole="">
            <v:imagedata r:id="rId1390" o:title=""/>
          </v:shape>
          <o:OLEObject Type="Embed" ProgID="Equation.3" ShapeID="_x0000_i1728" DrawAspect="Content" ObjectID="_1630457879" r:id="rId1391"/>
        </w:object>
      </w:r>
      <w:r w:rsidRPr="00722F7C">
        <w:rPr>
          <w:position w:val="-4"/>
        </w:rPr>
        <w:t>.</w:t>
      </w:r>
    </w:p>
    <w:p w:rsidR="00BE003F" w:rsidRDefault="00BE003F" w:rsidP="0037764D">
      <w:pPr>
        <w:pStyle w:val="ListParagraph"/>
        <w:spacing w:line="276" w:lineRule="auto"/>
        <w:jc w:val="both"/>
        <w:rPr>
          <w:position w:val="-10"/>
        </w:rPr>
      </w:pPr>
      <w:r w:rsidRPr="00722F7C">
        <w:rPr>
          <w:position w:val="-4"/>
        </w:rPr>
        <w:t xml:space="preserve">Find </w:t>
      </w:r>
      <w:r w:rsidRPr="00722F7C">
        <w:rPr>
          <w:position w:val="-4"/>
        </w:rPr>
        <w:tab/>
        <w:t xml:space="preserve">a) </w:t>
      </w:r>
      <w:r w:rsidRPr="00722F7C">
        <w:rPr>
          <w:position w:val="-10"/>
        </w:rPr>
        <w:object w:dxaOrig="660" w:dyaOrig="320">
          <v:shape id="_x0000_i1729" type="#_x0000_t75" style="width:33.75pt;height:16.5pt" o:ole="">
            <v:imagedata r:id="rId1392" o:title=""/>
          </v:shape>
          <o:OLEObject Type="Embed" ProgID="Equation.3" ShapeID="_x0000_i1729" DrawAspect="Content" ObjectID="_1630457880" r:id="rId1393"/>
        </w:object>
      </w:r>
      <w:r w:rsidRPr="00722F7C">
        <w:rPr>
          <w:position w:val="-4"/>
        </w:rPr>
        <w:tab/>
        <w:t>b)</w:t>
      </w:r>
      <w:r w:rsidRPr="00722F7C">
        <w:rPr>
          <w:position w:val="-10"/>
        </w:rPr>
        <w:object w:dxaOrig="499" w:dyaOrig="320">
          <v:shape id="_x0000_i1730" type="#_x0000_t75" style="width:24.75pt;height:16.5pt" o:ole="">
            <v:imagedata r:id="rId1394" o:title=""/>
          </v:shape>
          <o:OLEObject Type="Embed" ProgID="Equation.3" ShapeID="_x0000_i1730" DrawAspect="Content" ObjectID="_1630457881" r:id="rId1395"/>
        </w:object>
      </w:r>
      <w:r w:rsidRPr="00722F7C">
        <w:rPr>
          <w:position w:val="-4"/>
        </w:rPr>
        <w:tab/>
      </w:r>
      <w:r w:rsidRPr="00722F7C">
        <w:rPr>
          <w:position w:val="-4"/>
        </w:rPr>
        <w:tab/>
        <w:t xml:space="preserve">c) </w:t>
      </w:r>
      <w:r w:rsidRPr="00722F7C">
        <w:rPr>
          <w:position w:val="-10"/>
        </w:rPr>
        <w:object w:dxaOrig="540" w:dyaOrig="320">
          <v:shape id="_x0000_i1731" type="#_x0000_t75" style="width:27.75pt;height:16.5pt" o:ole="">
            <v:imagedata r:id="rId1396" o:title=""/>
          </v:shape>
          <o:OLEObject Type="Embed" ProgID="Equation.3" ShapeID="_x0000_i1731" DrawAspect="Content" ObjectID="_1630457882" r:id="rId1397"/>
        </w:object>
      </w:r>
    </w:p>
    <w:p w:rsidR="003859FD" w:rsidRDefault="003859FD" w:rsidP="0037764D">
      <w:pPr>
        <w:pStyle w:val="ListParagraph"/>
        <w:spacing w:line="276" w:lineRule="auto"/>
        <w:jc w:val="both"/>
        <w:rPr>
          <w:position w:val="-10"/>
        </w:rPr>
      </w:pPr>
    </w:p>
    <w:p w:rsidR="003859FD" w:rsidRDefault="003859FD" w:rsidP="0037764D">
      <w:pPr>
        <w:pStyle w:val="ListParagraph"/>
        <w:spacing w:line="276" w:lineRule="auto"/>
        <w:jc w:val="both"/>
        <w:rPr>
          <w:position w:val="-10"/>
        </w:rPr>
      </w:pPr>
    </w:p>
    <w:p w:rsidR="00BE003F" w:rsidRPr="00E62008" w:rsidRDefault="00C74311" w:rsidP="00F06EFE">
      <w:pPr>
        <w:pStyle w:val="ListParagraph"/>
        <w:numPr>
          <w:ilvl w:val="1"/>
          <w:numId w:val="125"/>
        </w:numPr>
        <w:spacing w:after="200" w:line="276" w:lineRule="auto"/>
        <w:jc w:val="both"/>
      </w:pPr>
      <w:r>
        <w:rPr>
          <w:b/>
          <w:sz w:val="28"/>
          <w:szCs w:val="28"/>
        </w:rPr>
        <w:t xml:space="preserve"> </w:t>
      </w:r>
      <w:r w:rsidR="00BE003F" w:rsidRPr="00E62008">
        <w:rPr>
          <w:b/>
          <w:sz w:val="28"/>
          <w:szCs w:val="28"/>
        </w:rPr>
        <w:t>Real Valued functions and their properties</w:t>
      </w:r>
    </w:p>
    <w:p w:rsidR="00BE003F" w:rsidRPr="00722F7C" w:rsidRDefault="00BE003F" w:rsidP="0037764D">
      <w:pPr>
        <w:pStyle w:val="ListParagraph"/>
        <w:spacing w:line="276" w:lineRule="auto"/>
        <w:jc w:val="both"/>
      </w:pPr>
    </w:p>
    <w:p w:rsidR="00BE003F" w:rsidRPr="00B54B86" w:rsidRDefault="00BE003F" w:rsidP="0037764D">
      <w:pPr>
        <w:pStyle w:val="ListParagraph"/>
        <w:spacing w:after="60" w:line="276" w:lineRule="auto"/>
        <w:ind w:left="0"/>
        <w:jc w:val="both"/>
      </w:pPr>
      <w:r>
        <w:t>After completing this section</w:t>
      </w:r>
      <w:r w:rsidRPr="00B54B86">
        <w:t>, the student should be able to:</w:t>
      </w:r>
    </w:p>
    <w:p w:rsidR="00BE003F" w:rsidRPr="00B54B86" w:rsidRDefault="00BE003F" w:rsidP="0037764D">
      <w:pPr>
        <w:pStyle w:val="ListParagraph"/>
        <w:spacing w:after="60" w:line="276" w:lineRule="auto"/>
        <w:ind w:left="0"/>
        <w:jc w:val="both"/>
      </w:pPr>
    </w:p>
    <w:p w:rsidR="00BE003F" w:rsidRDefault="00BE003F" w:rsidP="00F06EFE">
      <w:pPr>
        <w:pStyle w:val="ListParagraph"/>
        <w:numPr>
          <w:ilvl w:val="0"/>
          <w:numId w:val="214"/>
        </w:numPr>
        <w:spacing w:after="60" w:line="276" w:lineRule="auto"/>
        <w:jc w:val="both"/>
      </w:pPr>
      <w:r w:rsidRPr="00B54B86">
        <w:t>perform the four fundamental operations on polynomials</w:t>
      </w:r>
    </w:p>
    <w:p w:rsidR="00BE003F" w:rsidRDefault="00BE003F" w:rsidP="00F06EFE">
      <w:pPr>
        <w:pStyle w:val="ListParagraph"/>
        <w:numPr>
          <w:ilvl w:val="0"/>
          <w:numId w:val="214"/>
        </w:numPr>
        <w:spacing w:after="60" w:line="276" w:lineRule="auto"/>
        <w:jc w:val="both"/>
      </w:pPr>
      <w:r>
        <w:t>compose functions to get a new function</w:t>
      </w:r>
    </w:p>
    <w:p w:rsidR="00BE003F" w:rsidRDefault="00BE003F" w:rsidP="00F06EFE">
      <w:pPr>
        <w:pStyle w:val="ListParagraph"/>
        <w:numPr>
          <w:ilvl w:val="0"/>
          <w:numId w:val="214"/>
        </w:numPr>
        <w:spacing w:after="60" w:line="276" w:lineRule="auto"/>
        <w:jc w:val="both"/>
      </w:pPr>
      <w:r>
        <w:t>determine the domain of the sum, difference, product and quotient of two functions</w:t>
      </w:r>
    </w:p>
    <w:p w:rsidR="00BE003F" w:rsidRDefault="00BE003F" w:rsidP="00F06EFE">
      <w:pPr>
        <w:pStyle w:val="ListParagraph"/>
        <w:numPr>
          <w:ilvl w:val="0"/>
          <w:numId w:val="214"/>
        </w:numPr>
        <w:spacing w:after="60" w:line="276" w:lineRule="auto"/>
        <w:jc w:val="both"/>
      </w:pPr>
      <w:r>
        <w:t>define equality of two functions</w:t>
      </w:r>
    </w:p>
    <w:p w:rsidR="00BE003F" w:rsidRPr="00B54B86" w:rsidRDefault="00BE003F" w:rsidP="0037764D">
      <w:pPr>
        <w:pStyle w:val="ListParagraph"/>
        <w:spacing w:after="60" w:line="276" w:lineRule="auto"/>
        <w:jc w:val="both"/>
      </w:pPr>
    </w:p>
    <w:p w:rsidR="00BE003F" w:rsidRDefault="00BE003F" w:rsidP="0037764D">
      <w:pPr>
        <w:spacing w:line="276" w:lineRule="auto"/>
        <w:jc w:val="both"/>
      </w:pPr>
      <w:r w:rsidRPr="00722F7C">
        <w:t xml:space="preserve">Let </w:t>
      </w:r>
      <w:r w:rsidRPr="00722F7C">
        <w:rPr>
          <w:position w:val="-10"/>
        </w:rPr>
        <w:object w:dxaOrig="240" w:dyaOrig="320">
          <v:shape id="_x0000_i1732" type="#_x0000_t75" style="width:12pt;height:16.5pt" o:ole="">
            <v:imagedata r:id="rId1398" o:title=""/>
          </v:shape>
          <o:OLEObject Type="Embed" ProgID="Equation.3" ShapeID="_x0000_i1732" DrawAspect="Content" ObjectID="_1630457883" r:id="rId1399"/>
        </w:object>
      </w:r>
      <w:r w:rsidRPr="00722F7C">
        <w:t xml:space="preserve"> be a function from set </w:t>
      </w:r>
      <w:r w:rsidRPr="00722F7C">
        <w:rPr>
          <w:position w:val="-4"/>
        </w:rPr>
        <w:object w:dxaOrig="240" w:dyaOrig="260">
          <v:shape id="_x0000_i1733" type="#_x0000_t75" style="width:12pt;height:13.5pt" o:ole="">
            <v:imagedata r:id="rId1400" o:title=""/>
          </v:shape>
          <o:OLEObject Type="Embed" ProgID="Equation.3" ShapeID="_x0000_i1733" DrawAspect="Content" ObjectID="_1630457884" r:id="rId1401"/>
        </w:object>
      </w:r>
      <w:r w:rsidRPr="00722F7C">
        <w:t xml:space="preserve"> to set </w:t>
      </w:r>
      <w:r w:rsidRPr="00722F7C">
        <w:rPr>
          <w:position w:val="-4"/>
        </w:rPr>
        <w:object w:dxaOrig="240" w:dyaOrig="240">
          <v:shape id="_x0000_i1734" type="#_x0000_t75" style="width:12pt;height:12pt" o:ole="">
            <v:imagedata r:id="rId1402" o:title=""/>
          </v:shape>
          <o:OLEObject Type="Embed" ProgID="Equation.3" ShapeID="_x0000_i1734" DrawAspect="Content" ObjectID="_1630457885" r:id="rId1403"/>
        </w:object>
      </w:r>
      <w:r w:rsidRPr="00722F7C">
        <w:t xml:space="preserve">. If </w:t>
      </w:r>
      <w:r w:rsidRPr="00722F7C">
        <w:rPr>
          <w:position w:val="-4"/>
        </w:rPr>
        <w:object w:dxaOrig="240" w:dyaOrig="240">
          <v:shape id="_x0000_i1735" type="#_x0000_t75" style="width:12pt;height:12pt" o:ole="">
            <v:imagedata r:id="rId1404" o:title=""/>
          </v:shape>
          <o:OLEObject Type="Embed" ProgID="Equation.3" ShapeID="_x0000_i1735" DrawAspect="Content" ObjectID="_1630457886" r:id="rId1405"/>
        </w:object>
      </w:r>
      <w:r w:rsidRPr="00722F7C">
        <w:t xml:space="preserve"> is a subset of real number system</w:t>
      </w:r>
      <w:r w:rsidRPr="00833F67">
        <w:rPr>
          <w:position w:val="-6"/>
        </w:rPr>
        <w:object w:dxaOrig="260" w:dyaOrig="279">
          <v:shape id="_x0000_i1736" type="#_x0000_t75" style="width:13.5pt;height:13.5pt" o:ole="">
            <v:imagedata r:id="rId1406" o:title=""/>
          </v:shape>
          <o:OLEObject Type="Embed" ProgID="Equation.3" ShapeID="_x0000_i1736" DrawAspect="Content" ObjectID="_1630457887" r:id="rId1407"/>
        </w:object>
      </w:r>
      <w:r w:rsidRPr="00722F7C">
        <w:t xml:space="preserve">, then </w:t>
      </w:r>
      <w:r w:rsidRPr="00722F7C">
        <w:rPr>
          <w:position w:val="-10"/>
        </w:rPr>
        <w:object w:dxaOrig="240" w:dyaOrig="320">
          <v:shape id="_x0000_i1737" type="#_x0000_t75" style="width:12pt;height:16.5pt" o:ole="">
            <v:imagedata r:id="rId1408" o:title=""/>
          </v:shape>
          <o:OLEObject Type="Embed" ProgID="Equation.3" ShapeID="_x0000_i1737" DrawAspect="Content" ObjectID="_1630457888" r:id="rId1409"/>
        </w:object>
      </w:r>
      <w:r w:rsidRPr="00722F7C">
        <w:t xml:space="preserve"> is called a real valued function, and in particular if </w:t>
      </w:r>
      <w:r w:rsidRPr="00722F7C">
        <w:rPr>
          <w:position w:val="-4"/>
        </w:rPr>
        <w:object w:dxaOrig="240" w:dyaOrig="260">
          <v:shape id="_x0000_i1738" type="#_x0000_t75" style="width:12pt;height:13.5pt" o:ole="">
            <v:imagedata r:id="rId1410" o:title=""/>
          </v:shape>
          <o:OLEObject Type="Embed" ProgID="Equation.3" ShapeID="_x0000_i1738" DrawAspect="Content" ObjectID="_1630457889" r:id="rId1411"/>
        </w:object>
      </w:r>
      <w:r w:rsidRPr="00722F7C">
        <w:t xml:space="preserve"> is also a subset of </w:t>
      </w:r>
      <w:r w:rsidRPr="00833F67">
        <w:rPr>
          <w:position w:val="-6"/>
        </w:rPr>
        <w:object w:dxaOrig="260" w:dyaOrig="279">
          <v:shape id="_x0000_i1739" type="#_x0000_t75" style="width:13.5pt;height:13.5pt" o:ole="">
            <v:imagedata r:id="rId1412" o:title=""/>
          </v:shape>
          <o:OLEObject Type="Embed" ProgID="Equation.3" ShapeID="_x0000_i1739" DrawAspect="Content" ObjectID="_1630457890" r:id="rId1413"/>
        </w:object>
      </w:r>
      <w:r w:rsidRPr="00722F7C">
        <w:t xml:space="preserve">, then </w:t>
      </w:r>
      <w:r w:rsidRPr="00722F7C">
        <w:rPr>
          <w:position w:val="-10"/>
        </w:rPr>
        <w:object w:dxaOrig="1060" w:dyaOrig="320">
          <v:shape id="_x0000_i1740" type="#_x0000_t75" style="width:53.25pt;height:16.5pt" o:ole="">
            <v:imagedata r:id="rId1414" o:title=""/>
          </v:shape>
          <o:OLEObject Type="Embed" ProgID="Equation.3" ShapeID="_x0000_i1740" DrawAspect="Content" ObjectID="_1630457891" r:id="rId1415"/>
        </w:object>
      </w:r>
      <w:r w:rsidRPr="00722F7C">
        <w:t xml:space="preserve"> is called a real function.</w:t>
      </w:r>
    </w:p>
    <w:p w:rsidR="00C74311" w:rsidRPr="00722F7C" w:rsidRDefault="00C74311" w:rsidP="0037764D">
      <w:pPr>
        <w:spacing w:line="276" w:lineRule="auto"/>
        <w:jc w:val="both"/>
      </w:pPr>
    </w:p>
    <w:p w:rsidR="00BE003F" w:rsidRPr="00722F7C" w:rsidRDefault="00BE003F" w:rsidP="0037764D">
      <w:pPr>
        <w:spacing w:line="276" w:lineRule="auto"/>
        <w:jc w:val="both"/>
      </w:pPr>
      <w:r w:rsidRPr="00722F7C">
        <w:rPr>
          <w:b/>
        </w:rPr>
        <w:t>Example</w:t>
      </w:r>
      <w:r>
        <w:rPr>
          <w:b/>
        </w:rPr>
        <w:t xml:space="preserve"> 2.24</w:t>
      </w:r>
      <w:r w:rsidRPr="00722F7C">
        <w:t xml:space="preserve">: 1. The function </w:t>
      </w:r>
      <w:r w:rsidRPr="00722F7C">
        <w:rPr>
          <w:position w:val="-10"/>
        </w:rPr>
        <w:object w:dxaOrig="1100" w:dyaOrig="320">
          <v:shape id="_x0000_i1741" type="#_x0000_t75" style="width:54.75pt;height:16.5pt" o:ole="">
            <v:imagedata r:id="rId1416" o:title=""/>
          </v:shape>
          <o:OLEObject Type="Embed" ProgID="Equation.3" ShapeID="_x0000_i1741" DrawAspect="Content" ObjectID="_1630457892" r:id="rId1417"/>
        </w:object>
      </w:r>
      <w:r w:rsidRPr="00722F7C">
        <w:t xml:space="preserve"> defined by </w:t>
      </w:r>
      <w:r w:rsidRPr="00722F7C">
        <w:rPr>
          <w:position w:val="-10"/>
        </w:rPr>
        <w:object w:dxaOrig="1840" w:dyaOrig="360">
          <v:shape id="_x0000_i1742" type="#_x0000_t75" style="width:91.5pt;height:18pt" o:ole="">
            <v:imagedata r:id="rId1418" o:title=""/>
          </v:shape>
          <o:OLEObject Type="Embed" ProgID="Equation.3" ShapeID="_x0000_i1742" DrawAspect="Content" ObjectID="_1630457893" r:id="rId1419"/>
        </w:object>
      </w:r>
      <w:r w:rsidRPr="00722F7C">
        <w:t xml:space="preserve">, </w:t>
      </w:r>
      <w:r w:rsidRPr="00722F7C">
        <w:rPr>
          <w:position w:val="-6"/>
        </w:rPr>
        <w:object w:dxaOrig="620" w:dyaOrig="279">
          <v:shape id="_x0000_i1743" type="#_x0000_t75" style="width:31.5pt;height:13.5pt" o:ole="">
            <v:imagedata r:id="rId1420" o:title=""/>
          </v:shape>
          <o:OLEObject Type="Embed" ProgID="Equation.3" ShapeID="_x0000_i1743" DrawAspect="Content" ObjectID="_1630457894" r:id="rId1421"/>
        </w:object>
      </w:r>
      <w:r w:rsidRPr="00722F7C">
        <w:t xml:space="preserve"> is a real function.</w:t>
      </w:r>
    </w:p>
    <w:p w:rsidR="00BE003F" w:rsidRDefault="00BE003F" w:rsidP="0037764D">
      <w:pPr>
        <w:spacing w:line="276" w:lineRule="auto"/>
        <w:ind w:firstLine="360"/>
        <w:jc w:val="both"/>
      </w:pPr>
      <w:r>
        <w:t xml:space="preserve">2. </w:t>
      </w:r>
      <w:r w:rsidRPr="00722F7C">
        <w:t xml:space="preserve">The function </w:t>
      </w:r>
      <w:r w:rsidRPr="00722F7C">
        <w:rPr>
          <w:position w:val="-10"/>
        </w:rPr>
        <w:object w:dxaOrig="1100" w:dyaOrig="320">
          <v:shape id="_x0000_i1744" type="#_x0000_t75" style="width:54.75pt;height:16.5pt" o:ole="">
            <v:imagedata r:id="rId1422" o:title=""/>
          </v:shape>
          <o:OLEObject Type="Embed" ProgID="Equation.3" ShapeID="_x0000_i1744" DrawAspect="Content" ObjectID="_1630457895" r:id="rId1423"/>
        </w:object>
      </w:r>
      <w:r w:rsidRPr="00722F7C">
        <w:t xml:space="preserve"> defined as </w:t>
      </w:r>
      <w:r w:rsidRPr="00722F7C">
        <w:rPr>
          <w:position w:val="-14"/>
        </w:rPr>
        <w:object w:dxaOrig="980" w:dyaOrig="400">
          <v:shape id="_x0000_i1745" type="#_x0000_t75" style="width:49.5pt;height:19.5pt" o:ole="">
            <v:imagedata r:id="rId1424" o:title=""/>
          </v:shape>
          <o:OLEObject Type="Embed" ProgID="Equation.3" ShapeID="_x0000_i1745" DrawAspect="Content" ObjectID="_1630457896" r:id="rId1425"/>
        </w:object>
      </w:r>
      <w:r w:rsidRPr="00722F7C">
        <w:t xml:space="preserve"> is also a real valued function.</w:t>
      </w:r>
    </w:p>
    <w:p w:rsidR="00C74311" w:rsidRPr="00722F7C" w:rsidRDefault="00C74311" w:rsidP="0037764D">
      <w:pPr>
        <w:spacing w:line="276" w:lineRule="auto"/>
        <w:ind w:firstLine="360"/>
        <w:jc w:val="both"/>
      </w:pPr>
    </w:p>
    <w:p w:rsidR="00BE003F" w:rsidRPr="00722F7C" w:rsidRDefault="00BE003F" w:rsidP="00F06EFE">
      <w:pPr>
        <w:pStyle w:val="ListParagraph"/>
        <w:numPr>
          <w:ilvl w:val="0"/>
          <w:numId w:val="110"/>
        </w:numPr>
        <w:spacing w:after="200" w:line="276" w:lineRule="auto"/>
        <w:jc w:val="both"/>
        <w:rPr>
          <w:b/>
        </w:rPr>
      </w:pPr>
      <w:r w:rsidRPr="00722F7C">
        <w:rPr>
          <w:b/>
        </w:rPr>
        <w:t>Operations on functions</w:t>
      </w:r>
    </w:p>
    <w:p w:rsidR="00BE003F" w:rsidRPr="00722F7C" w:rsidRDefault="00BE003F" w:rsidP="0037764D">
      <w:pPr>
        <w:spacing w:line="276" w:lineRule="auto"/>
        <w:jc w:val="both"/>
      </w:pPr>
      <w:r w:rsidRPr="00722F7C">
        <w:t xml:space="preserve">Functions are not numbers. But just as two numbers </w:t>
      </w:r>
      <w:r w:rsidRPr="00722F7C">
        <w:rPr>
          <w:position w:val="-6"/>
        </w:rPr>
        <w:object w:dxaOrig="200" w:dyaOrig="220">
          <v:shape id="_x0000_i1746" type="#_x0000_t75" style="width:10.5pt;height:11.25pt" o:ole="">
            <v:imagedata r:id="rId1426" o:title=""/>
          </v:shape>
          <o:OLEObject Type="Embed" ProgID="Equation.3" ShapeID="_x0000_i1746" DrawAspect="Content" ObjectID="_1630457897" r:id="rId1427"/>
        </w:object>
      </w:r>
      <w:r w:rsidRPr="00722F7C">
        <w:t xml:space="preserve"> and </w:t>
      </w:r>
      <w:r w:rsidRPr="00722F7C">
        <w:rPr>
          <w:position w:val="-6"/>
        </w:rPr>
        <w:object w:dxaOrig="200" w:dyaOrig="279">
          <v:shape id="_x0000_i1747" type="#_x0000_t75" style="width:10.5pt;height:13.5pt" o:ole="">
            <v:imagedata r:id="rId1428" o:title=""/>
          </v:shape>
          <o:OLEObject Type="Embed" ProgID="Equation.3" ShapeID="_x0000_i1747" DrawAspect="Content" ObjectID="_1630457898" r:id="rId1429"/>
        </w:object>
      </w:r>
      <w:r w:rsidRPr="00722F7C">
        <w:t xml:space="preserve"> can be added to produce a new number </w:t>
      </w:r>
      <w:r w:rsidRPr="00722F7C">
        <w:rPr>
          <w:position w:val="-6"/>
        </w:rPr>
        <w:object w:dxaOrig="540" w:dyaOrig="279">
          <v:shape id="_x0000_i1748" type="#_x0000_t75" style="width:27.75pt;height:13.5pt" o:ole="">
            <v:imagedata r:id="rId1430" o:title=""/>
          </v:shape>
          <o:OLEObject Type="Embed" ProgID="Equation.3" ShapeID="_x0000_i1748" DrawAspect="Content" ObjectID="_1630457899" r:id="rId1431"/>
        </w:object>
      </w:r>
      <w:r w:rsidRPr="00722F7C">
        <w:t xml:space="preserve">, so two functions </w:t>
      </w:r>
      <w:r w:rsidRPr="00722F7C">
        <w:rPr>
          <w:position w:val="-10"/>
        </w:rPr>
        <w:object w:dxaOrig="240" w:dyaOrig="320">
          <v:shape id="_x0000_i1749" type="#_x0000_t75" style="width:12pt;height:16.5pt" o:ole="">
            <v:imagedata r:id="rId1432" o:title=""/>
          </v:shape>
          <o:OLEObject Type="Embed" ProgID="Equation.3" ShapeID="_x0000_i1749" DrawAspect="Content" ObjectID="_1630457900" r:id="rId1433"/>
        </w:object>
      </w:r>
      <w:r w:rsidRPr="00722F7C">
        <w:t xml:space="preserve"> and </w:t>
      </w:r>
      <w:r w:rsidRPr="00722F7C">
        <w:rPr>
          <w:position w:val="-10"/>
        </w:rPr>
        <w:object w:dxaOrig="220" w:dyaOrig="260">
          <v:shape id="_x0000_i1750" type="#_x0000_t75" style="width:11.25pt;height:13.5pt" o:ole="">
            <v:imagedata r:id="rId1434" o:title=""/>
          </v:shape>
          <o:OLEObject Type="Embed" ProgID="Equation.3" ShapeID="_x0000_i1750" DrawAspect="Content" ObjectID="_1630457901" r:id="rId1435"/>
        </w:object>
      </w:r>
      <w:r w:rsidRPr="00722F7C">
        <w:t xml:space="preserve"> can be added to produce a new function </w:t>
      </w:r>
      <w:r w:rsidRPr="00722F7C">
        <w:rPr>
          <w:position w:val="-10"/>
        </w:rPr>
        <w:object w:dxaOrig="620" w:dyaOrig="320">
          <v:shape id="_x0000_i1751" type="#_x0000_t75" style="width:31.5pt;height:16.5pt" o:ole="">
            <v:imagedata r:id="rId1436" o:title=""/>
          </v:shape>
          <o:OLEObject Type="Embed" ProgID="Equation.3" ShapeID="_x0000_i1751" DrawAspect="Content" ObjectID="_1630457902" r:id="rId1437"/>
        </w:object>
      </w:r>
      <w:r w:rsidRPr="00722F7C">
        <w:t xml:space="preserve">. This is just one of </w:t>
      </w:r>
      <w:r>
        <w:t xml:space="preserve"> the </w:t>
      </w:r>
      <w:r w:rsidRPr="00722F7C">
        <w:t>several operations on functions that we will describe in this section.</w:t>
      </w:r>
    </w:p>
    <w:p w:rsidR="00BE003F" w:rsidRPr="00722F7C" w:rsidRDefault="00BE003F" w:rsidP="0037764D">
      <w:pPr>
        <w:spacing w:line="276" w:lineRule="auto"/>
        <w:jc w:val="both"/>
      </w:pPr>
      <w:r w:rsidRPr="00722F7C">
        <w:t xml:space="preserve">Consider functions </w:t>
      </w:r>
      <w:r w:rsidRPr="00722F7C">
        <w:rPr>
          <w:position w:val="-10"/>
        </w:rPr>
        <w:object w:dxaOrig="240" w:dyaOrig="320">
          <v:shape id="_x0000_i1752" type="#_x0000_t75" style="width:12pt;height:16.5pt" o:ole="">
            <v:imagedata r:id="rId1438" o:title=""/>
          </v:shape>
          <o:OLEObject Type="Embed" ProgID="Equation.3" ShapeID="_x0000_i1752" DrawAspect="Content" ObjectID="_1630457903" r:id="rId1439"/>
        </w:object>
      </w:r>
      <w:r w:rsidRPr="00722F7C">
        <w:t xml:space="preserve"> and </w:t>
      </w:r>
      <w:r w:rsidRPr="00722F7C">
        <w:rPr>
          <w:position w:val="-10"/>
        </w:rPr>
        <w:object w:dxaOrig="220" w:dyaOrig="260">
          <v:shape id="_x0000_i1753" type="#_x0000_t75" style="width:11.25pt;height:13.5pt" o:ole="">
            <v:imagedata r:id="rId1440" o:title=""/>
          </v:shape>
          <o:OLEObject Type="Embed" ProgID="Equation.3" ShapeID="_x0000_i1753" DrawAspect="Content" ObjectID="_1630457904" r:id="rId1441"/>
        </w:object>
      </w:r>
      <w:r w:rsidRPr="00722F7C">
        <w:t xml:space="preserve"> with formulas</w:t>
      </w:r>
      <w:r>
        <w:t xml:space="preserve"> </w:t>
      </w:r>
      <w:r w:rsidRPr="00722F7C">
        <w:tab/>
      </w:r>
      <w:r w:rsidRPr="00722F7C">
        <w:rPr>
          <w:position w:val="-24"/>
        </w:rPr>
        <w:object w:dxaOrig="1280" w:dyaOrig="620">
          <v:shape id="_x0000_i1754" type="#_x0000_t75" style="width:64.5pt;height:31.5pt" o:ole="">
            <v:imagedata r:id="rId1442" o:title=""/>
          </v:shape>
          <o:OLEObject Type="Embed" ProgID="Equation.3" ShapeID="_x0000_i1754" DrawAspect="Content" ObjectID="_1630457905" r:id="rId1443"/>
        </w:object>
      </w:r>
      <w:r w:rsidRPr="00722F7C">
        <w:t xml:space="preserve">, </w:t>
      </w:r>
      <w:r w:rsidRPr="00722F7C">
        <w:rPr>
          <w:position w:val="-10"/>
        </w:rPr>
        <w:object w:dxaOrig="1080" w:dyaOrig="380">
          <v:shape id="_x0000_i1755" type="#_x0000_t75" style="width:54pt;height:19.5pt" o:ole="">
            <v:imagedata r:id="rId1444" o:title=""/>
          </v:shape>
          <o:OLEObject Type="Embed" ProgID="Equation.3" ShapeID="_x0000_i1755" DrawAspect="Content" ObjectID="_1630457906" r:id="rId1445"/>
        </w:object>
      </w:r>
      <w:r>
        <w:t>. W</w:t>
      </w:r>
      <w:r w:rsidRPr="00722F7C">
        <w:t xml:space="preserve">e can make a new function </w:t>
      </w:r>
      <w:r w:rsidRPr="00722F7C">
        <w:rPr>
          <w:position w:val="-10"/>
        </w:rPr>
        <w:object w:dxaOrig="620" w:dyaOrig="320">
          <v:shape id="_x0000_i1756" type="#_x0000_t75" style="width:31.5pt;height:16.5pt" o:ole="">
            <v:imagedata r:id="rId1446" o:title=""/>
          </v:shape>
          <o:OLEObject Type="Embed" ProgID="Equation.3" ShapeID="_x0000_i1756" DrawAspect="Content" ObjectID="_1630457907" r:id="rId1447"/>
        </w:object>
      </w:r>
      <w:r w:rsidRPr="00722F7C">
        <w:t xml:space="preserve"> by having it assign to </w:t>
      </w:r>
      <w:r w:rsidRPr="00722F7C">
        <w:rPr>
          <w:position w:val="-6"/>
        </w:rPr>
        <w:object w:dxaOrig="200" w:dyaOrig="220">
          <v:shape id="_x0000_i1757" type="#_x0000_t75" style="width:10.5pt;height:11.25pt" o:ole="">
            <v:imagedata r:id="rId1448" o:title=""/>
          </v:shape>
          <o:OLEObject Type="Embed" ProgID="Equation.3" ShapeID="_x0000_i1757" DrawAspect="Content" ObjectID="_1630457908" r:id="rId1449"/>
        </w:object>
      </w:r>
      <w:r w:rsidRPr="00722F7C">
        <w:t xml:space="preserve">the value </w:t>
      </w:r>
      <w:r w:rsidRPr="00722F7C">
        <w:rPr>
          <w:position w:val="-24"/>
        </w:rPr>
        <w:object w:dxaOrig="1100" w:dyaOrig="620">
          <v:shape id="_x0000_i1758" type="#_x0000_t75" style="width:55.5pt;height:31.5pt" o:ole="">
            <v:imagedata r:id="rId1450" o:title=""/>
          </v:shape>
          <o:OLEObject Type="Embed" ProgID="Equation.3" ShapeID="_x0000_i1758" DrawAspect="Content" ObjectID="_1630457909" r:id="rId1451"/>
        </w:object>
      </w:r>
      <w:r w:rsidRPr="00722F7C">
        <w:t>, that is,</w:t>
      </w:r>
    </w:p>
    <w:p w:rsidR="00BE003F" w:rsidRDefault="00BE003F" w:rsidP="0037764D">
      <w:pPr>
        <w:spacing w:line="276" w:lineRule="auto"/>
        <w:jc w:val="both"/>
      </w:pPr>
      <w:r w:rsidRPr="00722F7C">
        <w:tab/>
      </w:r>
      <w:r w:rsidRPr="00722F7C">
        <w:rPr>
          <w:position w:val="-24"/>
        </w:rPr>
        <w:object w:dxaOrig="3739" w:dyaOrig="620">
          <v:shape id="_x0000_i1759" type="#_x0000_t75" style="width:186.75pt;height:31.5pt" o:ole="">
            <v:imagedata r:id="rId1452" o:title=""/>
          </v:shape>
          <o:OLEObject Type="Embed" ProgID="Equation.3" ShapeID="_x0000_i1759" DrawAspect="Content" ObjectID="_1630457910" r:id="rId1453"/>
        </w:object>
      </w:r>
      <w:r w:rsidRPr="00722F7C">
        <w:t xml:space="preserve"> .</w:t>
      </w:r>
    </w:p>
    <w:tbl>
      <w:tblPr>
        <w:tblStyle w:val="TableGrid"/>
        <w:tblW w:w="9630" w:type="dxa"/>
        <w:tblInd w:w="108" w:type="dxa"/>
        <w:tblLook w:val="04A0"/>
      </w:tblPr>
      <w:tblGrid>
        <w:gridCol w:w="9630"/>
      </w:tblGrid>
      <w:tr w:rsidR="00BE003F" w:rsidRPr="00722F7C" w:rsidTr="00BE003F">
        <w:trPr>
          <w:trHeight w:val="4965"/>
        </w:trPr>
        <w:tc>
          <w:tcPr>
            <w:tcW w:w="9630" w:type="dxa"/>
            <w:shd w:val="clear" w:color="auto" w:fill="D9D9D9" w:themeFill="background1" w:themeFillShade="D9"/>
          </w:tcPr>
          <w:p w:rsidR="00BE003F" w:rsidRPr="00722F7C" w:rsidRDefault="00BE003F" w:rsidP="0037764D">
            <w:pPr>
              <w:spacing w:line="276" w:lineRule="auto"/>
              <w:jc w:val="both"/>
              <w:rPr>
                <w:b/>
              </w:rPr>
            </w:pPr>
            <w:r w:rsidRPr="00722F7C">
              <w:rPr>
                <w:b/>
              </w:rPr>
              <w:lastRenderedPageBreak/>
              <w:t xml:space="preserve">Definition </w:t>
            </w:r>
            <w:r>
              <w:rPr>
                <w:b/>
              </w:rPr>
              <w:t>2.9: S</w:t>
            </w:r>
            <w:r w:rsidRPr="00722F7C">
              <w:rPr>
                <w:b/>
              </w:rPr>
              <w:t>um, Difference, Product and Quotient of two functions</w:t>
            </w:r>
          </w:p>
          <w:p w:rsidR="00BE003F" w:rsidRDefault="00BE003F" w:rsidP="0037764D">
            <w:pPr>
              <w:spacing w:line="276" w:lineRule="auto"/>
              <w:jc w:val="both"/>
            </w:pPr>
          </w:p>
          <w:p w:rsidR="00BE003F" w:rsidRPr="00722F7C" w:rsidRDefault="00BE003F" w:rsidP="0037764D">
            <w:pPr>
              <w:spacing w:line="276" w:lineRule="auto"/>
              <w:jc w:val="both"/>
            </w:pPr>
            <w:r w:rsidRPr="00722F7C">
              <w:t xml:space="preserve">Let </w:t>
            </w:r>
            <w:r w:rsidRPr="00722F7C">
              <w:rPr>
                <w:position w:val="-10"/>
              </w:rPr>
              <w:object w:dxaOrig="540" w:dyaOrig="320">
                <v:shape id="_x0000_i1760" type="#_x0000_t75" style="width:27.75pt;height:16.5pt" o:ole="">
                  <v:imagedata r:id="rId1454" o:title=""/>
                </v:shape>
                <o:OLEObject Type="Embed" ProgID="Equation.3" ShapeID="_x0000_i1760" DrawAspect="Content" ObjectID="_1630457911" r:id="rId1455"/>
              </w:object>
            </w:r>
            <w:r w:rsidRPr="00722F7C">
              <w:t xml:space="preserve"> and </w:t>
            </w:r>
            <w:r w:rsidRPr="00722F7C">
              <w:rPr>
                <w:position w:val="-10"/>
              </w:rPr>
              <w:object w:dxaOrig="520" w:dyaOrig="320">
                <v:shape id="_x0000_i1761" type="#_x0000_t75" style="width:25.5pt;height:16.5pt" o:ole="">
                  <v:imagedata r:id="rId1456" o:title=""/>
                </v:shape>
                <o:OLEObject Type="Embed" ProgID="Equation.3" ShapeID="_x0000_i1761" DrawAspect="Content" ObjectID="_1630457912" r:id="rId1457"/>
              </w:object>
            </w:r>
            <w:r w:rsidRPr="00722F7C">
              <w:t xml:space="preserve"> be two functions. We define the following four functions:</w:t>
            </w:r>
          </w:p>
          <w:p w:rsidR="00BE003F" w:rsidRPr="00722F7C" w:rsidRDefault="00BE003F" w:rsidP="0037764D">
            <w:pPr>
              <w:spacing w:line="276" w:lineRule="auto"/>
              <w:jc w:val="both"/>
            </w:pPr>
          </w:p>
          <w:p w:rsidR="00BE003F" w:rsidRPr="00722F7C" w:rsidRDefault="00BE003F" w:rsidP="00F06EFE">
            <w:pPr>
              <w:pStyle w:val="ListParagraph"/>
              <w:numPr>
                <w:ilvl w:val="0"/>
                <w:numId w:val="137"/>
              </w:numPr>
              <w:spacing w:line="276" w:lineRule="auto"/>
              <w:jc w:val="both"/>
            </w:pPr>
            <w:r w:rsidRPr="00722F7C">
              <w:rPr>
                <w:position w:val="-10"/>
              </w:rPr>
              <w:object w:dxaOrig="2480" w:dyaOrig="320">
                <v:shape id="_x0000_i1762" type="#_x0000_t75" style="width:124.5pt;height:16.5pt" o:ole="">
                  <v:imagedata r:id="rId1458" o:title=""/>
                </v:shape>
                <o:OLEObject Type="Embed" ProgID="Equation.3" ShapeID="_x0000_i1762" DrawAspect="Content" ObjectID="_1630457913" r:id="rId1459"/>
              </w:object>
            </w:r>
            <w:r w:rsidRPr="00722F7C">
              <w:t xml:space="preserve">               The sum of the two functions</w:t>
            </w:r>
          </w:p>
          <w:p w:rsidR="00BE003F" w:rsidRPr="00722F7C" w:rsidRDefault="00BE003F" w:rsidP="00F06EFE">
            <w:pPr>
              <w:pStyle w:val="ListParagraph"/>
              <w:numPr>
                <w:ilvl w:val="0"/>
                <w:numId w:val="137"/>
              </w:numPr>
              <w:spacing w:line="276" w:lineRule="auto"/>
              <w:jc w:val="both"/>
            </w:pPr>
            <w:r w:rsidRPr="00722F7C">
              <w:rPr>
                <w:position w:val="-10"/>
              </w:rPr>
              <w:object w:dxaOrig="2460" w:dyaOrig="320">
                <v:shape id="_x0000_i1763" type="#_x0000_t75" style="width:123.75pt;height:16.5pt" o:ole="">
                  <v:imagedata r:id="rId1460" o:title=""/>
                </v:shape>
                <o:OLEObject Type="Embed" ProgID="Equation.3" ShapeID="_x0000_i1763" DrawAspect="Content" ObjectID="_1630457914" r:id="rId1461"/>
              </w:object>
            </w:r>
            <w:r w:rsidRPr="00722F7C">
              <w:t xml:space="preserve">               The difference of the two functions</w:t>
            </w:r>
          </w:p>
          <w:p w:rsidR="00BE003F" w:rsidRPr="00722F7C" w:rsidRDefault="00BE003F" w:rsidP="00F06EFE">
            <w:pPr>
              <w:pStyle w:val="ListParagraph"/>
              <w:numPr>
                <w:ilvl w:val="0"/>
                <w:numId w:val="137"/>
              </w:numPr>
              <w:spacing w:line="276" w:lineRule="auto"/>
              <w:jc w:val="both"/>
            </w:pPr>
            <w:r w:rsidRPr="00722F7C">
              <w:rPr>
                <w:position w:val="-10"/>
              </w:rPr>
              <w:object w:dxaOrig="2160" w:dyaOrig="320">
                <v:shape id="_x0000_i1764" type="#_x0000_t75" style="width:108pt;height:16.5pt" o:ole="">
                  <v:imagedata r:id="rId1462" o:title=""/>
                </v:shape>
                <o:OLEObject Type="Embed" ProgID="Equation.3" ShapeID="_x0000_i1764" DrawAspect="Content" ObjectID="_1630457915" r:id="rId1463"/>
              </w:object>
            </w:r>
            <w:r w:rsidRPr="00722F7C">
              <w:t xml:space="preserve">                    The product of the two functions</w:t>
            </w:r>
          </w:p>
          <w:p w:rsidR="00BE003F" w:rsidRPr="00722F7C" w:rsidRDefault="00BE003F" w:rsidP="00F06EFE">
            <w:pPr>
              <w:pStyle w:val="ListParagraph"/>
              <w:numPr>
                <w:ilvl w:val="0"/>
                <w:numId w:val="137"/>
              </w:numPr>
              <w:spacing w:line="276" w:lineRule="auto"/>
              <w:jc w:val="both"/>
            </w:pPr>
            <w:r w:rsidRPr="00722F7C">
              <w:rPr>
                <w:position w:val="-30"/>
              </w:rPr>
              <w:object w:dxaOrig="1579" w:dyaOrig="720">
                <v:shape id="_x0000_i1765" type="#_x0000_t75" style="width:78.75pt;height:36pt" o:ole="">
                  <v:imagedata r:id="rId1464" o:title=""/>
                </v:shape>
                <o:OLEObject Type="Embed" ProgID="Equation.3" ShapeID="_x0000_i1765" DrawAspect="Content" ObjectID="_1630457916" r:id="rId1465"/>
              </w:object>
            </w:r>
            <w:r w:rsidRPr="00722F7C">
              <w:t xml:space="preserve">                              The quotient of the two functions (provided </w:t>
            </w:r>
            <w:r w:rsidRPr="00722F7C">
              <w:rPr>
                <w:position w:val="-10"/>
              </w:rPr>
              <w:object w:dxaOrig="960" w:dyaOrig="320">
                <v:shape id="_x0000_i1766" type="#_x0000_t75" style="width:48pt;height:16.5pt" o:ole="">
                  <v:imagedata r:id="rId1466" o:title=""/>
                </v:shape>
                <o:OLEObject Type="Embed" ProgID="Equation.3" ShapeID="_x0000_i1766" DrawAspect="Content" ObjectID="_1630457917" r:id="rId1467"/>
              </w:object>
            </w:r>
          </w:p>
          <w:p w:rsidR="00BE003F" w:rsidRPr="00722F7C" w:rsidRDefault="00BE003F" w:rsidP="0037764D">
            <w:pPr>
              <w:spacing w:line="276" w:lineRule="auto"/>
              <w:jc w:val="both"/>
            </w:pPr>
          </w:p>
          <w:p w:rsidR="00BE003F" w:rsidRPr="00722F7C" w:rsidRDefault="00BE003F" w:rsidP="0037764D">
            <w:pPr>
              <w:spacing w:line="276" w:lineRule="auto"/>
              <w:jc w:val="both"/>
              <w:rPr>
                <w:b/>
              </w:rPr>
            </w:pPr>
            <w:r w:rsidRPr="00722F7C">
              <w:t xml:space="preserve">Since an </w:t>
            </w:r>
            <w:r w:rsidRPr="00722F7C">
              <w:rPr>
                <w:position w:val="-6"/>
              </w:rPr>
              <w:object w:dxaOrig="380" w:dyaOrig="220">
                <v:shape id="_x0000_i1767" type="#_x0000_t75" style="width:19.5pt;height:11.25pt" o:ole="">
                  <v:imagedata r:id="rId1468" o:title=""/>
                </v:shape>
                <o:OLEObject Type="Embed" ProgID="Equation.3" ShapeID="_x0000_i1767" DrawAspect="Content" ObjectID="_1630457918" r:id="rId1469"/>
              </w:object>
            </w:r>
            <w:r>
              <w:t>value must be an inout</w:t>
            </w:r>
            <w:r w:rsidRPr="00722F7C">
              <w:t xml:space="preserve"> into both </w:t>
            </w:r>
            <w:r w:rsidRPr="00722F7C">
              <w:rPr>
                <w:position w:val="-10"/>
              </w:rPr>
              <w:object w:dxaOrig="240" w:dyaOrig="320">
                <v:shape id="_x0000_i1768" type="#_x0000_t75" style="width:12pt;height:16.5pt" o:ole="">
                  <v:imagedata r:id="rId1470" o:title=""/>
                </v:shape>
                <o:OLEObject Type="Embed" ProgID="Equation.3" ShapeID="_x0000_i1768" DrawAspect="Content" ObjectID="_1630457919" r:id="rId1471"/>
              </w:object>
            </w:r>
            <w:r w:rsidRPr="00722F7C">
              <w:t xml:space="preserve"> and </w:t>
            </w:r>
            <w:r w:rsidRPr="00722F7C">
              <w:rPr>
                <w:position w:val="-10"/>
              </w:rPr>
              <w:object w:dxaOrig="220" w:dyaOrig="260">
                <v:shape id="_x0000_i1769" type="#_x0000_t75" style="width:11.25pt;height:13.5pt" o:ole="">
                  <v:imagedata r:id="rId1472" o:title=""/>
                </v:shape>
                <o:OLEObject Type="Embed" ProgID="Equation.3" ShapeID="_x0000_i1769" DrawAspect="Content" ObjectID="_1630457920" r:id="rId1473"/>
              </w:object>
            </w:r>
            <w:r w:rsidRPr="00722F7C">
              <w:t xml:space="preserve">, the domain of </w:t>
            </w:r>
            <w:r w:rsidRPr="00722F7C">
              <w:rPr>
                <w:position w:val="-10"/>
              </w:rPr>
              <w:object w:dxaOrig="1080" w:dyaOrig="320">
                <v:shape id="_x0000_i1770" type="#_x0000_t75" style="width:54pt;height:16.5pt" o:ole="">
                  <v:imagedata r:id="rId1474" o:title=""/>
                </v:shape>
                <o:OLEObject Type="Embed" ProgID="Equation.3" ShapeID="_x0000_i1770" DrawAspect="Content" ObjectID="_1630457921" r:id="rId1475"/>
              </w:object>
            </w:r>
            <w:r w:rsidRPr="00722F7C">
              <w:t xml:space="preserve"> is the set of all </w:t>
            </w:r>
            <w:r w:rsidRPr="00722F7C">
              <w:rPr>
                <w:position w:val="-6"/>
              </w:rPr>
              <w:object w:dxaOrig="200" w:dyaOrig="220">
                <v:shape id="_x0000_i1771" type="#_x0000_t75" style="width:10.5pt;height:11.25pt" o:ole="">
                  <v:imagedata r:id="rId1476" o:title=""/>
                </v:shape>
                <o:OLEObject Type="Embed" ProgID="Equation.3" ShapeID="_x0000_i1771" DrawAspect="Content" ObjectID="_1630457922" r:id="rId1477"/>
              </w:object>
            </w:r>
            <w:r w:rsidRPr="00722F7C">
              <w:t xml:space="preserve"> common to the domain of </w:t>
            </w:r>
            <w:r w:rsidRPr="00722F7C">
              <w:rPr>
                <w:position w:val="-10"/>
              </w:rPr>
              <w:object w:dxaOrig="240" w:dyaOrig="320">
                <v:shape id="_x0000_i1772" type="#_x0000_t75" style="width:12pt;height:16.5pt" o:ole="">
                  <v:imagedata r:id="rId1478" o:title=""/>
                </v:shape>
                <o:OLEObject Type="Embed" ProgID="Equation.3" ShapeID="_x0000_i1772" DrawAspect="Content" ObjectID="_1630457923" r:id="rId1479"/>
              </w:object>
            </w:r>
            <w:r w:rsidRPr="00722F7C">
              <w:t xml:space="preserve"> and </w:t>
            </w:r>
            <w:r w:rsidRPr="00722F7C">
              <w:rPr>
                <w:position w:val="-10"/>
              </w:rPr>
              <w:object w:dxaOrig="220" w:dyaOrig="260">
                <v:shape id="_x0000_i1773" type="#_x0000_t75" style="width:11.25pt;height:13.5pt" o:ole="">
                  <v:imagedata r:id="rId1480" o:title=""/>
                </v:shape>
                <o:OLEObject Type="Embed" ProgID="Equation.3" ShapeID="_x0000_i1773" DrawAspect="Content" ObjectID="_1630457924" r:id="rId1481"/>
              </w:object>
            </w:r>
            <w:r w:rsidRPr="00722F7C">
              <w:t xml:space="preserve">. This is usually written as </w:t>
            </w:r>
            <w:r w:rsidRPr="00722F7C">
              <w:rPr>
                <w:position w:val="-10"/>
              </w:rPr>
              <w:object w:dxaOrig="3379" w:dyaOrig="320">
                <v:shape id="_x0000_i1774" type="#_x0000_t75" style="width:168.75pt;height:16.5pt" o:ole="">
                  <v:imagedata r:id="rId1482" o:title=""/>
                </v:shape>
                <o:OLEObject Type="Embed" ProgID="Equation.3" ShapeID="_x0000_i1774" DrawAspect="Content" ObjectID="_1630457925" r:id="rId1483"/>
              </w:object>
            </w:r>
            <w:r w:rsidRPr="00722F7C">
              <w:t xml:space="preserve">. Similar statements hold for the domains of the difference and product of two functions. In the case of the quotient, we must impose the additional restriction that all elements in the domain of </w:t>
            </w:r>
            <w:r w:rsidRPr="00722F7C">
              <w:rPr>
                <w:position w:val="-10"/>
              </w:rPr>
              <w:object w:dxaOrig="220" w:dyaOrig="260">
                <v:shape id="_x0000_i1775" type="#_x0000_t75" style="width:11.25pt;height:13.5pt" o:ole="">
                  <v:imagedata r:id="rId1484" o:title=""/>
                </v:shape>
                <o:OLEObject Type="Embed" ProgID="Equation.3" ShapeID="_x0000_i1775" DrawAspect="Content" ObjectID="_1630457926" r:id="rId1485"/>
              </w:object>
            </w:r>
            <w:r w:rsidRPr="00722F7C">
              <w:t xml:space="preserve">  for which </w:t>
            </w:r>
            <w:r w:rsidRPr="00722F7C">
              <w:rPr>
                <w:position w:val="-10"/>
              </w:rPr>
              <w:object w:dxaOrig="880" w:dyaOrig="320">
                <v:shape id="_x0000_i1776" type="#_x0000_t75" style="width:43.5pt;height:16.5pt" o:ole="">
                  <v:imagedata r:id="rId1486" o:title=""/>
                </v:shape>
                <o:OLEObject Type="Embed" ProgID="Equation.3" ShapeID="_x0000_i1776" DrawAspect="Content" ObjectID="_1630457927" r:id="rId1487"/>
              </w:object>
            </w:r>
            <w:r w:rsidRPr="00722F7C">
              <w:t xml:space="preserve"> are excluded.</w:t>
            </w:r>
          </w:p>
        </w:tc>
      </w:tr>
    </w:tbl>
    <w:p w:rsidR="00BE003F" w:rsidRPr="00722F7C" w:rsidRDefault="00BE003F" w:rsidP="0037764D">
      <w:pPr>
        <w:spacing w:line="276" w:lineRule="auto"/>
        <w:jc w:val="both"/>
        <w:rPr>
          <w:b/>
        </w:rPr>
      </w:pPr>
    </w:p>
    <w:p w:rsidR="00BE003F" w:rsidRPr="00722F7C" w:rsidRDefault="00BE003F" w:rsidP="0037764D">
      <w:pPr>
        <w:spacing w:line="276" w:lineRule="auto"/>
        <w:jc w:val="both"/>
      </w:pPr>
      <w:r w:rsidRPr="00722F7C">
        <w:rPr>
          <w:b/>
        </w:rPr>
        <w:t>Example</w:t>
      </w:r>
      <w:r>
        <w:rPr>
          <w:b/>
        </w:rPr>
        <w:t xml:space="preserve"> 2.25</w:t>
      </w:r>
      <w:r w:rsidRPr="00722F7C">
        <w:t xml:space="preserve">: </w:t>
      </w:r>
    </w:p>
    <w:p w:rsidR="00BE003F" w:rsidRPr="00722F7C" w:rsidRDefault="00BE003F" w:rsidP="00F06EFE">
      <w:pPr>
        <w:pStyle w:val="ListParagraph"/>
        <w:numPr>
          <w:ilvl w:val="0"/>
          <w:numId w:val="140"/>
        </w:numPr>
        <w:spacing w:after="200" w:line="276" w:lineRule="auto"/>
        <w:jc w:val="both"/>
      </w:pPr>
      <w:r w:rsidRPr="00722F7C">
        <w:t xml:space="preserve">Let </w:t>
      </w:r>
      <w:r w:rsidRPr="00722F7C">
        <w:rPr>
          <w:position w:val="-10"/>
        </w:rPr>
        <w:object w:dxaOrig="1480" w:dyaOrig="360">
          <v:shape id="_x0000_i1777" type="#_x0000_t75" style="width:73.5pt;height:18pt" o:ole="">
            <v:imagedata r:id="rId1488" o:title=""/>
          </v:shape>
          <o:OLEObject Type="Embed" ProgID="Equation.3" ShapeID="_x0000_i1777" DrawAspect="Content" ObjectID="_1630457928" r:id="rId1489"/>
        </w:object>
      </w:r>
      <w:r w:rsidRPr="00722F7C">
        <w:t xml:space="preserve"> and </w:t>
      </w:r>
      <w:r w:rsidRPr="00722F7C">
        <w:rPr>
          <w:position w:val="-10"/>
        </w:rPr>
        <w:object w:dxaOrig="1340" w:dyaOrig="320">
          <v:shape id="_x0000_i1778" type="#_x0000_t75" style="width:67.5pt;height:16.5pt" o:ole="">
            <v:imagedata r:id="rId1490" o:title=""/>
          </v:shape>
          <o:OLEObject Type="Embed" ProgID="Equation.3" ShapeID="_x0000_i1778" DrawAspect="Content" ObjectID="_1630457929" r:id="rId1491"/>
        </w:object>
      </w:r>
      <w:r w:rsidRPr="00722F7C">
        <w:t xml:space="preserve">. Find each of the </w:t>
      </w:r>
      <w:r>
        <w:t xml:space="preserve">following </w:t>
      </w:r>
      <w:r w:rsidRPr="00722F7C">
        <w:t>and its domain</w:t>
      </w:r>
    </w:p>
    <w:p w:rsidR="00BE003F" w:rsidRPr="00722F7C" w:rsidRDefault="00BE003F" w:rsidP="00F06EFE">
      <w:pPr>
        <w:pStyle w:val="ListParagraph"/>
        <w:numPr>
          <w:ilvl w:val="0"/>
          <w:numId w:val="138"/>
        </w:numPr>
        <w:spacing w:after="200" w:line="276" w:lineRule="auto"/>
        <w:jc w:val="both"/>
      </w:pPr>
      <w:r w:rsidRPr="00722F7C">
        <w:rPr>
          <w:position w:val="-10"/>
        </w:rPr>
        <w:object w:dxaOrig="1080" w:dyaOrig="320">
          <v:shape id="_x0000_i1779" type="#_x0000_t75" style="width:54pt;height:16.5pt" o:ole="">
            <v:imagedata r:id="rId1492" o:title=""/>
          </v:shape>
          <o:OLEObject Type="Embed" ProgID="Equation.3" ShapeID="_x0000_i1779" DrawAspect="Content" ObjectID="_1630457930" r:id="rId1493"/>
        </w:object>
      </w:r>
      <w:r w:rsidRPr="00722F7C">
        <w:tab/>
        <w:t xml:space="preserve">b) </w:t>
      </w:r>
      <w:r w:rsidRPr="00722F7C">
        <w:rPr>
          <w:position w:val="-10"/>
        </w:rPr>
        <w:object w:dxaOrig="1080" w:dyaOrig="320">
          <v:shape id="_x0000_i1780" type="#_x0000_t75" style="width:54pt;height:16.5pt" o:ole="">
            <v:imagedata r:id="rId1494" o:title=""/>
          </v:shape>
          <o:OLEObject Type="Embed" ProgID="Equation.3" ShapeID="_x0000_i1780" DrawAspect="Content" ObjectID="_1630457931" r:id="rId1495"/>
        </w:object>
      </w:r>
      <w:r w:rsidRPr="00722F7C">
        <w:tab/>
      </w:r>
      <w:r w:rsidRPr="00722F7C">
        <w:tab/>
        <w:t xml:space="preserve">c) </w:t>
      </w:r>
      <w:r w:rsidRPr="00722F7C">
        <w:rPr>
          <w:position w:val="-10"/>
        </w:rPr>
        <w:object w:dxaOrig="920" w:dyaOrig="320">
          <v:shape id="_x0000_i1781" type="#_x0000_t75" style="width:46.5pt;height:16.5pt" o:ole="">
            <v:imagedata r:id="rId1496" o:title=""/>
          </v:shape>
          <o:OLEObject Type="Embed" ProgID="Equation.3" ShapeID="_x0000_i1781" DrawAspect="Content" ObjectID="_1630457932" r:id="rId1497"/>
        </w:object>
      </w:r>
      <w:r w:rsidRPr="00722F7C">
        <w:tab/>
      </w:r>
      <w:r w:rsidRPr="00722F7C">
        <w:tab/>
        <w:t xml:space="preserve">d) </w:t>
      </w:r>
      <w:r w:rsidRPr="00722F7C">
        <w:rPr>
          <w:position w:val="-30"/>
        </w:rPr>
        <w:object w:dxaOrig="820" w:dyaOrig="720">
          <v:shape id="_x0000_i1782" type="#_x0000_t75" style="width:41.25pt;height:36pt" o:ole="">
            <v:imagedata r:id="rId1498" o:title=""/>
          </v:shape>
          <o:OLEObject Type="Embed" ProgID="Equation.3" ShapeID="_x0000_i1782" DrawAspect="Content" ObjectID="_1630457933" r:id="rId1499"/>
        </w:object>
      </w:r>
    </w:p>
    <w:p w:rsidR="00BE003F" w:rsidRPr="00722F7C" w:rsidRDefault="00BE003F" w:rsidP="0037764D">
      <w:pPr>
        <w:spacing w:line="276" w:lineRule="auto"/>
        <w:jc w:val="both"/>
      </w:pPr>
      <w:r w:rsidRPr="00722F7C">
        <w:rPr>
          <w:b/>
        </w:rPr>
        <w:t>Solution</w:t>
      </w:r>
      <w:r w:rsidRPr="00722F7C">
        <w:t xml:space="preserve">: </w:t>
      </w:r>
    </w:p>
    <w:p w:rsidR="00BE003F" w:rsidRPr="00722F7C" w:rsidRDefault="00BE003F" w:rsidP="00F06EFE">
      <w:pPr>
        <w:pStyle w:val="ListParagraph"/>
        <w:numPr>
          <w:ilvl w:val="0"/>
          <w:numId w:val="139"/>
        </w:numPr>
        <w:spacing w:after="200" w:line="276" w:lineRule="auto"/>
        <w:jc w:val="both"/>
      </w:pPr>
      <w:r w:rsidRPr="00722F7C">
        <w:rPr>
          <w:position w:val="-10"/>
        </w:rPr>
        <w:object w:dxaOrig="4740" w:dyaOrig="360">
          <v:shape id="_x0000_i1783" type="#_x0000_t75" style="width:237pt;height:18pt" o:ole="">
            <v:imagedata r:id="rId1500" o:title=""/>
          </v:shape>
          <o:OLEObject Type="Embed" ProgID="Equation.3" ShapeID="_x0000_i1783" DrawAspect="Content" ObjectID="_1630457934" r:id="rId1501"/>
        </w:object>
      </w:r>
      <w:r w:rsidRPr="00C7595A">
        <w:rPr>
          <w:position w:val="-6"/>
        </w:rPr>
        <w:object w:dxaOrig="1219" w:dyaOrig="320">
          <v:shape id="_x0000_i1784" type="#_x0000_t75" style="width:60.75pt;height:16.5pt" o:ole="">
            <v:imagedata r:id="rId1502" o:title=""/>
          </v:shape>
          <o:OLEObject Type="Embed" ProgID="Equation.3" ShapeID="_x0000_i1784" DrawAspect="Content" ObjectID="_1630457935" r:id="rId1503"/>
        </w:object>
      </w:r>
    </w:p>
    <w:p w:rsidR="00BE003F" w:rsidRPr="00722F7C" w:rsidRDefault="00BE003F" w:rsidP="00F06EFE">
      <w:pPr>
        <w:pStyle w:val="ListParagraph"/>
        <w:numPr>
          <w:ilvl w:val="0"/>
          <w:numId w:val="139"/>
        </w:numPr>
        <w:spacing w:after="200" w:line="276" w:lineRule="auto"/>
        <w:jc w:val="both"/>
      </w:pPr>
      <w:r w:rsidRPr="00722F7C">
        <w:rPr>
          <w:position w:val="-10"/>
        </w:rPr>
        <w:object w:dxaOrig="4740" w:dyaOrig="360">
          <v:shape id="_x0000_i1785" type="#_x0000_t75" style="width:237pt;height:18pt" o:ole="">
            <v:imagedata r:id="rId1504" o:title=""/>
          </v:shape>
          <o:OLEObject Type="Embed" ProgID="Equation.3" ShapeID="_x0000_i1785" DrawAspect="Content" ObjectID="_1630457936" r:id="rId1505"/>
        </w:object>
      </w:r>
      <w:r w:rsidRPr="00C7595A">
        <w:rPr>
          <w:position w:val="-6"/>
        </w:rPr>
        <w:object w:dxaOrig="1219" w:dyaOrig="320">
          <v:shape id="_x0000_i1786" type="#_x0000_t75" style="width:60.75pt;height:16.5pt" o:ole="">
            <v:imagedata r:id="rId1506" o:title=""/>
          </v:shape>
          <o:OLEObject Type="Embed" ProgID="Equation.3" ShapeID="_x0000_i1786" DrawAspect="Content" ObjectID="_1630457937" r:id="rId1507"/>
        </w:object>
      </w:r>
    </w:p>
    <w:p w:rsidR="00BE003F" w:rsidRPr="00722F7C" w:rsidRDefault="00BE003F" w:rsidP="00F06EFE">
      <w:pPr>
        <w:pStyle w:val="ListParagraph"/>
        <w:numPr>
          <w:ilvl w:val="0"/>
          <w:numId w:val="139"/>
        </w:numPr>
        <w:spacing w:after="200" w:line="276" w:lineRule="auto"/>
        <w:jc w:val="both"/>
      </w:pPr>
      <w:r w:rsidRPr="00722F7C">
        <w:rPr>
          <w:position w:val="-10"/>
        </w:rPr>
        <w:object w:dxaOrig="3040" w:dyaOrig="360">
          <v:shape id="_x0000_i1787" type="#_x0000_t75" style="width:151.5pt;height:18pt" o:ole="">
            <v:imagedata r:id="rId1508" o:title=""/>
          </v:shape>
          <o:OLEObject Type="Embed" ProgID="Equation.3" ShapeID="_x0000_i1787" DrawAspect="Content" ObjectID="_1630457938" r:id="rId1509"/>
        </w:object>
      </w:r>
      <w:r w:rsidRPr="00C7595A">
        <w:rPr>
          <w:position w:val="-6"/>
        </w:rPr>
        <w:object w:dxaOrig="2100" w:dyaOrig="320">
          <v:shape id="_x0000_i1788" type="#_x0000_t75" style="width:105.75pt;height:16.5pt" o:ole="">
            <v:imagedata r:id="rId1510" o:title=""/>
          </v:shape>
          <o:OLEObject Type="Embed" ProgID="Equation.3" ShapeID="_x0000_i1788" DrawAspect="Content" ObjectID="_1630457939" r:id="rId1511"/>
        </w:object>
      </w:r>
    </w:p>
    <w:p w:rsidR="00BE003F" w:rsidRPr="00722F7C" w:rsidRDefault="00BE003F" w:rsidP="00F06EFE">
      <w:pPr>
        <w:pStyle w:val="ListParagraph"/>
        <w:numPr>
          <w:ilvl w:val="0"/>
          <w:numId w:val="139"/>
        </w:numPr>
        <w:spacing w:after="200" w:line="276" w:lineRule="auto"/>
        <w:jc w:val="both"/>
      </w:pPr>
      <w:r w:rsidRPr="00722F7C">
        <w:rPr>
          <w:position w:val="-30"/>
        </w:rPr>
        <w:object w:dxaOrig="1760" w:dyaOrig="720">
          <v:shape id="_x0000_i1789" type="#_x0000_t75" style="width:88.5pt;height:36pt" o:ole="">
            <v:imagedata r:id="rId1512" o:title=""/>
          </v:shape>
          <o:OLEObject Type="Embed" ProgID="Equation.3" ShapeID="_x0000_i1789" DrawAspect="Content" ObjectID="_1630457940" r:id="rId1513"/>
        </w:object>
      </w:r>
      <w:r w:rsidRPr="00C7595A">
        <w:rPr>
          <w:position w:val="-24"/>
        </w:rPr>
        <w:object w:dxaOrig="800" w:dyaOrig="660">
          <v:shape id="_x0000_i1790" type="#_x0000_t75" style="width:40.5pt;height:33.75pt" o:ole="">
            <v:imagedata r:id="rId1514" o:title=""/>
          </v:shape>
          <o:OLEObject Type="Embed" ProgID="Equation.3" ShapeID="_x0000_i1790" DrawAspect="Content" ObjectID="_1630457941" r:id="rId1515"/>
        </w:object>
      </w:r>
    </w:p>
    <w:p w:rsidR="00BE003F" w:rsidRPr="00722F7C" w:rsidRDefault="00BE003F" w:rsidP="0037764D">
      <w:pPr>
        <w:spacing w:line="276" w:lineRule="auto"/>
        <w:jc w:val="both"/>
      </w:pPr>
      <w:r w:rsidRPr="00722F7C">
        <w:t xml:space="preserve">We have </w:t>
      </w:r>
    </w:p>
    <w:p w:rsidR="00BE003F" w:rsidRPr="00722F7C" w:rsidRDefault="00BE003F" w:rsidP="0037764D">
      <w:pPr>
        <w:spacing w:line="276" w:lineRule="auto"/>
        <w:ind w:firstLine="720"/>
        <w:jc w:val="both"/>
      </w:pPr>
      <w:r w:rsidRPr="00722F7C">
        <w:rPr>
          <w:position w:val="-10"/>
        </w:rPr>
        <w:object w:dxaOrig="7220" w:dyaOrig="320">
          <v:shape id="_x0000_i1791" type="#_x0000_t75" style="width:361.5pt;height:16.5pt" o:ole="">
            <v:imagedata r:id="rId1516" o:title=""/>
          </v:shape>
          <o:OLEObject Type="Embed" ProgID="Equation.3" ShapeID="_x0000_i1791" DrawAspect="Content" ObjectID="_1630457942" r:id="rId1517"/>
        </w:object>
      </w:r>
    </w:p>
    <w:p w:rsidR="00BE003F" w:rsidRPr="00722F7C" w:rsidRDefault="00BE003F" w:rsidP="0037764D">
      <w:pPr>
        <w:spacing w:line="276" w:lineRule="auto"/>
        <w:ind w:firstLine="720"/>
        <w:jc w:val="both"/>
      </w:pPr>
      <w:r w:rsidRPr="00722F7C">
        <w:rPr>
          <w:position w:val="-30"/>
        </w:rPr>
        <w:object w:dxaOrig="5640" w:dyaOrig="720">
          <v:shape id="_x0000_i1792" type="#_x0000_t75" style="width:282pt;height:36pt" o:ole="">
            <v:imagedata r:id="rId1518" o:title=""/>
          </v:shape>
          <o:OLEObject Type="Embed" ProgID="Equation.3" ShapeID="_x0000_i1792" DrawAspect="Content" ObjectID="_1630457943" r:id="rId1519"/>
        </w:object>
      </w:r>
    </w:p>
    <w:p w:rsidR="00BE003F" w:rsidRPr="00722F7C" w:rsidRDefault="00BE003F" w:rsidP="0037764D">
      <w:pPr>
        <w:pStyle w:val="ListParagraph"/>
        <w:spacing w:line="276" w:lineRule="auto"/>
        <w:jc w:val="both"/>
      </w:pPr>
    </w:p>
    <w:p w:rsidR="00BE003F" w:rsidRPr="00722F7C" w:rsidRDefault="00BE003F" w:rsidP="00F06EFE">
      <w:pPr>
        <w:pStyle w:val="ListParagraph"/>
        <w:numPr>
          <w:ilvl w:val="0"/>
          <w:numId w:val="140"/>
        </w:numPr>
        <w:spacing w:after="200" w:line="276" w:lineRule="auto"/>
        <w:jc w:val="both"/>
      </w:pPr>
      <w:r w:rsidRPr="00722F7C">
        <w:t xml:space="preserve">Let </w:t>
      </w:r>
      <w:r w:rsidRPr="00722F7C">
        <w:rPr>
          <w:position w:val="-10"/>
        </w:rPr>
        <w:object w:dxaOrig="1400" w:dyaOrig="380">
          <v:shape id="_x0000_i1793" type="#_x0000_t75" style="width:70.5pt;height:19.5pt" o:ole="">
            <v:imagedata r:id="rId1520" o:title=""/>
          </v:shape>
          <o:OLEObject Type="Embed" ProgID="Equation.3" ShapeID="_x0000_i1793" DrawAspect="Content" ObjectID="_1630457944" r:id="rId1521"/>
        </w:object>
      </w:r>
      <w:r w:rsidRPr="00722F7C">
        <w:t xml:space="preserve"> and </w:t>
      </w:r>
      <w:r w:rsidRPr="00722F7C">
        <w:rPr>
          <w:position w:val="-10"/>
        </w:rPr>
        <w:object w:dxaOrig="1540" w:dyaOrig="420">
          <v:shape id="_x0000_i1794" type="#_x0000_t75" style="width:77.25pt;height:21.75pt" o:ole="">
            <v:imagedata r:id="rId1522" o:title=""/>
          </v:shape>
          <o:OLEObject Type="Embed" ProgID="Equation.3" ShapeID="_x0000_i1794" DrawAspect="Content" ObjectID="_1630457945" r:id="rId1523"/>
        </w:object>
      </w:r>
      <w:r w:rsidRPr="00722F7C">
        <w:t xml:space="preserve">, with respective domains </w:t>
      </w:r>
      <w:r w:rsidRPr="00722F7C">
        <w:rPr>
          <w:position w:val="-10"/>
        </w:rPr>
        <w:object w:dxaOrig="720" w:dyaOrig="320">
          <v:shape id="_x0000_i1795" type="#_x0000_t75" style="width:36pt;height:16.5pt" o:ole="">
            <v:imagedata r:id="rId1524" o:title=""/>
          </v:shape>
          <o:OLEObject Type="Embed" ProgID="Equation.3" ShapeID="_x0000_i1795" DrawAspect="Content" ObjectID="_1630457946" r:id="rId1525"/>
        </w:object>
      </w:r>
      <w:r w:rsidRPr="00722F7C">
        <w:t xml:space="preserve"> and </w:t>
      </w:r>
      <w:r w:rsidRPr="00722F7C">
        <w:rPr>
          <w:position w:val="-10"/>
        </w:rPr>
        <w:object w:dxaOrig="620" w:dyaOrig="320">
          <v:shape id="_x0000_i1796" type="#_x0000_t75" style="width:31.5pt;height:16.5pt" o:ole="">
            <v:imagedata r:id="rId1526" o:title=""/>
          </v:shape>
          <o:OLEObject Type="Embed" ProgID="Equation.3" ShapeID="_x0000_i1796" DrawAspect="Content" ObjectID="_1630457947" r:id="rId1527"/>
        </w:object>
      </w:r>
      <w:r w:rsidRPr="00722F7C">
        <w:t xml:space="preserve">. Find formulas for </w:t>
      </w:r>
      <w:r w:rsidRPr="00722F7C">
        <w:rPr>
          <w:position w:val="-28"/>
        </w:rPr>
        <w:object w:dxaOrig="2060" w:dyaOrig="660">
          <v:shape id="_x0000_i1797" type="#_x0000_t75" style="width:103.5pt;height:33.75pt" o:ole="">
            <v:imagedata r:id="rId1528" o:title=""/>
          </v:shape>
          <o:OLEObject Type="Embed" ProgID="Equation.3" ShapeID="_x0000_i1797" DrawAspect="Content" ObjectID="_1630457948" r:id="rId1529"/>
        </w:object>
      </w:r>
      <w:r w:rsidRPr="00722F7C">
        <w:t xml:space="preserve"> and </w:t>
      </w:r>
      <w:r w:rsidRPr="00722F7C">
        <w:rPr>
          <w:position w:val="-10"/>
        </w:rPr>
        <w:object w:dxaOrig="320" w:dyaOrig="360">
          <v:shape id="_x0000_i1798" type="#_x0000_t75" style="width:16.5pt;height:18pt" o:ole="">
            <v:imagedata r:id="rId1530" o:title=""/>
          </v:shape>
          <o:OLEObject Type="Embed" ProgID="Equation.3" ShapeID="_x0000_i1798" DrawAspect="Content" ObjectID="_1630457949" r:id="rId1531"/>
        </w:object>
      </w:r>
      <w:r w:rsidRPr="00722F7C">
        <w:t xml:space="preserve"> and give their domains.</w:t>
      </w:r>
    </w:p>
    <w:p w:rsidR="00BE003F" w:rsidRPr="00722F7C" w:rsidRDefault="00BE003F" w:rsidP="0037764D">
      <w:pPr>
        <w:spacing w:line="276" w:lineRule="auto"/>
        <w:jc w:val="both"/>
      </w:pPr>
      <w:r w:rsidRPr="00722F7C">
        <w:rPr>
          <w:b/>
        </w:rPr>
        <w:lastRenderedPageBreak/>
        <w:t>Solution</w:t>
      </w:r>
      <w:r w:rsidRPr="00722F7C">
        <w: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30"/>
      </w:tblGrid>
      <w:tr w:rsidR="00BE003F" w:rsidRPr="00722F7C" w:rsidTr="00BE003F">
        <w:tc>
          <w:tcPr>
            <w:tcW w:w="8730" w:type="dxa"/>
            <w:shd w:val="clear" w:color="auto" w:fill="FFFFFF" w:themeFill="background1"/>
          </w:tcPr>
          <w:p w:rsidR="00BE003F" w:rsidRPr="000F2CF7" w:rsidRDefault="00BE003F" w:rsidP="0037764D">
            <w:pPr>
              <w:spacing w:line="276" w:lineRule="auto"/>
              <w:jc w:val="center"/>
              <w:rPr>
                <w:b/>
              </w:rPr>
            </w:pPr>
            <w:r w:rsidRPr="000F2CF7">
              <w:rPr>
                <w:b/>
              </w:rPr>
              <w:t>Formula                                                            Domain</w:t>
            </w:r>
          </w:p>
        </w:tc>
      </w:tr>
      <w:tr w:rsidR="00BE003F" w:rsidRPr="00722F7C" w:rsidTr="00BE003F">
        <w:tc>
          <w:tcPr>
            <w:tcW w:w="8730" w:type="dxa"/>
          </w:tcPr>
          <w:p w:rsidR="00BE003F" w:rsidRPr="00722F7C" w:rsidRDefault="00BE003F" w:rsidP="0037764D">
            <w:pPr>
              <w:spacing w:line="276" w:lineRule="auto"/>
              <w:jc w:val="both"/>
            </w:pPr>
            <w:r w:rsidRPr="00722F7C">
              <w:rPr>
                <w:position w:val="-10"/>
              </w:rPr>
              <w:object w:dxaOrig="4320" w:dyaOrig="420">
                <v:shape id="_x0000_i1799" type="#_x0000_t75" style="width:3in;height:21.75pt" o:ole="">
                  <v:imagedata r:id="rId1532" o:title=""/>
                </v:shape>
                <o:OLEObject Type="Embed" ProgID="Equation.3" ShapeID="_x0000_i1799" DrawAspect="Content" ObjectID="_1630457950" r:id="rId1533"/>
              </w:object>
            </w:r>
            <w:r w:rsidRPr="00722F7C">
              <w:t xml:space="preserve">                              </w:t>
            </w:r>
            <w:r>
              <w:t xml:space="preserve"> </w:t>
            </w:r>
            <w:r w:rsidR="00C74311">
              <w:t xml:space="preserve"> </w:t>
            </w:r>
            <w:r w:rsidRPr="00722F7C">
              <w:rPr>
                <w:position w:val="-10"/>
              </w:rPr>
              <w:object w:dxaOrig="639" w:dyaOrig="320">
                <v:shape id="_x0000_i1800" type="#_x0000_t75" style="width:31.5pt;height:16.5pt" o:ole="">
                  <v:imagedata r:id="rId1534" o:title=""/>
                </v:shape>
                <o:OLEObject Type="Embed" ProgID="Equation.3" ShapeID="_x0000_i1800" DrawAspect="Content" ObjectID="_1630457951" r:id="rId1535"/>
              </w:object>
            </w:r>
          </w:p>
          <w:p w:rsidR="00BE003F" w:rsidRPr="00722F7C" w:rsidRDefault="00BE003F" w:rsidP="0037764D">
            <w:pPr>
              <w:spacing w:line="276" w:lineRule="auto"/>
              <w:jc w:val="both"/>
            </w:pPr>
            <w:r w:rsidRPr="00722F7C">
              <w:rPr>
                <w:position w:val="-10"/>
              </w:rPr>
              <w:object w:dxaOrig="4300" w:dyaOrig="420">
                <v:shape id="_x0000_i1801" type="#_x0000_t75" style="width:215.25pt;height:21.75pt" o:ole="">
                  <v:imagedata r:id="rId1536" o:title=""/>
                </v:shape>
                <o:OLEObject Type="Embed" ProgID="Equation.3" ShapeID="_x0000_i1801" DrawAspect="Content" ObjectID="_1630457952" r:id="rId1537"/>
              </w:object>
            </w:r>
            <w:r w:rsidRPr="00722F7C">
              <w:t xml:space="preserve">                             </w:t>
            </w:r>
            <w:r>
              <w:t xml:space="preserve"> </w:t>
            </w:r>
            <w:r w:rsidRPr="00722F7C">
              <w:t xml:space="preserve"> </w:t>
            </w:r>
            <w:r w:rsidR="00C74311">
              <w:t xml:space="preserve">  </w:t>
            </w:r>
            <w:r w:rsidRPr="00722F7C">
              <w:rPr>
                <w:position w:val="-10"/>
              </w:rPr>
              <w:object w:dxaOrig="639" w:dyaOrig="320">
                <v:shape id="_x0000_i1802" type="#_x0000_t75" style="width:31.5pt;height:16.5pt" o:ole="">
                  <v:imagedata r:id="rId1538" o:title=""/>
                </v:shape>
                <o:OLEObject Type="Embed" ProgID="Equation.3" ShapeID="_x0000_i1802" DrawAspect="Content" ObjectID="_1630457953" r:id="rId1539"/>
              </w:object>
            </w:r>
          </w:p>
          <w:p w:rsidR="00BE003F" w:rsidRPr="00722F7C" w:rsidRDefault="00BE003F" w:rsidP="0037764D">
            <w:pPr>
              <w:spacing w:line="276" w:lineRule="auto"/>
              <w:jc w:val="both"/>
            </w:pPr>
            <w:r w:rsidRPr="00722F7C">
              <w:rPr>
                <w:position w:val="-10"/>
              </w:rPr>
              <w:object w:dxaOrig="4020" w:dyaOrig="420">
                <v:shape id="_x0000_i1803" type="#_x0000_t75" style="width:201.75pt;height:21.75pt" o:ole="">
                  <v:imagedata r:id="rId1540" o:title=""/>
                </v:shape>
                <o:OLEObject Type="Embed" ProgID="Equation.3" ShapeID="_x0000_i1803" DrawAspect="Content" ObjectID="_1630457954" r:id="rId1541"/>
              </w:object>
            </w:r>
            <w:r w:rsidRPr="00722F7C">
              <w:t xml:space="preserve">                                   </w:t>
            </w:r>
            <w:r w:rsidR="00C74311">
              <w:t xml:space="preserve">   </w:t>
            </w:r>
            <w:r w:rsidRPr="00722F7C">
              <w:rPr>
                <w:position w:val="-10"/>
              </w:rPr>
              <w:object w:dxaOrig="639" w:dyaOrig="320">
                <v:shape id="_x0000_i1804" type="#_x0000_t75" style="width:31.5pt;height:16.5pt" o:ole="">
                  <v:imagedata r:id="rId1542" o:title=""/>
                </v:shape>
                <o:OLEObject Type="Embed" ProgID="Equation.3" ShapeID="_x0000_i1804" DrawAspect="Content" ObjectID="_1630457955" r:id="rId1543"/>
              </w:object>
            </w:r>
          </w:p>
          <w:p w:rsidR="00BE003F" w:rsidRPr="00722F7C" w:rsidRDefault="00C74311" w:rsidP="0037764D">
            <w:pPr>
              <w:spacing w:line="276" w:lineRule="auto"/>
              <w:jc w:val="both"/>
            </w:pPr>
            <w:r>
              <w:rPr>
                <w:position w:val="-32"/>
              </w:rPr>
              <w:t xml:space="preserve">   </w:t>
            </w:r>
            <w:r w:rsidR="00BE003F" w:rsidRPr="00722F7C">
              <w:rPr>
                <w:position w:val="-32"/>
              </w:rPr>
              <w:object w:dxaOrig="2620" w:dyaOrig="760">
                <v:shape id="_x0000_i1805" type="#_x0000_t75" style="width:131.25pt;height:37.5pt" o:ole="">
                  <v:imagedata r:id="rId1544" o:title=""/>
                </v:shape>
                <o:OLEObject Type="Embed" ProgID="Equation.3" ShapeID="_x0000_i1805" DrawAspect="Content" ObjectID="_1630457956" r:id="rId1545"/>
              </w:object>
            </w:r>
            <w:r w:rsidR="00BE003F" w:rsidRPr="00722F7C">
              <w:t xml:space="preserve">                                                        </w:t>
            </w:r>
            <w:r>
              <w:t xml:space="preserve">   </w:t>
            </w:r>
            <w:r w:rsidR="00BE003F" w:rsidRPr="00722F7C">
              <w:rPr>
                <w:position w:val="-10"/>
              </w:rPr>
              <w:object w:dxaOrig="660" w:dyaOrig="320">
                <v:shape id="_x0000_i1806" type="#_x0000_t75" style="width:33.75pt;height:16.5pt" o:ole="">
                  <v:imagedata r:id="rId1546" o:title=""/>
                </v:shape>
                <o:OLEObject Type="Embed" ProgID="Equation.3" ShapeID="_x0000_i1806" DrawAspect="Content" ObjectID="_1630457957" r:id="rId1547"/>
              </w:object>
            </w:r>
          </w:p>
          <w:p w:rsidR="00BE003F" w:rsidRPr="00722F7C" w:rsidRDefault="00BE003F" w:rsidP="0037764D">
            <w:pPr>
              <w:spacing w:line="276" w:lineRule="auto"/>
              <w:jc w:val="both"/>
            </w:pPr>
            <w:r w:rsidRPr="00722F7C">
              <w:rPr>
                <w:position w:val="-10"/>
              </w:rPr>
              <w:object w:dxaOrig="3620" w:dyaOrig="440">
                <v:shape id="_x0000_i1807" type="#_x0000_t75" style="width:181.5pt;height:22.5pt" o:ole="">
                  <v:imagedata r:id="rId1548" o:title=""/>
                </v:shape>
                <o:OLEObject Type="Embed" ProgID="Equation.3" ShapeID="_x0000_i1807" DrawAspect="Content" ObjectID="_1630457958" r:id="rId1549"/>
              </w:object>
            </w:r>
            <w:r w:rsidRPr="00722F7C">
              <w:t xml:space="preserve">                                         </w:t>
            </w:r>
            <w:r w:rsidR="00C74311">
              <w:t xml:space="preserve">     </w:t>
            </w:r>
            <w:r w:rsidRPr="00722F7C">
              <w:rPr>
                <w:position w:val="-10"/>
              </w:rPr>
              <w:object w:dxaOrig="720" w:dyaOrig="320">
                <v:shape id="_x0000_i1808" type="#_x0000_t75" style="width:36pt;height:16.5pt" o:ole="">
                  <v:imagedata r:id="rId1550" o:title=""/>
                </v:shape>
                <o:OLEObject Type="Embed" ProgID="Equation.3" ShapeID="_x0000_i1808" DrawAspect="Content" ObjectID="_1630457959" r:id="rId1551"/>
              </w:object>
            </w:r>
          </w:p>
        </w:tc>
      </w:tr>
    </w:tbl>
    <w:p w:rsidR="00BE003F" w:rsidRPr="00722F7C" w:rsidRDefault="00BE003F" w:rsidP="0037764D">
      <w:pPr>
        <w:spacing w:line="276" w:lineRule="auto"/>
        <w:jc w:val="both"/>
      </w:pPr>
    </w:p>
    <w:p w:rsidR="00BE003F" w:rsidRDefault="00BE003F" w:rsidP="0037764D">
      <w:pPr>
        <w:spacing w:line="276" w:lineRule="auto"/>
        <w:jc w:val="both"/>
      </w:pPr>
      <w:r w:rsidRPr="00722F7C">
        <w:t>There is yet another way of producing a new function from two given functions.</w:t>
      </w:r>
    </w:p>
    <w:p w:rsidR="00C74311" w:rsidRPr="00722F7C" w:rsidRDefault="00C74311" w:rsidP="0037764D">
      <w:pPr>
        <w:spacing w:line="276" w:lineRule="auto"/>
        <w:jc w:val="both"/>
      </w:pPr>
    </w:p>
    <w:tbl>
      <w:tblPr>
        <w:tblStyle w:val="TableGrid"/>
        <w:tblW w:w="0" w:type="auto"/>
        <w:tblInd w:w="108" w:type="dxa"/>
        <w:tblLook w:val="04A0"/>
      </w:tblPr>
      <w:tblGrid>
        <w:gridCol w:w="9468"/>
      </w:tblGrid>
      <w:tr w:rsidR="00BE003F" w:rsidRPr="00722F7C" w:rsidTr="00BE003F">
        <w:trPr>
          <w:trHeight w:val="2812"/>
        </w:trPr>
        <w:tc>
          <w:tcPr>
            <w:tcW w:w="9468" w:type="dxa"/>
            <w:shd w:val="clear" w:color="auto" w:fill="D9D9D9" w:themeFill="background1" w:themeFillShade="D9"/>
          </w:tcPr>
          <w:p w:rsidR="00BE003F" w:rsidRDefault="00BE003F" w:rsidP="0037764D">
            <w:pPr>
              <w:spacing w:line="276" w:lineRule="auto"/>
              <w:jc w:val="both"/>
              <w:rPr>
                <w:b/>
              </w:rPr>
            </w:pPr>
            <w:r w:rsidRPr="00722F7C">
              <w:rPr>
                <w:b/>
              </w:rPr>
              <w:t xml:space="preserve">Definition </w:t>
            </w:r>
            <w:r>
              <w:rPr>
                <w:b/>
              </w:rPr>
              <w:t>2.10: (C</w:t>
            </w:r>
            <w:r w:rsidRPr="00722F7C">
              <w:rPr>
                <w:b/>
              </w:rPr>
              <w:t>omposition of functions</w:t>
            </w:r>
            <w:r>
              <w:rPr>
                <w:b/>
              </w:rPr>
              <w:t>)</w:t>
            </w:r>
          </w:p>
          <w:p w:rsidR="00BE003F" w:rsidRPr="00722F7C" w:rsidRDefault="00BE003F" w:rsidP="0037764D">
            <w:pPr>
              <w:spacing w:line="276" w:lineRule="auto"/>
              <w:jc w:val="both"/>
              <w:rPr>
                <w:b/>
              </w:rPr>
            </w:pPr>
          </w:p>
          <w:p w:rsidR="00BE003F" w:rsidRPr="00722F7C" w:rsidRDefault="00BE003F" w:rsidP="0037764D">
            <w:pPr>
              <w:spacing w:line="276" w:lineRule="auto"/>
              <w:jc w:val="both"/>
            </w:pPr>
            <w:r w:rsidRPr="00722F7C">
              <w:t xml:space="preserve">Given two functions </w:t>
            </w:r>
            <w:r w:rsidRPr="00722F7C">
              <w:rPr>
                <w:position w:val="-10"/>
              </w:rPr>
              <w:object w:dxaOrig="540" w:dyaOrig="320">
                <v:shape id="_x0000_i1809" type="#_x0000_t75" style="width:27.75pt;height:16.5pt" o:ole="">
                  <v:imagedata r:id="rId1552" o:title=""/>
                </v:shape>
                <o:OLEObject Type="Embed" ProgID="Equation.3" ShapeID="_x0000_i1809" DrawAspect="Content" ObjectID="_1630457960" r:id="rId1553"/>
              </w:object>
            </w:r>
            <w:r w:rsidRPr="00722F7C">
              <w:t xml:space="preserve"> and </w:t>
            </w:r>
            <w:r w:rsidRPr="00722F7C">
              <w:rPr>
                <w:position w:val="-10"/>
              </w:rPr>
              <w:object w:dxaOrig="520" w:dyaOrig="320">
                <v:shape id="_x0000_i1810" type="#_x0000_t75" style="width:25.5pt;height:16.5pt" o:ole="">
                  <v:imagedata r:id="rId1554" o:title=""/>
                </v:shape>
                <o:OLEObject Type="Embed" ProgID="Equation.3" ShapeID="_x0000_i1810" DrawAspect="Content" ObjectID="_1630457961" r:id="rId1555"/>
              </w:object>
            </w:r>
            <w:r w:rsidRPr="00722F7C">
              <w:t xml:space="preserve">, the composition of the two functions is denoted by </w:t>
            </w:r>
            <w:r w:rsidRPr="00722F7C">
              <w:rPr>
                <w:position w:val="-10"/>
              </w:rPr>
              <w:object w:dxaOrig="560" w:dyaOrig="320">
                <v:shape id="_x0000_i1811" type="#_x0000_t75" style="width:28.5pt;height:16.5pt" o:ole="">
                  <v:imagedata r:id="rId1556" o:title=""/>
                </v:shape>
                <o:OLEObject Type="Embed" ProgID="Equation.3" ShapeID="_x0000_i1811" DrawAspect="Content" ObjectID="_1630457962" r:id="rId1557"/>
              </w:object>
            </w:r>
            <w:r w:rsidRPr="00722F7C">
              <w:t xml:space="preserve"> and is defined by:</w:t>
            </w:r>
          </w:p>
          <w:p w:rsidR="00BE003F" w:rsidRPr="00722F7C" w:rsidRDefault="00BE003F" w:rsidP="0037764D">
            <w:pPr>
              <w:spacing w:line="276" w:lineRule="auto"/>
              <w:jc w:val="both"/>
            </w:pPr>
            <w:r w:rsidRPr="00722F7C">
              <w:t xml:space="preserve">                        </w:t>
            </w:r>
            <w:r w:rsidRPr="00722F7C">
              <w:rPr>
                <w:position w:val="-10"/>
              </w:rPr>
              <w:object w:dxaOrig="2040" w:dyaOrig="320">
                <v:shape id="_x0000_i1812" type="#_x0000_t75" style="width:102pt;height:16.5pt" o:ole="">
                  <v:imagedata r:id="rId1558" o:title=""/>
                </v:shape>
                <o:OLEObject Type="Embed" ProgID="Equation.3" ShapeID="_x0000_i1812" DrawAspect="Content" ObjectID="_1630457963" r:id="rId1559"/>
              </w:object>
            </w:r>
            <w:r w:rsidRPr="00722F7C">
              <w:t>.</w:t>
            </w:r>
          </w:p>
          <w:p w:rsidR="00BE003F" w:rsidRPr="00722F7C" w:rsidRDefault="00BE003F" w:rsidP="0037764D">
            <w:pPr>
              <w:spacing w:line="276" w:lineRule="auto"/>
              <w:jc w:val="both"/>
            </w:pPr>
            <w:r w:rsidRPr="00722F7C">
              <w:rPr>
                <w:position w:val="-10"/>
              </w:rPr>
              <w:object w:dxaOrig="1020" w:dyaOrig="320">
                <v:shape id="_x0000_i1813" type="#_x0000_t75" style="width:51.75pt;height:16.5pt" o:ole="">
                  <v:imagedata r:id="rId1560" o:title=""/>
                </v:shape>
                <o:OLEObject Type="Embed" ProgID="Equation.3" ShapeID="_x0000_i1813" DrawAspect="Content" ObjectID="_1630457964" r:id="rId1561"/>
              </w:object>
            </w:r>
            <w:r w:rsidRPr="00722F7C">
              <w:t xml:space="preserve"> is read as </w:t>
            </w:r>
            <w:r w:rsidRPr="00722F7C">
              <w:rPr>
                <w:position w:val="-10"/>
              </w:rPr>
              <w:object w:dxaOrig="360" w:dyaOrig="320">
                <v:shape id="_x0000_i1814" type="#_x0000_t75" style="width:18pt;height:16.5pt" o:ole="">
                  <v:imagedata r:id="rId1562" o:title=""/>
                </v:shape>
                <o:OLEObject Type="Embed" ProgID="Equation.3" ShapeID="_x0000_i1814" DrawAspect="Content" ObjectID="_1630457965" r:id="rId1563"/>
              </w:object>
            </w:r>
            <w:r w:rsidRPr="00722F7C">
              <w:t xml:space="preserve"> composed with </w:t>
            </w:r>
            <w:r w:rsidRPr="00722F7C">
              <w:rPr>
                <w:position w:val="-10"/>
              </w:rPr>
              <w:object w:dxaOrig="220" w:dyaOrig="260">
                <v:shape id="_x0000_i1815" type="#_x0000_t75" style="width:11.25pt;height:13.5pt" o:ole="">
                  <v:imagedata r:id="rId1564" o:title=""/>
                </v:shape>
                <o:OLEObject Type="Embed" ProgID="Equation.3" ShapeID="_x0000_i1815" DrawAspect="Content" ObjectID="_1630457966" r:id="rId1565"/>
              </w:object>
            </w:r>
            <w:r w:rsidRPr="00722F7C">
              <w:t xml:space="preserve"> of </w:t>
            </w:r>
            <w:r w:rsidRPr="00722F7C">
              <w:rPr>
                <w:position w:val="-6"/>
              </w:rPr>
              <w:object w:dxaOrig="279" w:dyaOrig="279">
                <v:shape id="_x0000_i1816" type="#_x0000_t75" style="width:13.5pt;height:13.5pt" o:ole="">
                  <v:imagedata r:id="rId1566" o:title=""/>
                </v:shape>
                <o:OLEObject Type="Embed" ProgID="Equation.3" ShapeID="_x0000_i1816" DrawAspect="Content" ObjectID="_1630457967" r:id="rId1567"/>
              </w:object>
            </w:r>
            <w:r w:rsidRPr="00722F7C">
              <w:t>.</w:t>
            </w:r>
            <w:r w:rsidRPr="00722F7C">
              <w:rPr>
                <w:position w:val="-10"/>
              </w:rPr>
              <w:object w:dxaOrig="180" w:dyaOrig="340">
                <v:shape id="_x0000_i1817" type="#_x0000_t75" style="width:9.75pt;height:17.25pt" o:ole="">
                  <v:imagedata r:id="rId1568" o:title=""/>
                </v:shape>
                <o:OLEObject Type="Embed" ProgID="Equation.3" ShapeID="_x0000_i1817" DrawAspect="Content" ObjectID="_1630457968" r:id="rId1569"/>
              </w:object>
            </w:r>
            <w:r w:rsidRPr="00722F7C">
              <w:t xml:space="preserve">The domain of </w:t>
            </w:r>
            <w:r w:rsidRPr="00722F7C">
              <w:rPr>
                <w:position w:val="-10"/>
              </w:rPr>
              <w:object w:dxaOrig="560" w:dyaOrig="320">
                <v:shape id="_x0000_i1818" type="#_x0000_t75" style="width:28.5pt;height:16.5pt" o:ole="">
                  <v:imagedata r:id="rId1570" o:title=""/>
                </v:shape>
                <o:OLEObject Type="Embed" ProgID="Equation.3" ShapeID="_x0000_i1818" DrawAspect="Content" ObjectID="_1630457969" r:id="rId1571"/>
              </w:object>
            </w:r>
            <w:r w:rsidRPr="00722F7C">
              <w:t xml:space="preserve"> consists of those </w:t>
            </w:r>
            <w:r w:rsidRPr="00722F7C">
              <w:rPr>
                <w:position w:val="-6"/>
              </w:rPr>
              <w:object w:dxaOrig="260" w:dyaOrig="279">
                <v:shape id="_x0000_i1819" type="#_x0000_t75" style="width:13.5pt;height:13.5pt" o:ole="">
                  <v:imagedata r:id="rId1572" o:title=""/>
                </v:shape>
                <o:OLEObject Type="Embed" ProgID="Equation.3" ShapeID="_x0000_i1819" DrawAspect="Content" ObjectID="_1630457970" r:id="rId1573"/>
              </w:object>
            </w:r>
            <w:r w:rsidRPr="00722F7C">
              <w:t xml:space="preserve">s in the domain of </w:t>
            </w:r>
            <w:r w:rsidRPr="00722F7C">
              <w:rPr>
                <w:position w:val="-10"/>
              </w:rPr>
              <w:object w:dxaOrig="220" w:dyaOrig="260">
                <v:shape id="_x0000_i1820" type="#_x0000_t75" style="width:11.25pt;height:13.5pt" o:ole="">
                  <v:imagedata r:id="rId1574" o:title=""/>
                </v:shape>
                <o:OLEObject Type="Embed" ProgID="Equation.3" ShapeID="_x0000_i1820" DrawAspect="Content" ObjectID="_1630457971" r:id="rId1575"/>
              </w:object>
            </w:r>
            <w:r w:rsidRPr="00722F7C">
              <w:t xml:space="preserve"> whose range values are in the domain of </w:t>
            </w:r>
            <w:r w:rsidRPr="00722F7C">
              <w:rPr>
                <w:position w:val="-10"/>
              </w:rPr>
              <w:object w:dxaOrig="240" w:dyaOrig="320">
                <v:shape id="_x0000_i1821" type="#_x0000_t75" style="width:12pt;height:16.5pt" o:ole="">
                  <v:imagedata r:id="rId1576" o:title=""/>
                </v:shape>
                <o:OLEObject Type="Embed" ProgID="Equation.3" ShapeID="_x0000_i1821" DrawAspect="Content" ObjectID="_1630457972" r:id="rId1577"/>
              </w:object>
            </w:r>
            <w:r w:rsidRPr="00722F7C">
              <w:t xml:space="preserve">, i.e. those </w:t>
            </w:r>
            <w:r w:rsidRPr="00722F7C">
              <w:rPr>
                <w:position w:val="-6"/>
              </w:rPr>
              <w:object w:dxaOrig="260" w:dyaOrig="279">
                <v:shape id="_x0000_i1822" type="#_x0000_t75" style="width:13.5pt;height:13.5pt" o:ole="">
                  <v:imagedata r:id="rId1578" o:title=""/>
                </v:shape>
                <o:OLEObject Type="Embed" ProgID="Equation.3" ShapeID="_x0000_i1822" DrawAspect="Content" ObjectID="_1630457973" r:id="rId1579"/>
              </w:object>
            </w:r>
            <w:r w:rsidRPr="00722F7C">
              <w:t xml:space="preserve">s for which </w:t>
            </w:r>
            <w:r w:rsidRPr="00722F7C">
              <w:rPr>
                <w:position w:val="-10"/>
              </w:rPr>
              <w:object w:dxaOrig="520" w:dyaOrig="320">
                <v:shape id="_x0000_i1823" type="#_x0000_t75" style="width:25.5pt;height:16.5pt" o:ole="">
                  <v:imagedata r:id="rId1580" o:title=""/>
                </v:shape>
                <o:OLEObject Type="Embed" ProgID="Equation.3" ShapeID="_x0000_i1823" DrawAspect="Content" ObjectID="_1630457974" r:id="rId1581"/>
              </w:object>
            </w:r>
            <w:r w:rsidRPr="00722F7C">
              <w:t xml:space="preserve"> is in the domain of </w:t>
            </w:r>
            <w:r w:rsidRPr="00722F7C">
              <w:rPr>
                <w:position w:val="-10"/>
              </w:rPr>
              <w:object w:dxaOrig="240" w:dyaOrig="320">
                <v:shape id="_x0000_i1824" type="#_x0000_t75" style="width:12pt;height:16.5pt" o:ole="">
                  <v:imagedata r:id="rId1582" o:title=""/>
                </v:shape>
                <o:OLEObject Type="Embed" ProgID="Equation.3" ShapeID="_x0000_i1824" DrawAspect="Content" ObjectID="_1630457975" r:id="rId1583"/>
              </w:object>
            </w:r>
            <w:r w:rsidRPr="00722F7C">
              <w:t>.</w:t>
            </w:r>
          </w:p>
          <w:p w:rsidR="00BE003F" w:rsidRPr="00722F7C" w:rsidRDefault="00BE003F" w:rsidP="0037764D">
            <w:pPr>
              <w:spacing w:line="276" w:lineRule="auto"/>
              <w:jc w:val="both"/>
              <w:rPr>
                <w:b/>
              </w:rPr>
            </w:pPr>
          </w:p>
        </w:tc>
      </w:tr>
    </w:tbl>
    <w:p w:rsidR="00BE003F" w:rsidRPr="00722F7C" w:rsidRDefault="00BE003F" w:rsidP="0037764D">
      <w:pPr>
        <w:spacing w:line="276" w:lineRule="auto"/>
        <w:jc w:val="both"/>
      </w:pPr>
    </w:p>
    <w:p w:rsidR="00BE003F" w:rsidRPr="00722F7C" w:rsidRDefault="00BE003F" w:rsidP="0037764D">
      <w:pPr>
        <w:spacing w:line="276" w:lineRule="auto"/>
        <w:jc w:val="both"/>
      </w:pPr>
      <w:r w:rsidRPr="00722F7C">
        <w:rPr>
          <w:b/>
        </w:rPr>
        <w:t>Example</w:t>
      </w:r>
      <w:r>
        <w:rPr>
          <w:b/>
        </w:rPr>
        <w:t xml:space="preserve"> 2.26</w:t>
      </w:r>
      <w:r w:rsidRPr="00722F7C">
        <w:t xml:space="preserve">: </w:t>
      </w:r>
    </w:p>
    <w:p w:rsidR="00BE003F" w:rsidRPr="00722F7C" w:rsidRDefault="00BE003F" w:rsidP="0037764D">
      <w:pPr>
        <w:pStyle w:val="ListParagraph"/>
        <w:numPr>
          <w:ilvl w:val="0"/>
          <w:numId w:val="141"/>
        </w:numPr>
        <w:spacing w:after="200" w:line="276" w:lineRule="auto"/>
        <w:jc w:val="both"/>
      </w:pPr>
      <w:r w:rsidRPr="00722F7C">
        <w:t xml:space="preserve">Suppose </w:t>
      </w:r>
      <w:r w:rsidRPr="00722F7C">
        <w:rPr>
          <w:position w:val="-10"/>
        </w:rPr>
        <w:object w:dxaOrig="1740" w:dyaOrig="320">
          <v:shape id="_x0000_i1825" type="#_x0000_t75" style="width:87.75pt;height:16.5pt" o:ole="">
            <v:imagedata r:id="rId1584" o:title=""/>
          </v:shape>
          <o:OLEObject Type="Embed" ProgID="Equation.3" ShapeID="_x0000_i1825" DrawAspect="Content" ObjectID="_1630457976" r:id="rId1585"/>
        </w:object>
      </w:r>
      <w:r w:rsidRPr="00722F7C">
        <w:t xml:space="preserve"> and </w:t>
      </w:r>
      <w:r w:rsidRPr="00722F7C">
        <w:rPr>
          <w:position w:val="-10"/>
        </w:rPr>
        <w:object w:dxaOrig="2200" w:dyaOrig="320">
          <v:shape id="_x0000_i1826" type="#_x0000_t75" style="width:109.5pt;height:16.5pt" o:ole="">
            <v:imagedata r:id="rId1586" o:title=""/>
          </v:shape>
          <o:OLEObject Type="Embed" ProgID="Equation.3" ShapeID="_x0000_i1826" DrawAspect="Content" ObjectID="_1630457977" r:id="rId1587"/>
        </w:object>
      </w:r>
      <w:r w:rsidRPr="00722F7C">
        <w:t xml:space="preserve">. The function </w:t>
      </w:r>
      <w:r w:rsidRPr="00722F7C">
        <w:rPr>
          <w:position w:val="-10"/>
        </w:rPr>
        <w:object w:dxaOrig="2060" w:dyaOrig="320">
          <v:shape id="_x0000_i1827" type="#_x0000_t75" style="width:103.5pt;height:16.5pt" o:ole="">
            <v:imagedata r:id="rId1588" o:title=""/>
          </v:shape>
          <o:OLEObject Type="Embed" ProgID="Equation.3" ShapeID="_x0000_i1827" DrawAspect="Content" ObjectID="_1630457978" r:id="rId1589"/>
        </w:object>
      </w:r>
      <w:r w:rsidRPr="00722F7C">
        <w:t xml:space="preserve"> is found by taking elements in the domain of </w:t>
      </w:r>
      <w:r w:rsidRPr="00722F7C">
        <w:rPr>
          <w:position w:val="-10"/>
        </w:rPr>
        <w:object w:dxaOrig="220" w:dyaOrig="260">
          <v:shape id="_x0000_i1828" type="#_x0000_t75" style="width:11.25pt;height:13.5pt" o:ole="">
            <v:imagedata r:id="rId1590" o:title=""/>
          </v:shape>
          <o:OLEObject Type="Embed" ProgID="Equation.3" ShapeID="_x0000_i1828" DrawAspect="Content" ObjectID="_1630457979" r:id="rId1591"/>
        </w:object>
      </w:r>
      <w:r w:rsidRPr="00722F7C">
        <w:t xml:space="preserve"> and evaluating as follows:</w:t>
      </w:r>
      <w:r w:rsidR="005256F5">
        <w:t xml:space="preserve"> </w:t>
      </w:r>
      <w:r w:rsidRPr="00722F7C">
        <w:rPr>
          <w:position w:val="-10"/>
        </w:rPr>
        <w:object w:dxaOrig="6460" w:dyaOrig="320">
          <v:shape id="_x0000_i1829" type="#_x0000_t75" style="width:323.25pt;height:16.5pt" o:ole="">
            <v:imagedata r:id="rId1592" o:title=""/>
          </v:shape>
          <o:OLEObject Type="Embed" ProgID="Equation.3" ShapeID="_x0000_i1829" DrawAspect="Content" ObjectID="_1630457980" r:id="rId1593"/>
        </w:object>
      </w:r>
    </w:p>
    <w:p w:rsidR="00BE003F" w:rsidRPr="00722F7C" w:rsidRDefault="00BE003F" w:rsidP="0037764D">
      <w:pPr>
        <w:pStyle w:val="ListParagraph"/>
        <w:spacing w:line="276" w:lineRule="auto"/>
        <w:jc w:val="both"/>
      </w:pPr>
    </w:p>
    <w:p w:rsidR="00BE003F" w:rsidRPr="00722F7C" w:rsidRDefault="00BE003F" w:rsidP="00C74311">
      <w:pPr>
        <w:spacing w:line="276" w:lineRule="auto"/>
        <w:jc w:val="both"/>
      </w:pPr>
      <w:r w:rsidRPr="00722F7C">
        <w:t xml:space="preserve">If we attempt to find </w:t>
      </w:r>
      <w:r w:rsidRPr="00722F7C">
        <w:rPr>
          <w:position w:val="-10"/>
        </w:rPr>
        <w:object w:dxaOrig="840" w:dyaOrig="320">
          <v:shape id="_x0000_i1830" type="#_x0000_t75" style="width:42pt;height:16.5pt" o:ole="">
            <v:imagedata r:id="rId1594" o:title=""/>
          </v:shape>
          <o:OLEObject Type="Embed" ProgID="Equation.3" ShapeID="_x0000_i1830" DrawAspect="Content" ObjectID="_1630457981" r:id="rId1595"/>
        </w:object>
      </w:r>
      <w:r w:rsidRPr="00722F7C">
        <w:t xml:space="preserve"> we get </w:t>
      </w:r>
      <w:r w:rsidRPr="00722F7C">
        <w:rPr>
          <w:position w:val="-10"/>
        </w:rPr>
        <w:object w:dxaOrig="520" w:dyaOrig="320">
          <v:shape id="_x0000_i1831" type="#_x0000_t75" style="width:25.5pt;height:16.5pt" o:ole="">
            <v:imagedata r:id="rId1596" o:title=""/>
          </v:shape>
          <o:OLEObject Type="Embed" ProgID="Equation.3" ShapeID="_x0000_i1831" DrawAspect="Content" ObjectID="_1630457982" r:id="rId1597"/>
        </w:object>
      </w:r>
      <w:r w:rsidRPr="00722F7C">
        <w:t xml:space="preserve">, but 5 is not in the domain of </w:t>
      </w:r>
      <w:r w:rsidRPr="00722F7C">
        <w:rPr>
          <w:position w:val="-10"/>
        </w:rPr>
        <w:object w:dxaOrig="540" w:dyaOrig="320">
          <v:shape id="_x0000_i1832" type="#_x0000_t75" style="width:27.75pt;height:16.5pt" o:ole="">
            <v:imagedata r:id="rId1598" o:title=""/>
          </v:shape>
          <o:OLEObject Type="Embed" ProgID="Equation.3" ShapeID="_x0000_i1832" DrawAspect="Content" ObjectID="_1630457983" r:id="rId1599"/>
        </w:object>
      </w:r>
      <w:r w:rsidRPr="00722F7C">
        <w:t xml:space="preserve"> and so we cannot find </w:t>
      </w:r>
      <w:r w:rsidRPr="00722F7C">
        <w:rPr>
          <w:position w:val="-10"/>
        </w:rPr>
        <w:object w:dxaOrig="1020" w:dyaOrig="320">
          <v:shape id="_x0000_i1833" type="#_x0000_t75" style="width:51.75pt;height:16.5pt" o:ole="">
            <v:imagedata r:id="rId1600" o:title=""/>
          </v:shape>
          <o:OLEObject Type="Embed" ProgID="Equation.3" ShapeID="_x0000_i1833" DrawAspect="Content" ObjectID="_1630457984" r:id="rId1601"/>
        </w:object>
      </w:r>
      <w:r w:rsidRPr="00722F7C">
        <w:t xml:space="preserve">. Hence, </w:t>
      </w:r>
      <w:r w:rsidRPr="00722F7C">
        <w:rPr>
          <w:position w:val="-10"/>
        </w:rPr>
        <w:object w:dxaOrig="2079" w:dyaOrig="320">
          <v:shape id="_x0000_i1834" type="#_x0000_t75" style="width:103.5pt;height:16.5pt" o:ole="">
            <v:imagedata r:id="rId1602" o:title=""/>
          </v:shape>
          <o:OLEObject Type="Embed" ProgID="Equation.3" ShapeID="_x0000_i1834" DrawAspect="Content" ObjectID="_1630457985" r:id="rId1603"/>
        </w:object>
      </w:r>
      <w:r w:rsidRPr="00722F7C">
        <w:t>. The figure below illustrates this situation.</w:t>
      </w:r>
    </w:p>
    <w:p w:rsidR="00BE003F" w:rsidRDefault="00BE003F" w:rsidP="0037764D">
      <w:pPr>
        <w:pStyle w:val="ListParagraph"/>
        <w:spacing w:line="276" w:lineRule="auto"/>
        <w:jc w:val="both"/>
      </w:pPr>
      <w:r w:rsidRPr="00722F7C">
        <w:rPr>
          <w:i/>
        </w:rPr>
        <w:t xml:space="preserve">                  </w:t>
      </w:r>
      <w:r w:rsidR="00BF1455" w:rsidRPr="00BF1455">
        <w:pict>
          <v:group id="_x0000_s1297" editas="canvas" style="width:266.65pt;height:128.2pt;mso-position-horizontal-relative:char;mso-position-vertical-relative:line" coordorigin="3339,8626" coordsize="5333,2564">
            <o:lock v:ext="edit" aspectratio="t"/>
            <v:shape id="_x0000_s1298" type="#_x0000_t75" style="position:absolute;left:3339;top:8626;width:5333;height:256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299" type="#_x0000_t202" style="position:absolute;left:4823;top:8626;width:733;height:484" filled="f" stroked="f" strokecolor="red">
              <v:textbox style="mso-next-textbox:#_x0000_s1299">
                <w:txbxContent>
                  <w:p w:rsidR="00DB36D0" w:rsidRPr="00FC55FA" w:rsidRDefault="00DB36D0" w:rsidP="00BE003F">
                    <w:pPr>
                      <w:rPr>
                        <w:i/>
                      </w:rPr>
                    </w:pPr>
                    <w:r>
                      <w:rPr>
                        <w:i/>
                      </w:rPr>
                      <w:t>g</w:t>
                    </w:r>
                  </w:p>
                </w:txbxContent>
              </v:textbox>
            </v:shape>
            <v:group id="_x0000_s1300" style="position:absolute;left:3339;top:8763;width:5333;height:2427" coordorigin="3339,8763" coordsize="5333,2427">
              <v:oval id="_x0000_s1301" style="position:absolute;left:3677;top:9009;width:820;height:1697" filled="f" fillcolor="#fde9d9 [665]"/>
              <v:group id="_x0000_s1302" style="position:absolute;left:3889;top:9312;width:764;height:1179" coordorigin="3743,9333" coordsize="845,1398">
                <v:shape id="_x0000_s1303" type="#_x0000_t202" style="position:absolute;left:3776;top:9333;width:812;height:573" filled="f" stroked="f" strokecolor="red">
                  <v:textbox style="mso-next-textbox:#_x0000_s1303">
                    <w:txbxContent>
                      <w:p w:rsidR="00DB36D0" w:rsidRPr="00FC55FA" w:rsidRDefault="00DB36D0" w:rsidP="00BE003F">
                        <w:pPr>
                          <w:rPr>
                            <w:i/>
                          </w:rPr>
                        </w:pPr>
                        <w:r w:rsidRPr="00FC55FA">
                          <w:rPr>
                            <w:i/>
                          </w:rPr>
                          <w:t>a</w:t>
                        </w:r>
                      </w:p>
                    </w:txbxContent>
                  </v:textbox>
                </v:shape>
                <v:shape id="_x0000_s1304" type="#_x0000_t202" style="position:absolute;left:3743;top:9742;width:812;height:574" filled="f" stroked="f" strokecolor="red">
                  <v:textbox style="mso-next-textbox:#_x0000_s1304">
                    <w:txbxContent>
                      <w:p w:rsidR="00DB36D0" w:rsidRPr="00FC55FA" w:rsidRDefault="00DB36D0" w:rsidP="00BE003F">
                        <w:pPr>
                          <w:rPr>
                            <w:i/>
                          </w:rPr>
                        </w:pPr>
                        <w:r>
                          <w:rPr>
                            <w:i/>
                          </w:rPr>
                          <w:t>b</w:t>
                        </w:r>
                      </w:p>
                    </w:txbxContent>
                  </v:textbox>
                </v:shape>
                <v:shape id="_x0000_s1305" type="#_x0000_t202" style="position:absolute;left:3769;top:10158;width:812;height:573" filled="f" stroked="f" strokecolor="red">
                  <v:textbox style="mso-next-textbox:#_x0000_s1305">
                    <w:txbxContent>
                      <w:p w:rsidR="00DB36D0" w:rsidRPr="00FC55FA" w:rsidRDefault="00DB36D0" w:rsidP="00BE003F">
                        <w:pPr>
                          <w:rPr>
                            <w:i/>
                          </w:rPr>
                        </w:pPr>
                        <w:r>
                          <w:rPr>
                            <w:i/>
                          </w:rPr>
                          <w:t>c</w:t>
                        </w:r>
                      </w:p>
                    </w:txbxContent>
                  </v:textbox>
                </v:shape>
              </v:group>
              <v:oval id="_x0000_s1306" style="position:absolute;left:5456;top:8913;width:1236;height:1787" filled="f" fillcolor="#fde9d9 [665]"/>
              <v:shape id="_x0000_s1307" type="#_x0000_t202" style="position:absolute;left:5765;top:9113;width:756;height:336" filled="f" stroked="f" strokecolor="red">
                <v:textbox style="mso-next-textbox:#_x0000_s1307">
                  <w:txbxContent>
                    <w:p w:rsidR="00DB36D0" w:rsidRPr="00FC55FA" w:rsidRDefault="00DB36D0" w:rsidP="00BE003F">
                      <w:pPr>
                        <w:rPr>
                          <w:sz w:val="20"/>
                          <w:szCs w:val="20"/>
                        </w:rPr>
                      </w:pPr>
                      <w:r>
                        <w:rPr>
                          <w:sz w:val="20"/>
                          <w:szCs w:val="20"/>
                        </w:rPr>
                        <w:t xml:space="preserve">   </w:t>
                      </w:r>
                      <w:r w:rsidRPr="00FC55FA">
                        <w:rPr>
                          <w:sz w:val="20"/>
                          <w:szCs w:val="20"/>
                        </w:rPr>
                        <w:t>2</w:t>
                      </w:r>
                    </w:p>
                  </w:txbxContent>
                </v:textbox>
              </v:shape>
              <v:shape id="_x0000_s1308" type="#_x0000_t202" style="position:absolute;left:5750;top:9534;width:1060;height:671" filled="f" stroked="f" strokecolor="red">
                <v:textbox style="mso-next-textbox:#_x0000_s1308">
                  <w:txbxContent>
                    <w:p w:rsidR="00DB36D0" w:rsidRPr="00FC55FA" w:rsidRDefault="00DB36D0" w:rsidP="00BE003F">
                      <w:pPr>
                        <w:rPr>
                          <w:i/>
                          <w:sz w:val="18"/>
                          <w:szCs w:val="18"/>
                        </w:rPr>
                      </w:pPr>
                      <w:r w:rsidRPr="00FC55FA">
                        <w:rPr>
                          <w:i/>
                          <w:sz w:val="20"/>
                          <w:szCs w:val="20"/>
                        </w:rPr>
                        <w:t>D</w:t>
                      </w:r>
                      <w:r w:rsidRPr="00FC55FA">
                        <w:rPr>
                          <w:i/>
                          <w:sz w:val="18"/>
                          <w:szCs w:val="18"/>
                        </w:rPr>
                        <w:t>omain</w:t>
                      </w:r>
                    </w:p>
                    <w:p w:rsidR="00DB36D0" w:rsidRPr="00FC55FA" w:rsidRDefault="00DB36D0" w:rsidP="00BE003F">
                      <w:pPr>
                        <w:rPr>
                          <w:i/>
                          <w:sz w:val="18"/>
                          <w:szCs w:val="18"/>
                        </w:rPr>
                      </w:pPr>
                      <w:r>
                        <w:rPr>
                          <w:i/>
                          <w:sz w:val="18"/>
                          <w:szCs w:val="18"/>
                        </w:rPr>
                        <w:t>o</w:t>
                      </w:r>
                      <w:r w:rsidRPr="00FC55FA">
                        <w:rPr>
                          <w:i/>
                          <w:sz w:val="18"/>
                          <w:szCs w:val="18"/>
                        </w:rPr>
                        <w:t>f   f</w:t>
                      </w:r>
                    </w:p>
                  </w:txbxContent>
                </v:textbox>
              </v:shape>
              <v:shape id="_x0000_s1309" type="#_x0000_t202" style="position:absolute;left:5827;top:10248;width:734;height:540" filled="f" stroked="f" strokecolor="red">
                <v:textbox style="mso-next-textbox:#_x0000_s1309">
                  <w:txbxContent>
                    <w:p w:rsidR="00DB36D0" w:rsidRPr="00D61449" w:rsidRDefault="00DB36D0" w:rsidP="00BE003F">
                      <w:r w:rsidRPr="00D61449">
                        <w:t>5</w:t>
                      </w:r>
                    </w:p>
                  </w:txbxContent>
                </v:textbox>
              </v:shape>
              <v:oval id="_x0000_s1310" style="position:absolute;left:5659;top:9104;width:862;height:1101" filled="f"/>
              <v:shape id="_x0000_s1311" type="#_x0000_t202" style="position:absolute;left:5771;top:9315;width:842;height:337" filled="f" stroked="f" strokecolor="red">
                <v:textbox style="mso-next-textbox:#_x0000_s1311">
                  <w:txbxContent>
                    <w:p w:rsidR="00DB36D0" w:rsidRPr="00FC55FA" w:rsidRDefault="00DB36D0" w:rsidP="00BE003F">
                      <w:pPr>
                        <w:rPr>
                          <w:sz w:val="20"/>
                          <w:szCs w:val="20"/>
                        </w:rPr>
                      </w:pPr>
                      <w:r>
                        <w:rPr>
                          <w:sz w:val="20"/>
                          <w:szCs w:val="20"/>
                        </w:rPr>
                        <w:t xml:space="preserve">   3</w:t>
                      </w:r>
                    </w:p>
                  </w:txbxContent>
                </v:textbox>
              </v:shape>
              <v:oval id="_x0000_s1312" style="position:absolute;left:7624;top:9009;width:819;height:1585" filled="f" fillcolor="#fde9d9 [665]"/>
              <v:shape id="_x0000_s1313" type="#_x0000_t202" style="position:absolute;left:7877;top:9312;width:734;height:483" filled="f" stroked="f" strokecolor="red">
                <v:textbox style="mso-next-textbox:#_x0000_s1313">
                  <w:txbxContent>
                    <w:p w:rsidR="00DB36D0" w:rsidRPr="00FC55FA" w:rsidRDefault="00DB36D0" w:rsidP="00BE003F">
                      <w:pPr>
                        <w:rPr>
                          <w:i/>
                        </w:rPr>
                      </w:pPr>
                      <w:r>
                        <w:rPr>
                          <w:i/>
                        </w:rPr>
                        <w:t>z</w:t>
                      </w:r>
                    </w:p>
                  </w:txbxContent>
                </v:textbox>
              </v:shape>
              <v:shape id="_x0000_s1314" type="#_x0000_t202" style="position:absolute;left:7827;top:9731;width:734;height:484" filled="f" stroked="f" strokecolor="red">
                <v:textbox style="mso-next-textbox:#_x0000_s1314">
                  <w:txbxContent>
                    <w:p w:rsidR="00DB36D0" w:rsidRPr="00FC55FA" w:rsidRDefault="00DB36D0" w:rsidP="00BE003F">
                      <w:pPr>
                        <w:rPr>
                          <w:i/>
                        </w:rPr>
                      </w:pPr>
                      <w:r>
                        <w:rPr>
                          <w:i/>
                        </w:rPr>
                        <w:t>q</w:t>
                      </w:r>
                    </w:p>
                  </w:txbxContent>
                </v:textbox>
              </v:shape>
              <v:shape id="_x0000_s1315" style="position:absolute;left:4270;top:9104;width:1671;height:383" coordsize="1850,454" path="m,454c286,271,572,88,880,44,1188,,1688,167,1850,191e" filled="f">
                <v:stroke endarrow="block"/>
                <v:path arrowok="t"/>
              </v:shape>
              <v:shape id="_x0000_s1316" type="#_x0000_t32" style="position:absolute;left:4229;top:9487;width:1685;height:358;flip:y" o:connectortype="straight">
                <v:stroke endarrow="block"/>
              </v:shape>
              <v:shape id="_x0000_s1317" type="#_x0000_t32" style="position:absolute;left:4223;top:10274;width:1653;height:159" o:connectortype="straight">
                <v:stroke endarrow="block"/>
              </v:shape>
              <v:shape id="_x0000_s1318" type="#_x0000_t32" style="position:absolute;left:6188;top:9287;width:1757;height:195" o:connectortype="straight">
                <v:stroke endarrow="block"/>
              </v:shape>
              <v:shape id="_x0000_s1319" type="#_x0000_t32" style="position:absolute;left:6188;top:9487;width:1674;height:410" o:connectortype="straight">
                <v:stroke endarrow="block"/>
              </v:shape>
              <v:shape id="_x0000_s1320" type="#_x0000_t202" style="position:absolute;left:7043;top:8763;width:734;height:484" filled="f" stroked="f" strokecolor="red">
                <v:textbox style="mso-next-textbox:#_x0000_s1320">
                  <w:txbxContent>
                    <w:p w:rsidR="00DB36D0" w:rsidRPr="00FC55FA" w:rsidRDefault="00DB36D0" w:rsidP="00BE003F">
                      <w:pPr>
                        <w:rPr>
                          <w:i/>
                        </w:rPr>
                      </w:pPr>
                      <w:r>
                        <w:rPr>
                          <w:i/>
                        </w:rPr>
                        <w:t>f</w:t>
                      </w:r>
                    </w:p>
                  </w:txbxContent>
                </v:textbox>
              </v:shape>
              <v:shape id="_x0000_s1321" type="#_x0000_t202" style="position:absolute;left:3339;top:10706;width:1337;height:484" filled="f" stroked="f" strokecolor="red">
                <v:textbox style="mso-next-textbox:#_x0000_s1321">
                  <w:txbxContent>
                    <w:p w:rsidR="00DB36D0" w:rsidRPr="00FC55FA" w:rsidRDefault="00DB36D0" w:rsidP="00BE003F">
                      <w:pPr>
                        <w:rPr>
                          <w:i/>
                        </w:rPr>
                      </w:pPr>
                      <w:r>
                        <w:rPr>
                          <w:i/>
                        </w:rPr>
                        <w:t>Domain of g</w:t>
                      </w:r>
                    </w:p>
                  </w:txbxContent>
                </v:textbox>
              </v:shape>
              <v:shape id="_x0000_s1322" type="#_x0000_t202" style="position:absolute;left:5369;top:10689;width:1338;height:484" filled="f" stroked="f" strokecolor="red">
                <v:textbox style="mso-next-textbox:#_x0000_s1322">
                  <w:txbxContent>
                    <w:p w:rsidR="00DB36D0" w:rsidRPr="00FC55FA" w:rsidRDefault="00DB36D0" w:rsidP="00BE003F">
                      <w:pPr>
                        <w:rPr>
                          <w:i/>
                        </w:rPr>
                      </w:pPr>
                      <w:r>
                        <w:rPr>
                          <w:i/>
                        </w:rPr>
                        <w:t>Range of  g</w:t>
                      </w:r>
                    </w:p>
                  </w:txbxContent>
                </v:textbox>
              </v:shape>
              <v:shape id="_x0000_s1323" type="#_x0000_t202" style="position:absolute;left:7335;top:10700;width:1337;height:484" filled="f" stroked="f" strokecolor="red">
                <v:textbox style="mso-next-textbox:#_x0000_s1323">
                  <w:txbxContent>
                    <w:p w:rsidR="00DB36D0" w:rsidRPr="00FC55FA" w:rsidRDefault="00DB36D0" w:rsidP="00BE003F">
                      <w:pPr>
                        <w:rPr>
                          <w:i/>
                        </w:rPr>
                      </w:pPr>
                      <w:r>
                        <w:rPr>
                          <w:i/>
                        </w:rPr>
                        <w:t>Range of  f</w:t>
                      </w:r>
                    </w:p>
                  </w:txbxContent>
                </v:textbox>
              </v:shape>
            </v:group>
            <w10:wrap type="none"/>
            <w10:anchorlock/>
          </v:group>
        </w:pict>
      </w:r>
    </w:p>
    <w:p w:rsidR="00BE003F" w:rsidRPr="00722F7C" w:rsidRDefault="00BE003F" w:rsidP="00F06EFE">
      <w:pPr>
        <w:pStyle w:val="ListParagraph"/>
        <w:numPr>
          <w:ilvl w:val="0"/>
          <w:numId w:val="141"/>
        </w:numPr>
        <w:spacing w:after="200" w:line="276" w:lineRule="auto"/>
        <w:jc w:val="both"/>
      </w:pPr>
      <w:r w:rsidRPr="00722F7C">
        <w:lastRenderedPageBreak/>
        <w:t xml:space="preserve">Given </w:t>
      </w:r>
      <w:r w:rsidRPr="00722F7C">
        <w:rPr>
          <w:position w:val="-10"/>
        </w:rPr>
        <w:object w:dxaOrig="1939" w:dyaOrig="360">
          <v:shape id="_x0000_i1835" type="#_x0000_t75" style="width:96.75pt;height:18pt" o:ole="">
            <v:imagedata r:id="rId1604" o:title=""/>
          </v:shape>
          <o:OLEObject Type="Embed" ProgID="Equation.3" ShapeID="_x0000_i1835" DrawAspect="Content" ObjectID="_1630457986" r:id="rId1605"/>
        </w:object>
      </w:r>
      <w:r w:rsidRPr="00722F7C">
        <w:t xml:space="preserve"> and </w:t>
      </w:r>
      <w:r w:rsidRPr="00722F7C">
        <w:rPr>
          <w:position w:val="-10"/>
        </w:rPr>
        <w:object w:dxaOrig="1340" w:dyaOrig="320">
          <v:shape id="_x0000_i1836" type="#_x0000_t75" style="width:67.5pt;height:16.5pt" o:ole="">
            <v:imagedata r:id="rId1606" o:title=""/>
          </v:shape>
          <o:OLEObject Type="Embed" ProgID="Equation.3" ShapeID="_x0000_i1836" DrawAspect="Content" ObjectID="_1630457987" r:id="rId1607"/>
        </w:object>
      </w:r>
      <w:r w:rsidRPr="00722F7C">
        <w:t xml:space="preserve">, find </w:t>
      </w:r>
    </w:p>
    <w:p w:rsidR="00BE003F" w:rsidRPr="00722F7C" w:rsidRDefault="00BE003F" w:rsidP="00F06EFE">
      <w:pPr>
        <w:pStyle w:val="ListParagraph"/>
        <w:numPr>
          <w:ilvl w:val="0"/>
          <w:numId w:val="142"/>
        </w:numPr>
        <w:spacing w:after="200" w:line="276" w:lineRule="auto"/>
        <w:jc w:val="both"/>
      </w:pPr>
      <w:r w:rsidRPr="00722F7C">
        <w:rPr>
          <w:position w:val="-10"/>
        </w:rPr>
        <w:object w:dxaOrig="1160" w:dyaOrig="320">
          <v:shape id="_x0000_i1837" type="#_x0000_t75" style="width:58.5pt;height:16.5pt" o:ole="">
            <v:imagedata r:id="rId1608" o:title=""/>
          </v:shape>
          <o:OLEObject Type="Embed" ProgID="Equation.3" ShapeID="_x0000_i1837" DrawAspect="Content" ObjectID="_1630457988" r:id="rId1609"/>
        </w:object>
      </w:r>
      <w:r w:rsidRPr="00722F7C">
        <w:tab/>
        <w:t xml:space="preserve">b) </w:t>
      </w:r>
      <w:r w:rsidRPr="00722F7C">
        <w:rPr>
          <w:position w:val="-10"/>
        </w:rPr>
        <w:object w:dxaOrig="1020" w:dyaOrig="320">
          <v:shape id="_x0000_i1838" type="#_x0000_t75" style="width:51.75pt;height:16.5pt" o:ole="">
            <v:imagedata r:id="rId1610" o:title=""/>
          </v:shape>
          <o:OLEObject Type="Embed" ProgID="Equation.3" ShapeID="_x0000_i1838" DrawAspect="Content" ObjectID="_1630457989" r:id="rId1611"/>
        </w:object>
      </w:r>
      <w:r w:rsidRPr="00722F7C">
        <w:tab/>
      </w:r>
      <w:r w:rsidRPr="00722F7C">
        <w:tab/>
        <w:t xml:space="preserve">c) </w:t>
      </w:r>
      <w:r w:rsidRPr="00722F7C">
        <w:rPr>
          <w:position w:val="-10"/>
        </w:rPr>
        <w:object w:dxaOrig="1020" w:dyaOrig="320">
          <v:shape id="_x0000_i1839" type="#_x0000_t75" style="width:51.75pt;height:16.5pt" o:ole="">
            <v:imagedata r:id="rId1612" o:title=""/>
          </v:shape>
          <o:OLEObject Type="Embed" ProgID="Equation.3" ShapeID="_x0000_i1839" DrawAspect="Content" ObjectID="_1630457990" r:id="rId1613"/>
        </w:object>
      </w:r>
      <w:r w:rsidRPr="00722F7C">
        <w:t xml:space="preserve"> </w:t>
      </w:r>
      <w:r w:rsidRPr="00722F7C">
        <w:tab/>
      </w:r>
      <w:r w:rsidRPr="00722F7C">
        <w:tab/>
        <w:t xml:space="preserve">d) </w:t>
      </w:r>
      <w:r w:rsidRPr="00722F7C">
        <w:rPr>
          <w:position w:val="-10"/>
        </w:rPr>
        <w:object w:dxaOrig="1020" w:dyaOrig="320">
          <v:shape id="_x0000_i1840" type="#_x0000_t75" style="width:51.75pt;height:16.5pt" o:ole="">
            <v:imagedata r:id="rId1614" o:title=""/>
          </v:shape>
          <o:OLEObject Type="Embed" ProgID="Equation.3" ShapeID="_x0000_i1840" DrawAspect="Content" ObjectID="_1630457991" r:id="rId1615"/>
        </w:object>
      </w:r>
    </w:p>
    <w:p w:rsidR="00BE003F" w:rsidRPr="00722F7C" w:rsidRDefault="00BE003F" w:rsidP="0037764D">
      <w:pPr>
        <w:spacing w:line="276" w:lineRule="auto"/>
        <w:jc w:val="both"/>
      </w:pPr>
      <w:r w:rsidRPr="00722F7C">
        <w:rPr>
          <w:b/>
        </w:rPr>
        <w:t>Solution</w:t>
      </w:r>
      <w:r w:rsidRPr="00722F7C">
        <w:t xml:space="preserve">: </w:t>
      </w:r>
    </w:p>
    <w:p w:rsidR="00BE003F" w:rsidRPr="00722F7C" w:rsidRDefault="00BE003F" w:rsidP="00F06EFE">
      <w:pPr>
        <w:pStyle w:val="ListParagraph"/>
        <w:numPr>
          <w:ilvl w:val="0"/>
          <w:numId w:val="143"/>
        </w:numPr>
        <w:spacing w:after="200" w:line="276" w:lineRule="auto"/>
        <w:jc w:val="both"/>
      </w:pPr>
      <w:r w:rsidRPr="00722F7C">
        <w:rPr>
          <w:position w:val="-10"/>
        </w:rPr>
        <w:object w:dxaOrig="2320" w:dyaOrig="320">
          <v:shape id="_x0000_i1841" type="#_x0000_t75" style="width:115.5pt;height:16.5pt" o:ole="">
            <v:imagedata r:id="rId1616" o:title=""/>
          </v:shape>
          <o:OLEObject Type="Embed" ProgID="Equation.3" ShapeID="_x0000_i1841" DrawAspect="Content" ObjectID="_1630457992" r:id="rId1617"/>
        </w:object>
      </w:r>
      <w:r w:rsidRPr="00722F7C">
        <w:t xml:space="preserve">…… First evaluate </w:t>
      </w:r>
      <w:r w:rsidRPr="00722F7C">
        <w:rPr>
          <w:position w:val="-10"/>
        </w:rPr>
        <w:object w:dxaOrig="2260" w:dyaOrig="320">
          <v:shape id="_x0000_i1842" type="#_x0000_t75" style="width:113.25pt;height:16.5pt" o:ole="">
            <v:imagedata r:id="rId1618" o:title=""/>
          </v:shape>
          <o:OLEObject Type="Embed" ProgID="Equation.3" ShapeID="_x0000_i1842" DrawAspect="Content" ObjectID="_1630457993" r:id="rId1619"/>
        </w:object>
      </w:r>
    </w:p>
    <w:p w:rsidR="00BE003F" w:rsidRPr="00722F7C" w:rsidRDefault="00BE003F" w:rsidP="0037764D">
      <w:pPr>
        <w:pStyle w:val="ListParagraph"/>
        <w:spacing w:line="276" w:lineRule="auto"/>
        <w:ind w:left="1440"/>
        <w:jc w:val="both"/>
      </w:pPr>
      <w:r w:rsidRPr="00722F7C">
        <w:t xml:space="preserve">       </w:t>
      </w:r>
      <w:r w:rsidRPr="00722F7C">
        <w:rPr>
          <w:position w:val="-10"/>
        </w:rPr>
        <w:object w:dxaOrig="859" w:dyaOrig="320">
          <v:shape id="_x0000_i1843" type="#_x0000_t75" style="width:42.75pt;height:16.5pt" o:ole="">
            <v:imagedata r:id="rId1620" o:title=""/>
          </v:shape>
          <o:OLEObject Type="Embed" ProgID="Equation.3" ShapeID="_x0000_i1843" DrawAspect="Content" ObjectID="_1630457994" r:id="rId1621"/>
        </w:object>
      </w:r>
    </w:p>
    <w:p w:rsidR="00BE003F" w:rsidRPr="00722F7C" w:rsidRDefault="00BE003F" w:rsidP="0037764D">
      <w:pPr>
        <w:pStyle w:val="ListParagraph"/>
        <w:spacing w:line="276" w:lineRule="auto"/>
        <w:ind w:left="1440"/>
        <w:jc w:val="both"/>
      </w:pPr>
      <w:r w:rsidRPr="00722F7C">
        <w:t xml:space="preserve">       </w:t>
      </w:r>
      <w:r w:rsidRPr="00722F7C">
        <w:rPr>
          <w:position w:val="-10"/>
        </w:rPr>
        <w:object w:dxaOrig="2580" w:dyaOrig="360">
          <v:shape id="_x0000_i1844" type="#_x0000_t75" style="width:129.75pt;height:18pt" o:ole="">
            <v:imagedata r:id="rId1622" o:title=""/>
          </v:shape>
          <o:OLEObject Type="Embed" ProgID="Equation.3" ShapeID="_x0000_i1844" DrawAspect="Content" ObjectID="_1630457995" r:id="rId1623"/>
        </w:object>
      </w:r>
    </w:p>
    <w:p w:rsidR="00BE003F" w:rsidRPr="00722F7C" w:rsidRDefault="00BE003F" w:rsidP="00F06EFE">
      <w:pPr>
        <w:pStyle w:val="ListParagraph"/>
        <w:numPr>
          <w:ilvl w:val="0"/>
          <w:numId w:val="143"/>
        </w:numPr>
        <w:spacing w:after="200" w:line="276" w:lineRule="auto"/>
        <w:jc w:val="both"/>
      </w:pPr>
      <w:r w:rsidRPr="00722F7C">
        <w:rPr>
          <w:position w:val="-10"/>
        </w:rPr>
        <w:object w:dxaOrig="2040" w:dyaOrig="320">
          <v:shape id="_x0000_i1845" type="#_x0000_t75" style="width:102pt;height:16.5pt" o:ole="">
            <v:imagedata r:id="rId1624" o:title=""/>
          </v:shape>
          <o:OLEObject Type="Embed" ProgID="Equation.3" ShapeID="_x0000_i1845" DrawAspect="Content" ObjectID="_1630457996" r:id="rId1625"/>
        </w:object>
      </w:r>
      <w:r w:rsidRPr="00722F7C">
        <w:t xml:space="preserve">…….First evaluate </w:t>
      </w:r>
      <w:r w:rsidRPr="00722F7C">
        <w:rPr>
          <w:position w:val="-10"/>
        </w:rPr>
        <w:object w:dxaOrig="2720" w:dyaOrig="360">
          <v:shape id="_x0000_i1846" type="#_x0000_t75" style="width:136.5pt;height:18pt" o:ole="">
            <v:imagedata r:id="rId1626" o:title=""/>
          </v:shape>
          <o:OLEObject Type="Embed" ProgID="Equation.3" ShapeID="_x0000_i1846" DrawAspect="Content" ObjectID="_1630457997" r:id="rId1627"/>
        </w:object>
      </w:r>
    </w:p>
    <w:p w:rsidR="00BE003F" w:rsidRPr="00722F7C" w:rsidRDefault="00BE003F" w:rsidP="0037764D">
      <w:pPr>
        <w:pStyle w:val="ListParagraph"/>
        <w:spacing w:line="276" w:lineRule="auto"/>
        <w:jc w:val="both"/>
      </w:pPr>
      <w:r w:rsidRPr="00722F7C">
        <w:t xml:space="preserve">                 </w:t>
      </w:r>
      <w:r w:rsidRPr="00722F7C">
        <w:rPr>
          <w:position w:val="-10"/>
        </w:rPr>
        <w:object w:dxaOrig="800" w:dyaOrig="320">
          <v:shape id="_x0000_i1847" type="#_x0000_t75" style="width:40.5pt;height:16.5pt" o:ole="">
            <v:imagedata r:id="rId1628" o:title=""/>
          </v:shape>
          <o:OLEObject Type="Embed" ProgID="Equation.3" ShapeID="_x0000_i1847" DrawAspect="Content" ObjectID="_1630457998" r:id="rId1629"/>
        </w:object>
      </w:r>
    </w:p>
    <w:p w:rsidR="00BE003F" w:rsidRPr="00722F7C" w:rsidRDefault="00BE003F" w:rsidP="0037764D">
      <w:pPr>
        <w:pStyle w:val="ListParagraph"/>
        <w:spacing w:line="276" w:lineRule="auto"/>
        <w:jc w:val="both"/>
      </w:pPr>
      <w:r w:rsidRPr="00722F7C">
        <w:tab/>
        <w:t xml:space="preserve">     </w:t>
      </w:r>
      <w:r w:rsidRPr="00722F7C">
        <w:rPr>
          <w:position w:val="-10"/>
        </w:rPr>
        <w:object w:dxaOrig="1579" w:dyaOrig="320">
          <v:shape id="_x0000_i1848" type="#_x0000_t75" style="width:78.75pt;height:16.5pt" o:ole="">
            <v:imagedata r:id="rId1630" o:title=""/>
          </v:shape>
          <o:OLEObject Type="Embed" ProgID="Equation.3" ShapeID="_x0000_i1848" DrawAspect="Content" ObjectID="_1630457999" r:id="rId1631"/>
        </w:object>
      </w:r>
    </w:p>
    <w:p w:rsidR="00BE003F" w:rsidRPr="00722F7C" w:rsidRDefault="00BE003F" w:rsidP="00F06EFE">
      <w:pPr>
        <w:pStyle w:val="ListParagraph"/>
        <w:numPr>
          <w:ilvl w:val="0"/>
          <w:numId w:val="143"/>
        </w:numPr>
        <w:spacing w:after="200" w:line="276" w:lineRule="auto"/>
        <w:jc w:val="both"/>
      </w:pPr>
      <w:r w:rsidRPr="00722F7C">
        <w:rPr>
          <w:position w:val="-10"/>
        </w:rPr>
        <w:object w:dxaOrig="2060" w:dyaOrig="320">
          <v:shape id="_x0000_i1849" type="#_x0000_t75" style="width:103.5pt;height:16.5pt" o:ole="">
            <v:imagedata r:id="rId1632" o:title=""/>
          </v:shape>
          <o:OLEObject Type="Embed" ProgID="Equation.3" ShapeID="_x0000_i1849" DrawAspect="Content" ObjectID="_1630458000" r:id="rId1633"/>
        </w:object>
      </w:r>
      <w:r w:rsidRPr="00722F7C">
        <w:t xml:space="preserve">……. But </w:t>
      </w:r>
      <w:r w:rsidRPr="00722F7C">
        <w:rPr>
          <w:position w:val="-10"/>
        </w:rPr>
        <w:object w:dxaOrig="1340" w:dyaOrig="320">
          <v:shape id="_x0000_i1850" type="#_x0000_t75" style="width:67.5pt;height:16.5pt" o:ole="">
            <v:imagedata r:id="rId1634" o:title=""/>
          </v:shape>
          <o:OLEObject Type="Embed" ProgID="Equation.3" ShapeID="_x0000_i1850" DrawAspect="Content" ObjectID="_1630458001" r:id="rId1635"/>
        </w:object>
      </w:r>
    </w:p>
    <w:p w:rsidR="00BE003F" w:rsidRPr="00722F7C" w:rsidRDefault="00BE003F" w:rsidP="0037764D">
      <w:pPr>
        <w:pStyle w:val="ListParagraph"/>
        <w:spacing w:line="276" w:lineRule="auto"/>
        <w:ind w:left="1440"/>
        <w:jc w:val="both"/>
      </w:pPr>
      <w:r w:rsidRPr="00722F7C">
        <w:t xml:space="preserve">     </w:t>
      </w:r>
      <w:r w:rsidRPr="00722F7C">
        <w:rPr>
          <w:position w:val="-10"/>
        </w:rPr>
        <w:object w:dxaOrig="1180" w:dyaOrig="320">
          <v:shape id="_x0000_i1851" type="#_x0000_t75" style="width:59.25pt;height:16.5pt" o:ole="">
            <v:imagedata r:id="rId1636" o:title=""/>
          </v:shape>
          <o:OLEObject Type="Embed" ProgID="Equation.3" ShapeID="_x0000_i1851" DrawAspect="Content" ObjectID="_1630458002" r:id="rId1637"/>
        </w:object>
      </w:r>
    </w:p>
    <w:p w:rsidR="00BE003F" w:rsidRPr="00722F7C" w:rsidRDefault="00BE003F" w:rsidP="0037764D">
      <w:pPr>
        <w:pStyle w:val="ListParagraph"/>
        <w:spacing w:line="276" w:lineRule="auto"/>
        <w:ind w:left="1440"/>
        <w:jc w:val="both"/>
      </w:pPr>
      <w:r w:rsidRPr="00722F7C">
        <w:t xml:space="preserve">     </w:t>
      </w:r>
      <w:r w:rsidRPr="00722F7C">
        <w:rPr>
          <w:position w:val="-10"/>
        </w:rPr>
        <w:object w:dxaOrig="2659" w:dyaOrig="360">
          <v:shape id="_x0000_i1852" type="#_x0000_t75" style="width:132.75pt;height:18pt" o:ole="">
            <v:imagedata r:id="rId1638" o:title=""/>
          </v:shape>
          <o:OLEObject Type="Embed" ProgID="Equation.3" ShapeID="_x0000_i1852" DrawAspect="Content" ObjectID="_1630458003" r:id="rId1639"/>
        </w:object>
      </w:r>
    </w:p>
    <w:p w:rsidR="00BE003F" w:rsidRPr="00722F7C" w:rsidRDefault="00BE003F" w:rsidP="0037764D">
      <w:pPr>
        <w:pStyle w:val="ListParagraph"/>
        <w:spacing w:line="276" w:lineRule="auto"/>
        <w:ind w:left="1440"/>
        <w:jc w:val="both"/>
      </w:pPr>
      <w:r w:rsidRPr="00722F7C">
        <w:t xml:space="preserve">     </w:t>
      </w:r>
      <w:r w:rsidRPr="00722F7C">
        <w:rPr>
          <w:position w:val="-6"/>
        </w:rPr>
        <w:object w:dxaOrig="1880" w:dyaOrig="320">
          <v:shape id="_x0000_i1853" type="#_x0000_t75" style="width:94.5pt;height:16.5pt" o:ole="">
            <v:imagedata r:id="rId1640" o:title=""/>
          </v:shape>
          <o:OLEObject Type="Embed" ProgID="Equation.3" ShapeID="_x0000_i1853" DrawAspect="Content" ObjectID="_1630458004" r:id="rId1641"/>
        </w:object>
      </w:r>
      <w:r w:rsidRPr="00722F7C">
        <w:t xml:space="preserve"> </w:t>
      </w:r>
    </w:p>
    <w:p w:rsidR="00BE003F" w:rsidRPr="00722F7C" w:rsidRDefault="00BE003F" w:rsidP="00F06EFE">
      <w:pPr>
        <w:pStyle w:val="ListParagraph"/>
        <w:numPr>
          <w:ilvl w:val="0"/>
          <w:numId w:val="143"/>
        </w:numPr>
        <w:spacing w:after="200" w:line="276" w:lineRule="auto"/>
        <w:jc w:val="both"/>
      </w:pPr>
      <w:r w:rsidRPr="00722F7C">
        <w:rPr>
          <w:position w:val="-10"/>
        </w:rPr>
        <w:object w:dxaOrig="2060" w:dyaOrig="320">
          <v:shape id="_x0000_i1854" type="#_x0000_t75" style="width:103.5pt;height:16.5pt" o:ole="">
            <v:imagedata r:id="rId1642" o:title=""/>
          </v:shape>
          <o:OLEObject Type="Embed" ProgID="Equation.3" ShapeID="_x0000_i1854" DrawAspect="Content" ObjectID="_1630458005" r:id="rId1643"/>
        </w:object>
      </w:r>
      <w:r w:rsidRPr="00722F7C">
        <w:t xml:space="preserve">……. But </w:t>
      </w:r>
      <w:r w:rsidRPr="00722F7C">
        <w:rPr>
          <w:position w:val="-10"/>
        </w:rPr>
        <w:object w:dxaOrig="1939" w:dyaOrig="360">
          <v:shape id="_x0000_i1855" type="#_x0000_t75" style="width:96.75pt;height:18pt" o:ole="">
            <v:imagedata r:id="rId1644" o:title=""/>
          </v:shape>
          <o:OLEObject Type="Embed" ProgID="Equation.3" ShapeID="_x0000_i1855" DrawAspect="Content" ObjectID="_1630458006" r:id="rId1645"/>
        </w:object>
      </w:r>
    </w:p>
    <w:p w:rsidR="00BE003F" w:rsidRPr="00722F7C" w:rsidRDefault="00BE003F" w:rsidP="0037764D">
      <w:pPr>
        <w:pStyle w:val="ListParagraph"/>
        <w:spacing w:line="276" w:lineRule="auto"/>
        <w:ind w:left="1440"/>
        <w:jc w:val="both"/>
      </w:pPr>
      <w:r w:rsidRPr="00722F7C">
        <w:t xml:space="preserve">     </w:t>
      </w:r>
      <w:r w:rsidRPr="00722F7C">
        <w:rPr>
          <w:position w:val="-10"/>
        </w:rPr>
        <w:object w:dxaOrig="1740" w:dyaOrig="360">
          <v:shape id="_x0000_i1856" type="#_x0000_t75" style="width:87.75pt;height:18pt" o:ole="">
            <v:imagedata r:id="rId1646" o:title=""/>
          </v:shape>
          <o:OLEObject Type="Embed" ProgID="Equation.3" ShapeID="_x0000_i1856" DrawAspect="Content" ObjectID="_1630458007" r:id="rId1647"/>
        </w:object>
      </w:r>
    </w:p>
    <w:p w:rsidR="00BE003F" w:rsidRPr="00722F7C" w:rsidRDefault="00BE003F" w:rsidP="0037764D">
      <w:pPr>
        <w:pStyle w:val="ListParagraph"/>
        <w:spacing w:line="276" w:lineRule="auto"/>
        <w:ind w:left="1440"/>
        <w:jc w:val="both"/>
      </w:pPr>
      <w:r w:rsidRPr="00722F7C">
        <w:t xml:space="preserve">     </w:t>
      </w:r>
      <w:r w:rsidRPr="00722F7C">
        <w:rPr>
          <w:position w:val="-10"/>
        </w:rPr>
        <w:object w:dxaOrig="2040" w:dyaOrig="360">
          <v:shape id="_x0000_i1857" type="#_x0000_t75" style="width:102pt;height:18pt" o:ole="">
            <v:imagedata r:id="rId1648" o:title=""/>
          </v:shape>
          <o:OLEObject Type="Embed" ProgID="Equation.3" ShapeID="_x0000_i1857" DrawAspect="Content" ObjectID="_1630458008" r:id="rId1649"/>
        </w:object>
      </w:r>
    </w:p>
    <w:p w:rsidR="00BE003F" w:rsidRPr="00722F7C" w:rsidRDefault="00BE003F" w:rsidP="0037764D">
      <w:pPr>
        <w:pStyle w:val="ListParagraph"/>
        <w:spacing w:line="276" w:lineRule="auto"/>
        <w:ind w:left="1440"/>
        <w:jc w:val="both"/>
      </w:pPr>
      <w:r w:rsidRPr="00722F7C">
        <w:t xml:space="preserve">     </w:t>
      </w:r>
      <w:r w:rsidRPr="00722F7C">
        <w:rPr>
          <w:position w:val="-6"/>
        </w:rPr>
        <w:object w:dxaOrig="1719" w:dyaOrig="320">
          <v:shape id="_x0000_i1858" type="#_x0000_t75" style="width:85.5pt;height:16.5pt" o:ole="">
            <v:imagedata r:id="rId1650" o:title=""/>
          </v:shape>
          <o:OLEObject Type="Embed" ProgID="Equation.3" ShapeID="_x0000_i1858" DrawAspect="Content" ObjectID="_1630458009" r:id="rId1651"/>
        </w:object>
      </w:r>
      <w:r w:rsidRPr="00722F7C">
        <w:t xml:space="preserve"> </w:t>
      </w:r>
    </w:p>
    <w:p w:rsidR="00BE003F" w:rsidRPr="00722F7C" w:rsidRDefault="00BE003F" w:rsidP="00F06EFE">
      <w:pPr>
        <w:pStyle w:val="ListParagraph"/>
        <w:numPr>
          <w:ilvl w:val="0"/>
          <w:numId w:val="141"/>
        </w:numPr>
        <w:spacing w:after="200" w:line="276" w:lineRule="auto"/>
        <w:jc w:val="both"/>
      </w:pPr>
      <w:r w:rsidRPr="00722F7C">
        <w:t xml:space="preserve">Given </w:t>
      </w:r>
      <w:r w:rsidRPr="00722F7C">
        <w:rPr>
          <w:position w:val="-24"/>
        </w:rPr>
        <w:object w:dxaOrig="1260" w:dyaOrig="620">
          <v:shape id="_x0000_i1859" type="#_x0000_t75" style="width:63.75pt;height:31.5pt" o:ole="">
            <v:imagedata r:id="rId1652" o:title=""/>
          </v:shape>
          <o:OLEObject Type="Embed" ProgID="Equation.3" ShapeID="_x0000_i1859" DrawAspect="Content" ObjectID="_1630458010" r:id="rId1653"/>
        </w:object>
      </w:r>
      <w:r w:rsidRPr="00722F7C">
        <w:t xml:space="preserve"> and </w:t>
      </w:r>
      <w:r w:rsidRPr="00722F7C">
        <w:rPr>
          <w:position w:val="-24"/>
        </w:rPr>
        <w:object w:dxaOrig="1240" w:dyaOrig="620">
          <v:shape id="_x0000_i1860" type="#_x0000_t75" style="width:61.5pt;height:31.5pt" o:ole="">
            <v:imagedata r:id="rId1654" o:title=""/>
          </v:shape>
          <o:OLEObject Type="Embed" ProgID="Equation.3" ShapeID="_x0000_i1860" DrawAspect="Content" ObjectID="_1630458011" r:id="rId1655"/>
        </w:object>
      </w:r>
      <w:r w:rsidRPr="00722F7C">
        <w:t>, find</w:t>
      </w:r>
    </w:p>
    <w:p w:rsidR="00BE003F" w:rsidRPr="00722F7C" w:rsidRDefault="00BE003F" w:rsidP="00F06EFE">
      <w:pPr>
        <w:pStyle w:val="ListParagraph"/>
        <w:numPr>
          <w:ilvl w:val="0"/>
          <w:numId w:val="144"/>
        </w:numPr>
        <w:spacing w:after="200" w:line="276" w:lineRule="auto"/>
        <w:jc w:val="both"/>
      </w:pPr>
      <w:r w:rsidRPr="00722F7C">
        <w:rPr>
          <w:position w:val="-10"/>
        </w:rPr>
        <w:object w:dxaOrig="1020" w:dyaOrig="320">
          <v:shape id="_x0000_i1861" type="#_x0000_t75" style="width:51.75pt;height:16.5pt" o:ole="">
            <v:imagedata r:id="rId1656" o:title=""/>
          </v:shape>
          <o:OLEObject Type="Embed" ProgID="Equation.3" ShapeID="_x0000_i1861" DrawAspect="Content" ObjectID="_1630458012" r:id="rId1657"/>
        </w:object>
      </w:r>
      <w:r w:rsidRPr="00722F7C">
        <w:t xml:space="preserve"> and its domain</w:t>
      </w:r>
      <w:r w:rsidRPr="00722F7C">
        <w:tab/>
      </w:r>
      <w:r w:rsidRPr="00722F7C">
        <w:tab/>
        <w:t xml:space="preserve">b) </w:t>
      </w:r>
      <w:r w:rsidRPr="00722F7C">
        <w:rPr>
          <w:position w:val="-10"/>
        </w:rPr>
        <w:object w:dxaOrig="1020" w:dyaOrig="320">
          <v:shape id="_x0000_i1862" type="#_x0000_t75" style="width:51.75pt;height:16.5pt" o:ole="">
            <v:imagedata r:id="rId1658" o:title=""/>
          </v:shape>
          <o:OLEObject Type="Embed" ProgID="Equation.3" ShapeID="_x0000_i1862" DrawAspect="Content" ObjectID="_1630458013" r:id="rId1659"/>
        </w:object>
      </w:r>
      <w:r w:rsidRPr="00722F7C">
        <w:t xml:space="preserve"> and its domain</w:t>
      </w:r>
    </w:p>
    <w:p w:rsidR="00BE003F" w:rsidRPr="00722F7C" w:rsidRDefault="00BE003F" w:rsidP="0037764D">
      <w:pPr>
        <w:spacing w:line="276" w:lineRule="auto"/>
        <w:jc w:val="both"/>
      </w:pPr>
      <w:r w:rsidRPr="00722F7C">
        <w:rPr>
          <w:b/>
        </w:rPr>
        <w:t>Solution</w:t>
      </w:r>
      <w:r w:rsidRPr="00722F7C">
        <w:t xml:space="preserve">: a) </w:t>
      </w:r>
      <w:r w:rsidRPr="00722F7C">
        <w:rPr>
          <w:position w:val="-54"/>
        </w:rPr>
        <w:object w:dxaOrig="3920" w:dyaOrig="1200">
          <v:shape id="_x0000_i1863" type="#_x0000_t75" style="width:196.5pt;height:60pt" o:ole="">
            <v:imagedata r:id="rId1660" o:title=""/>
          </v:shape>
          <o:OLEObject Type="Embed" ProgID="Equation.3" ShapeID="_x0000_i1863" DrawAspect="Content" ObjectID="_1630458014" r:id="rId1661"/>
        </w:object>
      </w:r>
      <w:r w:rsidRPr="00722F7C">
        <w:t xml:space="preserve">. Thus, </w:t>
      </w:r>
      <w:r w:rsidRPr="00722F7C">
        <w:rPr>
          <w:position w:val="-10"/>
        </w:rPr>
        <w:object w:dxaOrig="2520" w:dyaOrig="320">
          <v:shape id="_x0000_i1864" type="#_x0000_t75" style="width:126pt;height:16.5pt" o:ole="">
            <v:imagedata r:id="rId1662" o:title=""/>
          </v:shape>
          <o:OLEObject Type="Embed" ProgID="Equation.3" ShapeID="_x0000_i1864" DrawAspect="Content" ObjectID="_1630458015" r:id="rId1663"/>
        </w:object>
      </w:r>
      <w:r w:rsidRPr="00722F7C">
        <w:t>.</w:t>
      </w:r>
    </w:p>
    <w:p w:rsidR="00BE003F" w:rsidRPr="00722F7C" w:rsidRDefault="00BE003F" w:rsidP="00F06EFE">
      <w:pPr>
        <w:pStyle w:val="ListParagraph"/>
        <w:numPr>
          <w:ilvl w:val="0"/>
          <w:numId w:val="144"/>
        </w:numPr>
        <w:spacing w:after="200" w:line="276" w:lineRule="auto"/>
        <w:jc w:val="both"/>
      </w:pPr>
      <w:r w:rsidRPr="00722F7C">
        <w:rPr>
          <w:position w:val="-54"/>
        </w:rPr>
        <w:object w:dxaOrig="4099" w:dyaOrig="920">
          <v:shape id="_x0000_i1865" type="#_x0000_t75" style="width:204.75pt;height:46.5pt" o:ole="">
            <v:imagedata r:id="rId1664" o:title=""/>
          </v:shape>
          <o:OLEObject Type="Embed" ProgID="Equation.3" ShapeID="_x0000_i1865" DrawAspect="Content" ObjectID="_1630458016" r:id="rId1665"/>
        </w:object>
      </w:r>
      <w:r w:rsidRPr="00722F7C">
        <w:t xml:space="preserve">.  Since </w:t>
      </w:r>
      <w:r w:rsidRPr="00722F7C">
        <w:rPr>
          <w:position w:val="-6"/>
        </w:rPr>
        <w:object w:dxaOrig="200" w:dyaOrig="220">
          <v:shape id="_x0000_i1866" type="#_x0000_t75" style="width:10.5pt;height:11.25pt" o:ole="">
            <v:imagedata r:id="rId1666" o:title=""/>
          </v:shape>
          <o:OLEObject Type="Embed" ProgID="Equation.3" ShapeID="_x0000_i1866" DrawAspect="Content" ObjectID="_1630458017" r:id="rId1667"/>
        </w:object>
      </w:r>
      <w:r w:rsidRPr="00722F7C">
        <w:t xml:space="preserve"> must first be an input into </w:t>
      </w:r>
      <w:r w:rsidRPr="00722F7C">
        <w:rPr>
          <w:position w:val="-10"/>
        </w:rPr>
        <w:object w:dxaOrig="540" w:dyaOrig="320">
          <v:shape id="_x0000_i1867" type="#_x0000_t75" style="width:27.75pt;height:16.5pt" o:ole="">
            <v:imagedata r:id="rId1668" o:title=""/>
          </v:shape>
          <o:OLEObject Type="Embed" ProgID="Equation.3" ShapeID="_x0000_i1867" DrawAspect="Content" ObjectID="_1630458018" r:id="rId1669"/>
        </w:object>
      </w:r>
      <w:r w:rsidRPr="00722F7C">
        <w:t xml:space="preserve"> and so must be in the domain of </w:t>
      </w:r>
      <w:r w:rsidRPr="00722F7C">
        <w:rPr>
          <w:position w:val="-10"/>
        </w:rPr>
        <w:object w:dxaOrig="240" w:dyaOrig="320">
          <v:shape id="_x0000_i1868" type="#_x0000_t75" style="width:12pt;height:16.5pt" o:ole="">
            <v:imagedata r:id="rId1670" o:title=""/>
          </v:shape>
          <o:OLEObject Type="Embed" ProgID="Equation.3" ShapeID="_x0000_i1868" DrawAspect="Content" ObjectID="_1630458019" r:id="rId1671"/>
        </w:object>
      </w:r>
      <w:r w:rsidRPr="00722F7C">
        <w:t xml:space="preserve">, we see that </w:t>
      </w:r>
      <w:r w:rsidRPr="00722F7C">
        <w:rPr>
          <w:position w:val="-10"/>
        </w:rPr>
        <w:object w:dxaOrig="2520" w:dyaOrig="320">
          <v:shape id="_x0000_i1869" type="#_x0000_t75" style="width:126pt;height:16.5pt" o:ole="">
            <v:imagedata r:id="rId1672" o:title=""/>
          </v:shape>
          <o:OLEObject Type="Embed" ProgID="Equation.3" ShapeID="_x0000_i1869" DrawAspect="Content" ObjectID="_1630458020" r:id="rId1673"/>
        </w:object>
      </w:r>
      <w:r w:rsidRPr="00722F7C">
        <w:t>.</w:t>
      </w:r>
    </w:p>
    <w:p w:rsidR="00BE003F" w:rsidRPr="00722F7C" w:rsidRDefault="00BE003F" w:rsidP="00F06EFE">
      <w:pPr>
        <w:pStyle w:val="ListParagraph"/>
        <w:numPr>
          <w:ilvl w:val="0"/>
          <w:numId w:val="141"/>
        </w:numPr>
        <w:spacing w:after="200" w:line="276" w:lineRule="auto"/>
        <w:jc w:val="both"/>
      </w:pPr>
      <w:r w:rsidRPr="00722F7C">
        <w:t xml:space="preserve">Let </w:t>
      </w:r>
      <w:r w:rsidRPr="00722F7C">
        <w:rPr>
          <w:position w:val="-24"/>
        </w:rPr>
        <w:object w:dxaOrig="1420" w:dyaOrig="620">
          <v:shape id="_x0000_i1870" type="#_x0000_t75" style="width:71.25pt;height:31.5pt" o:ole="">
            <v:imagedata r:id="rId1674" o:title=""/>
          </v:shape>
          <o:OLEObject Type="Embed" ProgID="Equation.3" ShapeID="_x0000_i1870" DrawAspect="Content" ObjectID="_1630458021" r:id="rId1675"/>
        </w:object>
      </w:r>
      <w:r w:rsidRPr="00722F7C">
        <w:t xml:space="preserve"> and </w:t>
      </w:r>
      <w:r w:rsidRPr="00722F7C">
        <w:rPr>
          <w:position w:val="-10"/>
        </w:rPr>
        <w:object w:dxaOrig="1180" w:dyaOrig="380">
          <v:shape id="_x0000_i1871" type="#_x0000_t75" style="width:59.25pt;height:19.5pt" o:ole="">
            <v:imagedata r:id="rId1676" o:title=""/>
          </v:shape>
          <o:OLEObject Type="Embed" ProgID="Equation.3" ShapeID="_x0000_i1871" DrawAspect="Content" ObjectID="_1630458022" r:id="rId1677"/>
        </w:object>
      </w:r>
      <w:r w:rsidRPr="00722F7C">
        <w:t xml:space="preserve">. Find </w:t>
      </w:r>
      <w:r w:rsidRPr="00722F7C">
        <w:rPr>
          <w:position w:val="-10"/>
        </w:rPr>
        <w:object w:dxaOrig="1120" w:dyaOrig="320">
          <v:shape id="_x0000_i1872" type="#_x0000_t75" style="width:55.5pt;height:16.5pt" o:ole="">
            <v:imagedata r:id="rId1678" o:title=""/>
          </v:shape>
          <o:OLEObject Type="Embed" ProgID="Equation.3" ShapeID="_x0000_i1872" DrawAspect="Content" ObjectID="_1630458023" r:id="rId1679"/>
        </w:object>
      </w:r>
      <w:r w:rsidRPr="00722F7C">
        <w:t xml:space="preserve"> and </w:t>
      </w:r>
      <w:r w:rsidRPr="00722F7C">
        <w:rPr>
          <w:position w:val="-10"/>
        </w:rPr>
        <w:object w:dxaOrig="1020" w:dyaOrig="320">
          <v:shape id="_x0000_i1873" type="#_x0000_t75" style="width:51.75pt;height:16.5pt" o:ole="">
            <v:imagedata r:id="rId1680" o:title=""/>
          </v:shape>
          <o:OLEObject Type="Embed" ProgID="Equation.3" ShapeID="_x0000_i1873" DrawAspect="Content" ObjectID="_1630458024" r:id="rId1681"/>
        </w:object>
      </w:r>
      <w:r w:rsidRPr="00722F7C">
        <w:t xml:space="preserve"> and its domain.</w:t>
      </w:r>
    </w:p>
    <w:p w:rsidR="00BE003F" w:rsidRPr="00722F7C" w:rsidRDefault="00BE003F" w:rsidP="0037764D">
      <w:pPr>
        <w:spacing w:line="276" w:lineRule="auto"/>
        <w:jc w:val="both"/>
      </w:pPr>
      <w:r w:rsidRPr="00722F7C">
        <w:rPr>
          <w:b/>
        </w:rPr>
        <w:t>Solution</w:t>
      </w:r>
      <w:r w:rsidRPr="00722F7C">
        <w:t xml:space="preserve">: We have </w:t>
      </w:r>
      <w:r w:rsidRPr="00AF02E0">
        <w:rPr>
          <w:position w:val="-12"/>
        </w:rPr>
        <w:object w:dxaOrig="4740" w:dyaOrig="400">
          <v:shape id="_x0000_i1874" type="#_x0000_t75" style="width:237pt;height:19.5pt" o:ole="">
            <v:imagedata r:id="rId1682" o:title=""/>
          </v:shape>
          <o:OLEObject Type="Embed" ProgID="Equation.3" ShapeID="_x0000_i1874" DrawAspect="Content" ObjectID="_1630458025" r:id="rId1683"/>
        </w:object>
      </w:r>
      <w:r w:rsidRPr="00722F7C">
        <w:t>.</w:t>
      </w:r>
    </w:p>
    <w:p w:rsidR="00BE003F" w:rsidRPr="00722F7C" w:rsidRDefault="00BE003F" w:rsidP="0037764D">
      <w:pPr>
        <w:spacing w:line="276" w:lineRule="auto"/>
        <w:ind w:left="360"/>
        <w:jc w:val="both"/>
      </w:pPr>
      <w:r w:rsidRPr="00722F7C">
        <w:tab/>
      </w:r>
      <w:r w:rsidRPr="00722F7C">
        <w:tab/>
      </w:r>
      <w:r w:rsidRPr="00722F7C">
        <w:rPr>
          <w:position w:val="-30"/>
        </w:rPr>
        <w:object w:dxaOrig="6080" w:dyaOrig="740">
          <v:shape id="_x0000_i1875" type="#_x0000_t75" style="width:304.5pt;height:37.5pt" o:ole="">
            <v:imagedata r:id="rId1684" o:title=""/>
          </v:shape>
          <o:OLEObject Type="Embed" ProgID="Equation.3" ShapeID="_x0000_i1875" DrawAspect="Content" ObjectID="_1630458026" r:id="rId1685"/>
        </w:object>
      </w:r>
      <w:r w:rsidRPr="00722F7C">
        <w:t>.</w:t>
      </w:r>
    </w:p>
    <w:p w:rsidR="00BE003F" w:rsidRPr="00722F7C" w:rsidRDefault="00BE003F" w:rsidP="0037764D">
      <w:pPr>
        <w:spacing w:line="276" w:lineRule="auto"/>
        <w:jc w:val="both"/>
      </w:pPr>
      <w:r w:rsidRPr="00722F7C">
        <w:t xml:space="preserve">The domain of </w:t>
      </w:r>
      <w:r w:rsidRPr="00722F7C">
        <w:rPr>
          <w:position w:val="-10"/>
        </w:rPr>
        <w:object w:dxaOrig="560" w:dyaOrig="320">
          <v:shape id="_x0000_i1876" type="#_x0000_t75" style="width:28.5pt;height:16.5pt" o:ole="">
            <v:imagedata r:id="rId1686" o:title=""/>
          </v:shape>
          <o:OLEObject Type="Embed" ProgID="Equation.3" ShapeID="_x0000_i1876" DrawAspect="Content" ObjectID="_1630458027" r:id="rId1687"/>
        </w:object>
      </w:r>
      <w:r w:rsidRPr="00722F7C">
        <w:t xml:space="preserve"> is </w:t>
      </w:r>
      <w:r w:rsidRPr="00722F7C">
        <w:rPr>
          <w:position w:val="-10"/>
        </w:rPr>
        <w:object w:dxaOrig="1280" w:dyaOrig="320">
          <v:shape id="_x0000_i1877" type="#_x0000_t75" style="width:64.5pt;height:16.5pt" o:ole="">
            <v:imagedata r:id="rId1688" o:title=""/>
          </v:shape>
          <o:OLEObject Type="Embed" ProgID="Equation.3" ShapeID="_x0000_i1877" DrawAspect="Content" ObjectID="_1630458028" r:id="rId1689"/>
        </w:object>
      </w:r>
      <w:r w:rsidRPr="00722F7C">
        <w:t>.</w:t>
      </w:r>
    </w:p>
    <w:p w:rsidR="00BE003F" w:rsidRDefault="00BE003F" w:rsidP="0037764D">
      <w:pPr>
        <w:spacing w:line="276" w:lineRule="auto"/>
        <w:jc w:val="both"/>
      </w:pPr>
      <w:r w:rsidRPr="00722F7C">
        <w:lastRenderedPageBreak/>
        <w:t xml:space="preserve">We now explore the meaning of equality of two functions. Let </w:t>
      </w:r>
      <w:r w:rsidRPr="00722F7C">
        <w:rPr>
          <w:position w:val="-10"/>
        </w:rPr>
        <w:object w:dxaOrig="1060" w:dyaOrig="320">
          <v:shape id="_x0000_i1878" type="#_x0000_t75" style="width:53.25pt;height:16.5pt" o:ole="">
            <v:imagedata r:id="rId1690" o:title=""/>
          </v:shape>
          <o:OLEObject Type="Embed" ProgID="Equation.3" ShapeID="_x0000_i1878" DrawAspect="Content" ObjectID="_1630458029" r:id="rId1691"/>
        </w:object>
      </w:r>
      <w:r w:rsidRPr="00722F7C">
        <w:t xml:space="preserve"> and </w:t>
      </w:r>
      <w:r w:rsidRPr="00722F7C">
        <w:rPr>
          <w:position w:val="-10"/>
        </w:rPr>
        <w:object w:dxaOrig="1040" w:dyaOrig="320">
          <v:shape id="_x0000_i1879" type="#_x0000_t75" style="width:52.5pt;height:16.5pt" o:ole="">
            <v:imagedata r:id="rId1692" o:title=""/>
          </v:shape>
          <o:OLEObject Type="Embed" ProgID="Equation.3" ShapeID="_x0000_i1879" DrawAspect="Content" ObjectID="_1630458030" r:id="rId1693"/>
        </w:object>
      </w:r>
      <w:r w:rsidRPr="00722F7C">
        <w:t xml:space="preserve"> be two functions. Then, </w:t>
      </w:r>
      <w:r w:rsidRPr="00722F7C">
        <w:rPr>
          <w:position w:val="-10"/>
        </w:rPr>
        <w:object w:dxaOrig="240" w:dyaOrig="320">
          <v:shape id="_x0000_i1880" type="#_x0000_t75" style="width:12pt;height:16.5pt" o:ole="">
            <v:imagedata r:id="rId1694" o:title=""/>
          </v:shape>
          <o:OLEObject Type="Embed" ProgID="Equation.3" ShapeID="_x0000_i1880" DrawAspect="Content" ObjectID="_1630458031" r:id="rId1695"/>
        </w:object>
      </w:r>
      <w:r w:rsidRPr="00722F7C">
        <w:t xml:space="preserve"> and </w:t>
      </w:r>
      <w:r w:rsidRPr="00722F7C">
        <w:rPr>
          <w:position w:val="-10"/>
        </w:rPr>
        <w:object w:dxaOrig="220" w:dyaOrig="260">
          <v:shape id="_x0000_i1881" type="#_x0000_t75" style="width:11.25pt;height:13.5pt" o:ole="">
            <v:imagedata r:id="rId1696" o:title=""/>
          </v:shape>
          <o:OLEObject Type="Embed" ProgID="Equation.3" ShapeID="_x0000_i1881" DrawAspect="Content" ObjectID="_1630458032" r:id="rId1697"/>
        </w:object>
      </w:r>
      <w:r>
        <w:t xml:space="preserve"> are subsets</w:t>
      </w:r>
      <w:r w:rsidRPr="00722F7C">
        <w:t xml:space="preserve"> of </w:t>
      </w:r>
      <w:r w:rsidRPr="00722F7C">
        <w:rPr>
          <w:position w:val="-4"/>
        </w:rPr>
        <w:object w:dxaOrig="600" w:dyaOrig="260">
          <v:shape id="_x0000_i1882" type="#_x0000_t75" style="width:30pt;height:13.5pt" o:ole="">
            <v:imagedata r:id="rId1698" o:title=""/>
          </v:shape>
          <o:OLEObject Type="Embed" ProgID="Equation.3" ShapeID="_x0000_i1882" DrawAspect="Content" ObjectID="_1630458033" r:id="rId1699"/>
        </w:object>
      </w:r>
      <w:r w:rsidRPr="00722F7C">
        <w:t xml:space="preserve">. Suppose </w:t>
      </w:r>
      <w:r w:rsidRPr="00722F7C">
        <w:rPr>
          <w:position w:val="-10"/>
        </w:rPr>
        <w:object w:dxaOrig="639" w:dyaOrig="320">
          <v:shape id="_x0000_i1883" type="#_x0000_t75" style="width:31.5pt;height:16.5pt" o:ole="">
            <v:imagedata r:id="rId1700" o:title=""/>
          </v:shape>
          <o:OLEObject Type="Embed" ProgID="Equation.3" ShapeID="_x0000_i1883" DrawAspect="Content" ObjectID="_1630458034" r:id="rId1701"/>
        </w:object>
      </w:r>
      <w:r w:rsidRPr="00722F7C">
        <w:t xml:space="preserve">. Let </w:t>
      </w:r>
      <w:r w:rsidRPr="00722F7C">
        <w:rPr>
          <w:position w:val="-6"/>
        </w:rPr>
        <w:object w:dxaOrig="200" w:dyaOrig="220">
          <v:shape id="_x0000_i1884" type="#_x0000_t75" style="width:10.5pt;height:11.25pt" o:ole="">
            <v:imagedata r:id="rId1702" o:title=""/>
          </v:shape>
          <o:OLEObject Type="Embed" ProgID="Equation.3" ShapeID="_x0000_i1884" DrawAspect="Content" ObjectID="_1630458035" r:id="rId1703"/>
        </w:object>
      </w:r>
      <w:r w:rsidRPr="00722F7C">
        <w:t xml:space="preserve"> be any element of </w:t>
      </w:r>
      <w:r w:rsidRPr="00722F7C">
        <w:rPr>
          <w:position w:val="-4"/>
        </w:rPr>
        <w:object w:dxaOrig="240" w:dyaOrig="260">
          <v:shape id="_x0000_i1885" type="#_x0000_t75" style="width:12pt;height:13.5pt" o:ole="">
            <v:imagedata r:id="rId1704" o:title=""/>
          </v:shape>
          <o:OLEObject Type="Embed" ProgID="Equation.3" ShapeID="_x0000_i1885" DrawAspect="Content" ObjectID="_1630458036" r:id="rId1705"/>
        </w:object>
      </w:r>
      <w:r w:rsidRPr="00722F7C">
        <w:t xml:space="preserve">. Then, </w:t>
      </w:r>
      <w:r w:rsidRPr="00722F7C">
        <w:rPr>
          <w:position w:val="-10"/>
        </w:rPr>
        <w:object w:dxaOrig="1719" w:dyaOrig="320">
          <v:shape id="_x0000_i1886" type="#_x0000_t75" style="width:85.5pt;height:16.5pt" o:ole="">
            <v:imagedata r:id="rId1706" o:title=""/>
          </v:shape>
          <o:OLEObject Type="Embed" ProgID="Equation.3" ShapeID="_x0000_i1886" DrawAspect="Content" ObjectID="_1630458037" r:id="rId1707"/>
        </w:object>
      </w:r>
      <w:r w:rsidRPr="00722F7C">
        <w:t xml:space="preserve"> and thus </w:t>
      </w:r>
      <w:r w:rsidRPr="00722F7C">
        <w:rPr>
          <w:position w:val="-10"/>
        </w:rPr>
        <w:object w:dxaOrig="1300" w:dyaOrig="320">
          <v:shape id="_x0000_i1887" type="#_x0000_t75" style="width:65.25pt;height:16.5pt" o:ole="">
            <v:imagedata r:id="rId1708" o:title=""/>
          </v:shape>
          <o:OLEObject Type="Embed" ProgID="Equation.3" ShapeID="_x0000_i1887" DrawAspect="Content" ObjectID="_1630458038" r:id="rId1709"/>
        </w:object>
      </w:r>
      <w:r w:rsidRPr="00722F7C">
        <w:t xml:space="preserve">. Since </w:t>
      </w:r>
      <w:r w:rsidRPr="00722F7C">
        <w:rPr>
          <w:position w:val="-10"/>
        </w:rPr>
        <w:object w:dxaOrig="220" w:dyaOrig="260">
          <v:shape id="_x0000_i1888" type="#_x0000_t75" style="width:11.25pt;height:13.5pt" o:ole="">
            <v:imagedata r:id="rId1710" o:title=""/>
          </v:shape>
          <o:OLEObject Type="Embed" ProgID="Equation.3" ShapeID="_x0000_i1888" DrawAspect="Content" ObjectID="_1630458039" r:id="rId1711"/>
        </w:object>
      </w:r>
      <w:r w:rsidRPr="00722F7C">
        <w:t xml:space="preserve"> is a function and </w:t>
      </w:r>
      <w:r w:rsidRPr="005E4E25">
        <w:rPr>
          <w:position w:val="-10"/>
        </w:rPr>
        <w:object w:dxaOrig="980" w:dyaOrig="320">
          <v:shape id="_x0000_i1889" type="#_x0000_t75" style="width:49.5pt;height:16.5pt" o:ole="">
            <v:imagedata r:id="rId1712" o:title=""/>
          </v:shape>
          <o:OLEObject Type="Embed" ProgID="Equation.3" ShapeID="_x0000_i1889" DrawAspect="Content" ObjectID="_1630458040" r:id="rId1713"/>
        </w:object>
      </w:r>
      <w:r w:rsidRPr="00722F7C">
        <w:rPr>
          <w:position w:val="-10"/>
        </w:rPr>
        <w:object w:dxaOrig="1280" w:dyaOrig="320">
          <v:shape id="_x0000_i1890" type="#_x0000_t75" style="width:64.5pt;height:16.5pt" o:ole="">
            <v:imagedata r:id="rId1714" o:title=""/>
          </v:shape>
          <o:OLEObject Type="Embed" ProgID="Equation.3" ShapeID="_x0000_i1890" DrawAspect="Content" ObjectID="_1630458041" r:id="rId1715"/>
        </w:object>
      </w:r>
      <w:r w:rsidRPr="00722F7C">
        <w:t xml:space="preserve">, we must have </w:t>
      </w:r>
      <w:r w:rsidRPr="00722F7C">
        <w:rPr>
          <w:position w:val="-10"/>
        </w:rPr>
        <w:object w:dxaOrig="1300" w:dyaOrig="320">
          <v:shape id="_x0000_i1891" type="#_x0000_t75" style="width:65.25pt;height:16.5pt" o:ole="">
            <v:imagedata r:id="rId1716" o:title=""/>
          </v:shape>
          <o:OLEObject Type="Embed" ProgID="Equation.3" ShapeID="_x0000_i1891" DrawAspect="Content" ObjectID="_1630458042" r:id="rId1717"/>
        </w:object>
      </w:r>
      <w:r w:rsidRPr="00722F7C">
        <w:t xml:space="preserve"> Conversely, assume that </w:t>
      </w:r>
      <w:r w:rsidRPr="00722F7C">
        <w:rPr>
          <w:position w:val="-10"/>
        </w:rPr>
        <w:object w:dxaOrig="1240" w:dyaOrig="320">
          <v:shape id="_x0000_i1892" type="#_x0000_t75" style="width:61.5pt;height:16.5pt" o:ole="">
            <v:imagedata r:id="rId1718" o:title=""/>
          </v:shape>
          <o:OLEObject Type="Embed" ProgID="Equation.3" ShapeID="_x0000_i1892" DrawAspect="Content" ObjectID="_1630458043" r:id="rId1719"/>
        </w:object>
      </w:r>
      <w:r w:rsidRPr="00722F7C">
        <w:t xml:space="preserve"> for all </w:t>
      </w:r>
      <w:r w:rsidRPr="00722F7C">
        <w:rPr>
          <w:position w:val="-6"/>
        </w:rPr>
        <w:object w:dxaOrig="600" w:dyaOrig="279">
          <v:shape id="_x0000_i1893" type="#_x0000_t75" style="width:30pt;height:13.5pt" o:ole="">
            <v:imagedata r:id="rId1720" o:title=""/>
          </v:shape>
          <o:OLEObject Type="Embed" ProgID="Equation.3" ShapeID="_x0000_i1893" DrawAspect="Content" ObjectID="_1630458044" r:id="rId1721"/>
        </w:object>
      </w:r>
      <w:r w:rsidRPr="00722F7C">
        <w:t xml:space="preserve">. Let </w:t>
      </w:r>
      <w:r w:rsidRPr="00722F7C">
        <w:rPr>
          <w:position w:val="-10"/>
        </w:rPr>
        <w:object w:dxaOrig="999" w:dyaOrig="320">
          <v:shape id="_x0000_i1894" type="#_x0000_t75" style="width:49.5pt;height:16.5pt" o:ole="">
            <v:imagedata r:id="rId1722" o:title=""/>
          </v:shape>
          <o:OLEObject Type="Embed" ProgID="Equation.3" ShapeID="_x0000_i1894" DrawAspect="Content" ObjectID="_1630458045" r:id="rId1723"/>
        </w:object>
      </w:r>
      <w:r w:rsidRPr="00722F7C">
        <w:t xml:space="preserve">. Then, </w:t>
      </w:r>
      <w:r w:rsidRPr="00722F7C">
        <w:rPr>
          <w:position w:val="-10"/>
        </w:rPr>
        <w:object w:dxaOrig="1640" w:dyaOrig="320">
          <v:shape id="_x0000_i1895" type="#_x0000_t75" style="width:82.5pt;height:16.5pt" o:ole="">
            <v:imagedata r:id="rId1724" o:title=""/>
          </v:shape>
          <o:OLEObject Type="Embed" ProgID="Equation.3" ShapeID="_x0000_i1895" DrawAspect="Content" ObjectID="_1630458046" r:id="rId1725"/>
        </w:object>
      </w:r>
      <w:r w:rsidRPr="00722F7C">
        <w:t xml:space="preserve">. Thus, </w:t>
      </w:r>
      <w:r w:rsidRPr="00722F7C">
        <w:rPr>
          <w:position w:val="-10"/>
        </w:rPr>
        <w:object w:dxaOrig="980" w:dyaOrig="320">
          <v:shape id="_x0000_i1896" type="#_x0000_t75" style="width:49.5pt;height:16.5pt" o:ole="">
            <v:imagedata r:id="rId1726" o:title=""/>
          </v:shape>
          <o:OLEObject Type="Embed" ProgID="Equation.3" ShapeID="_x0000_i1896" DrawAspect="Content" ObjectID="_1630458047" r:id="rId1727"/>
        </w:object>
      </w:r>
      <w:r w:rsidRPr="00722F7C">
        <w:t xml:space="preserve">, which implies that </w:t>
      </w:r>
      <w:r w:rsidRPr="00722F7C">
        <w:rPr>
          <w:position w:val="-10"/>
        </w:rPr>
        <w:object w:dxaOrig="680" w:dyaOrig="320">
          <v:shape id="_x0000_i1897" type="#_x0000_t75" style="width:34.5pt;height:16.5pt" o:ole="">
            <v:imagedata r:id="rId1728" o:title=""/>
          </v:shape>
          <o:OLEObject Type="Embed" ProgID="Equation.3" ShapeID="_x0000_i1897" DrawAspect="Content" ObjectID="_1630458048" r:id="rId1729"/>
        </w:object>
      </w:r>
      <w:r w:rsidRPr="00722F7C">
        <w:t xml:space="preserve">. Similarly, we can show that </w:t>
      </w:r>
      <w:r w:rsidRPr="00722F7C">
        <w:rPr>
          <w:position w:val="-10"/>
        </w:rPr>
        <w:object w:dxaOrig="680" w:dyaOrig="320">
          <v:shape id="_x0000_i1898" type="#_x0000_t75" style="width:34.5pt;height:16.5pt" o:ole="">
            <v:imagedata r:id="rId1730" o:title=""/>
          </v:shape>
          <o:OLEObject Type="Embed" ProgID="Equation.3" ShapeID="_x0000_i1898" DrawAspect="Content" ObjectID="_1630458049" r:id="rId1731"/>
        </w:object>
      </w:r>
      <w:r w:rsidRPr="00722F7C">
        <w:t xml:space="preserve">. It now follows that </w:t>
      </w:r>
      <w:r w:rsidRPr="00722F7C">
        <w:rPr>
          <w:position w:val="-10"/>
        </w:rPr>
        <w:object w:dxaOrig="639" w:dyaOrig="320">
          <v:shape id="_x0000_i1899" type="#_x0000_t75" style="width:31.5pt;height:16.5pt" o:ole="">
            <v:imagedata r:id="rId1732" o:title=""/>
          </v:shape>
          <o:OLEObject Type="Embed" ProgID="Equation.3" ShapeID="_x0000_i1899" DrawAspect="Content" ObjectID="_1630458050" r:id="rId1733"/>
        </w:object>
      </w:r>
      <w:r w:rsidRPr="00722F7C">
        <w:t xml:space="preserve">. Thus two functions </w:t>
      </w:r>
      <w:r w:rsidRPr="00722F7C">
        <w:rPr>
          <w:position w:val="-10"/>
        </w:rPr>
        <w:object w:dxaOrig="1060" w:dyaOrig="320">
          <v:shape id="_x0000_i1900" type="#_x0000_t75" style="width:53.25pt;height:16.5pt" o:ole="">
            <v:imagedata r:id="rId1734" o:title=""/>
          </v:shape>
          <o:OLEObject Type="Embed" ProgID="Equation.3" ShapeID="_x0000_i1900" DrawAspect="Content" ObjectID="_1630458051" r:id="rId1735"/>
        </w:object>
      </w:r>
      <w:r w:rsidRPr="00722F7C">
        <w:t xml:space="preserve"> and </w:t>
      </w:r>
      <w:r w:rsidRPr="00722F7C">
        <w:rPr>
          <w:position w:val="-10"/>
        </w:rPr>
        <w:object w:dxaOrig="1040" w:dyaOrig="320">
          <v:shape id="_x0000_i1901" type="#_x0000_t75" style="width:52.5pt;height:16.5pt" o:ole="">
            <v:imagedata r:id="rId1736" o:title=""/>
          </v:shape>
          <o:OLEObject Type="Embed" ProgID="Equation.3" ShapeID="_x0000_i1901" DrawAspect="Content" ObjectID="_1630458052" r:id="rId1737"/>
        </w:object>
      </w:r>
      <w:r w:rsidRPr="00722F7C">
        <w:t xml:space="preserve"> are equal if and only if </w:t>
      </w:r>
      <w:r w:rsidRPr="00722F7C">
        <w:rPr>
          <w:position w:val="-10"/>
        </w:rPr>
        <w:object w:dxaOrig="1240" w:dyaOrig="320">
          <v:shape id="_x0000_i1902" type="#_x0000_t75" style="width:61.5pt;height:16.5pt" o:ole="">
            <v:imagedata r:id="rId1738" o:title=""/>
          </v:shape>
          <o:OLEObject Type="Embed" ProgID="Equation.3" ShapeID="_x0000_i1902" DrawAspect="Content" ObjectID="_1630458053" r:id="rId1739"/>
        </w:object>
      </w:r>
      <w:r w:rsidRPr="00722F7C">
        <w:t xml:space="preserve"> for all </w:t>
      </w:r>
      <w:r w:rsidRPr="00722F7C">
        <w:rPr>
          <w:position w:val="-6"/>
        </w:rPr>
        <w:object w:dxaOrig="600" w:dyaOrig="279">
          <v:shape id="_x0000_i1903" type="#_x0000_t75" style="width:30pt;height:13.5pt" o:ole="">
            <v:imagedata r:id="rId1740" o:title=""/>
          </v:shape>
          <o:OLEObject Type="Embed" ProgID="Equation.3" ShapeID="_x0000_i1903" DrawAspect="Content" ObjectID="_1630458054" r:id="rId1741"/>
        </w:object>
      </w:r>
      <w:r w:rsidRPr="00722F7C">
        <w:t>. In general we have the following definition.</w:t>
      </w:r>
    </w:p>
    <w:p w:rsidR="00DB36D0" w:rsidRDefault="00DB36D0" w:rsidP="0037764D">
      <w:pPr>
        <w:spacing w:line="276" w:lineRule="auto"/>
        <w:jc w:val="both"/>
      </w:pPr>
    </w:p>
    <w:tbl>
      <w:tblPr>
        <w:tblStyle w:val="TableGrid"/>
        <w:tblW w:w="0" w:type="auto"/>
        <w:tblInd w:w="108" w:type="dxa"/>
        <w:tblLook w:val="04A0"/>
      </w:tblPr>
      <w:tblGrid>
        <w:gridCol w:w="9468"/>
      </w:tblGrid>
      <w:tr w:rsidR="00BE003F" w:rsidRPr="00722F7C" w:rsidTr="00C74311">
        <w:trPr>
          <w:trHeight w:val="1279"/>
        </w:trPr>
        <w:tc>
          <w:tcPr>
            <w:tcW w:w="9468" w:type="dxa"/>
            <w:shd w:val="clear" w:color="auto" w:fill="D9D9D9" w:themeFill="background1" w:themeFillShade="D9"/>
          </w:tcPr>
          <w:p w:rsidR="00BE003F" w:rsidRPr="00722F7C" w:rsidRDefault="00BE003F" w:rsidP="0037764D">
            <w:pPr>
              <w:spacing w:line="276" w:lineRule="auto"/>
              <w:jc w:val="both"/>
              <w:rPr>
                <w:b/>
              </w:rPr>
            </w:pPr>
            <w:r w:rsidRPr="00722F7C">
              <w:rPr>
                <w:b/>
              </w:rPr>
              <w:t>Definition</w:t>
            </w:r>
            <w:r>
              <w:rPr>
                <w:b/>
              </w:rPr>
              <w:t xml:space="preserve"> 2.11</w:t>
            </w:r>
            <w:r w:rsidRPr="00722F7C">
              <w:rPr>
                <w:b/>
              </w:rPr>
              <w:t xml:space="preserve">: </w:t>
            </w:r>
            <w:r>
              <w:rPr>
                <w:b/>
              </w:rPr>
              <w:t>(</w:t>
            </w:r>
            <w:r w:rsidRPr="00722F7C">
              <w:rPr>
                <w:b/>
              </w:rPr>
              <w:t>Equality of functions</w:t>
            </w:r>
            <w:r>
              <w:rPr>
                <w:b/>
              </w:rPr>
              <w:t>)</w:t>
            </w:r>
          </w:p>
          <w:p w:rsidR="00BE003F" w:rsidRPr="00722F7C" w:rsidRDefault="00BE003F" w:rsidP="0037764D">
            <w:pPr>
              <w:spacing w:line="276" w:lineRule="auto"/>
              <w:jc w:val="both"/>
            </w:pPr>
            <w:r w:rsidRPr="00722F7C">
              <w:t>Two functions are said to be equal if and only if the following two conditions hold:</w:t>
            </w:r>
          </w:p>
          <w:p w:rsidR="00BE003F" w:rsidRPr="00722F7C" w:rsidRDefault="00BE003F" w:rsidP="00F06EFE">
            <w:pPr>
              <w:pStyle w:val="ListParagraph"/>
              <w:numPr>
                <w:ilvl w:val="0"/>
                <w:numId w:val="145"/>
              </w:numPr>
              <w:spacing w:line="276" w:lineRule="auto"/>
              <w:jc w:val="both"/>
            </w:pPr>
            <w:r w:rsidRPr="00722F7C">
              <w:t>The functions have the same domain;</w:t>
            </w:r>
          </w:p>
          <w:p w:rsidR="00BE003F" w:rsidRPr="00722F7C" w:rsidRDefault="00BE003F" w:rsidP="00F06EFE">
            <w:pPr>
              <w:pStyle w:val="ListParagraph"/>
              <w:numPr>
                <w:ilvl w:val="0"/>
                <w:numId w:val="145"/>
              </w:numPr>
              <w:spacing w:line="276" w:lineRule="auto"/>
              <w:jc w:val="both"/>
              <w:rPr>
                <w:b/>
              </w:rPr>
            </w:pPr>
            <w:r w:rsidRPr="00722F7C">
              <w:t>Their functional values are equal at each element of the domain.</w:t>
            </w:r>
          </w:p>
        </w:tc>
      </w:tr>
    </w:tbl>
    <w:p w:rsidR="00BE003F" w:rsidRPr="00722F7C" w:rsidRDefault="00BE003F" w:rsidP="0037764D">
      <w:pPr>
        <w:spacing w:line="276" w:lineRule="auto"/>
        <w:ind w:left="360"/>
        <w:jc w:val="both"/>
      </w:pPr>
    </w:p>
    <w:p w:rsidR="00BE003F" w:rsidRPr="00722F7C" w:rsidRDefault="00BE003F" w:rsidP="0037764D">
      <w:pPr>
        <w:spacing w:line="276" w:lineRule="auto"/>
        <w:jc w:val="both"/>
      </w:pPr>
      <w:r w:rsidRPr="005E4E25">
        <w:rPr>
          <w:b/>
        </w:rPr>
        <w:t>Example</w:t>
      </w:r>
      <w:r>
        <w:rPr>
          <w:b/>
        </w:rPr>
        <w:t xml:space="preserve"> 2.27</w:t>
      </w:r>
      <w:r w:rsidRPr="00722F7C">
        <w:t xml:space="preserve">: </w:t>
      </w:r>
    </w:p>
    <w:p w:rsidR="00BE003F" w:rsidRPr="00722F7C" w:rsidRDefault="00BE003F" w:rsidP="00F06EFE">
      <w:pPr>
        <w:pStyle w:val="ListParagraph"/>
        <w:numPr>
          <w:ilvl w:val="0"/>
          <w:numId w:val="146"/>
        </w:numPr>
        <w:spacing w:after="200" w:line="276" w:lineRule="auto"/>
        <w:jc w:val="both"/>
      </w:pPr>
      <w:r w:rsidRPr="00722F7C">
        <w:t xml:space="preserve">Let </w:t>
      </w:r>
      <w:r w:rsidRPr="00722F7C">
        <w:rPr>
          <w:position w:val="-10"/>
        </w:rPr>
        <w:object w:dxaOrig="1719" w:dyaOrig="360">
          <v:shape id="_x0000_i1904" type="#_x0000_t75" style="width:85.5pt;height:18pt" o:ole="">
            <v:imagedata r:id="rId1742" o:title=""/>
          </v:shape>
          <o:OLEObject Type="Embed" ProgID="Equation.3" ShapeID="_x0000_i1904" DrawAspect="Content" ObjectID="_1630458055" r:id="rId1743"/>
        </w:object>
      </w:r>
      <w:r w:rsidRPr="00722F7C">
        <w:t xml:space="preserve"> and </w:t>
      </w:r>
      <w:r w:rsidRPr="00722F7C">
        <w:rPr>
          <w:position w:val="-10"/>
        </w:rPr>
        <w:object w:dxaOrig="1700" w:dyaOrig="360">
          <v:shape id="_x0000_i1905" type="#_x0000_t75" style="width:85.5pt;height:18pt" o:ole="">
            <v:imagedata r:id="rId1744" o:title=""/>
          </v:shape>
          <o:OLEObject Type="Embed" ProgID="Equation.3" ShapeID="_x0000_i1905" DrawAspect="Content" ObjectID="_1630458056" r:id="rId1745"/>
        </w:object>
      </w:r>
      <w:r w:rsidRPr="00722F7C">
        <w:t xml:space="preserve"> be defined by </w:t>
      </w:r>
      <w:r w:rsidRPr="00722F7C">
        <w:rPr>
          <w:position w:val="-10"/>
        </w:rPr>
        <w:object w:dxaOrig="1960" w:dyaOrig="360">
          <v:shape id="_x0000_i1906" type="#_x0000_t75" style="width:97.5pt;height:18pt" o:ole="">
            <v:imagedata r:id="rId1746" o:title=""/>
          </v:shape>
          <o:OLEObject Type="Embed" ProgID="Equation.3" ShapeID="_x0000_i1906" DrawAspect="Content" ObjectID="_1630458057" r:id="rId1747"/>
        </w:object>
      </w:r>
      <w:r w:rsidRPr="00722F7C">
        <w:t xml:space="preserve"> and </w:t>
      </w:r>
      <w:r w:rsidRPr="00722F7C">
        <w:rPr>
          <w:position w:val="-14"/>
        </w:rPr>
        <w:object w:dxaOrig="2000" w:dyaOrig="440">
          <v:shape id="_x0000_i1907" type="#_x0000_t75" style="width:100.5pt;height:22.5pt" o:ole="">
            <v:imagedata r:id="rId1748" o:title=""/>
          </v:shape>
          <o:OLEObject Type="Embed" ProgID="Equation.3" ShapeID="_x0000_i1907" DrawAspect="Content" ObjectID="_1630458058" r:id="rId1749"/>
        </w:object>
      </w:r>
      <w:r w:rsidRPr="00722F7C">
        <w:t xml:space="preserve">. Now, for all </w:t>
      </w:r>
      <w:r w:rsidRPr="00722F7C">
        <w:rPr>
          <w:position w:val="-6"/>
        </w:rPr>
        <w:object w:dxaOrig="600" w:dyaOrig="260">
          <v:shape id="_x0000_i1908" type="#_x0000_t75" style="width:30pt;height:13.5pt" o:ole="">
            <v:imagedata r:id="rId1750" o:title=""/>
          </v:shape>
          <o:OLEObject Type="Embed" ProgID="Equation.3" ShapeID="_x0000_i1908" DrawAspect="Content" ObjectID="_1630458059" r:id="rId1751"/>
        </w:object>
      </w:r>
      <w:r w:rsidRPr="00722F7C">
        <w:t xml:space="preserve">, </w:t>
      </w:r>
      <w:r w:rsidRPr="00722F7C">
        <w:rPr>
          <w:position w:val="-14"/>
        </w:rPr>
        <w:object w:dxaOrig="2280" w:dyaOrig="440">
          <v:shape id="_x0000_i1909" type="#_x0000_t75" style="width:114pt;height:22.5pt" o:ole="">
            <v:imagedata r:id="rId1752" o:title=""/>
          </v:shape>
          <o:OLEObject Type="Embed" ProgID="Equation.3" ShapeID="_x0000_i1909" DrawAspect="Content" ObjectID="_1630458060" r:id="rId1753"/>
        </w:object>
      </w:r>
      <w:r w:rsidRPr="00722F7C">
        <w:t xml:space="preserve">. Thus, </w:t>
      </w:r>
      <w:r w:rsidRPr="00722F7C">
        <w:rPr>
          <w:position w:val="-10"/>
        </w:rPr>
        <w:object w:dxaOrig="639" w:dyaOrig="320">
          <v:shape id="_x0000_i1910" type="#_x0000_t75" style="width:31.5pt;height:16.5pt" o:ole="">
            <v:imagedata r:id="rId1754" o:title=""/>
          </v:shape>
          <o:OLEObject Type="Embed" ProgID="Equation.3" ShapeID="_x0000_i1910" DrawAspect="Content" ObjectID="_1630458061" r:id="rId1755"/>
        </w:object>
      </w:r>
      <w:r w:rsidRPr="00722F7C">
        <w:t>.</w:t>
      </w:r>
    </w:p>
    <w:p w:rsidR="00BE003F" w:rsidRPr="00722F7C" w:rsidRDefault="00BE003F" w:rsidP="00F06EFE">
      <w:pPr>
        <w:pStyle w:val="ListParagraph"/>
        <w:numPr>
          <w:ilvl w:val="0"/>
          <w:numId w:val="146"/>
        </w:numPr>
        <w:spacing w:after="200" w:line="276" w:lineRule="auto"/>
        <w:jc w:val="both"/>
      </w:pPr>
      <w:r w:rsidRPr="00722F7C">
        <w:t xml:space="preserve">Let </w:t>
      </w:r>
      <w:r w:rsidRPr="00722F7C">
        <w:rPr>
          <w:position w:val="-24"/>
        </w:rPr>
        <w:object w:dxaOrig="2640" w:dyaOrig="660">
          <v:shape id="_x0000_i1911" type="#_x0000_t75" style="width:132.75pt;height:33.75pt" o:ole="">
            <v:imagedata r:id="rId1756" o:title=""/>
          </v:shape>
          <o:OLEObject Type="Embed" ProgID="Equation.3" ShapeID="_x0000_i1911" DrawAspect="Content" ObjectID="_1630458062" r:id="rId1757"/>
        </w:object>
      </w:r>
      <w:r w:rsidRPr="00722F7C">
        <w:t xml:space="preserve">, and </w:t>
      </w:r>
      <w:r w:rsidRPr="00722F7C">
        <w:rPr>
          <w:position w:val="-10"/>
        </w:rPr>
        <w:object w:dxaOrig="1880" w:dyaOrig="320">
          <v:shape id="_x0000_i1912" type="#_x0000_t75" style="width:94.5pt;height:16.5pt" o:ole="">
            <v:imagedata r:id="rId1758" o:title=""/>
          </v:shape>
          <o:OLEObject Type="Embed" ProgID="Equation.3" ShapeID="_x0000_i1912" DrawAspect="Content" ObjectID="_1630458063" r:id="rId1759"/>
        </w:object>
      </w:r>
      <w:r w:rsidRPr="00722F7C">
        <w:t xml:space="preserve">. The function </w:t>
      </w:r>
      <w:r w:rsidRPr="00722F7C">
        <w:rPr>
          <w:position w:val="-10"/>
        </w:rPr>
        <w:object w:dxaOrig="240" w:dyaOrig="320">
          <v:shape id="_x0000_i1913" type="#_x0000_t75" style="width:12pt;height:16.5pt" o:ole="">
            <v:imagedata r:id="rId1760" o:title=""/>
          </v:shape>
          <o:OLEObject Type="Embed" ProgID="Equation.3" ShapeID="_x0000_i1913" DrawAspect="Content" ObjectID="_1630458064" r:id="rId1761"/>
        </w:object>
      </w:r>
      <w:r w:rsidRPr="00722F7C">
        <w:t xml:space="preserve"> and </w:t>
      </w:r>
      <w:r w:rsidRPr="00722F7C">
        <w:rPr>
          <w:position w:val="-10"/>
        </w:rPr>
        <w:object w:dxaOrig="220" w:dyaOrig="260">
          <v:shape id="_x0000_i1914" type="#_x0000_t75" style="width:11.25pt;height:13.5pt" o:ole="">
            <v:imagedata r:id="rId1762" o:title=""/>
          </v:shape>
          <o:OLEObject Type="Embed" ProgID="Equation.3" ShapeID="_x0000_i1914" DrawAspect="Content" ObjectID="_1630458065" r:id="rId1763"/>
        </w:object>
      </w:r>
      <w:r w:rsidRPr="00722F7C">
        <w:t xml:space="preserve"> are not equal because </w:t>
      </w:r>
      <w:r w:rsidRPr="00722F7C">
        <w:rPr>
          <w:position w:val="-10"/>
        </w:rPr>
        <w:object w:dxaOrig="2000" w:dyaOrig="320">
          <v:shape id="_x0000_i1915" type="#_x0000_t75" style="width:100.5pt;height:16.5pt" o:ole="">
            <v:imagedata r:id="rId1764" o:title=""/>
          </v:shape>
          <o:OLEObject Type="Embed" ProgID="Equation.3" ShapeID="_x0000_i1915" DrawAspect="Content" ObjectID="_1630458066" r:id="rId1765"/>
        </w:object>
      </w:r>
    </w:p>
    <w:p w:rsidR="00BE003F" w:rsidRPr="002D61F8" w:rsidRDefault="00BE003F" w:rsidP="0037764D">
      <w:pPr>
        <w:spacing w:line="276" w:lineRule="auto"/>
        <w:jc w:val="both"/>
        <w:rPr>
          <w:b/>
        </w:rPr>
      </w:pPr>
      <w:r>
        <w:rPr>
          <w:b/>
        </w:rPr>
        <w:t>Exercise 2.4</w:t>
      </w:r>
    </w:p>
    <w:p w:rsidR="00BE003F" w:rsidRPr="00722F7C" w:rsidRDefault="00BE003F" w:rsidP="00F06EFE">
      <w:pPr>
        <w:pStyle w:val="ListParagraph"/>
        <w:numPr>
          <w:ilvl w:val="0"/>
          <w:numId w:val="147"/>
        </w:numPr>
        <w:spacing w:after="200" w:line="276" w:lineRule="auto"/>
        <w:jc w:val="both"/>
      </w:pPr>
      <w:r w:rsidRPr="00722F7C">
        <w:t xml:space="preserve">For </w:t>
      </w:r>
      <w:r w:rsidRPr="00722F7C">
        <w:rPr>
          <w:position w:val="-10"/>
        </w:rPr>
        <w:object w:dxaOrig="1380" w:dyaOrig="360">
          <v:shape id="_x0000_i1916" type="#_x0000_t75" style="width:69.75pt;height:18pt" o:ole="">
            <v:imagedata r:id="rId1766" o:title=""/>
          </v:shape>
          <o:OLEObject Type="Embed" ProgID="Equation.3" ShapeID="_x0000_i1916" DrawAspect="Content" ObjectID="_1630458067" r:id="rId1767"/>
        </w:object>
      </w:r>
      <w:r w:rsidRPr="00722F7C">
        <w:t xml:space="preserve"> and </w:t>
      </w:r>
      <w:r w:rsidRPr="00722F7C">
        <w:rPr>
          <w:position w:val="-24"/>
        </w:rPr>
        <w:object w:dxaOrig="1260" w:dyaOrig="620">
          <v:shape id="_x0000_i1917" type="#_x0000_t75" style="width:63.75pt;height:31.5pt" o:ole="">
            <v:imagedata r:id="rId1768" o:title=""/>
          </v:shape>
          <o:OLEObject Type="Embed" ProgID="Equation.3" ShapeID="_x0000_i1917" DrawAspect="Content" ObjectID="_1630458068" r:id="rId1769"/>
        </w:object>
      </w:r>
      <w:r w:rsidRPr="00722F7C">
        <w:t>, find each value:</w:t>
      </w:r>
    </w:p>
    <w:p w:rsidR="00BE003F" w:rsidRPr="00722F7C" w:rsidRDefault="00BE003F" w:rsidP="00F06EFE">
      <w:pPr>
        <w:pStyle w:val="ListParagraph"/>
        <w:numPr>
          <w:ilvl w:val="0"/>
          <w:numId w:val="148"/>
        </w:numPr>
        <w:spacing w:after="200" w:line="276" w:lineRule="auto"/>
        <w:jc w:val="both"/>
      </w:pPr>
      <w:r w:rsidRPr="00722F7C">
        <w:rPr>
          <w:position w:val="-10"/>
        </w:rPr>
        <w:object w:dxaOrig="1080" w:dyaOrig="320">
          <v:shape id="_x0000_i1918" type="#_x0000_t75" style="width:54pt;height:16.5pt" o:ole="">
            <v:imagedata r:id="rId1770" o:title=""/>
          </v:shape>
          <o:OLEObject Type="Embed" ProgID="Equation.3" ShapeID="_x0000_i1918" DrawAspect="Content" ObjectID="_1630458069" r:id="rId1771"/>
        </w:object>
      </w:r>
      <w:r w:rsidRPr="00722F7C">
        <w:tab/>
      </w:r>
      <w:r w:rsidRPr="00722F7C">
        <w:tab/>
        <w:t xml:space="preserve">c) </w:t>
      </w:r>
      <w:r w:rsidRPr="00722F7C">
        <w:rPr>
          <w:position w:val="-10"/>
        </w:rPr>
        <w:object w:dxaOrig="620" w:dyaOrig="360">
          <v:shape id="_x0000_i1919" type="#_x0000_t75" style="width:31.5pt;height:18pt" o:ole="">
            <v:imagedata r:id="rId1772" o:title=""/>
          </v:shape>
          <o:OLEObject Type="Embed" ProgID="Equation.3" ShapeID="_x0000_i1919" DrawAspect="Content" ObjectID="_1630458070" r:id="rId1773"/>
        </w:object>
      </w:r>
      <w:r w:rsidRPr="00722F7C">
        <w:tab/>
      </w:r>
      <w:r w:rsidRPr="00722F7C">
        <w:tab/>
        <w:t xml:space="preserve">e) </w:t>
      </w:r>
      <w:r w:rsidRPr="00722F7C">
        <w:rPr>
          <w:position w:val="-10"/>
        </w:rPr>
        <w:object w:dxaOrig="980" w:dyaOrig="320">
          <v:shape id="_x0000_i1920" type="#_x0000_t75" style="width:49.5pt;height:16.5pt" o:ole="">
            <v:imagedata r:id="rId1774" o:title=""/>
          </v:shape>
          <o:OLEObject Type="Embed" ProgID="Equation.3" ShapeID="_x0000_i1920" DrawAspect="Content" ObjectID="_1630458071" r:id="rId1775"/>
        </w:object>
      </w:r>
    </w:p>
    <w:p w:rsidR="00BE003F" w:rsidRPr="00722F7C" w:rsidRDefault="00BE003F" w:rsidP="00F06EFE">
      <w:pPr>
        <w:pStyle w:val="ListParagraph"/>
        <w:numPr>
          <w:ilvl w:val="0"/>
          <w:numId w:val="148"/>
        </w:numPr>
        <w:spacing w:after="200" w:line="276" w:lineRule="auto"/>
        <w:jc w:val="both"/>
      </w:pPr>
      <w:r w:rsidRPr="00722F7C">
        <w:rPr>
          <w:position w:val="-30"/>
        </w:rPr>
        <w:object w:dxaOrig="760" w:dyaOrig="720">
          <v:shape id="_x0000_i1921" type="#_x0000_t75" style="width:37.5pt;height:36pt" o:ole="">
            <v:imagedata r:id="rId1776" o:title=""/>
          </v:shape>
          <o:OLEObject Type="Embed" ProgID="Equation.3" ShapeID="_x0000_i1921" DrawAspect="Content" ObjectID="_1630458072" r:id="rId1777"/>
        </w:object>
      </w:r>
      <w:r w:rsidRPr="00722F7C">
        <w:tab/>
      </w:r>
      <w:r w:rsidRPr="00722F7C">
        <w:tab/>
      </w:r>
      <w:r w:rsidRPr="00722F7C">
        <w:tab/>
        <w:t xml:space="preserve">d) </w:t>
      </w:r>
      <w:r w:rsidRPr="00722F7C">
        <w:rPr>
          <w:position w:val="-10"/>
        </w:rPr>
        <w:object w:dxaOrig="980" w:dyaOrig="320">
          <v:shape id="_x0000_i1922" type="#_x0000_t75" style="width:49.5pt;height:16.5pt" o:ole="">
            <v:imagedata r:id="rId1778" o:title=""/>
          </v:shape>
          <o:OLEObject Type="Embed" ProgID="Equation.3" ShapeID="_x0000_i1922" DrawAspect="Content" ObjectID="_1630458073" r:id="rId1779"/>
        </w:object>
      </w:r>
      <w:r w:rsidRPr="00722F7C">
        <w:tab/>
      </w:r>
      <w:r w:rsidRPr="00722F7C">
        <w:tab/>
        <w:t xml:space="preserve">f) </w:t>
      </w:r>
      <w:r w:rsidRPr="00722F7C">
        <w:rPr>
          <w:position w:val="-10"/>
        </w:rPr>
        <w:object w:dxaOrig="980" w:dyaOrig="320">
          <v:shape id="_x0000_i1923" type="#_x0000_t75" style="width:49.5pt;height:16.5pt" o:ole="">
            <v:imagedata r:id="rId1780" o:title=""/>
          </v:shape>
          <o:OLEObject Type="Embed" ProgID="Equation.3" ShapeID="_x0000_i1923" DrawAspect="Content" ObjectID="_1630458074" r:id="rId1781"/>
        </w:object>
      </w:r>
    </w:p>
    <w:p w:rsidR="00BE003F" w:rsidRPr="00722F7C" w:rsidRDefault="00BE003F" w:rsidP="00F06EFE">
      <w:pPr>
        <w:pStyle w:val="ListParagraph"/>
        <w:numPr>
          <w:ilvl w:val="0"/>
          <w:numId w:val="147"/>
        </w:numPr>
        <w:spacing w:after="200" w:line="276" w:lineRule="auto"/>
        <w:jc w:val="both"/>
      </w:pPr>
      <w:r w:rsidRPr="00722F7C">
        <w:t xml:space="preserve">If </w:t>
      </w:r>
      <w:r w:rsidRPr="00722F7C">
        <w:rPr>
          <w:position w:val="-10"/>
        </w:rPr>
        <w:object w:dxaOrig="1380" w:dyaOrig="360">
          <v:shape id="_x0000_i1924" type="#_x0000_t75" style="width:69.75pt;height:18pt" o:ole="">
            <v:imagedata r:id="rId1782" o:title=""/>
          </v:shape>
          <o:OLEObject Type="Embed" ProgID="Equation.3" ShapeID="_x0000_i1924" DrawAspect="Content" ObjectID="_1630458075" r:id="rId1783"/>
        </w:object>
      </w:r>
      <w:r w:rsidRPr="00722F7C">
        <w:t xml:space="preserve"> and </w:t>
      </w:r>
      <w:r w:rsidRPr="00722F7C">
        <w:rPr>
          <w:position w:val="-24"/>
        </w:rPr>
        <w:object w:dxaOrig="1240" w:dyaOrig="620">
          <v:shape id="_x0000_i1925" type="#_x0000_t75" style="width:61.5pt;height:31.5pt" o:ole="">
            <v:imagedata r:id="rId1784" o:title=""/>
          </v:shape>
          <o:OLEObject Type="Embed" ProgID="Equation.3" ShapeID="_x0000_i1925" DrawAspect="Content" ObjectID="_1630458076" r:id="rId1785"/>
        </w:object>
      </w:r>
      <w:r w:rsidRPr="00722F7C">
        <w:t>, find a formula for each of the following and state its domain.</w:t>
      </w:r>
    </w:p>
    <w:p w:rsidR="00BE003F" w:rsidRPr="00722F7C" w:rsidRDefault="00BE003F" w:rsidP="00F06EFE">
      <w:pPr>
        <w:pStyle w:val="ListParagraph"/>
        <w:numPr>
          <w:ilvl w:val="0"/>
          <w:numId w:val="149"/>
        </w:numPr>
        <w:spacing w:after="200" w:line="276" w:lineRule="auto"/>
        <w:jc w:val="both"/>
      </w:pPr>
      <w:r w:rsidRPr="00722F7C">
        <w:rPr>
          <w:position w:val="-10"/>
        </w:rPr>
        <w:object w:dxaOrig="1080" w:dyaOrig="320">
          <v:shape id="_x0000_i1926" type="#_x0000_t75" style="width:54pt;height:16.5pt" o:ole="">
            <v:imagedata r:id="rId1786" o:title=""/>
          </v:shape>
          <o:OLEObject Type="Embed" ProgID="Equation.3" ShapeID="_x0000_i1926" DrawAspect="Content" ObjectID="_1630458077" r:id="rId1787"/>
        </w:object>
      </w:r>
      <w:r w:rsidRPr="00722F7C">
        <w:tab/>
      </w:r>
      <w:r w:rsidRPr="00722F7C">
        <w:tab/>
        <w:t xml:space="preserve">c) </w:t>
      </w:r>
      <w:r w:rsidRPr="00722F7C">
        <w:rPr>
          <w:position w:val="-30"/>
        </w:rPr>
        <w:object w:dxaOrig="820" w:dyaOrig="720">
          <v:shape id="_x0000_i1927" type="#_x0000_t75" style="width:41.25pt;height:36pt" o:ole="">
            <v:imagedata r:id="rId1788" o:title=""/>
          </v:shape>
          <o:OLEObject Type="Embed" ProgID="Equation.3" ShapeID="_x0000_i1927" DrawAspect="Content" ObjectID="_1630458078" r:id="rId1789"/>
        </w:object>
      </w:r>
    </w:p>
    <w:p w:rsidR="00BE003F" w:rsidRPr="00722F7C" w:rsidRDefault="00BE003F" w:rsidP="00F06EFE">
      <w:pPr>
        <w:pStyle w:val="ListParagraph"/>
        <w:numPr>
          <w:ilvl w:val="0"/>
          <w:numId w:val="149"/>
        </w:numPr>
        <w:spacing w:after="200" w:line="276" w:lineRule="auto"/>
        <w:jc w:val="both"/>
      </w:pPr>
      <w:r w:rsidRPr="00722F7C">
        <w:rPr>
          <w:position w:val="-10"/>
        </w:rPr>
        <w:object w:dxaOrig="1020" w:dyaOrig="320">
          <v:shape id="_x0000_i1928" type="#_x0000_t75" style="width:51.75pt;height:16.5pt" o:ole="">
            <v:imagedata r:id="rId1790" o:title=""/>
          </v:shape>
          <o:OLEObject Type="Embed" ProgID="Equation.3" ShapeID="_x0000_i1928" DrawAspect="Content" ObjectID="_1630458079" r:id="rId1791"/>
        </w:object>
      </w:r>
      <w:r w:rsidRPr="00722F7C">
        <w:tab/>
      </w:r>
      <w:r w:rsidRPr="00722F7C">
        <w:tab/>
      </w:r>
      <w:r w:rsidRPr="00722F7C">
        <w:tab/>
        <w:t xml:space="preserve">d) </w:t>
      </w:r>
      <w:r w:rsidRPr="00722F7C">
        <w:rPr>
          <w:position w:val="-10"/>
        </w:rPr>
        <w:object w:dxaOrig="1020" w:dyaOrig="320">
          <v:shape id="_x0000_i1929" type="#_x0000_t75" style="width:51.75pt;height:16.5pt" o:ole="">
            <v:imagedata r:id="rId1792" o:title=""/>
          </v:shape>
          <o:OLEObject Type="Embed" ProgID="Equation.3" ShapeID="_x0000_i1929" DrawAspect="Content" ObjectID="_1630458080" r:id="rId1793"/>
        </w:object>
      </w:r>
    </w:p>
    <w:p w:rsidR="00BE003F" w:rsidRPr="00722F7C" w:rsidRDefault="00BE003F" w:rsidP="00F06EFE">
      <w:pPr>
        <w:pStyle w:val="ListParagraph"/>
        <w:numPr>
          <w:ilvl w:val="0"/>
          <w:numId w:val="147"/>
        </w:numPr>
        <w:spacing w:after="200" w:line="276" w:lineRule="auto"/>
        <w:jc w:val="both"/>
      </w:pPr>
      <w:r w:rsidRPr="00722F7C">
        <w:t xml:space="preserve">Let </w:t>
      </w:r>
      <w:r w:rsidRPr="00722F7C">
        <w:rPr>
          <w:position w:val="-10"/>
        </w:rPr>
        <w:object w:dxaOrig="1020" w:dyaOrig="360">
          <v:shape id="_x0000_i1930" type="#_x0000_t75" style="width:51.75pt;height:18pt" o:ole="">
            <v:imagedata r:id="rId1794" o:title=""/>
          </v:shape>
          <o:OLEObject Type="Embed" ProgID="Equation.3" ShapeID="_x0000_i1930" DrawAspect="Content" ObjectID="_1630458081" r:id="rId1795"/>
        </w:object>
      </w:r>
      <w:r w:rsidRPr="00722F7C">
        <w:t xml:space="preserve"> and </w:t>
      </w:r>
      <w:r w:rsidRPr="00722F7C">
        <w:rPr>
          <w:position w:val="-10"/>
        </w:rPr>
        <w:object w:dxaOrig="1080" w:dyaOrig="380">
          <v:shape id="_x0000_i1931" type="#_x0000_t75" style="width:54pt;height:19.5pt" o:ole="">
            <v:imagedata r:id="rId1796" o:title=""/>
          </v:shape>
          <o:OLEObject Type="Embed" ProgID="Equation.3" ShapeID="_x0000_i1931" DrawAspect="Content" ObjectID="_1630458082" r:id="rId1797"/>
        </w:object>
      </w:r>
      <w:r w:rsidRPr="00722F7C">
        <w:t>.</w:t>
      </w:r>
    </w:p>
    <w:p w:rsidR="00BE003F" w:rsidRPr="00722F7C" w:rsidRDefault="00BE003F" w:rsidP="00F06EFE">
      <w:pPr>
        <w:pStyle w:val="ListParagraph"/>
        <w:numPr>
          <w:ilvl w:val="0"/>
          <w:numId w:val="150"/>
        </w:numPr>
        <w:spacing w:after="200" w:line="276" w:lineRule="auto"/>
        <w:jc w:val="both"/>
      </w:pPr>
      <w:r w:rsidRPr="00722F7C">
        <w:t xml:space="preserve">Find </w:t>
      </w:r>
      <w:r w:rsidRPr="00722F7C">
        <w:rPr>
          <w:position w:val="-10"/>
        </w:rPr>
        <w:object w:dxaOrig="1020" w:dyaOrig="320">
          <v:shape id="_x0000_i1932" type="#_x0000_t75" style="width:51.75pt;height:16.5pt" o:ole="">
            <v:imagedata r:id="rId1798" o:title=""/>
          </v:shape>
          <o:OLEObject Type="Embed" ProgID="Equation.3" ShapeID="_x0000_i1932" DrawAspect="Content" ObjectID="_1630458083" r:id="rId1799"/>
        </w:object>
      </w:r>
      <w:r w:rsidRPr="00722F7C">
        <w:t xml:space="preserve"> and its domain.</w:t>
      </w:r>
    </w:p>
    <w:p w:rsidR="00BE003F" w:rsidRPr="00722F7C" w:rsidRDefault="00BE003F" w:rsidP="00F06EFE">
      <w:pPr>
        <w:pStyle w:val="ListParagraph"/>
        <w:numPr>
          <w:ilvl w:val="0"/>
          <w:numId w:val="150"/>
        </w:numPr>
        <w:spacing w:after="200" w:line="276" w:lineRule="auto"/>
        <w:jc w:val="both"/>
      </w:pPr>
      <w:r w:rsidRPr="00722F7C">
        <w:t xml:space="preserve">Find </w:t>
      </w:r>
      <w:r w:rsidRPr="00722F7C">
        <w:rPr>
          <w:position w:val="-10"/>
        </w:rPr>
        <w:object w:dxaOrig="1020" w:dyaOrig="320">
          <v:shape id="_x0000_i1933" type="#_x0000_t75" style="width:51.75pt;height:16.5pt" o:ole="">
            <v:imagedata r:id="rId1800" o:title=""/>
          </v:shape>
          <o:OLEObject Type="Embed" ProgID="Equation.3" ShapeID="_x0000_i1933" DrawAspect="Content" ObjectID="_1630458084" r:id="rId1801"/>
        </w:object>
      </w:r>
      <w:r w:rsidRPr="00722F7C">
        <w:t xml:space="preserve"> and its domain</w:t>
      </w:r>
    </w:p>
    <w:p w:rsidR="00BE003F" w:rsidRPr="00722F7C" w:rsidRDefault="00BE003F" w:rsidP="00F06EFE">
      <w:pPr>
        <w:pStyle w:val="ListParagraph"/>
        <w:numPr>
          <w:ilvl w:val="0"/>
          <w:numId w:val="150"/>
        </w:numPr>
        <w:spacing w:after="200" w:line="276" w:lineRule="auto"/>
        <w:jc w:val="both"/>
      </w:pPr>
      <w:r w:rsidRPr="00722F7C">
        <w:lastRenderedPageBreak/>
        <w:t xml:space="preserve">Are </w:t>
      </w:r>
      <w:r w:rsidRPr="00722F7C">
        <w:rPr>
          <w:position w:val="-10"/>
        </w:rPr>
        <w:object w:dxaOrig="1020" w:dyaOrig="320">
          <v:shape id="_x0000_i1934" type="#_x0000_t75" style="width:51.75pt;height:16.5pt" o:ole="">
            <v:imagedata r:id="rId1802" o:title=""/>
          </v:shape>
          <o:OLEObject Type="Embed" ProgID="Equation.3" ShapeID="_x0000_i1934" DrawAspect="Content" ObjectID="_1630458085" r:id="rId1803"/>
        </w:object>
      </w:r>
      <w:r w:rsidRPr="00722F7C">
        <w:t xml:space="preserve"> and </w:t>
      </w:r>
      <w:r w:rsidRPr="00722F7C">
        <w:rPr>
          <w:position w:val="-10"/>
        </w:rPr>
        <w:object w:dxaOrig="1020" w:dyaOrig="320">
          <v:shape id="_x0000_i1935" type="#_x0000_t75" style="width:51.75pt;height:16.5pt" o:ole="">
            <v:imagedata r:id="rId1804" o:title=""/>
          </v:shape>
          <o:OLEObject Type="Embed" ProgID="Equation.3" ShapeID="_x0000_i1935" DrawAspect="Content" ObjectID="_1630458086" r:id="rId1805"/>
        </w:object>
      </w:r>
      <w:r w:rsidRPr="00722F7C">
        <w:t xml:space="preserve"> the same functions? Explain.</w:t>
      </w:r>
    </w:p>
    <w:p w:rsidR="00BE003F" w:rsidRPr="00722F7C" w:rsidRDefault="00BE003F" w:rsidP="00F06EFE">
      <w:pPr>
        <w:pStyle w:val="ListParagraph"/>
        <w:numPr>
          <w:ilvl w:val="0"/>
          <w:numId w:val="147"/>
        </w:numPr>
        <w:spacing w:after="200" w:line="276" w:lineRule="auto"/>
        <w:jc w:val="both"/>
      </w:pPr>
      <w:r w:rsidRPr="00722F7C">
        <w:t xml:space="preserve">Let </w:t>
      </w:r>
      <w:r w:rsidRPr="00722F7C">
        <w:rPr>
          <w:position w:val="-10"/>
        </w:rPr>
        <w:object w:dxaOrig="1359" w:dyaOrig="320">
          <v:shape id="_x0000_i1936" type="#_x0000_t75" style="width:67.5pt;height:16.5pt" o:ole="">
            <v:imagedata r:id="rId1806" o:title=""/>
          </v:shape>
          <o:OLEObject Type="Embed" ProgID="Equation.3" ShapeID="_x0000_i1936" DrawAspect="Content" ObjectID="_1630458087" r:id="rId1807"/>
        </w:object>
      </w:r>
      <w:r w:rsidRPr="00722F7C">
        <w:t xml:space="preserve">. Find </w:t>
      </w:r>
      <w:r w:rsidRPr="00722F7C">
        <w:rPr>
          <w:position w:val="-10"/>
        </w:rPr>
        <w:object w:dxaOrig="520" w:dyaOrig="320">
          <v:shape id="_x0000_i1937" type="#_x0000_t75" style="width:25.5pt;height:16.5pt" o:ole="">
            <v:imagedata r:id="rId1808" o:title=""/>
          </v:shape>
          <o:OLEObject Type="Embed" ProgID="Equation.3" ShapeID="_x0000_i1937" DrawAspect="Content" ObjectID="_1630458088" r:id="rId1809"/>
        </w:object>
      </w:r>
      <w:r w:rsidRPr="00722F7C">
        <w:t xml:space="preserve"> so that </w:t>
      </w:r>
      <w:r w:rsidRPr="00722F7C">
        <w:rPr>
          <w:position w:val="-10"/>
        </w:rPr>
        <w:object w:dxaOrig="1860" w:dyaOrig="320">
          <v:shape id="_x0000_i1938" type="#_x0000_t75" style="width:93.75pt;height:16.5pt" o:ole="">
            <v:imagedata r:id="rId1810" o:title=""/>
          </v:shape>
          <o:OLEObject Type="Embed" ProgID="Equation.3" ShapeID="_x0000_i1938" DrawAspect="Content" ObjectID="_1630458089" r:id="rId1811"/>
        </w:object>
      </w:r>
      <w:r w:rsidRPr="00722F7C">
        <w:t>.</w:t>
      </w:r>
    </w:p>
    <w:p w:rsidR="00BE003F" w:rsidRPr="00722F7C" w:rsidRDefault="00BE003F" w:rsidP="00F06EFE">
      <w:pPr>
        <w:pStyle w:val="ListParagraph"/>
        <w:numPr>
          <w:ilvl w:val="0"/>
          <w:numId w:val="147"/>
        </w:numPr>
        <w:spacing w:after="200" w:line="276" w:lineRule="auto"/>
        <w:jc w:val="both"/>
      </w:pPr>
      <w:r w:rsidRPr="00722F7C">
        <w:t xml:space="preserve">Let </w:t>
      </w:r>
      <w:r w:rsidRPr="00722F7C">
        <w:rPr>
          <w:position w:val="-10"/>
        </w:rPr>
        <w:object w:dxaOrig="1420" w:dyaOrig="320">
          <v:shape id="_x0000_i1939" type="#_x0000_t75" style="width:71.25pt;height:16.5pt" o:ole="">
            <v:imagedata r:id="rId1812" o:title=""/>
          </v:shape>
          <o:OLEObject Type="Embed" ProgID="Equation.3" ShapeID="_x0000_i1939" DrawAspect="Content" ObjectID="_1630458090" r:id="rId1813"/>
        </w:object>
      </w:r>
      <w:r w:rsidRPr="00722F7C">
        <w:t xml:space="preserve"> Find </w:t>
      </w:r>
      <w:r w:rsidRPr="00722F7C">
        <w:rPr>
          <w:position w:val="-10"/>
        </w:rPr>
        <w:object w:dxaOrig="520" w:dyaOrig="320">
          <v:shape id="_x0000_i1940" type="#_x0000_t75" style="width:25.5pt;height:16.5pt" o:ole="">
            <v:imagedata r:id="rId1814" o:title=""/>
          </v:shape>
          <o:OLEObject Type="Embed" ProgID="Equation.3" ShapeID="_x0000_i1940" DrawAspect="Content" ObjectID="_1630458091" r:id="rId1815"/>
        </w:object>
      </w:r>
      <w:r w:rsidRPr="00722F7C">
        <w:t xml:space="preserve"> so that </w:t>
      </w:r>
      <w:r w:rsidRPr="00722F7C">
        <w:rPr>
          <w:position w:val="-10"/>
        </w:rPr>
        <w:object w:dxaOrig="1820" w:dyaOrig="320">
          <v:shape id="_x0000_i1941" type="#_x0000_t75" style="width:91.5pt;height:16.5pt" o:ole="">
            <v:imagedata r:id="rId1816" o:title=""/>
          </v:shape>
          <o:OLEObject Type="Embed" ProgID="Equation.3" ShapeID="_x0000_i1941" DrawAspect="Content" ObjectID="_1630458092" r:id="rId1817"/>
        </w:object>
      </w:r>
      <w:r w:rsidRPr="00722F7C">
        <w:t>.</w:t>
      </w:r>
    </w:p>
    <w:p w:rsidR="00BE003F" w:rsidRPr="00722F7C" w:rsidRDefault="00BE003F" w:rsidP="00F06EFE">
      <w:pPr>
        <w:pStyle w:val="ListParagraph"/>
        <w:numPr>
          <w:ilvl w:val="0"/>
          <w:numId w:val="147"/>
        </w:numPr>
        <w:spacing w:after="200" w:line="276" w:lineRule="auto"/>
        <w:jc w:val="both"/>
      </w:pPr>
      <w:r w:rsidRPr="00722F7C">
        <w:t xml:space="preserve">If </w:t>
      </w:r>
      <w:r w:rsidRPr="00722F7C">
        <w:rPr>
          <w:position w:val="-10"/>
        </w:rPr>
        <w:object w:dxaOrig="240" w:dyaOrig="320">
          <v:shape id="_x0000_i1942" type="#_x0000_t75" style="width:12pt;height:16.5pt" o:ole="">
            <v:imagedata r:id="rId1818" o:title=""/>
          </v:shape>
          <o:OLEObject Type="Embed" ProgID="Equation.3" ShapeID="_x0000_i1942" DrawAspect="Content" ObjectID="_1630458093" r:id="rId1819"/>
        </w:object>
      </w:r>
      <w:r w:rsidRPr="00722F7C">
        <w:t xml:space="preserve"> is a real function defined by </w:t>
      </w:r>
      <w:r w:rsidRPr="00722F7C">
        <w:rPr>
          <w:position w:val="-24"/>
        </w:rPr>
        <w:object w:dxaOrig="1260" w:dyaOrig="620">
          <v:shape id="_x0000_i1943" type="#_x0000_t75" style="width:63.75pt;height:31.5pt" o:ole="">
            <v:imagedata r:id="rId1820" o:title=""/>
          </v:shape>
          <o:OLEObject Type="Embed" ProgID="Equation.3" ShapeID="_x0000_i1943" DrawAspect="Content" ObjectID="_1630458094" r:id="rId1821"/>
        </w:object>
      </w:r>
      <w:r w:rsidRPr="00722F7C">
        <w:t xml:space="preserve">. Show that </w:t>
      </w:r>
      <w:r w:rsidRPr="00722F7C">
        <w:rPr>
          <w:position w:val="-28"/>
        </w:rPr>
        <w:object w:dxaOrig="1840" w:dyaOrig="660">
          <v:shape id="_x0000_i1944" type="#_x0000_t75" style="width:91.5pt;height:33.75pt" o:ole="">
            <v:imagedata r:id="rId1822" o:title=""/>
          </v:shape>
          <o:OLEObject Type="Embed" ProgID="Equation.3" ShapeID="_x0000_i1944" DrawAspect="Content" ObjectID="_1630458095" r:id="rId1823"/>
        </w:object>
      </w:r>
      <w:r w:rsidRPr="00722F7C">
        <w:t>.</w:t>
      </w:r>
    </w:p>
    <w:p w:rsidR="00BE003F" w:rsidRPr="00722F7C" w:rsidRDefault="00BE003F" w:rsidP="00F06EFE">
      <w:pPr>
        <w:pStyle w:val="ListParagraph"/>
        <w:numPr>
          <w:ilvl w:val="0"/>
          <w:numId w:val="147"/>
        </w:numPr>
        <w:spacing w:after="200" w:line="276" w:lineRule="auto"/>
        <w:jc w:val="both"/>
      </w:pPr>
      <w:r w:rsidRPr="00722F7C">
        <w:t xml:space="preserve">Find two functions </w:t>
      </w:r>
      <w:r w:rsidRPr="00722F7C">
        <w:rPr>
          <w:position w:val="-10"/>
        </w:rPr>
        <w:object w:dxaOrig="240" w:dyaOrig="320">
          <v:shape id="_x0000_i1945" type="#_x0000_t75" style="width:12pt;height:16.5pt" o:ole="">
            <v:imagedata r:id="rId1824" o:title=""/>
          </v:shape>
          <o:OLEObject Type="Embed" ProgID="Equation.3" ShapeID="_x0000_i1945" DrawAspect="Content" ObjectID="_1630458096" r:id="rId1825"/>
        </w:object>
      </w:r>
      <w:r w:rsidRPr="00722F7C">
        <w:t xml:space="preserve"> and </w:t>
      </w:r>
      <w:r w:rsidRPr="00722F7C">
        <w:rPr>
          <w:position w:val="-10"/>
        </w:rPr>
        <w:object w:dxaOrig="220" w:dyaOrig="260">
          <v:shape id="_x0000_i1946" type="#_x0000_t75" style="width:11.25pt;height:13.5pt" o:ole="">
            <v:imagedata r:id="rId1826" o:title=""/>
          </v:shape>
          <o:OLEObject Type="Embed" ProgID="Equation.3" ShapeID="_x0000_i1946" DrawAspect="Content" ObjectID="_1630458097" r:id="rId1827"/>
        </w:object>
      </w:r>
      <w:r w:rsidRPr="00722F7C">
        <w:t xml:space="preserve"> so that the given function </w:t>
      </w:r>
      <w:r w:rsidRPr="00722F7C">
        <w:rPr>
          <w:position w:val="-10"/>
        </w:rPr>
        <w:object w:dxaOrig="1700" w:dyaOrig="320">
          <v:shape id="_x0000_i1947" type="#_x0000_t75" style="width:85.5pt;height:16.5pt" o:ole="">
            <v:imagedata r:id="rId1828" o:title=""/>
          </v:shape>
          <o:OLEObject Type="Embed" ProgID="Equation.3" ShapeID="_x0000_i1947" DrawAspect="Content" ObjectID="_1630458098" r:id="rId1829"/>
        </w:object>
      </w:r>
      <w:r w:rsidRPr="00722F7C">
        <w:t xml:space="preserve">, where </w:t>
      </w:r>
    </w:p>
    <w:p w:rsidR="00BE003F" w:rsidRPr="00722F7C" w:rsidRDefault="00BE003F" w:rsidP="00F06EFE">
      <w:pPr>
        <w:pStyle w:val="ListParagraph"/>
        <w:numPr>
          <w:ilvl w:val="0"/>
          <w:numId w:val="151"/>
        </w:numPr>
        <w:spacing w:after="200" w:line="276" w:lineRule="auto"/>
        <w:jc w:val="both"/>
      </w:pPr>
      <w:r w:rsidRPr="00722F7C">
        <w:rPr>
          <w:position w:val="-10"/>
        </w:rPr>
        <w:object w:dxaOrig="1460" w:dyaOrig="360">
          <v:shape id="_x0000_i1948" type="#_x0000_t75" style="width:73.5pt;height:18pt" o:ole="">
            <v:imagedata r:id="rId1830" o:title=""/>
          </v:shape>
          <o:OLEObject Type="Embed" ProgID="Equation.3" ShapeID="_x0000_i1948" DrawAspect="Content" ObjectID="_1630458099" r:id="rId1831"/>
        </w:object>
      </w:r>
      <w:r w:rsidRPr="00722F7C">
        <w:tab/>
      </w:r>
      <w:r w:rsidRPr="00722F7C">
        <w:tab/>
        <w:t xml:space="preserve">c) </w:t>
      </w:r>
      <w:r w:rsidRPr="00722F7C">
        <w:rPr>
          <w:position w:val="-24"/>
        </w:rPr>
        <w:object w:dxaOrig="1260" w:dyaOrig="620">
          <v:shape id="_x0000_i1949" type="#_x0000_t75" style="width:63.75pt;height:31.5pt" o:ole="">
            <v:imagedata r:id="rId1832" o:title=""/>
          </v:shape>
          <o:OLEObject Type="Embed" ProgID="Equation.3" ShapeID="_x0000_i1949" DrawAspect="Content" ObjectID="_1630458100" r:id="rId1833"/>
        </w:object>
      </w:r>
    </w:p>
    <w:p w:rsidR="00BE003F" w:rsidRPr="00722F7C" w:rsidRDefault="00BE003F" w:rsidP="00F06EFE">
      <w:pPr>
        <w:pStyle w:val="ListParagraph"/>
        <w:numPr>
          <w:ilvl w:val="0"/>
          <w:numId w:val="151"/>
        </w:numPr>
        <w:spacing w:after="200" w:line="276" w:lineRule="auto"/>
        <w:jc w:val="both"/>
      </w:pPr>
      <w:r w:rsidRPr="00722F7C">
        <w:rPr>
          <w:position w:val="-10"/>
        </w:rPr>
        <w:object w:dxaOrig="1500" w:dyaOrig="380">
          <v:shape id="_x0000_i1950" type="#_x0000_t75" style="width:75.75pt;height:19.5pt" o:ole="">
            <v:imagedata r:id="rId1834" o:title=""/>
          </v:shape>
          <o:OLEObject Type="Embed" ProgID="Equation.3" ShapeID="_x0000_i1950" DrawAspect="Content" ObjectID="_1630458101" r:id="rId1835"/>
        </w:object>
      </w:r>
      <w:r w:rsidRPr="00722F7C">
        <w:tab/>
      </w:r>
      <w:r w:rsidRPr="00722F7C">
        <w:tab/>
        <w:t xml:space="preserve">d) </w:t>
      </w:r>
      <w:r w:rsidRPr="00722F7C">
        <w:rPr>
          <w:position w:val="-24"/>
        </w:rPr>
        <w:object w:dxaOrig="1260" w:dyaOrig="620">
          <v:shape id="_x0000_i1951" type="#_x0000_t75" style="width:63.75pt;height:31.5pt" o:ole="">
            <v:imagedata r:id="rId1836" o:title=""/>
          </v:shape>
          <o:OLEObject Type="Embed" ProgID="Equation.3" ShapeID="_x0000_i1951" DrawAspect="Content" ObjectID="_1630458102" r:id="rId1837"/>
        </w:object>
      </w:r>
    </w:p>
    <w:p w:rsidR="00BE003F" w:rsidRPr="00722F7C" w:rsidRDefault="00BE003F" w:rsidP="00F06EFE">
      <w:pPr>
        <w:pStyle w:val="ListParagraph"/>
        <w:numPr>
          <w:ilvl w:val="0"/>
          <w:numId w:val="147"/>
        </w:numPr>
        <w:spacing w:after="200" w:line="276" w:lineRule="auto"/>
        <w:jc w:val="both"/>
      </w:pPr>
      <w:r w:rsidRPr="00722F7C">
        <w:t xml:space="preserve">Let </w:t>
      </w:r>
      <w:r w:rsidRPr="00722F7C">
        <w:rPr>
          <w:position w:val="-24"/>
        </w:rPr>
        <w:object w:dxaOrig="2340" w:dyaOrig="620">
          <v:shape id="_x0000_i1952" type="#_x0000_t75" style="width:117.75pt;height:31.5pt" o:ole="">
            <v:imagedata r:id="rId1838" o:title=""/>
          </v:shape>
          <o:OLEObject Type="Embed" ProgID="Equation.3" ShapeID="_x0000_i1952" DrawAspect="Content" ObjectID="_1630458103" r:id="rId1839"/>
        </w:object>
      </w:r>
      <w:r w:rsidRPr="00722F7C">
        <w:t xml:space="preserve"> and </w:t>
      </w:r>
      <w:r w:rsidRPr="00722F7C">
        <w:rPr>
          <w:position w:val="-10"/>
        </w:rPr>
        <w:object w:dxaOrig="1340" w:dyaOrig="360">
          <v:shape id="_x0000_i1953" type="#_x0000_t75" style="width:67.5pt;height:18pt" o:ole="">
            <v:imagedata r:id="rId1840" o:title=""/>
          </v:shape>
          <o:OLEObject Type="Embed" ProgID="Equation.3" ShapeID="_x0000_i1953" DrawAspect="Content" ObjectID="_1630458104" r:id="rId1841"/>
        </w:object>
      </w:r>
      <w:r w:rsidRPr="00722F7C">
        <w:t>. Find</w:t>
      </w:r>
    </w:p>
    <w:p w:rsidR="00BE003F" w:rsidRPr="00722F7C" w:rsidRDefault="00BE003F" w:rsidP="00F06EFE">
      <w:pPr>
        <w:pStyle w:val="ListParagraph"/>
        <w:numPr>
          <w:ilvl w:val="0"/>
          <w:numId w:val="152"/>
        </w:numPr>
        <w:spacing w:after="200" w:line="276" w:lineRule="auto"/>
        <w:jc w:val="both"/>
      </w:pPr>
      <w:r w:rsidRPr="00722F7C">
        <w:rPr>
          <w:position w:val="-10"/>
        </w:rPr>
        <w:object w:dxaOrig="999" w:dyaOrig="320">
          <v:shape id="_x0000_i1954" type="#_x0000_t75" style="width:49.5pt;height:16.5pt" o:ole="">
            <v:imagedata r:id="rId1842" o:title=""/>
          </v:shape>
          <o:OLEObject Type="Embed" ProgID="Equation.3" ShapeID="_x0000_i1954" DrawAspect="Content" ObjectID="_1630458105" r:id="rId1843"/>
        </w:object>
      </w:r>
      <w:r w:rsidRPr="00722F7C">
        <w:tab/>
      </w:r>
      <w:r w:rsidRPr="00722F7C">
        <w:tab/>
      </w:r>
      <w:r w:rsidRPr="00722F7C">
        <w:tab/>
        <w:t xml:space="preserve">c) </w:t>
      </w:r>
      <w:r w:rsidRPr="00722F7C">
        <w:rPr>
          <w:position w:val="-10"/>
        </w:rPr>
        <w:object w:dxaOrig="1140" w:dyaOrig="320">
          <v:shape id="_x0000_i1955" type="#_x0000_t75" style="width:57.75pt;height:16.5pt" o:ole="">
            <v:imagedata r:id="rId1844" o:title=""/>
          </v:shape>
          <o:OLEObject Type="Embed" ProgID="Equation.3" ShapeID="_x0000_i1955" DrawAspect="Content" ObjectID="_1630458106" r:id="rId1845"/>
        </w:object>
      </w:r>
      <w:r w:rsidRPr="00722F7C">
        <w:tab/>
      </w:r>
      <w:r w:rsidRPr="00722F7C">
        <w:tab/>
      </w:r>
      <w:r w:rsidRPr="00722F7C">
        <w:tab/>
        <w:t xml:space="preserve">e) </w:t>
      </w:r>
      <w:r w:rsidRPr="00722F7C">
        <w:rPr>
          <w:position w:val="-10"/>
        </w:rPr>
        <w:object w:dxaOrig="900" w:dyaOrig="320">
          <v:shape id="_x0000_i1956" type="#_x0000_t75" style="width:45.75pt;height:16.5pt" o:ole="">
            <v:imagedata r:id="rId1846" o:title=""/>
          </v:shape>
          <o:OLEObject Type="Embed" ProgID="Equation.3" ShapeID="_x0000_i1956" DrawAspect="Content" ObjectID="_1630458107" r:id="rId1847"/>
        </w:object>
      </w:r>
    </w:p>
    <w:p w:rsidR="00BE003F" w:rsidRPr="00722F7C" w:rsidRDefault="00BE003F" w:rsidP="00F06EFE">
      <w:pPr>
        <w:pStyle w:val="ListParagraph"/>
        <w:numPr>
          <w:ilvl w:val="0"/>
          <w:numId w:val="152"/>
        </w:numPr>
        <w:spacing w:after="200" w:line="276" w:lineRule="auto"/>
        <w:jc w:val="both"/>
      </w:pPr>
      <w:r w:rsidRPr="00722F7C">
        <w:rPr>
          <w:position w:val="-10"/>
        </w:rPr>
        <w:object w:dxaOrig="999" w:dyaOrig="320">
          <v:shape id="_x0000_i1957" type="#_x0000_t75" style="width:49.5pt;height:16.5pt" o:ole="">
            <v:imagedata r:id="rId1848" o:title=""/>
          </v:shape>
          <o:OLEObject Type="Embed" ProgID="Equation.3" ShapeID="_x0000_i1957" DrawAspect="Content" ObjectID="_1630458108" r:id="rId1849"/>
        </w:object>
      </w:r>
      <w:r w:rsidRPr="00722F7C">
        <w:tab/>
      </w:r>
      <w:r w:rsidRPr="00722F7C">
        <w:tab/>
      </w:r>
      <w:r w:rsidRPr="00722F7C">
        <w:tab/>
        <w:t xml:space="preserve">d) </w:t>
      </w:r>
      <w:r w:rsidRPr="00722F7C">
        <w:rPr>
          <w:position w:val="-10"/>
        </w:rPr>
        <w:object w:dxaOrig="1579" w:dyaOrig="320">
          <v:shape id="_x0000_i1958" type="#_x0000_t75" style="width:78.75pt;height:16.5pt" o:ole="">
            <v:imagedata r:id="rId1850" o:title=""/>
          </v:shape>
          <o:OLEObject Type="Embed" ProgID="Equation.3" ShapeID="_x0000_i1958" DrawAspect="Content" ObjectID="_1630458109" r:id="rId1851"/>
        </w:object>
      </w:r>
      <w:r w:rsidRPr="00722F7C">
        <w:tab/>
      </w:r>
      <w:r w:rsidRPr="00722F7C">
        <w:tab/>
        <w:t xml:space="preserve">f) </w:t>
      </w:r>
      <w:r w:rsidRPr="00722F7C">
        <w:rPr>
          <w:position w:val="-10"/>
        </w:rPr>
        <w:object w:dxaOrig="900" w:dyaOrig="320">
          <v:shape id="_x0000_i1959" type="#_x0000_t75" style="width:45.75pt;height:16.5pt" o:ole="">
            <v:imagedata r:id="rId1852" o:title=""/>
          </v:shape>
          <o:OLEObject Type="Embed" ProgID="Equation.3" ShapeID="_x0000_i1959" DrawAspect="Content" ObjectID="_1630458110" r:id="rId1853"/>
        </w:object>
      </w:r>
    </w:p>
    <w:p w:rsidR="00BE003F" w:rsidRDefault="00BE003F" w:rsidP="0037764D">
      <w:pPr>
        <w:pStyle w:val="ListParagraph"/>
        <w:spacing w:line="276" w:lineRule="auto"/>
        <w:ind w:left="1080"/>
        <w:jc w:val="both"/>
      </w:pPr>
    </w:p>
    <w:p w:rsidR="00BE003F" w:rsidRPr="00C74311" w:rsidRDefault="00C74311" w:rsidP="00F06EFE">
      <w:pPr>
        <w:pStyle w:val="ListParagraph"/>
        <w:numPr>
          <w:ilvl w:val="1"/>
          <w:numId w:val="146"/>
        </w:numPr>
        <w:spacing w:after="200" w:line="276" w:lineRule="auto"/>
        <w:jc w:val="both"/>
        <w:rPr>
          <w:sz w:val="28"/>
          <w:szCs w:val="28"/>
        </w:rPr>
      </w:pPr>
      <w:r>
        <w:rPr>
          <w:b/>
          <w:sz w:val="28"/>
          <w:szCs w:val="28"/>
        </w:rPr>
        <w:t xml:space="preserve"> </w:t>
      </w:r>
      <w:r w:rsidR="00BE003F" w:rsidRPr="00C74311">
        <w:rPr>
          <w:b/>
          <w:sz w:val="28"/>
          <w:szCs w:val="28"/>
        </w:rPr>
        <w:t>Types of functions</w:t>
      </w:r>
    </w:p>
    <w:p w:rsidR="00BE003F" w:rsidRPr="00B50A39" w:rsidRDefault="00BE003F" w:rsidP="0037764D">
      <w:pPr>
        <w:pStyle w:val="ListParagraph"/>
        <w:spacing w:line="276" w:lineRule="auto"/>
        <w:jc w:val="both"/>
        <w:rPr>
          <w:sz w:val="28"/>
          <w:szCs w:val="28"/>
        </w:rPr>
      </w:pPr>
    </w:p>
    <w:p w:rsidR="00BE003F" w:rsidRPr="00B54B86" w:rsidRDefault="00BE003F" w:rsidP="0037764D">
      <w:pPr>
        <w:pStyle w:val="ListParagraph"/>
        <w:spacing w:after="60" w:line="276" w:lineRule="auto"/>
        <w:ind w:left="0"/>
        <w:jc w:val="both"/>
      </w:pPr>
      <w:r w:rsidRPr="00B54B86">
        <w:t xml:space="preserve">After completing this </w:t>
      </w:r>
      <w:r>
        <w:t>section</w:t>
      </w:r>
      <w:r w:rsidRPr="00B54B86">
        <w:t>, the student should be able to:</w:t>
      </w:r>
    </w:p>
    <w:p w:rsidR="00BE003F" w:rsidRPr="00B54B86" w:rsidRDefault="00BE003F" w:rsidP="0037764D">
      <w:pPr>
        <w:pStyle w:val="ListParagraph"/>
        <w:spacing w:after="60" w:line="276" w:lineRule="auto"/>
        <w:ind w:left="0"/>
        <w:jc w:val="both"/>
      </w:pPr>
    </w:p>
    <w:p w:rsidR="00BE003F" w:rsidRDefault="00BE003F" w:rsidP="00F06EFE">
      <w:pPr>
        <w:pStyle w:val="ListParagraph"/>
        <w:numPr>
          <w:ilvl w:val="0"/>
          <w:numId w:val="214"/>
        </w:numPr>
        <w:spacing w:after="60" w:line="276" w:lineRule="auto"/>
        <w:jc w:val="both"/>
      </w:pPr>
      <w:r>
        <w:t>define one to oneness and ontoness of a function</w:t>
      </w:r>
    </w:p>
    <w:p w:rsidR="00BE003F" w:rsidRDefault="00BE003F" w:rsidP="00F06EFE">
      <w:pPr>
        <w:pStyle w:val="ListParagraph"/>
        <w:numPr>
          <w:ilvl w:val="0"/>
          <w:numId w:val="214"/>
        </w:numPr>
        <w:spacing w:after="60" w:line="276" w:lineRule="auto"/>
        <w:jc w:val="both"/>
      </w:pPr>
      <w:r>
        <w:t>check invertibility of a function</w:t>
      </w:r>
    </w:p>
    <w:p w:rsidR="00BE003F" w:rsidRPr="00B54B86" w:rsidRDefault="00BE003F" w:rsidP="00F06EFE">
      <w:pPr>
        <w:pStyle w:val="ListParagraph"/>
        <w:numPr>
          <w:ilvl w:val="0"/>
          <w:numId w:val="214"/>
        </w:numPr>
        <w:spacing w:after="60" w:line="276" w:lineRule="auto"/>
        <w:jc w:val="both"/>
      </w:pPr>
      <w:r>
        <w:t>find the inverse of an invertible function</w:t>
      </w:r>
    </w:p>
    <w:p w:rsidR="00BE003F" w:rsidRDefault="00BE003F" w:rsidP="0037764D">
      <w:pPr>
        <w:spacing w:line="276" w:lineRule="auto"/>
        <w:jc w:val="both"/>
      </w:pPr>
      <w:r w:rsidRPr="00722F7C">
        <w:t>In this section we shall study some important types of functions.</w:t>
      </w:r>
    </w:p>
    <w:p w:rsidR="00C74311" w:rsidRDefault="00C74311" w:rsidP="0037764D">
      <w:pPr>
        <w:spacing w:line="276" w:lineRule="auto"/>
        <w:jc w:val="both"/>
      </w:pPr>
    </w:p>
    <w:p w:rsidR="00BE003F" w:rsidRPr="00722F7C" w:rsidRDefault="00BE003F" w:rsidP="00F06EFE">
      <w:pPr>
        <w:pStyle w:val="ListParagraph"/>
        <w:numPr>
          <w:ilvl w:val="0"/>
          <w:numId w:val="110"/>
        </w:numPr>
        <w:spacing w:after="200" w:line="276" w:lineRule="auto"/>
        <w:jc w:val="both"/>
        <w:rPr>
          <w:b/>
        </w:rPr>
      </w:pPr>
      <w:r w:rsidRPr="00722F7C">
        <w:rPr>
          <w:b/>
        </w:rPr>
        <w:t>One to One functions</w:t>
      </w:r>
    </w:p>
    <w:tbl>
      <w:tblPr>
        <w:tblStyle w:val="TableGrid"/>
        <w:tblW w:w="0" w:type="auto"/>
        <w:tblInd w:w="360" w:type="dxa"/>
        <w:tblLook w:val="04A0"/>
      </w:tblPr>
      <w:tblGrid>
        <w:gridCol w:w="9216"/>
      </w:tblGrid>
      <w:tr w:rsidR="00BE003F" w:rsidRPr="00722F7C" w:rsidTr="00BE003F">
        <w:trPr>
          <w:trHeight w:val="1214"/>
        </w:trPr>
        <w:tc>
          <w:tcPr>
            <w:tcW w:w="9216" w:type="dxa"/>
            <w:shd w:val="clear" w:color="auto" w:fill="D9D9D9" w:themeFill="background1" w:themeFillShade="D9"/>
          </w:tcPr>
          <w:p w:rsidR="00BE003F" w:rsidRPr="00722F7C" w:rsidRDefault="00BE003F" w:rsidP="0037764D">
            <w:pPr>
              <w:spacing w:line="276" w:lineRule="auto"/>
              <w:jc w:val="both"/>
              <w:rPr>
                <w:b/>
              </w:rPr>
            </w:pPr>
            <w:r w:rsidRPr="00722F7C">
              <w:rPr>
                <w:b/>
              </w:rPr>
              <w:t>Definition</w:t>
            </w:r>
            <w:r>
              <w:rPr>
                <w:b/>
              </w:rPr>
              <w:t xml:space="preserve"> 2.12: </w:t>
            </w:r>
            <w:r w:rsidRPr="00722F7C">
              <w:t xml:space="preserve">A function </w:t>
            </w:r>
            <w:r w:rsidRPr="00722F7C">
              <w:rPr>
                <w:position w:val="-10"/>
              </w:rPr>
              <w:object w:dxaOrig="1060" w:dyaOrig="320">
                <v:shape id="_x0000_i1960" type="#_x0000_t75" style="width:53.25pt;height:16.5pt" o:ole="">
                  <v:imagedata r:id="rId1854" o:title=""/>
                </v:shape>
                <o:OLEObject Type="Embed" ProgID="Equation.3" ShapeID="_x0000_i1960" DrawAspect="Content" ObjectID="_1630458111" r:id="rId1855"/>
              </w:object>
            </w:r>
            <w:r w:rsidRPr="00722F7C">
              <w:t xml:space="preserve"> is called </w:t>
            </w:r>
            <w:r w:rsidRPr="00722F7C">
              <w:rPr>
                <w:b/>
              </w:rPr>
              <w:t>one to one</w:t>
            </w:r>
            <w:r w:rsidRPr="00722F7C">
              <w:t xml:space="preserve">, often written 1 – 1, if and only if  for all </w:t>
            </w:r>
            <w:r w:rsidRPr="00722F7C">
              <w:rPr>
                <w:position w:val="-10"/>
              </w:rPr>
              <w:object w:dxaOrig="980" w:dyaOrig="340">
                <v:shape id="_x0000_i1961" type="#_x0000_t75" style="width:49.5pt;height:17.25pt" o:ole="">
                  <v:imagedata r:id="rId1856" o:title=""/>
                </v:shape>
                <o:OLEObject Type="Embed" ProgID="Equation.3" ShapeID="_x0000_i1961" DrawAspect="Content" ObjectID="_1630458112" r:id="rId1857"/>
              </w:object>
            </w:r>
            <w:r w:rsidRPr="00722F7C">
              <w:t xml:space="preserve">, </w:t>
            </w:r>
            <w:r w:rsidRPr="00722F7C">
              <w:rPr>
                <w:position w:val="-10"/>
              </w:rPr>
              <w:object w:dxaOrig="1460" w:dyaOrig="340">
                <v:shape id="_x0000_i1962" type="#_x0000_t75" style="width:73.5pt;height:17.25pt" o:ole="">
                  <v:imagedata r:id="rId1858" o:title=""/>
                </v:shape>
                <o:OLEObject Type="Embed" ProgID="Equation.3" ShapeID="_x0000_i1962" DrawAspect="Content" ObjectID="_1630458113" r:id="rId1859"/>
              </w:object>
            </w:r>
            <w:r w:rsidRPr="00722F7C">
              <w:t xml:space="preserve"> implies </w:t>
            </w:r>
            <w:r w:rsidRPr="00722F7C">
              <w:rPr>
                <w:position w:val="-10"/>
              </w:rPr>
              <w:object w:dxaOrig="740" w:dyaOrig="340">
                <v:shape id="_x0000_i1963" type="#_x0000_t75" style="width:37.5pt;height:17.25pt" o:ole="">
                  <v:imagedata r:id="rId1860" o:title=""/>
                </v:shape>
                <o:OLEObject Type="Embed" ProgID="Equation.3" ShapeID="_x0000_i1963" DrawAspect="Content" ObjectID="_1630458114" r:id="rId1861"/>
              </w:object>
            </w:r>
            <w:r>
              <w:t xml:space="preserve">. In words, </w:t>
            </w:r>
            <w:r w:rsidRPr="00722F7C">
              <w:t>n</w:t>
            </w:r>
            <w:r>
              <w:t>o</w:t>
            </w:r>
            <w:r w:rsidRPr="00722F7C">
              <w:t xml:space="preserve"> two elements of </w:t>
            </w:r>
            <w:r w:rsidRPr="00722F7C">
              <w:rPr>
                <w:position w:val="-4"/>
              </w:rPr>
              <w:object w:dxaOrig="240" w:dyaOrig="260">
                <v:shape id="_x0000_i1964" type="#_x0000_t75" style="width:12pt;height:13.5pt" o:ole="">
                  <v:imagedata r:id="rId1862" o:title=""/>
                </v:shape>
                <o:OLEObject Type="Embed" ProgID="Equation.3" ShapeID="_x0000_i1964" DrawAspect="Content" ObjectID="_1630458115" r:id="rId1863"/>
              </w:object>
            </w:r>
            <w:r w:rsidRPr="00722F7C">
              <w:t xml:space="preserve"> are mapped to one element of </w:t>
            </w:r>
            <w:r w:rsidRPr="00722F7C">
              <w:rPr>
                <w:position w:val="-4"/>
              </w:rPr>
              <w:object w:dxaOrig="240" w:dyaOrig="240">
                <v:shape id="_x0000_i1965" type="#_x0000_t75" style="width:12pt;height:12pt" o:ole="">
                  <v:imagedata r:id="rId1864" o:title=""/>
                </v:shape>
                <o:OLEObject Type="Embed" ProgID="Equation.3" ShapeID="_x0000_i1965" DrawAspect="Content" ObjectID="_1630458116" r:id="rId1865"/>
              </w:object>
            </w:r>
            <w:r w:rsidRPr="00722F7C">
              <w:t>.</w:t>
            </w:r>
          </w:p>
        </w:tc>
      </w:tr>
    </w:tbl>
    <w:p w:rsidR="00BE003F" w:rsidRPr="00722F7C" w:rsidRDefault="00BE003F" w:rsidP="0037764D">
      <w:pPr>
        <w:spacing w:line="276" w:lineRule="auto"/>
        <w:jc w:val="both"/>
        <w:rPr>
          <w:b/>
        </w:rPr>
      </w:pPr>
    </w:p>
    <w:p w:rsidR="00BE003F" w:rsidRPr="00722F7C" w:rsidRDefault="00BE003F" w:rsidP="0037764D">
      <w:pPr>
        <w:spacing w:line="276" w:lineRule="auto"/>
        <w:jc w:val="both"/>
      </w:pPr>
      <w:r w:rsidRPr="00722F7C">
        <w:rPr>
          <w:b/>
        </w:rPr>
        <w:t>Example</w:t>
      </w:r>
      <w:r>
        <w:rPr>
          <w:b/>
        </w:rPr>
        <w:t xml:space="preserve"> 2.28</w:t>
      </w:r>
      <w:r w:rsidRPr="00722F7C">
        <w:t>:</w:t>
      </w:r>
    </w:p>
    <w:p w:rsidR="00BE003F" w:rsidRPr="00722F7C" w:rsidRDefault="00BE003F" w:rsidP="00F06EFE">
      <w:pPr>
        <w:pStyle w:val="ListParagraph"/>
        <w:numPr>
          <w:ilvl w:val="0"/>
          <w:numId w:val="153"/>
        </w:numPr>
        <w:spacing w:after="200" w:line="276" w:lineRule="auto"/>
        <w:jc w:val="both"/>
      </w:pPr>
      <w:r w:rsidRPr="00722F7C">
        <w:t xml:space="preserve">If we consider the sets </w:t>
      </w:r>
      <w:r w:rsidRPr="00722F7C">
        <w:rPr>
          <w:position w:val="-10"/>
        </w:rPr>
        <w:object w:dxaOrig="1560" w:dyaOrig="320">
          <v:shape id="_x0000_i1966" type="#_x0000_t75" style="width:78pt;height:16.5pt" o:ole="">
            <v:imagedata r:id="rId1866" o:title=""/>
          </v:shape>
          <o:OLEObject Type="Embed" ProgID="Equation.3" ShapeID="_x0000_i1966" DrawAspect="Content" ObjectID="_1630458117" r:id="rId1867"/>
        </w:object>
      </w:r>
      <w:r w:rsidRPr="00722F7C">
        <w:t xml:space="preserve"> and </w:t>
      </w:r>
      <w:r w:rsidRPr="00722F7C">
        <w:rPr>
          <w:position w:val="-10"/>
        </w:rPr>
        <w:object w:dxaOrig="1960" w:dyaOrig="320">
          <v:shape id="_x0000_i1967" type="#_x0000_t75" style="width:97.5pt;height:16.5pt" o:ole="">
            <v:imagedata r:id="rId1868" o:title=""/>
          </v:shape>
          <o:OLEObject Type="Embed" ProgID="Equation.3" ShapeID="_x0000_i1967" DrawAspect="Content" ObjectID="_1630458118" r:id="rId1869"/>
        </w:object>
      </w:r>
      <w:r w:rsidRPr="00722F7C">
        <w:t xml:space="preserve"> and if </w:t>
      </w:r>
      <w:r w:rsidRPr="00722F7C">
        <w:rPr>
          <w:position w:val="-10"/>
        </w:rPr>
        <w:object w:dxaOrig="1080" w:dyaOrig="320">
          <v:shape id="_x0000_i1968" type="#_x0000_t75" style="width:54pt;height:16.5pt" o:ole="">
            <v:imagedata r:id="rId1870" o:title=""/>
          </v:shape>
          <o:OLEObject Type="Embed" ProgID="Equation.3" ShapeID="_x0000_i1968" DrawAspect="Content" ObjectID="_1630458119" r:id="rId1871"/>
        </w:object>
      </w:r>
      <w:r w:rsidRPr="00722F7C">
        <w:rPr>
          <w:position w:val="-10"/>
        </w:rPr>
        <w:object w:dxaOrig="639" w:dyaOrig="320">
          <v:shape id="_x0000_i1969" type="#_x0000_t75" style="width:31.5pt;height:16.5pt" o:ole="">
            <v:imagedata r:id="rId1872" o:title=""/>
          </v:shape>
          <o:OLEObject Type="Embed" ProgID="Equation.3" ShapeID="_x0000_i1969" DrawAspect="Content" ObjectID="_1630458120" r:id="rId1873"/>
        </w:object>
      </w:r>
      <w:r w:rsidRPr="00722F7C">
        <w:rPr>
          <w:position w:val="-10"/>
        </w:rPr>
        <w:object w:dxaOrig="540" w:dyaOrig="320">
          <v:shape id="_x0000_i1970" type="#_x0000_t75" style="width:27.75pt;height:16.5pt" o:ole="">
            <v:imagedata r:id="rId1874" o:title=""/>
          </v:shape>
          <o:OLEObject Type="Embed" ProgID="Equation.3" ShapeID="_x0000_i1970" DrawAspect="Content" ObjectID="_1630458121" r:id="rId1875"/>
        </w:object>
      </w:r>
      <w:r w:rsidRPr="00722F7C">
        <w:t xml:space="preserve">, </w:t>
      </w:r>
      <w:r w:rsidRPr="00722F7C">
        <w:rPr>
          <w:position w:val="-10"/>
        </w:rPr>
        <w:object w:dxaOrig="1740" w:dyaOrig="320">
          <v:shape id="_x0000_i1971" type="#_x0000_t75" style="width:87.75pt;height:16.5pt" o:ole="">
            <v:imagedata r:id="rId1876" o:title=""/>
          </v:shape>
          <o:OLEObject Type="Embed" ProgID="Equation.3" ShapeID="_x0000_i1971" DrawAspect="Content" ObjectID="_1630458122" r:id="rId1877"/>
        </w:object>
      </w:r>
      <w:r w:rsidRPr="00722F7C">
        <w:t xml:space="preserve"> and </w:t>
      </w:r>
      <w:r w:rsidRPr="00722F7C">
        <w:rPr>
          <w:position w:val="-10"/>
        </w:rPr>
        <w:object w:dxaOrig="3900" w:dyaOrig="320">
          <v:shape id="_x0000_i1972" type="#_x0000_t75" style="width:195.75pt;height:16.5pt" o:ole="">
            <v:imagedata r:id="rId1878" o:title=""/>
          </v:shape>
          <o:OLEObject Type="Embed" ProgID="Equation.3" ShapeID="_x0000_i1972" DrawAspect="Content" ObjectID="_1630458123" r:id="rId1879"/>
        </w:object>
      </w:r>
      <w:r w:rsidRPr="00722F7C">
        <w:t xml:space="preserve">, then both </w:t>
      </w:r>
      <w:r w:rsidRPr="00722F7C">
        <w:rPr>
          <w:position w:val="-10"/>
        </w:rPr>
        <w:object w:dxaOrig="240" w:dyaOrig="320">
          <v:shape id="_x0000_i1973" type="#_x0000_t75" style="width:12pt;height:16.5pt" o:ole="">
            <v:imagedata r:id="rId1880" o:title=""/>
          </v:shape>
          <o:OLEObject Type="Embed" ProgID="Equation.3" ShapeID="_x0000_i1973" DrawAspect="Content" ObjectID="_1630458124" r:id="rId1881"/>
        </w:object>
      </w:r>
      <w:r w:rsidRPr="00722F7C">
        <w:t xml:space="preserve"> and </w:t>
      </w:r>
      <w:r w:rsidRPr="00722F7C">
        <w:rPr>
          <w:position w:val="-10"/>
        </w:rPr>
        <w:object w:dxaOrig="220" w:dyaOrig="260">
          <v:shape id="_x0000_i1974" type="#_x0000_t75" style="width:11.25pt;height:13.5pt" o:ole="">
            <v:imagedata r:id="rId1882" o:title=""/>
          </v:shape>
          <o:OLEObject Type="Embed" ProgID="Equation.3" ShapeID="_x0000_i1974" DrawAspect="Content" ObjectID="_1630458125" r:id="rId1883"/>
        </w:object>
      </w:r>
      <w:r w:rsidRPr="00722F7C">
        <w:t xml:space="preserve"> are functions from </w:t>
      </w:r>
      <w:r w:rsidRPr="00722F7C">
        <w:rPr>
          <w:position w:val="-4"/>
        </w:rPr>
        <w:object w:dxaOrig="240" w:dyaOrig="260">
          <v:shape id="_x0000_i1975" type="#_x0000_t75" style="width:12pt;height:13.5pt" o:ole="">
            <v:imagedata r:id="rId1884" o:title=""/>
          </v:shape>
          <o:OLEObject Type="Embed" ProgID="Equation.3" ShapeID="_x0000_i1975" DrawAspect="Content" ObjectID="_1630458126" r:id="rId1885"/>
        </w:object>
      </w:r>
      <w:r w:rsidRPr="00722F7C">
        <w:t xml:space="preserve"> into </w:t>
      </w:r>
      <w:r w:rsidRPr="00722F7C">
        <w:rPr>
          <w:position w:val="-4"/>
        </w:rPr>
        <w:object w:dxaOrig="240" w:dyaOrig="240">
          <v:shape id="_x0000_i1976" type="#_x0000_t75" style="width:12pt;height:12pt" o:ole="">
            <v:imagedata r:id="rId1886" o:title=""/>
          </v:shape>
          <o:OLEObject Type="Embed" ProgID="Equation.3" ShapeID="_x0000_i1976" DrawAspect="Content" ObjectID="_1630458127" r:id="rId1887"/>
        </w:object>
      </w:r>
      <w:r w:rsidRPr="00722F7C">
        <w:t xml:space="preserve">. Observe that </w:t>
      </w:r>
      <w:r w:rsidRPr="00722F7C">
        <w:rPr>
          <w:position w:val="-10"/>
        </w:rPr>
        <w:object w:dxaOrig="240" w:dyaOrig="320">
          <v:shape id="_x0000_i1977" type="#_x0000_t75" style="width:12pt;height:16.5pt" o:ole="">
            <v:imagedata r:id="rId1888" o:title=""/>
          </v:shape>
          <o:OLEObject Type="Embed" ProgID="Equation.3" ShapeID="_x0000_i1977" DrawAspect="Content" ObjectID="_1630458128" r:id="rId1889"/>
        </w:object>
      </w:r>
      <w:r w:rsidRPr="00722F7C">
        <w:t xml:space="preserve"> is not a 1 – 1 function because </w:t>
      </w:r>
      <w:r w:rsidRPr="00722F7C">
        <w:rPr>
          <w:position w:val="-10"/>
        </w:rPr>
        <w:object w:dxaOrig="1240" w:dyaOrig="320">
          <v:shape id="_x0000_i1978" type="#_x0000_t75" style="width:61.5pt;height:16.5pt" o:ole="">
            <v:imagedata r:id="rId1890" o:title=""/>
          </v:shape>
          <o:OLEObject Type="Embed" ProgID="Equation.3" ShapeID="_x0000_i1978" DrawAspect="Content" ObjectID="_1630458129" r:id="rId1891"/>
        </w:object>
      </w:r>
      <w:r w:rsidRPr="00722F7C">
        <w:t xml:space="preserve"> but </w:t>
      </w:r>
      <w:r w:rsidRPr="00722F7C">
        <w:rPr>
          <w:position w:val="-6"/>
        </w:rPr>
        <w:object w:dxaOrig="540" w:dyaOrig="279">
          <v:shape id="_x0000_i1979" type="#_x0000_t75" style="width:27.75pt;height:13.5pt" o:ole="">
            <v:imagedata r:id="rId1892" o:title=""/>
          </v:shape>
          <o:OLEObject Type="Embed" ProgID="Equation.3" ShapeID="_x0000_i1979" DrawAspect="Content" ObjectID="_1630458130" r:id="rId1893"/>
        </w:object>
      </w:r>
      <w:r w:rsidRPr="00722F7C">
        <w:t xml:space="preserve">. However, </w:t>
      </w:r>
      <w:r w:rsidRPr="00722F7C">
        <w:rPr>
          <w:position w:val="-10"/>
        </w:rPr>
        <w:object w:dxaOrig="220" w:dyaOrig="260">
          <v:shape id="_x0000_i1980" type="#_x0000_t75" style="width:11.25pt;height:13.5pt" o:ole="">
            <v:imagedata r:id="rId1894" o:title=""/>
          </v:shape>
          <o:OLEObject Type="Embed" ProgID="Equation.3" ShapeID="_x0000_i1980" DrawAspect="Content" ObjectID="_1630458131" r:id="rId1895"/>
        </w:object>
      </w:r>
      <w:r w:rsidRPr="00722F7C">
        <w:t xml:space="preserve"> is a 1 – 1 function.</w:t>
      </w:r>
    </w:p>
    <w:p w:rsidR="00BE003F" w:rsidRPr="00722F7C" w:rsidRDefault="00BE003F" w:rsidP="0037764D">
      <w:pPr>
        <w:pStyle w:val="ListParagraph"/>
        <w:spacing w:line="276" w:lineRule="auto"/>
        <w:jc w:val="both"/>
      </w:pPr>
    </w:p>
    <w:p w:rsidR="00BE003F" w:rsidRPr="00722F7C" w:rsidRDefault="00BE003F" w:rsidP="00F06EFE">
      <w:pPr>
        <w:pStyle w:val="ListParagraph"/>
        <w:numPr>
          <w:ilvl w:val="0"/>
          <w:numId w:val="153"/>
        </w:numPr>
        <w:spacing w:after="200" w:line="276" w:lineRule="auto"/>
        <w:jc w:val="both"/>
      </w:pPr>
      <w:r w:rsidRPr="00722F7C">
        <w:t xml:space="preserve">Let </w:t>
      </w:r>
      <w:r w:rsidRPr="00722F7C">
        <w:rPr>
          <w:position w:val="-10"/>
        </w:rPr>
        <w:object w:dxaOrig="1260" w:dyaOrig="320">
          <v:shape id="_x0000_i1981" type="#_x0000_t75" style="width:63.75pt;height:16.5pt" o:ole="">
            <v:imagedata r:id="rId1896" o:title=""/>
          </v:shape>
          <o:OLEObject Type="Embed" ProgID="Equation.3" ShapeID="_x0000_i1981" DrawAspect="Content" ObjectID="_1630458132" r:id="rId1897"/>
        </w:object>
      </w:r>
      <w:r w:rsidRPr="00722F7C">
        <w:t xml:space="preserve"> and </w:t>
      </w:r>
      <w:r w:rsidRPr="00722F7C">
        <w:rPr>
          <w:position w:val="-10"/>
        </w:rPr>
        <w:object w:dxaOrig="1260" w:dyaOrig="320">
          <v:shape id="_x0000_i1982" type="#_x0000_t75" style="width:63.75pt;height:16.5pt" o:ole="">
            <v:imagedata r:id="rId1898" o:title=""/>
          </v:shape>
          <o:OLEObject Type="Embed" ProgID="Equation.3" ShapeID="_x0000_i1982" DrawAspect="Content" ObjectID="_1630458133" r:id="rId1899"/>
        </w:object>
      </w:r>
      <w:r w:rsidRPr="00722F7C">
        <w:t xml:space="preserve">. Consider the functions </w:t>
      </w:r>
    </w:p>
    <w:p w:rsidR="00BE003F" w:rsidRPr="00722F7C" w:rsidRDefault="00BE003F" w:rsidP="00F06EFE">
      <w:pPr>
        <w:pStyle w:val="ListParagraph"/>
        <w:numPr>
          <w:ilvl w:val="0"/>
          <w:numId w:val="154"/>
        </w:numPr>
        <w:spacing w:after="200" w:line="276" w:lineRule="auto"/>
        <w:jc w:val="both"/>
      </w:pPr>
      <w:r w:rsidRPr="00722F7C">
        <w:rPr>
          <w:position w:val="-10"/>
        </w:rPr>
        <w:object w:dxaOrig="1060" w:dyaOrig="320">
          <v:shape id="_x0000_i1983" type="#_x0000_t75" style="width:53.25pt;height:16.5pt" o:ole="">
            <v:imagedata r:id="rId1900" o:title=""/>
          </v:shape>
          <o:OLEObject Type="Embed" ProgID="Equation.3" ShapeID="_x0000_i1983" DrawAspect="Content" ObjectID="_1630458134" r:id="rId1901"/>
        </w:object>
      </w:r>
      <w:r w:rsidRPr="00722F7C">
        <w:t xml:space="preserve"> defined as </w:t>
      </w:r>
      <w:r w:rsidRPr="00722F7C">
        <w:rPr>
          <w:position w:val="-10"/>
        </w:rPr>
        <w:object w:dxaOrig="3620" w:dyaOrig="320">
          <v:shape id="_x0000_i1984" type="#_x0000_t75" style="width:181.5pt;height:16.5pt" o:ole="">
            <v:imagedata r:id="rId1902" o:title=""/>
          </v:shape>
          <o:OLEObject Type="Embed" ProgID="Equation.3" ShapeID="_x0000_i1984" DrawAspect="Content" ObjectID="_1630458135" r:id="rId1903"/>
        </w:object>
      </w:r>
    </w:p>
    <w:p w:rsidR="00BE003F" w:rsidRPr="00722F7C" w:rsidRDefault="00BE003F" w:rsidP="00F06EFE">
      <w:pPr>
        <w:pStyle w:val="ListParagraph"/>
        <w:numPr>
          <w:ilvl w:val="0"/>
          <w:numId w:val="154"/>
        </w:numPr>
        <w:spacing w:after="200" w:line="276" w:lineRule="auto"/>
        <w:jc w:val="both"/>
      </w:pPr>
      <w:r w:rsidRPr="00722F7C">
        <w:rPr>
          <w:position w:val="-10"/>
        </w:rPr>
        <w:object w:dxaOrig="1040" w:dyaOrig="320">
          <v:shape id="_x0000_i1985" type="#_x0000_t75" style="width:52.5pt;height:16.5pt" o:ole="">
            <v:imagedata r:id="rId1904" o:title=""/>
          </v:shape>
          <o:OLEObject Type="Embed" ProgID="Equation.3" ShapeID="_x0000_i1985" DrawAspect="Content" ObjectID="_1630458136" r:id="rId1905"/>
        </w:object>
      </w:r>
      <w:r w:rsidRPr="00722F7C">
        <w:t xml:space="preserve"> defined as </w:t>
      </w:r>
      <w:r w:rsidRPr="00722F7C">
        <w:rPr>
          <w:position w:val="-10"/>
        </w:rPr>
        <w:object w:dxaOrig="3580" w:dyaOrig="320">
          <v:shape id="_x0000_i1986" type="#_x0000_t75" style="width:179.25pt;height:16.5pt" o:ole="">
            <v:imagedata r:id="rId1906" o:title=""/>
          </v:shape>
          <o:OLEObject Type="Embed" ProgID="Equation.3" ShapeID="_x0000_i1986" DrawAspect="Content" ObjectID="_1630458137" r:id="rId1907"/>
        </w:object>
      </w:r>
    </w:p>
    <w:p w:rsidR="00BE003F" w:rsidRDefault="00BE003F" w:rsidP="0037764D">
      <w:pPr>
        <w:spacing w:line="276" w:lineRule="auto"/>
        <w:ind w:left="720"/>
        <w:jc w:val="both"/>
      </w:pPr>
      <w:r w:rsidRPr="00722F7C">
        <w:t xml:space="preserve">Then, </w:t>
      </w:r>
      <w:r w:rsidRPr="00722F7C">
        <w:rPr>
          <w:position w:val="-10"/>
        </w:rPr>
        <w:object w:dxaOrig="240" w:dyaOrig="320">
          <v:shape id="_x0000_i1987" type="#_x0000_t75" style="width:12pt;height:16.5pt" o:ole="">
            <v:imagedata r:id="rId1908" o:title=""/>
          </v:shape>
          <o:OLEObject Type="Embed" ProgID="Equation.3" ShapeID="_x0000_i1987" DrawAspect="Content" ObjectID="_1630458138" r:id="rId1909"/>
        </w:object>
      </w:r>
      <w:r w:rsidRPr="00722F7C">
        <w:t xml:space="preserve"> is not 1 – 1, but </w:t>
      </w:r>
      <w:r w:rsidRPr="00722F7C">
        <w:rPr>
          <w:position w:val="-10"/>
        </w:rPr>
        <w:object w:dxaOrig="220" w:dyaOrig="260">
          <v:shape id="_x0000_i1988" type="#_x0000_t75" style="width:11.25pt;height:13.5pt" o:ole="">
            <v:imagedata r:id="rId1910" o:title=""/>
          </v:shape>
          <o:OLEObject Type="Embed" ProgID="Equation.3" ShapeID="_x0000_i1988" DrawAspect="Content" ObjectID="_1630458139" r:id="rId1911"/>
        </w:object>
      </w:r>
      <w:r w:rsidRPr="00722F7C">
        <w:t xml:space="preserve"> is a 1 – 1 function.</w:t>
      </w:r>
    </w:p>
    <w:p w:rsidR="002900EF" w:rsidRPr="00722F7C" w:rsidRDefault="002900EF" w:rsidP="0037764D">
      <w:pPr>
        <w:spacing w:line="276" w:lineRule="auto"/>
        <w:ind w:left="720"/>
        <w:jc w:val="both"/>
      </w:pPr>
    </w:p>
    <w:p w:rsidR="00BE003F" w:rsidRPr="005E4E25" w:rsidRDefault="00BE003F" w:rsidP="00F06EFE">
      <w:pPr>
        <w:pStyle w:val="ListParagraph"/>
        <w:numPr>
          <w:ilvl w:val="0"/>
          <w:numId w:val="110"/>
        </w:numPr>
        <w:spacing w:after="200" w:line="276" w:lineRule="auto"/>
        <w:jc w:val="both"/>
        <w:rPr>
          <w:b/>
        </w:rPr>
      </w:pPr>
      <w:r w:rsidRPr="005E4E25">
        <w:rPr>
          <w:b/>
        </w:rPr>
        <w:t>Onto functions</w:t>
      </w:r>
    </w:p>
    <w:tbl>
      <w:tblPr>
        <w:tblStyle w:val="TableGrid"/>
        <w:tblW w:w="0" w:type="auto"/>
        <w:tblInd w:w="468" w:type="dxa"/>
        <w:tblLook w:val="04A0"/>
      </w:tblPr>
      <w:tblGrid>
        <w:gridCol w:w="9108"/>
      </w:tblGrid>
      <w:tr w:rsidR="00BE003F" w:rsidRPr="00722F7C" w:rsidTr="00BE003F">
        <w:trPr>
          <w:trHeight w:val="1064"/>
        </w:trPr>
        <w:tc>
          <w:tcPr>
            <w:tcW w:w="9108" w:type="dxa"/>
            <w:shd w:val="clear" w:color="auto" w:fill="D9D9D9" w:themeFill="background1" w:themeFillShade="D9"/>
          </w:tcPr>
          <w:p w:rsidR="00BE003F" w:rsidRPr="00722F7C" w:rsidRDefault="00BE003F" w:rsidP="0037764D">
            <w:pPr>
              <w:spacing w:line="276" w:lineRule="auto"/>
              <w:jc w:val="both"/>
              <w:rPr>
                <w:b/>
              </w:rPr>
            </w:pPr>
            <w:r w:rsidRPr="00722F7C">
              <w:rPr>
                <w:b/>
              </w:rPr>
              <w:t>Definition</w:t>
            </w:r>
            <w:r>
              <w:rPr>
                <w:b/>
              </w:rPr>
              <w:t xml:space="preserve"> 2.13: </w:t>
            </w:r>
            <w:r w:rsidRPr="00722F7C">
              <w:t xml:space="preserve">Let </w:t>
            </w:r>
            <w:r w:rsidRPr="00722F7C">
              <w:rPr>
                <w:position w:val="-10"/>
              </w:rPr>
              <w:object w:dxaOrig="240" w:dyaOrig="320">
                <v:shape id="_x0000_i1989" type="#_x0000_t75" style="width:12pt;height:16.5pt" o:ole="">
                  <v:imagedata r:id="rId1912" o:title=""/>
                </v:shape>
                <o:OLEObject Type="Embed" ProgID="Equation.3" ShapeID="_x0000_i1989" DrawAspect="Content" ObjectID="_1630458140" r:id="rId1913"/>
              </w:object>
            </w:r>
            <w:r w:rsidRPr="00722F7C">
              <w:t xml:space="preserve"> be a function from a set </w:t>
            </w:r>
            <w:r w:rsidRPr="00722F7C">
              <w:rPr>
                <w:position w:val="-4"/>
              </w:rPr>
              <w:object w:dxaOrig="240" w:dyaOrig="260">
                <v:shape id="_x0000_i1990" type="#_x0000_t75" style="width:12pt;height:13.5pt" o:ole="">
                  <v:imagedata r:id="rId1914" o:title=""/>
                </v:shape>
                <o:OLEObject Type="Embed" ProgID="Equation.3" ShapeID="_x0000_i1990" DrawAspect="Content" ObjectID="_1630458141" r:id="rId1915"/>
              </w:object>
            </w:r>
            <w:r w:rsidRPr="00722F7C">
              <w:t xml:space="preserve"> into a set </w:t>
            </w:r>
            <w:r w:rsidRPr="00722F7C">
              <w:rPr>
                <w:position w:val="-4"/>
              </w:rPr>
              <w:object w:dxaOrig="240" w:dyaOrig="240">
                <v:shape id="_x0000_i1991" type="#_x0000_t75" style="width:12pt;height:12pt" o:ole="">
                  <v:imagedata r:id="rId1916" o:title=""/>
                </v:shape>
                <o:OLEObject Type="Embed" ProgID="Equation.3" ShapeID="_x0000_i1991" DrawAspect="Content" ObjectID="_1630458142" r:id="rId1917"/>
              </w:object>
            </w:r>
            <w:r w:rsidRPr="00722F7C">
              <w:t xml:space="preserve">. Then </w:t>
            </w:r>
            <w:r w:rsidRPr="00722F7C">
              <w:rPr>
                <w:position w:val="-10"/>
              </w:rPr>
              <w:object w:dxaOrig="240" w:dyaOrig="320">
                <v:shape id="_x0000_i1992" type="#_x0000_t75" style="width:12pt;height:16.5pt" o:ole="">
                  <v:imagedata r:id="rId1918" o:title=""/>
                </v:shape>
                <o:OLEObject Type="Embed" ProgID="Equation.3" ShapeID="_x0000_i1992" DrawAspect="Content" ObjectID="_1630458143" r:id="rId1919"/>
              </w:object>
            </w:r>
            <w:r w:rsidRPr="00722F7C">
              <w:t xml:space="preserve"> is called an </w:t>
            </w:r>
            <w:r w:rsidRPr="00722F7C">
              <w:rPr>
                <w:b/>
              </w:rPr>
              <w:t xml:space="preserve">onto function(or </w:t>
            </w:r>
            <w:r w:rsidRPr="00722F7C">
              <w:rPr>
                <w:b/>
                <w:position w:val="-10"/>
              </w:rPr>
              <w:object w:dxaOrig="240" w:dyaOrig="320">
                <v:shape id="_x0000_i1993" type="#_x0000_t75" style="width:12pt;height:16.5pt" o:ole="">
                  <v:imagedata r:id="rId1920" o:title=""/>
                </v:shape>
                <o:OLEObject Type="Embed" ProgID="Equation.3" ShapeID="_x0000_i1993" DrawAspect="Content" ObjectID="_1630458144" r:id="rId1921"/>
              </w:object>
            </w:r>
            <w:r w:rsidRPr="00722F7C">
              <w:rPr>
                <w:b/>
              </w:rPr>
              <w:t xml:space="preserve">maps onto </w:t>
            </w:r>
            <w:r w:rsidRPr="00722F7C">
              <w:rPr>
                <w:b/>
                <w:position w:val="-10"/>
              </w:rPr>
              <w:object w:dxaOrig="320" w:dyaOrig="320">
                <v:shape id="_x0000_i1994" type="#_x0000_t75" style="width:16.5pt;height:16.5pt" o:ole="">
                  <v:imagedata r:id="rId1922" o:title=""/>
                </v:shape>
                <o:OLEObject Type="Embed" ProgID="Equation.3" ShapeID="_x0000_i1994" DrawAspect="Content" ObjectID="_1630458145" r:id="rId1923"/>
              </w:object>
            </w:r>
            <w:r w:rsidRPr="00722F7C">
              <w:t xml:space="preserve"> if every element of </w:t>
            </w:r>
            <w:r w:rsidRPr="00722F7C">
              <w:rPr>
                <w:position w:val="-4"/>
              </w:rPr>
              <w:object w:dxaOrig="240" w:dyaOrig="240">
                <v:shape id="_x0000_i1995" type="#_x0000_t75" style="width:12pt;height:12pt" o:ole="">
                  <v:imagedata r:id="rId1924" o:title=""/>
                </v:shape>
                <o:OLEObject Type="Embed" ProgID="Equation.3" ShapeID="_x0000_i1995" DrawAspect="Content" ObjectID="_1630458146" r:id="rId1925"/>
              </w:object>
            </w:r>
            <w:r w:rsidRPr="00722F7C">
              <w:t xml:space="preserve"> is image of some element in </w:t>
            </w:r>
            <w:r w:rsidRPr="00722F7C">
              <w:rPr>
                <w:position w:val="-4"/>
              </w:rPr>
              <w:object w:dxaOrig="240" w:dyaOrig="260">
                <v:shape id="_x0000_i1996" type="#_x0000_t75" style="width:12pt;height:13.5pt" o:ole="">
                  <v:imagedata r:id="rId1926" o:title=""/>
                </v:shape>
                <o:OLEObject Type="Embed" ProgID="Equation.3" ShapeID="_x0000_i1996" DrawAspect="Content" ObjectID="_1630458147" r:id="rId1927"/>
              </w:object>
            </w:r>
            <w:r w:rsidRPr="00722F7C">
              <w:t xml:space="preserve">, i.e, </w:t>
            </w:r>
            <w:r w:rsidRPr="00722F7C">
              <w:rPr>
                <w:position w:val="-10"/>
              </w:rPr>
              <w:object w:dxaOrig="1500" w:dyaOrig="320">
                <v:shape id="_x0000_i1997" type="#_x0000_t75" style="width:75.75pt;height:16.5pt" o:ole="">
                  <v:imagedata r:id="rId1928" o:title=""/>
                </v:shape>
                <o:OLEObject Type="Embed" ProgID="Equation.3" ShapeID="_x0000_i1997" DrawAspect="Content" ObjectID="_1630458148" r:id="rId1929"/>
              </w:object>
            </w:r>
          </w:p>
        </w:tc>
      </w:tr>
    </w:tbl>
    <w:p w:rsidR="00BE003F" w:rsidRPr="00722F7C" w:rsidRDefault="00BE003F" w:rsidP="0037764D">
      <w:pPr>
        <w:spacing w:line="276" w:lineRule="auto"/>
        <w:ind w:left="360"/>
        <w:jc w:val="both"/>
      </w:pPr>
    </w:p>
    <w:p w:rsidR="00BE003F" w:rsidRPr="00722F7C" w:rsidRDefault="00BE003F" w:rsidP="0037764D">
      <w:pPr>
        <w:spacing w:line="276" w:lineRule="auto"/>
        <w:jc w:val="both"/>
      </w:pPr>
      <w:r w:rsidRPr="00722F7C">
        <w:rPr>
          <w:b/>
        </w:rPr>
        <w:t>Example</w:t>
      </w:r>
      <w:r>
        <w:rPr>
          <w:b/>
        </w:rPr>
        <w:t xml:space="preserve"> 2.29</w:t>
      </w:r>
      <w:r w:rsidRPr="00722F7C">
        <w:t xml:space="preserve">: </w:t>
      </w:r>
    </w:p>
    <w:p w:rsidR="00BE003F" w:rsidRPr="00722F7C" w:rsidRDefault="00BE003F" w:rsidP="00F06EFE">
      <w:pPr>
        <w:pStyle w:val="ListParagraph"/>
        <w:numPr>
          <w:ilvl w:val="0"/>
          <w:numId w:val="155"/>
        </w:numPr>
        <w:spacing w:after="200" w:line="276" w:lineRule="auto"/>
        <w:jc w:val="both"/>
      </w:pPr>
      <w:r w:rsidRPr="00722F7C">
        <w:t xml:space="preserve">Let </w:t>
      </w:r>
      <w:r w:rsidRPr="00722F7C">
        <w:rPr>
          <w:position w:val="-10"/>
        </w:rPr>
        <w:object w:dxaOrig="1080" w:dyaOrig="320">
          <v:shape id="_x0000_i1998" type="#_x0000_t75" style="width:54pt;height:16.5pt" o:ole="">
            <v:imagedata r:id="rId1930" o:title=""/>
          </v:shape>
          <o:OLEObject Type="Embed" ProgID="Equation.3" ShapeID="_x0000_i1998" DrawAspect="Content" ObjectID="_1630458149" r:id="rId1931"/>
        </w:object>
      </w:r>
      <w:r w:rsidRPr="00722F7C">
        <w:t xml:space="preserve">and </w:t>
      </w:r>
      <w:r w:rsidRPr="00722F7C">
        <w:rPr>
          <w:position w:val="-10"/>
        </w:rPr>
        <w:object w:dxaOrig="1080" w:dyaOrig="320">
          <v:shape id="_x0000_i1999" type="#_x0000_t75" style="width:54pt;height:16.5pt" o:ole="">
            <v:imagedata r:id="rId1932" o:title=""/>
          </v:shape>
          <o:OLEObject Type="Embed" ProgID="Equation.3" ShapeID="_x0000_i1999" DrawAspect="Content" ObjectID="_1630458150" r:id="rId1933"/>
        </w:object>
      </w:r>
      <w:r w:rsidRPr="00722F7C">
        <w:t xml:space="preserve">. The function </w:t>
      </w:r>
      <w:r w:rsidRPr="00722F7C">
        <w:rPr>
          <w:position w:val="-10"/>
        </w:rPr>
        <w:object w:dxaOrig="1060" w:dyaOrig="320">
          <v:shape id="_x0000_i2000" type="#_x0000_t75" style="width:53.25pt;height:16.5pt" o:ole="">
            <v:imagedata r:id="rId1934" o:title=""/>
          </v:shape>
          <o:OLEObject Type="Embed" ProgID="Equation.3" ShapeID="_x0000_i2000" DrawAspect="Content" ObjectID="_1630458151" r:id="rId1935"/>
        </w:object>
      </w:r>
      <w:r w:rsidRPr="00722F7C">
        <w:t xml:space="preserve"> defined as </w:t>
      </w:r>
      <w:r w:rsidRPr="00722F7C">
        <w:rPr>
          <w:position w:val="-10"/>
        </w:rPr>
        <w:object w:dxaOrig="820" w:dyaOrig="320">
          <v:shape id="_x0000_i2001" type="#_x0000_t75" style="width:41.25pt;height:16.5pt" o:ole="">
            <v:imagedata r:id="rId1936" o:title=""/>
          </v:shape>
          <o:OLEObject Type="Embed" ProgID="Equation.3" ShapeID="_x0000_i2001" DrawAspect="Content" ObjectID="_1630458152" r:id="rId1937"/>
        </w:object>
      </w:r>
      <w:r w:rsidRPr="00722F7C">
        <w:t xml:space="preserve">, </w:t>
      </w:r>
      <w:r w:rsidRPr="00722F7C">
        <w:rPr>
          <w:position w:val="-10"/>
        </w:rPr>
        <w:object w:dxaOrig="880" w:dyaOrig="320">
          <v:shape id="_x0000_i2002" type="#_x0000_t75" style="width:43.5pt;height:16.5pt" o:ole="">
            <v:imagedata r:id="rId1938" o:title=""/>
          </v:shape>
          <o:OLEObject Type="Embed" ProgID="Equation.3" ShapeID="_x0000_i2002" DrawAspect="Content" ObjectID="_1630458153" r:id="rId1939"/>
        </w:object>
      </w:r>
      <w:r w:rsidRPr="00722F7C">
        <w:t xml:space="preserve">, </w:t>
      </w:r>
      <w:r w:rsidRPr="00722F7C">
        <w:rPr>
          <w:position w:val="-10"/>
        </w:rPr>
        <w:object w:dxaOrig="859" w:dyaOrig="320">
          <v:shape id="_x0000_i2003" type="#_x0000_t75" style="width:42.75pt;height:16.5pt" o:ole="">
            <v:imagedata r:id="rId1940" o:title=""/>
          </v:shape>
          <o:OLEObject Type="Embed" ProgID="Equation.3" ShapeID="_x0000_i2003" DrawAspect="Content" ObjectID="_1630458154" r:id="rId1941"/>
        </w:object>
      </w:r>
      <w:r w:rsidRPr="00722F7C">
        <w:t xml:space="preserve"> is not onto because there is no element in </w:t>
      </w:r>
      <w:r w:rsidRPr="00722F7C">
        <w:rPr>
          <w:position w:val="-4"/>
        </w:rPr>
        <w:object w:dxaOrig="240" w:dyaOrig="260">
          <v:shape id="_x0000_i2004" type="#_x0000_t75" style="width:12pt;height:13.5pt" o:ole="">
            <v:imagedata r:id="rId1942" o:title=""/>
          </v:shape>
          <o:OLEObject Type="Embed" ProgID="Equation.3" ShapeID="_x0000_i2004" DrawAspect="Content" ObjectID="_1630458155" r:id="rId1943"/>
        </w:object>
      </w:r>
      <w:r w:rsidRPr="00722F7C">
        <w:t xml:space="preserve">, whose image under </w:t>
      </w:r>
      <w:r w:rsidRPr="00722F7C">
        <w:rPr>
          <w:position w:val="-10"/>
        </w:rPr>
        <w:object w:dxaOrig="240" w:dyaOrig="320">
          <v:shape id="_x0000_i2005" type="#_x0000_t75" style="width:12pt;height:16.5pt" o:ole="">
            <v:imagedata r:id="rId1944" o:title=""/>
          </v:shape>
          <o:OLEObject Type="Embed" ProgID="Equation.3" ShapeID="_x0000_i2005" DrawAspect="Content" ObjectID="_1630458156" r:id="rId1945"/>
        </w:object>
      </w:r>
      <w:r w:rsidRPr="00722F7C">
        <w:t xml:space="preserve"> is  4. The function </w:t>
      </w:r>
      <w:r w:rsidRPr="00722F7C">
        <w:rPr>
          <w:position w:val="-10"/>
        </w:rPr>
        <w:object w:dxaOrig="1040" w:dyaOrig="320">
          <v:shape id="_x0000_i2006" type="#_x0000_t75" style="width:52.5pt;height:16.5pt" o:ole="">
            <v:imagedata r:id="rId1946" o:title=""/>
          </v:shape>
          <o:OLEObject Type="Embed" ProgID="Equation.3" ShapeID="_x0000_i2006" DrawAspect="Content" ObjectID="_1630458157" r:id="rId1947"/>
        </w:object>
      </w:r>
      <w:r w:rsidRPr="00722F7C">
        <w:t xml:space="preserve"> given by </w:t>
      </w:r>
      <w:r w:rsidRPr="00722F7C">
        <w:rPr>
          <w:position w:val="-10"/>
        </w:rPr>
        <w:object w:dxaOrig="2120" w:dyaOrig="320">
          <v:shape id="_x0000_i2007" type="#_x0000_t75" style="width:106.5pt;height:16.5pt" o:ole="">
            <v:imagedata r:id="rId1948" o:title=""/>
          </v:shape>
          <o:OLEObject Type="Embed" ProgID="Equation.3" ShapeID="_x0000_i2007" DrawAspect="Content" ObjectID="_1630458158" r:id="rId1949"/>
        </w:object>
      </w:r>
      <w:r w:rsidRPr="00722F7C">
        <w:t xml:space="preserve"> is onto because each element of </w:t>
      </w:r>
      <w:r w:rsidRPr="00722F7C">
        <w:rPr>
          <w:position w:val="-4"/>
        </w:rPr>
        <w:object w:dxaOrig="240" w:dyaOrig="240">
          <v:shape id="_x0000_i2008" type="#_x0000_t75" style="width:12pt;height:12pt" o:ole="">
            <v:imagedata r:id="rId1950" o:title=""/>
          </v:shape>
          <o:OLEObject Type="Embed" ProgID="Equation.3" ShapeID="_x0000_i2008" DrawAspect="Content" ObjectID="_1630458159" r:id="rId1951"/>
        </w:object>
      </w:r>
      <w:r w:rsidRPr="00722F7C">
        <w:t xml:space="preserve"> is the image of at least one element of </w:t>
      </w:r>
      <w:r w:rsidRPr="00722F7C">
        <w:rPr>
          <w:position w:val="-4"/>
        </w:rPr>
        <w:object w:dxaOrig="240" w:dyaOrig="260">
          <v:shape id="_x0000_i2009" type="#_x0000_t75" style="width:12pt;height:13.5pt" o:ole="">
            <v:imagedata r:id="rId1952" o:title=""/>
          </v:shape>
          <o:OLEObject Type="Embed" ProgID="Equation.3" ShapeID="_x0000_i2009" DrawAspect="Content" ObjectID="_1630458160" r:id="rId1953"/>
        </w:object>
      </w:r>
      <w:r w:rsidRPr="00722F7C">
        <w:t xml:space="preserve"> .</w:t>
      </w:r>
    </w:p>
    <w:p w:rsidR="00BE003F" w:rsidRPr="00722F7C" w:rsidRDefault="00BE003F" w:rsidP="0037764D">
      <w:pPr>
        <w:pStyle w:val="ListParagraph"/>
        <w:spacing w:line="276" w:lineRule="auto"/>
        <w:jc w:val="both"/>
      </w:pPr>
    </w:p>
    <w:p w:rsidR="00BE003F" w:rsidRPr="00722F7C" w:rsidRDefault="00BE003F" w:rsidP="0037764D">
      <w:pPr>
        <w:pStyle w:val="ListParagraph"/>
        <w:spacing w:line="276" w:lineRule="auto"/>
        <w:jc w:val="both"/>
      </w:pPr>
      <w:r w:rsidRPr="00722F7C">
        <w:t xml:space="preserve">Note that if </w:t>
      </w:r>
      <w:r w:rsidRPr="00722F7C">
        <w:rPr>
          <w:position w:val="-4"/>
        </w:rPr>
        <w:object w:dxaOrig="240" w:dyaOrig="260">
          <v:shape id="_x0000_i2010" type="#_x0000_t75" style="width:12pt;height:13.5pt" o:ole="">
            <v:imagedata r:id="rId1954" o:title=""/>
          </v:shape>
          <o:OLEObject Type="Embed" ProgID="Equation.3" ShapeID="_x0000_i2010" DrawAspect="Content" ObjectID="_1630458161" r:id="rId1955"/>
        </w:object>
      </w:r>
      <w:r w:rsidRPr="00722F7C">
        <w:t xml:space="preserve"> is a non-empty set, the function </w:t>
      </w:r>
      <w:r w:rsidRPr="00722F7C">
        <w:rPr>
          <w:position w:val="-10"/>
        </w:rPr>
        <w:object w:dxaOrig="1080" w:dyaOrig="340">
          <v:shape id="_x0000_i2011" type="#_x0000_t75" style="width:54pt;height:17.25pt" o:ole="">
            <v:imagedata r:id="rId1956" o:title=""/>
          </v:shape>
          <o:OLEObject Type="Embed" ProgID="Equation.3" ShapeID="_x0000_i2011" DrawAspect="Content" ObjectID="_1630458162" r:id="rId1957"/>
        </w:object>
      </w:r>
      <w:r w:rsidRPr="00722F7C">
        <w:t xml:space="preserve"> defined by </w:t>
      </w:r>
      <w:r w:rsidRPr="00722F7C">
        <w:rPr>
          <w:position w:val="-10"/>
        </w:rPr>
        <w:object w:dxaOrig="940" w:dyaOrig="340">
          <v:shape id="_x0000_i2012" type="#_x0000_t75" style="width:47.25pt;height:17.25pt" o:ole="">
            <v:imagedata r:id="rId1958" o:title=""/>
          </v:shape>
          <o:OLEObject Type="Embed" ProgID="Equation.3" ShapeID="_x0000_i2012" DrawAspect="Content" ObjectID="_1630458163" r:id="rId1959"/>
        </w:object>
      </w:r>
      <w:r w:rsidRPr="00722F7C">
        <w:t xml:space="preserve"> for all </w:t>
      </w:r>
      <w:r w:rsidRPr="00722F7C">
        <w:rPr>
          <w:position w:val="-6"/>
        </w:rPr>
        <w:object w:dxaOrig="600" w:dyaOrig="279">
          <v:shape id="_x0000_i2013" type="#_x0000_t75" style="width:30pt;height:13.5pt" o:ole="">
            <v:imagedata r:id="rId1960" o:title=""/>
          </v:shape>
          <o:OLEObject Type="Embed" ProgID="Equation.3" ShapeID="_x0000_i2013" DrawAspect="Content" ObjectID="_1630458164" r:id="rId1961"/>
        </w:object>
      </w:r>
      <w:r w:rsidRPr="00722F7C">
        <w:t xml:space="preserve"> is a 1 – 1 function from </w:t>
      </w:r>
      <w:r w:rsidRPr="00722F7C">
        <w:rPr>
          <w:position w:val="-4"/>
        </w:rPr>
        <w:object w:dxaOrig="240" w:dyaOrig="260">
          <v:shape id="_x0000_i2014" type="#_x0000_t75" style="width:12pt;height:13.5pt" o:ole="">
            <v:imagedata r:id="rId1962" o:title=""/>
          </v:shape>
          <o:OLEObject Type="Embed" ProgID="Equation.3" ShapeID="_x0000_i2014" DrawAspect="Content" ObjectID="_1630458165" r:id="rId1963"/>
        </w:object>
      </w:r>
      <w:r w:rsidRPr="00722F7C">
        <w:t xml:space="preserve"> onto </w:t>
      </w:r>
      <w:r w:rsidRPr="00722F7C">
        <w:rPr>
          <w:position w:val="-4"/>
        </w:rPr>
        <w:object w:dxaOrig="240" w:dyaOrig="260">
          <v:shape id="_x0000_i2015" type="#_x0000_t75" style="width:12pt;height:13.5pt" o:ole="">
            <v:imagedata r:id="rId1964" o:title=""/>
          </v:shape>
          <o:OLEObject Type="Embed" ProgID="Equation.3" ShapeID="_x0000_i2015" DrawAspect="Content" ObjectID="_1630458166" r:id="rId1965"/>
        </w:object>
      </w:r>
      <w:r w:rsidRPr="00722F7C">
        <w:t xml:space="preserve">. </w:t>
      </w:r>
      <w:r w:rsidRPr="00722F7C">
        <w:rPr>
          <w:position w:val="-10"/>
        </w:rPr>
        <w:object w:dxaOrig="240" w:dyaOrig="340">
          <v:shape id="_x0000_i2016" type="#_x0000_t75" style="width:12pt;height:17.25pt" o:ole="">
            <v:imagedata r:id="rId1966" o:title=""/>
          </v:shape>
          <o:OLEObject Type="Embed" ProgID="Equation.3" ShapeID="_x0000_i2016" DrawAspect="Content" ObjectID="_1630458167" r:id="rId1967"/>
        </w:object>
      </w:r>
      <w:r w:rsidRPr="00722F7C">
        <w:t xml:space="preserve"> is called the </w:t>
      </w:r>
      <w:r w:rsidRPr="00722F7C">
        <w:rPr>
          <w:b/>
        </w:rPr>
        <w:t>identity map</w:t>
      </w:r>
      <w:r w:rsidRPr="00722F7C">
        <w:t xml:space="preserve"> on </w:t>
      </w:r>
      <w:r w:rsidRPr="00722F7C">
        <w:rPr>
          <w:position w:val="-4"/>
        </w:rPr>
        <w:object w:dxaOrig="240" w:dyaOrig="260">
          <v:shape id="_x0000_i2017" type="#_x0000_t75" style="width:12pt;height:13.5pt" o:ole="">
            <v:imagedata r:id="rId1968" o:title=""/>
          </v:shape>
          <o:OLEObject Type="Embed" ProgID="Equation.3" ShapeID="_x0000_i2017" DrawAspect="Content" ObjectID="_1630458168" r:id="rId1969"/>
        </w:object>
      </w:r>
      <w:r w:rsidRPr="00722F7C">
        <w:t>.</w:t>
      </w:r>
    </w:p>
    <w:p w:rsidR="00BE003F" w:rsidRPr="00722F7C" w:rsidRDefault="00BE003F" w:rsidP="0037764D">
      <w:pPr>
        <w:pStyle w:val="ListParagraph"/>
        <w:spacing w:line="276" w:lineRule="auto"/>
        <w:jc w:val="both"/>
      </w:pPr>
    </w:p>
    <w:p w:rsidR="00BE003F" w:rsidRPr="00722F7C" w:rsidRDefault="00BE003F" w:rsidP="00F06EFE">
      <w:pPr>
        <w:pStyle w:val="ListParagraph"/>
        <w:numPr>
          <w:ilvl w:val="0"/>
          <w:numId w:val="155"/>
        </w:numPr>
        <w:spacing w:after="200" w:line="276" w:lineRule="auto"/>
        <w:jc w:val="both"/>
      </w:pPr>
      <w:r w:rsidRPr="00722F7C">
        <w:t xml:space="preserve">Consider the relation </w:t>
      </w:r>
      <w:r w:rsidRPr="00722F7C">
        <w:rPr>
          <w:position w:val="-10"/>
        </w:rPr>
        <w:object w:dxaOrig="240" w:dyaOrig="320">
          <v:shape id="_x0000_i2018" type="#_x0000_t75" style="width:12pt;height:16.5pt" o:ole="">
            <v:imagedata r:id="rId1970" o:title=""/>
          </v:shape>
          <o:OLEObject Type="Embed" ProgID="Equation.3" ShapeID="_x0000_i2018" DrawAspect="Content" ObjectID="_1630458169" r:id="rId1971"/>
        </w:object>
      </w:r>
      <w:r w:rsidRPr="00722F7C">
        <w:t xml:space="preserve"> from </w:t>
      </w:r>
      <w:r w:rsidRPr="00722F7C">
        <w:rPr>
          <w:position w:val="-4"/>
        </w:rPr>
        <w:object w:dxaOrig="240" w:dyaOrig="240">
          <v:shape id="_x0000_i2019" type="#_x0000_t75" style="width:12pt;height:12pt" o:ole="">
            <v:imagedata r:id="rId1972" o:title=""/>
          </v:shape>
          <o:OLEObject Type="Embed" ProgID="Equation.3" ShapeID="_x0000_i2019" DrawAspect="Content" ObjectID="_1630458170" r:id="rId1973"/>
        </w:object>
      </w:r>
      <w:r w:rsidRPr="00722F7C">
        <w:t xml:space="preserve"> into </w:t>
      </w:r>
      <w:r w:rsidRPr="00722F7C">
        <w:rPr>
          <w:position w:val="-4"/>
        </w:rPr>
        <w:object w:dxaOrig="240" w:dyaOrig="240">
          <v:shape id="_x0000_i2020" type="#_x0000_t75" style="width:12pt;height:12pt" o:ole="">
            <v:imagedata r:id="rId1974" o:title=""/>
          </v:shape>
          <o:OLEObject Type="Embed" ProgID="Equation.3" ShapeID="_x0000_i2020" DrawAspect="Content" ObjectID="_1630458171" r:id="rId1975"/>
        </w:object>
      </w:r>
      <w:r w:rsidRPr="00722F7C">
        <w:t xml:space="preserve"> defined by </w:t>
      </w:r>
      <w:r w:rsidRPr="00722F7C">
        <w:rPr>
          <w:position w:val="-10"/>
        </w:rPr>
        <w:object w:dxaOrig="999" w:dyaOrig="360">
          <v:shape id="_x0000_i2021" type="#_x0000_t75" style="width:49.5pt;height:18pt" o:ole="">
            <v:imagedata r:id="rId1976" o:title=""/>
          </v:shape>
          <o:OLEObject Type="Embed" ProgID="Equation.3" ShapeID="_x0000_i2021" DrawAspect="Content" ObjectID="_1630458172" r:id="rId1977"/>
        </w:object>
      </w:r>
      <w:r w:rsidRPr="00722F7C">
        <w:t xml:space="preserve"> for all </w:t>
      </w:r>
      <w:r w:rsidRPr="00722F7C">
        <w:rPr>
          <w:position w:val="-6"/>
        </w:rPr>
        <w:object w:dxaOrig="600" w:dyaOrig="260">
          <v:shape id="_x0000_i2022" type="#_x0000_t75" style="width:30pt;height:13.5pt" o:ole="">
            <v:imagedata r:id="rId1978" o:title=""/>
          </v:shape>
          <o:OLEObject Type="Embed" ProgID="Equation.3" ShapeID="_x0000_i2022" DrawAspect="Content" ObjectID="_1630458173" r:id="rId1979"/>
        </w:object>
      </w:r>
      <w:r w:rsidRPr="00722F7C">
        <w:t xml:space="preserve">. Now, domain of </w:t>
      </w:r>
      <w:r w:rsidRPr="00722F7C">
        <w:rPr>
          <w:position w:val="-10"/>
        </w:rPr>
        <w:object w:dxaOrig="240" w:dyaOrig="320">
          <v:shape id="_x0000_i2023" type="#_x0000_t75" style="width:12pt;height:16.5pt" o:ole="">
            <v:imagedata r:id="rId1980" o:title=""/>
          </v:shape>
          <o:OLEObject Type="Embed" ProgID="Equation.3" ShapeID="_x0000_i2023" DrawAspect="Content" ObjectID="_1630458174" r:id="rId1981"/>
        </w:object>
      </w:r>
      <w:r w:rsidRPr="00722F7C">
        <w:t xml:space="preserve"> is </w:t>
      </w:r>
      <w:r w:rsidRPr="00722F7C">
        <w:rPr>
          <w:position w:val="-4"/>
        </w:rPr>
        <w:object w:dxaOrig="240" w:dyaOrig="240">
          <v:shape id="_x0000_i2024" type="#_x0000_t75" style="width:12pt;height:12pt" o:ole="">
            <v:imagedata r:id="rId1982" o:title=""/>
          </v:shape>
          <o:OLEObject Type="Embed" ProgID="Equation.3" ShapeID="_x0000_i2024" DrawAspect="Content" ObjectID="_1630458175" r:id="rId1983"/>
        </w:object>
      </w:r>
      <w:r w:rsidRPr="00722F7C">
        <w:t xml:space="preserve">. Also, if </w:t>
      </w:r>
      <w:r w:rsidRPr="00722F7C">
        <w:rPr>
          <w:position w:val="-6"/>
        </w:rPr>
        <w:object w:dxaOrig="639" w:dyaOrig="279">
          <v:shape id="_x0000_i2025" type="#_x0000_t75" style="width:31.5pt;height:13.5pt" o:ole="">
            <v:imagedata r:id="rId1984" o:title=""/>
          </v:shape>
          <o:OLEObject Type="Embed" ProgID="Equation.3" ShapeID="_x0000_i2025" DrawAspect="Content" ObjectID="_1630458176" r:id="rId1985"/>
        </w:object>
      </w:r>
      <w:r w:rsidRPr="00722F7C">
        <w:t xml:space="preserve">, then </w:t>
      </w:r>
      <w:r w:rsidRPr="00722F7C">
        <w:rPr>
          <w:position w:val="-10"/>
        </w:rPr>
        <w:object w:dxaOrig="999" w:dyaOrig="360">
          <v:shape id="_x0000_i2026" type="#_x0000_t75" style="width:49.5pt;height:18pt" o:ole="">
            <v:imagedata r:id="rId1986" o:title=""/>
          </v:shape>
          <o:OLEObject Type="Embed" ProgID="Equation.3" ShapeID="_x0000_i2026" DrawAspect="Content" ObjectID="_1630458177" r:id="rId1987"/>
        </w:object>
      </w:r>
      <w:r w:rsidRPr="00722F7C">
        <w:t xml:space="preserve">, i.e. </w:t>
      </w:r>
      <w:r w:rsidRPr="00722F7C">
        <w:rPr>
          <w:position w:val="-10"/>
        </w:rPr>
        <w:object w:dxaOrig="1320" w:dyaOrig="320">
          <v:shape id="_x0000_i2027" type="#_x0000_t75" style="width:66pt;height:16.5pt" o:ole="">
            <v:imagedata r:id="rId1988" o:title=""/>
          </v:shape>
          <o:OLEObject Type="Embed" ProgID="Equation.3" ShapeID="_x0000_i2027" DrawAspect="Content" ObjectID="_1630458178" r:id="rId1989"/>
        </w:object>
      </w:r>
      <w:r w:rsidRPr="00722F7C">
        <w:t xml:space="preserve">. Hence, </w:t>
      </w:r>
      <w:r w:rsidRPr="00722F7C">
        <w:rPr>
          <w:position w:val="-10"/>
        </w:rPr>
        <w:object w:dxaOrig="240" w:dyaOrig="320">
          <v:shape id="_x0000_i2028" type="#_x0000_t75" style="width:12pt;height:16.5pt" o:ole="">
            <v:imagedata r:id="rId1990" o:title=""/>
          </v:shape>
          <o:OLEObject Type="Embed" ProgID="Equation.3" ShapeID="_x0000_i2028" DrawAspect="Content" ObjectID="_1630458179" r:id="rId1991"/>
        </w:object>
      </w:r>
      <w:r w:rsidRPr="00722F7C">
        <w:t xml:space="preserve"> is well defined and a function. However, </w:t>
      </w:r>
      <w:r w:rsidRPr="00722F7C">
        <w:rPr>
          <w:position w:val="-10"/>
        </w:rPr>
        <w:object w:dxaOrig="1660" w:dyaOrig="320">
          <v:shape id="_x0000_i2029" type="#_x0000_t75" style="width:83.25pt;height:16.5pt" o:ole="">
            <v:imagedata r:id="rId1992" o:title=""/>
          </v:shape>
          <o:OLEObject Type="Embed" ProgID="Equation.3" ShapeID="_x0000_i2029" DrawAspect="Content" ObjectID="_1630458180" r:id="rId1993"/>
        </w:object>
      </w:r>
      <w:r w:rsidRPr="00722F7C">
        <w:t xml:space="preserve"> and </w:t>
      </w:r>
      <w:r w:rsidRPr="00722F7C">
        <w:rPr>
          <w:position w:val="-4"/>
        </w:rPr>
        <w:object w:dxaOrig="639" w:dyaOrig="260">
          <v:shape id="_x0000_i2030" type="#_x0000_t75" style="width:31.5pt;height:13.5pt" o:ole="">
            <v:imagedata r:id="rId1994" o:title=""/>
          </v:shape>
          <o:OLEObject Type="Embed" ProgID="Equation.3" ShapeID="_x0000_i2030" DrawAspect="Content" ObjectID="_1630458181" r:id="rId1995"/>
        </w:object>
      </w:r>
      <w:r w:rsidRPr="00722F7C">
        <w:t xml:space="preserve">, which implies that </w:t>
      </w:r>
      <w:r w:rsidRPr="00722F7C">
        <w:rPr>
          <w:position w:val="-10"/>
        </w:rPr>
        <w:object w:dxaOrig="240" w:dyaOrig="320">
          <v:shape id="_x0000_i2031" type="#_x0000_t75" style="width:12pt;height:16.5pt" o:ole="">
            <v:imagedata r:id="rId1996" o:title=""/>
          </v:shape>
          <o:OLEObject Type="Embed" ProgID="Equation.3" ShapeID="_x0000_i2031" DrawAspect="Content" ObjectID="_1630458182" r:id="rId1997"/>
        </w:object>
      </w:r>
      <w:r w:rsidRPr="00722F7C">
        <w:t xml:space="preserve"> is not 1 – 1. For all </w:t>
      </w:r>
      <w:r w:rsidRPr="00722F7C">
        <w:rPr>
          <w:position w:val="-6"/>
        </w:rPr>
        <w:object w:dxaOrig="600" w:dyaOrig="260">
          <v:shape id="_x0000_i2032" type="#_x0000_t75" style="width:30pt;height:13.5pt" o:ole="">
            <v:imagedata r:id="rId1998" o:title=""/>
          </v:shape>
          <o:OLEObject Type="Embed" ProgID="Equation.3" ShapeID="_x0000_i2032" DrawAspect="Content" ObjectID="_1630458183" r:id="rId1999"/>
        </w:object>
      </w:r>
      <w:r w:rsidRPr="00722F7C">
        <w:t xml:space="preserve">, </w:t>
      </w:r>
      <w:r w:rsidRPr="00722F7C">
        <w:rPr>
          <w:position w:val="-10"/>
        </w:rPr>
        <w:object w:dxaOrig="540" w:dyaOrig="320">
          <v:shape id="_x0000_i2033" type="#_x0000_t75" style="width:27.75pt;height:16.5pt" o:ole="">
            <v:imagedata r:id="rId2000" o:title=""/>
          </v:shape>
          <o:OLEObject Type="Embed" ProgID="Equation.3" ShapeID="_x0000_i2033" DrawAspect="Content" ObjectID="_1630458184" r:id="rId2001"/>
        </w:object>
      </w:r>
      <w:r w:rsidRPr="00722F7C">
        <w:t xml:space="preserve"> is a non-negative integer. This shows that a negative integer has no preimage. Hence, </w:t>
      </w:r>
      <w:r w:rsidRPr="00722F7C">
        <w:rPr>
          <w:position w:val="-10"/>
        </w:rPr>
        <w:object w:dxaOrig="240" w:dyaOrig="320">
          <v:shape id="_x0000_i2034" type="#_x0000_t75" style="width:12pt;height:16.5pt" o:ole="">
            <v:imagedata r:id="rId2002" o:title=""/>
          </v:shape>
          <o:OLEObject Type="Embed" ProgID="Equation.3" ShapeID="_x0000_i2034" DrawAspect="Content" ObjectID="_1630458185" r:id="rId2003"/>
        </w:object>
      </w:r>
      <w:r w:rsidRPr="00722F7C">
        <w:t xml:space="preserve"> is not onto. Note that </w:t>
      </w:r>
      <w:r w:rsidRPr="00722F7C">
        <w:rPr>
          <w:position w:val="-10"/>
        </w:rPr>
        <w:object w:dxaOrig="240" w:dyaOrig="320">
          <v:shape id="_x0000_i2035" type="#_x0000_t75" style="width:12pt;height:16.5pt" o:ole="">
            <v:imagedata r:id="rId2004" o:title=""/>
          </v:shape>
          <o:OLEObject Type="Embed" ProgID="Equation.3" ShapeID="_x0000_i2035" DrawAspect="Content" ObjectID="_1630458186" r:id="rId2005"/>
        </w:object>
      </w:r>
      <w:r w:rsidRPr="00722F7C">
        <w:t xml:space="preserve"> is onto </w:t>
      </w:r>
      <w:r w:rsidRPr="00722F7C">
        <w:rPr>
          <w:position w:val="-10"/>
        </w:rPr>
        <w:object w:dxaOrig="1140" w:dyaOrig="320">
          <v:shape id="_x0000_i2036" type="#_x0000_t75" style="width:57.75pt;height:16.5pt" o:ole="">
            <v:imagedata r:id="rId2006" o:title=""/>
          </v:shape>
          <o:OLEObject Type="Embed" ProgID="Equation.3" ShapeID="_x0000_i2036" DrawAspect="Content" ObjectID="_1630458187" r:id="rId2007"/>
        </w:object>
      </w:r>
      <w:r w:rsidRPr="00722F7C">
        <w:t>.</w:t>
      </w:r>
    </w:p>
    <w:p w:rsidR="00BE003F" w:rsidRDefault="00BE003F" w:rsidP="00F06EFE">
      <w:pPr>
        <w:pStyle w:val="ListParagraph"/>
        <w:numPr>
          <w:ilvl w:val="0"/>
          <w:numId w:val="155"/>
        </w:numPr>
        <w:spacing w:after="200" w:line="276" w:lineRule="auto"/>
        <w:jc w:val="both"/>
      </w:pPr>
      <w:r w:rsidRPr="00722F7C">
        <w:t xml:space="preserve">Consider the relation </w:t>
      </w:r>
      <w:r w:rsidRPr="00722F7C">
        <w:rPr>
          <w:position w:val="-10"/>
        </w:rPr>
        <w:object w:dxaOrig="240" w:dyaOrig="320">
          <v:shape id="_x0000_i2037" type="#_x0000_t75" style="width:12pt;height:16.5pt" o:ole="">
            <v:imagedata r:id="rId2008" o:title=""/>
          </v:shape>
          <o:OLEObject Type="Embed" ProgID="Equation.3" ShapeID="_x0000_i2037" DrawAspect="Content" ObjectID="_1630458188" r:id="rId2009"/>
        </w:object>
      </w:r>
      <w:r w:rsidRPr="00722F7C">
        <w:t xml:space="preserve"> from </w:t>
      </w:r>
      <w:r w:rsidRPr="00722F7C">
        <w:rPr>
          <w:position w:val="-4"/>
        </w:rPr>
        <w:object w:dxaOrig="240" w:dyaOrig="240">
          <v:shape id="_x0000_i2038" type="#_x0000_t75" style="width:12pt;height:12pt" o:ole="">
            <v:imagedata r:id="rId2010" o:title=""/>
          </v:shape>
          <o:OLEObject Type="Embed" ProgID="Equation.3" ShapeID="_x0000_i2038" DrawAspect="Content" ObjectID="_1630458189" r:id="rId2011"/>
        </w:object>
      </w:r>
      <w:r w:rsidRPr="00722F7C">
        <w:t xml:space="preserve"> into </w:t>
      </w:r>
      <w:r w:rsidRPr="00722F7C">
        <w:rPr>
          <w:position w:val="-4"/>
        </w:rPr>
        <w:object w:dxaOrig="240" w:dyaOrig="240">
          <v:shape id="_x0000_i2039" type="#_x0000_t75" style="width:12pt;height:12pt" o:ole="">
            <v:imagedata r:id="rId2012" o:title=""/>
          </v:shape>
          <o:OLEObject Type="Embed" ProgID="Equation.3" ShapeID="_x0000_i2039" DrawAspect="Content" ObjectID="_1630458190" r:id="rId2013"/>
        </w:object>
      </w:r>
      <w:r w:rsidRPr="00722F7C">
        <w:t xml:space="preserve"> defined by </w:t>
      </w:r>
      <w:r w:rsidRPr="00722F7C">
        <w:rPr>
          <w:position w:val="-10"/>
        </w:rPr>
        <w:object w:dxaOrig="1040" w:dyaOrig="320">
          <v:shape id="_x0000_i2040" type="#_x0000_t75" style="width:52.5pt;height:16.5pt" o:ole="">
            <v:imagedata r:id="rId2014" o:title=""/>
          </v:shape>
          <o:OLEObject Type="Embed" ProgID="Equation.3" ShapeID="_x0000_i2040" DrawAspect="Content" ObjectID="_1630458191" r:id="rId2015"/>
        </w:object>
      </w:r>
      <w:r w:rsidRPr="00722F7C">
        <w:t xml:space="preserve"> for all </w:t>
      </w:r>
      <w:r w:rsidRPr="00722F7C">
        <w:rPr>
          <w:position w:val="-6"/>
        </w:rPr>
        <w:object w:dxaOrig="600" w:dyaOrig="260">
          <v:shape id="_x0000_i2041" type="#_x0000_t75" style="width:30pt;height:13.5pt" o:ole="">
            <v:imagedata r:id="rId2016" o:title=""/>
          </v:shape>
          <o:OLEObject Type="Embed" ProgID="Equation.3" ShapeID="_x0000_i2041" DrawAspect="Content" ObjectID="_1630458192" r:id="rId2017"/>
        </w:object>
      </w:r>
      <w:r w:rsidRPr="00722F7C">
        <w:t>.</w:t>
      </w:r>
      <w:r>
        <w:t xml:space="preserve"> </w:t>
      </w:r>
      <w:r w:rsidRPr="00722F7C">
        <w:t xml:space="preserve">As in the previous example, we can show that </w:t>
      </w:r>
      <w:r w:rsidRPr="00722F7C">
        <w:rPr>
          <w:position w:val="-10"/>
        </w:rPr>
        <w:object w:dxaOrig="240" w:dyaOrig="320">
          <v:shape id="_x0000_i2042" type="#_x0000_t75" style="width:12pt;height:16.5pt" o:ole="">
            <v:imagedata r:id="rId2018" o:title=""/>
          </v:shape>
          <o:OLEObject Type="Embed" ProgID="Equation.3" ShapeID="_x0000_i2042" DrawAspect="Content" ObjectID="_1630458193" r:id="rId2019"/>
        </w:object>
      </w:r>
      <w:r w:rsidRPr="00722F7C">
        <w:t xml:space="preserve"> is a function. Let </w:t>
      </w:r>
      <w:r w:rsidRPr="00722F7C">
        <w:rPr>
          <w:position w:val="-8"/>
        </w:rPr>
        <w:object w:dxaOrig="859" w:dyaOrig="300">
          <v:shape id="_x0000_i2043" type="#_x0000_t75" style="width:42.75pt;height:15.75pt" o:ole="">
            <v:imagedata r:id="rId2020" o:title=""/>
          </v:shape>
          <o:OLEObject Type="Embed" ProgID="Equation.3" ShapeID="_x0000_i2043" DrawAspect="Content" ObjectID="_1630458194" r:id="rId2021"/>
        </w:object>
      </w:r>
      <w:r w:rsidRPr="00722F7C">
        <w:t xml:space="preserve"> and suppose that </w:t>
      </w:r>
      <w:r w:rsidRPr="00722F7C">
        <w:rPr>
          <w:position w:val="-10"/>
        </w:rPr>
        <w:object w:dxaOrig="1320" w:dyaOrig="320">
          <v:shape id="_x0000_i2044" type="#_x0000_t75" style="width:66pt;height:16.5pt" o:ole="">
            <v:imagedata r:id="rId2022" o:title=""/>
          </v:shape>
          <o:OLEObject Type="Embed" ProgID="Equation.3" ShapeID="_x0000_i2044" DrawAspect="Content" ObjectID="_1630458195" r:id="rId2023"/>
        </w:object>
      </w:r>
      <w:r w:rsidRPr="00722F7C">
        <w:t xml:space="preserve">. Then </w:t>
      </w:r>
      <w:r w:rsidRPr="00722F7C">
        <w:rPr>
          <w:position w:val="-6"/>
        </w:rPr>
        <w:object w:dxaOrig="880" w:dyaOrig="279">
          <v:shape id="_x0000_i2045" type="#_x0000_t75" style="width:43.5pt;height:13.5pt" o:ole="">
            <v:imagedata r:id="rId2024" o:title=""/>
          </v:shape>
          <o:OLEObject Type="Embed" ProgID="Equation.3" ShapeID="_x0000_i2045" DrawAspect="Content" ObjectID="_1630458196" r:id="rId2025"/>
        </w:object>
      </w:r>
      <w:r w:rsidRPr="00722F7C">
        <w:t xml:space="preserve"> and thus </w:t>
      </w:r>
      <w:r w:rsidRPr="00722F7C">
        <w:rPr>
          <w:position w:val="-6"/>
        </w:rPr>
        <w:object w:dxaOrig="639" w:dyaOrig="279">
          <v:shape id="_x0000_i2046" type="#_x0000_t75" style="width:31.5pt;height:13.5pt" o:ole="">
            <v:imagedata r:id="rId2026" o:title=""/>
          </v:shape>
          <o:OLEObject Type="Embed" ProgID="Equation.3" ShapeID="_x0000_i2046" DrawAspect="Content" ObjectID="_1630458197" r:id="rId2027"/>
        </w:object>
      </w:r>
      <w:r w:rsidRPr="00722F7C">
        <w:t xml:space="preserve">. Hence, </w:t>
      </w:r>
      <w:r w:rsidRPr="00722F7C">
        <w:rPr>
          <w:position w:val="-10"/>
        </w:rPr>
        <w:object w:dxaOrig="240" w:dyaOrig="320">
          <v:shape id="_x0000_i2047" type="#_x0000_t75" style="width:12pt;height:16.5pt" o:ole="">
            <v:imagedata r:id="rId2028" o:title=""/>
          </v:shape>
          <o:OLEObject Type="Embed" ProgID="Equation.3" ShapeID="_x0000_i2047" DrawAspect="Content" ObjectID="_1630458198" r:id="rId2029"/>
        </w:object>
      </w:r>
      <w:r w:rsidRPr="00722F7C">
        <w:t xml:space="preserve"> is 1 – 1. Since for all </w:t>
      </w:r>
      <w:r w:rsidRPr="00722F7C">
        <w:rPr>
          <w:position w:val="-6"/>
        </w:rPr>
        <w:object w:dxaOrig="600" w:dyaOrig="260">
          <v:shape id="_x0000_i2048" type="#_x0000_t75" style="width:30pt;height:13.5pt" o:ole="">
            <v:imagedata r:id="rId2030" o:title=""/>
          </v:shape>
          <o:OLEObject Type="Embed" ProgID="Equation.3" ShapeID="_x0000_i2048" DrawAspect="Content" ObjectID="_1630458199" r:id="rId2031"/>
        </w:object>
      </w:r>
      <w:r w:rsidRPr="00722F7C">
        <w:t xml:space="preserve">, </w:t>
      </w:r>
      <w:r w:rsidRPr="00722F7C">
        <w:rPr>
          <w:position w:val="-10"/>
        </w:rPr>
        <w:object w:dxaOrig="540" w:dyaOrig="320">
          <v:shape id="_x0000_i2049" type="#_x0000_t75" style="width:27.75pt;height:16.5pt" o:ole="">
            <v:imagedata r:id="rId2032" o:title=""/>
          </v:shape>
          <o:OLEObject Type="Embed" ProgID="Equation.3" ShapeID="_x0000_i2049" DrawAspect="Content" ObjectID="_1630458200" r:id="rId2033"/>
        </w:object>
      </w:r>
      <w:r w:rsidRPr="00722F7C">
        <w:t xml:space="preserve"> is an even integer; we see that an odd integer has no preimage. Therefore, </w:t>
      </w:r>
      <w:r w:rsidRPr="00722F7C">
        <w:rPr>
          <w:position w:val="-10"/>
        </w:rPr>
        <w:object w:dxaOrig="240" w:dyaOrig="320">
          <v:shape id="_x0000_i2050" type="#_x0000_t75" style="width:12pt;height:16.5pt" o:ole="">
            <v:imagedata r:id="rId2034" o:title=""/>
          </v:shape>
          <o:OLEObject Type="Embed" ProgID="Equation.3" ShapeID="_x0000_i2050" DrawAspect="Content" ObjectID="_1630458201" r:id="rId2035"/>
        </w:object>
      </w:r>
      <w:r w:rsidRPr="00722F7C">
        <w:t xml:space="preserve"> is not onto.</w:t>
      </w:r>
    </w:p>
    <w:p w:rsidR="00BE003F" w:rsidRPr="00722F7C" w:rsidRDefault="00BE003F" w:rsidP="0037764D">
      <w:pPr>
        <w:pStyle w:val="ListParagraph"/>
        <w:spacing w:line="276" w:lineRule="auto"/>
        <w:jc w:val="both"/>
      </w:pPr>
    </w:p>
    <w:p w:rsidR="00BE003F" w:rsidRPr="00722F7C" w:rsidRDefault="00BE003F" w:rsidP="00F06EFE">
      <w:pPr>
        <w:pStyle w:val="ListParagraph"/>
        <w:numPr>
          <w:ilvl w:val="0"/>
          <w:numId w:val="110"/>
        </w:numPr>
        <w:spacing w:after="200" w:line="276" w:lineRule="auto"/>
        <w:jc w:val="both"/>
        <w:rPr>
          <w:b/>
        </w:rPr>
      </w:pPr>
      <w:r w:rsidRPr="00722F7C">
        <w:rPr>
          <w:b/>
        </w:rPr>
        <w:t>1 – 1 Correspondence</w:t>
      </w:r>
    </w:p>
    <w:p w:rsidR="00BE003F" w:rsidRPr="00722F7C" w:rsidRDefault="00BE003F" w:rsidP="0037764D">
      <w:pPr>
        <w:pStyle w:val="ListParagraph"/>
        <w:spacing w:line="276" w:lineRule="auto"/>
        <w:jc w:val="both"/>
      </w:pPr>
    </w:p>
    <w:tbl>
      <w:tblPr>
        <w:tblStyle w:val="TableGrid"/>
        <w:tblW w:w="0" w:type="auto"/>
        <w:tblInd w:w="288" w:type="dxa"/>
        <w:tblLook w:val="04A0"/>
      </w:tblPr>
      <w:tblGrid>
        <w:gridCol w:w="9288"/>
      </w:tblGrid>
      <w:tr w:rsidR="00BE003F" w:rsidRPr="00722F7C" w:rsidTr="00C74311">
        <w:trPr>
          <w:trHeight w:val="693"/>
        </w:trPr>
        <w:tc>
          <w:tcPr>
            <w:tcW w:w="9288" w:type="dxa"/>
            <w:shd w:val="clear" w:color="auto" w:fill="D9D9D9" w:themeFill="background1" w:themeFillShade="D9"/>
          </w:tcPr>
          <w:p w:rsidR="00BE003F" w:rsidRPr="00722F7C" w:rsidRDefault="00BE003F" w:rsidP="0037764D">
            <w:pPr>
              <w:pStyle w:val="ListParagraph"/>
              <w:spacing w:line="276" w:lineRule="auto"/>
              <w:ind w:left="0"/>
              <w:jc w:val="both"/>
              <w:rPr>
                <w:b/>
              </w:rPr>
            </w:pPr>
            <w:r w:rsidRPr="00722F7C">
              <w:rPr>
                <w:b/>
              </w:rPr>
              <w:t>Definition</w:t>
            </w:r>
            <w:r>
              <w:rPr>
                <w:b/>
              </w:rPr>
              <w:t xml:space="preserve"> 2.14: </w:t>
            </w:r>
            <w:r w:rsidRPr="00722F7C">
              <w:t xml:space="preserve">A function </w:t>
            </w:r>
            <w:r w:rsidRPr="00722F7C">
              <w:rPr>
                <w:position w:val="-10"/>
              </w:rPr>
              <w:object w:dxaOrig="1060" w:dyaOrig="320">
                <v:shape id="_x0000_i2051" type="#_x0000_t75" style="width:53.25pt;height:16.5pt" o:ole="">
                  <v:imagedata r:id="rId2036" o:title=""/>
                </v:shape>
                <o:OLEObject Type="Embed" ProgID="Equation.3" ShapeID="_x0000_i2051" DrawAspect="Content" ObjectID="_1630458202" r:id="rId2037"/>
              </w:object>
            </w:r>
            <w:r w:rsidRPr="00722F7C">
              <w:t xml:space="preserve"> is said to be a 1 – 1 correspondence if </w:t>
            </w:r>
            <w:r w:rsidRPr="00722F7C">
              <w:rPr>
                <w:position w:val="-10"/>
              </w:rPr>
              <w:object w:dxaOrig="240" w:dyaOrig="320">
                <v:shape id="_x0000_i2052" type="#_x0000_t75" style="width:12pt;height:16.5pt" o:ole="">
                  <v:imagedata r:id="rId2038" o:title=""/>
                </v:shape>
                <o:OLEObject Type="Embed" ProgID="Equation.3" ShapeID="_x0000_i2052" DrawAspect="Content" ObjectID="_1630458203" r:id="rId2039"/>
              </w:object>
            </w:r>
            <w:r w:rsidRPr="00722F7C">
              <w:t xml:space="preserve"> is both 1 – 1 and onto.</w:t>
            </w:r>
          </w:p>
        </w:tc>
      </w:tr>
    </w:tbl>
    <w:p w:rsidR="00BE003F" w:rsidRPr="00722F7C" w:rsidRDefault="00BE003F" w:rsidP="0037764D">
      <w:pPr>
        <w:spacing w:line="276" w:lineRule="auto"/>
        <w:jc w:val="both"/>
      </w:pPr>
    </w:p>
    <w:p w:rsidR="00DB36D0" w:rsidRDefault="00DB36D0" w:rsidP="0037764D">
      <w:pPr>
        <w:spacing w:line="276" w:lineRule="auto"/>
        <w:jc w:val="both"/>
        <w:rPr>
          <w:b/>
        </w:rPr>
      </w:pPr>
    </w:p>
    <w:p w:rsidR="00BE003F" w:rsidRPr="00722F7C" w:rsidRDefault="00BE003F" w:rsidP="0037764D">
      <w:pPr>
        <w:spacing w:line="276" w:lineRule="auto"/>
        <w:jc w:val="both"/>
      </w:pPr>
      <w:r w:rsidRPr="00722F7C">
        <w:rPr>
          <w:b/>
        </w:rPr>
        <w:lastRenderedPageBreak/>
        <w:t>Example</w:t>
      </w:r>
      <w:r>
        <w:rPr>
          <w:b/>
        </w:rPr>
        <w:t xml:space="preserve"> 2.30</w:t>
      </w:r>
      <w:r w:rsidRPr="00722F7C">
        <w:t>:</w:t>
      </w:r>
    </w:p>
    <w:p w:rsidR="00BE003F" w:rsidRPr="00722F7C" w:rsidRDefault="00BE003F" w:rsidP="00F06EFE">
      <w:pPr>
        <w:pStyle w:val="ListParagraph"/>
        <w:numPr>
          <w:ilvl w:val="0"/>
          <w:numId w:val="156"/>
        </w:numPr>
        <w:spacing w:after="200" w:line="276" w:lineRule="auto"/>
        <w:jc w:val="both"/>
      </w:pPr>
      <w:r w:rsidRPr="00722F7C">
        <w:t xml:space="preserve">Let </w:t>
      </w:r>
      <w:r w:rsidRPr="00722F7C">
        <w:rPr>
          <w:position w:val="-10"/>
        </w:rPr>
        <w:object w:dxaOrig="1840" w:dyaOrig="320">
          <v:shape id="_x0000_i2053" type="#_x0000_t75" style="width:91.5pt;height:16.5pt" o:ole="">
            <v:imagedata r:id="rId2040" o:title=""/>
          </v:shape>
          <o:OLEObject Type="Embed" ProgID="Equation.3" ShapeID="_x0000_i2053" DrawAspect="Content" ObjectID="_1630458204" r:id="rId2041"/>
        </w:object>
      </w:r>
      <w:r w:rsidRPr="00722F7C">
        <w:t xml:space="preserve"> and </w:t>
      </w:r>
      <w:r w:rsidRPr="00722F7C">
        <w:rPr>
          <w:position w:val="-10"/>
        </w:rPr>
        <w:object w:dxaOrig="2299" w:dyaOrig="320">
          <v:shape id="_x0000_i2054" type="#_x0000_t75" style="width:114.75pt;height:16.5pt" o:ole="">
            <v:imagedata r:id="rId2042" o:title=""/>
          </v:shape>
          <o:OLEObject Type="Embed" ProgID="Equation.3" ShapeID="_x0000_i2054" DrawAspect="Content" ObjectID="_1630458205" r:id="rId2043"/>
        </w:object>
      </w:r>
      <w:r w:rsidRPr="00722F7C">
        <w:t xml:space="preserve">. Suppose </w:t>
      </w:r>
      <w:r w:rsidRPr="00722F7C">
        <w:rPr>
          <w:position w:val="-10"/>
        </w:rPr>
        <w:object w:dxaOrig="1060" w:dyaOrig="320">
          <v:shape id="_x0000_i2055" type="#_x0000_t75" style="width:53.25pt;height:16.5pt" o:ole="">
            <v:imagedata r:id="rId2044" o:title=""/>
          </v:shape>
          <o:OLEObject Type="Embed" ProgID="Equation.3" ShapeID="_x0000_i2055" DrawAspect="Content" ObjectID="_1630458206" r:id="rId2045"/>
        </w:object>
      </w:r>
      <w:r w:rsidRPr="00722F7C">
        <w:t xml:space="preserve"> given by </w:t>
      </w:r>
      <w:r w:rsidRPr="00722F7C">
        <w:rPr>
          <w:position w:val="-10"/>
        </w:rPr>
        <w:object w:dxaOrig="1040" w:dyaOrig="320">
          <v:shape id="_x0000_i2056" type="#_x0000_t75" style="width:52.5pt;height:16.5pt" o:ole="">
            <v:imagedata r:id="rId2046" o:title=""/>
          </v:shape>
          <o:OLEObject Type="Embed" ProgID="Equation.3" ShapeID="_x0000_i2056" DrawAspect="Content" ObjectID="_1630458207" r:id="rId2047"/>
        </w:object>
      </w:r>
      <w:r w:rsidRPr="00722F7C">
        <w:t xml:space="preserve"> for all </w:t>
      </w:r>
      <w:r w:rsidRPr="00722F7C">
        <w:rPr>
          <w:position w:val="-6"/>
        </w:rPr>
        <w:object w:dxaOrig="600" w:dyaOrig="279">
          <v:shape id="_x0000_i2057" type="#_x0000_t75" style="width:30pt;height:13.5pt" o:ole="">
            <v:imagedata r:id="rId2048" o:title=""/>
          </v:shape>
          <o:OLEObject Type="Embed" ProgID="Equation.3" ShapeID="_x0000_i2057" DrawAspect="Content" ObjectID="_1630458208" r:id="rId2049"/>
        </w:object>
      </w:r>
      <w:r w:rsidRPr="00722F7C">
        <w:t xml:space="preserve">. One can easily see that every element of </w:t>
      </w:r>
      <w:r w:rsidRPr="00722F7C">
        <w:rPr>
          <w:position w:val="-4"/>
        </w:rPr>
        <w:object w:dxaOrig="240" w:dyaOrig="240">
          <v:shape id="_x0000_i2058" type="#_x0000_t75" style="width:12pt;height:12pt" o:ole="">
            <v:imagedata r:id="rId2050" o:title=""/>
          </v:shape>
          <o:OLEObject Type="Embed" ProgID="Equation.3" ShapeID="_x0000_i2058" DrawAspect="Content" ObjectID="_1630458209" r:id="rId2051"/>
        </w:object>
      </w:r>
      <w:r w:rsidRPr="00722F7C">
        <w:t xml:space="preserve"> has a preimage in </w:t>
      </w:r>
      <w:r w:rsidRPr="00722F7C">
        <w:rPr>
          <w:position w:val="-4"/>
        </w:rPr>
        <w:object w:dxaOrig="240" w:dyaOrig="260">
          <v:shape id="_x0000_i2059" type="#_x0000_t75" style="width:12pt;height:13.5pt" o:ole="">
            <v:imagedata r:id="rId2052" o:title=""/>
          </v:shape>
          <o:OLEObject Type="Embed" ProgID="Equation.3" ShapeID="_x0000_i2059" DrawAspect="Content" ObjectID="_1630458210" r:id="rId2053"/>
        </w:object>
      </w:r>
      <w:r w:rsidRPr="00722F7C">
        <w:t xml:space="preserve"> and hence </w:t>
      </w:r>
      <w:r w:rsidRPr="00722F7C">
        <w:rPr>
          <w:position w:val="-10"/>
        </w:rPr>
        <w:object w:dxaOrig="240" w:dyaOrig="320">
          <v:shape id="_x0000_i2060" type="#_x0000_t75" style="width:12pt;height:16.5pt" o:ole="">
            <v:imagedata r:id="rId2054" o:title=""/>
          </v:shape>
          <o:OLEObject Type="Embed" ProgID="Equation.3" ShapeID="_x0000_i2060" DrawAspect="Content" ObjectID="_1630458211" r:id="rId2055"/>
        </w:object>
      </w:r>
      <w:r w:rsidRPr="00722F7C">
        <w:t xml:space="preserve"> is onto. Moreover, if </w:t>
      </w:r>
      <w:r w:rsidRPr="00722F7C">
        <w:rPr>
          <w:position w:val="-10"/>
        </w:rPr>
        <w:object w:dxaOrig="1280" w:dyaOrig="320">
          <v:shape id="_x0000_i2061" type="#_x0000_t75" style="width:64.5pt;height:16.5pt" o:ole="">
            <v:imagedata r:id="rId2056" o:title=""/>
          </v:shape>
          <o:OLEObject Type="Embed" ProgID="Equation.3" ShapeID="_x0000_i2061" DrawAspect="Content" ObjectID="_1630458212" r:id="rId2057"/>
        </w:object>
      </w:r>
      <w:r w:rsidRPr="00722F7C">
        <w:t xml:space="preserve">, then </w:t>
      </w:r>
      <w:r w:rsidRPr="00722F7C">
        <w:rPr>
          <w:position w:val="-10"/>
        </w:rPr>
        <w:object w:dxaOrig="800" w:dyaOrig="300">
          <v:shape id="_x0000_i2062" type="#_x0000_t75" style="width:40.5pt;height:15.75pt" o:ole="">
            <v:imagedata r:id="rId2058" o:title=""/>
          </v:shape>
          <o:OLEObject Type="Embed" ProgID="Equation.3" ShapeID="_x0000_i2062" DrawAspect="Content" ObjectID="_1630458213" r:id="rId2059"/>
        </w:object>
      </w:r>
      <w:r w:rsidRPr="00722F7C">
        <w:t xml:space="preserve">, i.e. </w:t>
      </w:r>
      <w:r w:rsidRPr="00722F7C">
        <w:rPr>
          <w:position w:val="-10"/>
        </w:rPr>
        <w:object w:dxaOrig="600" w:dyaOrig="260">
          <v:shape id="_x0000_i2063" type="#_x0000_t75" style="width:30pt;height:13.5pt" o:ole="">
            <v:imagedata r:id="rId2060" o:title=""/>
          </v:shape>
          <o:OLEObject Type="Embed" ProgID="Equation.3" ShapeID="_x0000_i2063" DrawAspect="Content" ObjectID="_1630458214" r:id="rId2061"/>
        </w:object>
      </w:r>
      <w:r w:rsidRPr="00722F7C">
        <w:t xml:space="preserve">. Hence, </w:t>
      </w:r>
      <w:r w:rsidRPr="00722F7C">
        <w:rPr>
          <w:position w:val="-10"/>
        </w:rPr>
        <w:object w:dxaOrig="240" w:dyaOrig="320">
          <v:shape id="_x0000_i2064" type="#_x0000_t75" style="width:12pt;height:16.5pt" o:ole="">
            <v:imagedata r:id="rId2062" o:title=""/>
          </v:shape>
          <o:OLEObject Type="Embed" ProgID="Equation.3" ShapeID="_x0000_i2064" DrawAspect="Content" ObjectID="_1630458215" r:id="rId2063"/>
        </w:object>
      </w:r>
      <w:r w:rsidRPr="00722F7C">
        <w:t xml:space="preserve"> is 1 – 1. Therefore, </w:t>
      </w:r>
      <w:r w:rsidRPr="00722F7C">
        <w:rPr>
          <w:position w:val="-10"/>
        </w:rPr>
        <w:object w:dxaOrig="240" w:dyaOrig="320">
          <v:shape id="_x0000_i2065" type="#_x0000_t75" style="width:12pt;height:16.5pt" o:ole="">
            <v:imagedata r:id="rId2064" o:title=""/>
          </v:shape>
          <o:OLEObject Type="Embed" ProgID="Equation.3" ShapeID="_x0000_i2065" DrawAspect="Content" ObjectID="_1630458216" r:id="rId2065"/>
        </w:object>
      </w:r>
      <w:r w:rsidRPr="00722F7C">
        <w:t xml:space="preserve"> is a 1 – 1 correspondence between </w:t>
      </w:r>
      <w:r w:rsidRPr="00722F7C">
        <w:rPr>
          <w:position w:val="-4"/>
        </w:rPr>
        <w:object w:dxaOrig="240" w:dyaOrig="260">
          <v:shape id="_x0000_i2066" type="#_x0000_t75" style="width:12pt;height:13.5pt" o:ole="">
            <v:imagedata r:id="rId2066" o:title=""/>
          </v:shape>
          <o:OLEObject Type="Embed" ProgID="Equation.3" ShapeID="_x0000_i2066" DrawAspect="Content" ObjectID="_1630458217" r:id="rId2067"/>
        </w:object>
      </w:r>
      <w:r w:rsidRPr="00722F7C">
        <w:t xml:space="preserve"> and </w:t>
      </w:r>
      <w:r w:rsidRPr="00722F7C">
        <w:rPr>
          <w:position w:val="-4"/>
        </w:rPr>
        <w:object w:dxaOrig="240" w:dyaOrig="240">
          <v:shape id="_x0000_i2067" type="#_x0000_t75" style="width:12pt;height:12pt" o:ole="">
            <v:imagedata r:id="rId2068" o:title=""/>
          </v:shape>
          <o:OLEObject Type="Embed" ProgID="Equation.3" ShapeID="_x0000_i2067" DrawAspect="Content" ObjectID="_1630458218" r:id="rId2069"/>
        </w:object>
      </w:r>
      <w:r w:rsidRPr="00722F7C">
        <w:t>.</w:t>
      </w:r>
    </w:p>
    <w:p w:rsidR="00BE003F" w:rsidRPr="00722F7C" w:rsidRDefault="00BE003F" w:rsidP="00F06EFE">
      <w:pPr>
        <w:pStyle w:val="ListParagraph"/>
        <w:numPr>
          <w:ilvl w:val="0"/>
          <w:numId w:val="156"/>
        </w:numPr>
        <w:spacing w:after="200" w:line="276" w:lineRule="auto"/>
        <w:jc w:val="both"/>
      </w:pPr>
      <w:r w:rsidRPr="00722F7C">
        <w:t xml:space="preserve">Let </w:t>
      </w:r>
      <w:r w:rsidRPr="00722F7C">
        <w:rPr>
          <w:position w:val="-4"/>
        </w:rPr>
        <w:object w:dxaOrig="240" w:dyaOrig="260">
          <v:shape id="_x0000_i2068" type="#_x0000_t75" style="width:12pt;height:13.5pt" o:ole="">
            <v:imagedata r:id="rId2070" o:title=""/>
          </v:shape>
          <o:OLEObject Type="Embed" ProgID="Equation.3" ShapeID="_x0000_i2068" DrawAspect="Content" ObjectID="_1630458219" r:id="rId2071"/>
        </w:object>
      </w:r>
      <w:r w:rsidRPr="00722F7C">
        <w:t xml:space="preserve"> be a finite set. If </w:t>
      </w:r>
      <w:r w:rsidRPr="00722F7C">
        <w:rPr>
          <w:position w:val="-10"/>
        </w:rPr>
        <w:object w:dxaOrig="1060" w:dyaOrig="320">
          <v:shape id="_x0000_i2069" type="#_x0000_t75" style="width:53.25pt;height:16.5pt" o:ole="">
            <v:imagedata r:id="rId2072" o:title=""/>
          </v:shape>
          <o:OLEObject Type="Embed" ProgID="Equation.3" ShapeID="_x0000_i2069" DrawAspect="Content" ObjectID="_1630458220" r:id="rId2073"/>
        </w:object>
      </w:r>
      <w:r w:rsidRPr="00722F7C">
        <w:t xml:space="preserve"> is onto, then it is one to one.</w:t>
      </w:r>
    </w:p>
    <w:p w:rsidR="00BE003F" w:rsidRDefault="00BE003F" w:rsidP="0037764D">
      <w:pPr>
        <w:spacing w:line="276" w:lineRule="auto"/>
        <w:jc w:val="both"/>
      </w:pPr>
      <w:r w:rsidRPr="00722F7C">
        <w:rPr>
          <w:b/>
        </w:rPr>
        <w:t>Solution</w:t>
      </w:r>
      <w:r w:rsidRPr="00722F7C">
        <w:t xml:space="preserve">: Let </w:t>
      </w:r>
      <w:r w:rsidRPr="00722F7C">
        <w:rPr>
          <w:position w:val="-12"/>
        </w:rPr>
        <w:object w:dxaOrig="1800" w:dyaOrig="360">
          <v:shape id="_x0000_i2070" type="#_x0000_t75" style="width:90pt;height:18pt" o:ole="">
            <v:imagedata r:id="rId2074" o:title=""/>
          </v:shape>
          <o:OLEObject Type="Embed" ProgID="Equation.3" ShapeID="_x0000_i2070" DrawAspect="Content" ObjectID="_1630458221" r:id="rId2075"/>
        </w:object>
      </w:r>
      <w:r w:rsidRPr="00722F7C">
        <w:t xml:space="preserve">. Then </w:t>
      </w:r>
      <w:r w:rsidRPr="00722F7C">
        <w:rPr>
          <w:position w:val="-12"/>
        </w:rPr>
        <w:object w:dxaOrig="3660" w:dyaOrig="360">
          <v:shape id="_x0000_i2071" type="#_x0000_t75" style="width:183.75pt;height:18pt" o:ole="">
            <v:imagedata r:id="rId2076" o:title=""/>
          </v:shape>
          <o:OLEObject Type="Embed" ProgID="Equation.3" ShapeID="_x0000_i2071" DrawAspect="Content" ObjectID="_1630458222" r:id="rId2077"/>
        </w:object>
      </w:r>
      <w:r w:rsidRPr="00722F7C">
        <w:t xml:space="preserve">. Since </w:t>
      </w:r>
      <w:r w:rsidRPr="00722F7C">
        <w:rPr>
          <w:position w:val="-10"/>
        </w:rPr>
        <w:object w:dxaOrig="240" w:dyaOrig="320">
          <v:shape id="_x0000_i2072" type="#_x0000_t75" style="width:12pt;height:16.5pt" o:ole="">
            <v:imagedata r:id="rId2078" o:title=""/>
          </v:shape>
          <o:OLEObject Type="Embed" ProgID="Equation.3" ShapeID="_x0000_i2072" DrawAspect="Content" ObjectID="_1630458223" r:id="rId2079"/>
        </w:object>
      </w:r>
      <w:r w:rsidRPr="00722F7C">
        <w:t xml:space="preserve"> is onto we have </w:t>
      </w:r>
      <w:r w:rsidRPr="00722F7C">
        <w:rPr>
          <w:position w:val="-10"/>
        </w:rPr>
        <w:object w:dxaOrig="1440" w:dyaOrig="320">
          <v:shape id="_x0000_i2073" type="#_x0000_t75" style="width:1in;height:16.5pt" o:ole="">
            <v:imagedata r:id="rId2080" o:title=""/>
          </v:shape>
          <o:OLEObject Type="Embed" ProgID="Equation.3" ShapeID="_x0000_i2073" DrawAspect="Content" ObjectID="_1630458224" r:id="rId2081"/>
        </w:object>
      </w:r>
      <w:r w:rsidRPr="00722F7C">
        <w:t xml:space="preserve">.Thus, </w:t>
      </w:r>
      <w:r w:rsidRPr="00722F7C">
        <w:rPr>
          <w:position w:val="-12"/>
        </w:rPr>
        <w:object w:dxaOrig="2840" w:dyaOrig="360">
          <v:shape id="_x0000_i2074" type="#_x0000_t75" style="width:142.5pt;height:18pt" o:ole="">
            <v:imagedata r:id="rId2082" o:title=""/>
          </v:shape>
          <o:OLEObject Type="Embed" ProgID="Equation.3" ShapeID="_x0000_i2074" DrawAspect="Content" ObjectID="_1630458225" r:id="rId2083"/>
        </w:object>
      </w:r>
      <w:r w:rsidRPr="00722F7C">
        <w:t xml:space="preserve">, which implies that </w:t>
      </w:r>
      <w:r w:rsidRPr="00722F7C">
        <w:rPr>
          <w:position w:val="-10"/>
        </w:rPr>
        <w:object w:dxaOrig="620" w:dyaOrig="340">
          <v:shape id="_x0000_i2075" type="#_x0000_t75" style="width:31.5pt;height:17.25pt" o:ole="">
            <v:imagedata r:id="rId2084" o:title=""/>
          </v:shape>
          <o:OLEObject Type="Embed" ProgID="Equation.3" ShapeID="_x0000_i2075" DrawAspect="Content" ObjectID="_1630458226" r:id="rId2085"/>
        </w:object>
      </w:r>
      <w:r w:rsidRPr="00722F7C">
        <w:t xml:space="preserve">, </w:t>
      </w:r>
      <w:r w:rsidRPr="00722F7C">
        <w:rPr>
          <w:position w:val="-10"/>
        </w:rPr>
        <w:object w:dxaOrig="660" w:dyaOrig="340">
          <v:shape id="_x0000_i2076" type="#_x0000_t75" style="width:33.75pt;height:17.25pt" o:ole="">
            <v:imagedata r:id="rId2086" o:title=""/>
          </v:shape>
          <o:OLEObject Type="Embed" ProgID="Equation.3" ShapeID="_x0000_i2076" DrawAspect="Content" ObjectID="_1630458227" r:id="rId2087"/>
        </w:object>
      </w:r>
      <w:r w:rsidRPr="00722F7C">
        <w:t xml:space="preserve">, </w:t>
      </w:r>
      <w:r w:rsidRPr="00722F7C">
        <w:object w:dxaOrig="279" w:dyaOrig="120">
          <v:shape id="_x0000_i2077" type="#_x0000_t75" style="width:13.5pt;height:6pt" o:ole="">
            <v:imagedata r:id="rId2088" o:title=""/>
          </v:shape>
          <o:OLEObject Type="Embed" ProgID="Equation.3" ShapeID="_x0000_i2077" DrawAspect="Content" ObjectID="_1630458228" r:id="rId2089"/>
        </w:object>
      </w:r>
      <w:r w:rsidRPr="00722F7C">
        <w:t xml:space="preserve">, </w:t>
      </w:r>
      <w:r w:rsidRPr="00722F7C">
        <w:rPr>
          <w:position w:val="-12"/>
        </w:rPr>
        <w:object w:dxaOrig="660" w:dyaOrig="360">
          <v:shape id="_x0000_i2078" type="#_x0000_t75" style="width:33.75pt;height:18pt" o:ole="">
            <v:imagedata r:id="rId2090" o:title=""/>
          </v:shape>
          <o:OLEObject Type="Embed" ProgID="Equation.3" ShapeID="_x0000_i2078" DrawAspect="Content" ObjectID="_1630458229" r:id="rId2091"/>
        </w:object>
      </w:r>
      <w:r w:rsidRPr="00722F7C">
        <w:t xml:space="preserve"> are all distinct. Hence, </w:t>
      </w:r>
      <w:r w:rsidRPr="00722F7C">
        <w:rPr>
          <w:position w:val="-14"/>
        </w:rPr>
        <w:object w:dxaOrig="740" w:dyaOrig="380">
          <v:shape id="_x0000_i2079" type="#_x0000_t75" style="width:37.5pt;height:19.5pt" o:ole="">
            <v:imagedata r:id="rId2092" o:title=""/>
          </v:shape>
          <o:OLEObject Type="Embed" ProgID="Equation.3" ShapeID="_x0000_i2079" DrawAspect="Content" ObjectID="_1630458230" r:id="rId2093"/>
        </w:object>
      </w:r>
      <w:r w:rsidRPr="00722F7C">
        <w:t xml:space="preserve"> implies </w:t>
      </w:r>
      <w:r w:rsidRPr="00722F7C">
        <w:rPr>
          <w:position w:val="-14"/>
        </w:rPr>
        <w:object w:dxaOrig="1440" w:dyaOrig="380">
          <v:shape id="_x0000_i2080" type="#_x0000_t75" style="width:1in;height:19.5pt" o:ole="">
            <v:imagedata r:id="rId2094" o:title=""/>
          </v:shape>
          <o:OLEObject Type="Embed" ProgID="Equation.3" ShapeID="_x0000_i2080" DrawAspect="Content" ObjectID="_1630458231" r:id="rId2095"/>
        </w:object>
      </w:r>
      <w:r w:rsidRPr="00722F7C">
        <w:t xml:space="preserve"> for all </w:t>
      </w:r>
      <w:r w:rsidRPr="00722F7C">
        <w:rPr>
          <w:position w:val="-10"/>
        </w:rPr>
        <w:object w:dxaOrig="1040" w:dyaOrig="320">
          <v:shape id="_x0000_i2081" type="#_x0000_t75" style="width:52.5pt;height:16.5pt" o:ole="">
            <v:imagedata r:id="rId2096" o:title=""/>
          </v:shape>
          <o:OLEObject Type="Embed" ProgID="Equation.3" ShapeID="_x0000_i2081" DrawAspect="Content" ObjectID="_1630458232" r:id="rId2097"/>
        </w:object>
      </w:r>
      <w:r w:rsidRPr="00722F7C">
        <w:t xml:space="preserve">. Therefore, </w:t>
      </w:r>
      <w:r w:rsidRPr="00722F7C">
        <w:rPr>
          <w:position w:val="-10"/>
        </w:rPr>
        <w:object w:dxaOrig="240" w:dyaOrig="320">
          <v:shape id="_x0000_i2082" type="#_x0000_t75" style="width:12pt;height:16.5pt" o:ole="">
            <v:imagedata r:id="rId2098" o:title=""/>
          </v:shape>
          <o:OLEObject Type="Embed" ProgID="Equation.3" ShapeID="_x0000_i2082" DrawAspect="Content" ObjectID="_1630458233" r:id="rId2099"/>
        </w:object>
      </w:r>
      <w:r w:rsidRPr="00722F7C">
        <w:t xml:space="preserve"> is 1 – 1.</w:t>
      </w:r>
    </w:p>
    <w:p w:rsidR="00C74311" w:rsidRPr="00722F7C" w:rsidRDefault="00C74311" w:rsidP="0037764D">
      <w:pPr>
        <w:spacing w:line="276" w:lineRule="auto"/>
        <w:jc w:val="both"/>
      </w:pPr>
    </w:p>
    <w:p w:rsidR="00BE003F" w:rsidRPr="00722F7C" w:rsidRDefault="00BE003F" w:rsidP="00F06EFE">
      <w:pPr>
        <w:pStyle w:val="ListParagraph"/>
        <w:numPr>
          <w:ilvl w:val="0"/>
          <w:numId w:val="110"/>
        </w:numPr>
        <w:spacing w:after="200" w:line="276" w:lineRule="auto"/>
        <w:jc w:val="both"/>
        <w:rPr>
          <w:b/>
        </w:rPr>
      </w:pPr>
      <w:r w:rsidRPr="00722F7C">
        <w:rPr>
          <w:b/>
        </w:rPr>
        <w:t>Inverse of a function</w:t>
      </w:r>
    </w:p>
    <w:p w:rsidR="00BE003F" w:rsidRPr="00722F7C" w:rsidRDefault="00BE003F" w:rsidP="0037764D">
      <w:pPr>
        <w:spacing w:line="276" w:lineRule="auto"/>
        <w:jc w:val="both"/>
      </w:pPr>
      <w:r w:rsidRPr="00722F7C">
        <w:t xml:space="preserve">Since a function is a relation , the inverse of a function </w:t>
      </w:r>
      <w:r w:rsidRPr="00722F7C">
        <w:rPr>
          <w:position w:val="-10"/>
        </w:rPr>
        <w:object w:dxaOrig="240" w:dyaOrig="320">
          <v:shape id="_x0000_i2083" type="#_x0000_t75" style="width:12pt;height:16.5pt" o:ole="">
            <v:imagedata r:id="rId2100" o:title=""/>
          </v:shape>
          <o:OLEObject Type="Embed" ProgID="Equation.3" ShapeID="_x0000_i2083" DrawAspect="Content" ObjectID="_1630458234" r:id="rId2101"/>
        </w:object>
      </w:r>
      <w:r w:rsidRPr="00722F7C">
        <w:t xml:space="preserve"> is denoted by </w:t>
      </w:r>
      <w:r w:rsidRPr="00722F7C">
        <w:rPr>
          <w:position w:val="-10"/>
        </w:rPr>
        <w:object w:dxaOrig="400" w:dyaOrig="360">
          <v:shape id="_x0000_i2084" type="#_x0000_t75" style="width:19.5pt;height:18pt" o:ole="">
            <v:imagedata r:id="rId2102" o:title=""/>
          </v:shape>
          <o:OLEObject Type="Embed" ProgID="Equation.3" ShapeID="_x0000_i2084" DrawAspect="Content" ObjectID="_1630458235" r:id="rId2103"/>
        </w:object>
      </w:r>
      <w:r w:rsidRPr="00722F7C">
        <w:t xml:space="preserve"> and is defined by: </w:t>
      </w:r>
    </w:p>
    <w:p w:rsidR="00BE003F" w:rsidRPr="00722F7C" w:rsidRDefault="00BE003F" w:rsidP="0037764D">
      <w:pPr>
        <w:spacing w:line="276" w:lineRule="auto"/>
        <w:ind w:left="360"/>
        <w:jc w:val="both"/>
      </w:pPr>
      <w:r w:rsidRPr="00722F7C">
        <w:tab/>
      </w:r>
      <w:r w:rsidRPr="00722F7C">
        <w:tab/>
      </w:r>
      <w:r w:rsidRPr="00722F7C">
        <w:rPr>
          <w:position w:val="-10"/>
        </w:rPr>
        <w:object w:dxaOrig="2460" w:dyaOrig="360">
          <v:shape id="_x0000_i2085" type="#_x0000_t75" style="width:123.75pt;height:18pt" o:ole="">
            <v:imagedata r:id="rId2104" o:title=""/>
          </v:shape>
          <o:OLEObject Type="Embed" ProgID="Equation.3" ShapeID="_x0000_i2085" DrawAspect="Content" ObjectID="_1630458236" r:id="rId2105"/>
        </w:object>
      </w:r>
    </w:p>
    <w:p w:rsidR="00BE003F" w:rsidRPr="00722F7C" w:rsidRDefault="00BE003F" w:rsidP="0037764D">
      <w:pPr>
        <w:spacing w:line="276" w:lineRule="auto"/>
        <w:jc w:val="both"/>
      </w:pPr>
      <w:r w:rsidRPr="00722F7C">
        <w:t xml:space="preserve">For instance, if </w:t>
      </w:r>
      <w:r w:rsidRPr="00722F7C">
        <w:rPr>
          <w:position w:val="-10"/>
        </w:rPr>
        <w:object w:dxaOrig="2200" w:dyaOrig="320">
          <v:shape id="_x0000_i2086" type="#_x0000_t75" style="width:109.5pt;height:16.5pt" o:ole="">
            <v:imagedata r:id="rId2106" o:title=""/>
          </v:shape>
          <o:OLEObject Type="Embed" ProgID="Equation.3" ShapeID="_x0000_i2086" DrawAspect="Content" ObjectID="_1630458237" r:id="rId2107"/>
        </w:object>
      </w:r>
      <w:r w:rsidRPr="00722F7C">
        <w:t xml:space="preserve">, then </w:t>
      </w:r>
      <w:r w:rsidRPr="00722F7C">
        <w:rPr>
          <w:position w:val="-10"/>
        </w:rPr>
        <w:object w:dxaOrig="2380" w:dyaOrig="360">
          <v:shape id="_x0000_i2087" type="#_x0000_t75" style="width:119.25pt;height:18pt" o:ole="">
            <v:imagedata r:id="rId2108" o:title=""/>
          </v:shape>
          <o:OLEObject Type="Embed" ProgID="Equation.3" ShapeID="_x0000_i2087" DrawAspect="Content" ObjectID="_1630458238" r:id="rId2109"/>
        </w:object>
      </w:r>
      <w:r w:rsidRPr="00722F7C">
        <w:t xml:space="preserve">. Note that the inverse of a function is not always a function. To see this consider the function </w:t>
      </w:r>
      <w:r w:rsidRPr="00722F7C">
        <w:rPr>
          <w:position w:val="-10"/>
        </w:rPr>
        <w:object w:dxaOrig="1640" w:dyaOrig="320">
          <v:shape id="_x0000_i2088" type="#_x0000_t75" style="width:82.5pt;height:16.5pt" o:ole="">
            <v:imagedata r:id="rId2110" o:title=""/>
          </v:shape>
          <o:OLEObject Type="Embed" ProgID="Equation.3" ShapeID="_x0000_i2088" DrawAspect="Content" ObjectID="_1630458239" r:id="rId2111"/>
        </w:object>
      </w:r>
      <w:r w:rsidRPr="00722F7C">
        <w:rPr>
          <w:position w:val="-10"/>
        </w:rPr>
        <w:object w:dxaOrig="620" w:dyaOrig="320">
          <v:shape id="_x0000_i2089" type="#_x0000_t75" style="width:31.5pt;height:16.5pt" o:ole="">
            <v:imagedata r:id="rId2112" o:title=""/>
          </v:shape>
          <o:OLEObject Type="Embed" ProgID="Equation.3" ShapeID="_x0000_i2089" DrawAspect="Content" ObjectID="_1630458240" r:id="rId2113"/>
        </w:object>
      </w:r>
      <w:r w:rsidRPr="00722F7C">
        <w:t xml:space="preserve">. Then, </w:t>
      </w:r>
      <w:r w:rsidRPr="00722F7C">
        <w:rPr>
          <w:position w:val="-10"/>
        </w:rPr>
        <w:object w:dxaOrig="2400" w:dyaOrig="360">
          <v:shape id="_x0000_i2090" type="#_x0000_t75" style="width:120pt;height:18pt" o:ole="">
            <v:imagedata r:id="rId2114" o:title=""/>
          </v:shape>
          <o:OLEObject Type="Embed" ProgID="Equation.3" ShapeID="_x0000_i2090" DrawAspect="Content" ObjectID="_1630458241" r:id="rId2115"/>
        </w:object>
      </w:r>
      <w:r w:rsidRPr="00722F7C">
        <w:t xml:space="preserve">, which is not a function. </w:t>
      </w:r>
    </w:p>
    <w:p w:rsidR="00BE003F" w:rsidRPr="00722F7C" w:rsidRDefault="00BE003F" w:rsidP="0037764D">
      <w:pPr>
        <w:spacing w:line="276" w:lineRule="auto"/>
        <w:jc w:val="both"/>
      </w:pPr>
      <w:r w:rsidRPr="00722F7C">
        <w:t xml:space="preserve">As we have seen above not all functions have an inverse, so it is important to determine whether or not a function has an inverse before we try to find the inverse. If the function does not have an inverse, then we need to realize that it does not have an inverse so that we do not waste our time trying to find something that does not exist. </w:t>
      </w:r>
    </w:p>
    <w:p w:rsidR="00BE003F" w:rsidRPr="00722F7C" w:rsidRDefault="00BE003F" w:rsidP="0037764D">
      <w:pPr>
        <w:spacing w:line="276" w:lineRule="auto"/>
        <w:jc w:val="both"/>
      </w:pPr>
      <w:r w:rsidRPr="00722F7C">
        <w:t xml:space="preserve">A one to one function is special because only one to one functions have inverse. If a function is one to one, to find the inverse we will follow the steps below: </w:t>
      </w:r>
    </w:p>
    <w:p w:rsidR="00BE003F" w:rsidRPr="00722F7C" w:rsidRDefault="00BE003F" w:rsidP="00F06EFE">
      <w:pPr>
        <w:pStyle w:val="ListParagraph"/>
        <w:numPr>
          <w:ilvl w:val="0"/>
          <w:numId w:val="157"/>
        </w:numPr>
        <w:spacing w:after="200" w:line="276" w:lineRule="auto"/>
        <w:jc w:val="both"/>
      </w:pPr>
      <w:r w:rsidRPr="00722F7C">
        <w:t xml:space="preserve">Interchange </w:t>
      </w:r>
      <w:r w:rsidRPr="00722F7C">
        <w:rPr>
          <w:position w:val="-6"/>
        </w:rPr>
        <w:object w:dxaOrig="200" w:dyaOrig="220">
          <v:shape id="_x0000_i2091" type="#_x0000_t75" style="width:10.5pt;height:11.25pt" o:ole="">
            <v:imagedata r:id="rId2116" o:title=""/>
          </v:shape>
          <o:OLEObject Type="Embed" ProgID="Equation.3" ShapeID="_x0000_i2091" DrawAspect="Content" ObjectID="_1630458242" r:id="rId2117"/>
        </w:object>
      </w:r>
      <w:r w:rsidRPr="00722F7C">
        <w:t xml:space="preserve"> and </w:t>
      </w:r>
      <w:r w:rsidRPr="00722F7C">
        <w:rPr>
          <w:position w:val="-10"/>
        </w:rPr>
        <w:object w:dxaOrig="220" w:dyaOrig="260">
          <v:shape id="_x0000_i2092" type="#_x0000_t75" style="width:11.25pt;height:13.5pt" o:ole="">
            <v:imagedata r:id="rId2118" o:title=""/>
          </v:shape>
          <o:OLEObject Type="Embed" ProgID="Equation.3" ShapeID="_x0000_i2092" DrawAspect="Content" ObjectID="_1630458243" r:id="rId2119"/>
        </w:object>
      </w:r>
      <w:r w:rsidRPr="00722F7C">
        <w:t xml:space="preserve"> in the equation </w:t>
      </w:r>
      <w:r w:rsidRPr="00722F7C">
        <w:rPr>
          <w:position w:val="-10"/>
        </w:rPr>
        <w:object w:dxaOrig="940" w:dyaOrig="320">
          <v:shape id="_x0000_i2093" type="#_x0000_t75" style="width:47.25pt;height:16.5pt" o:ole="">
            <v:imagedata r:id="rId2120" o:title=""/>
          </v:shape>
          <o:OLEObject Type="Embed" ProgID="Equation.3" ShapeID="_x0000_i2093" DrawAspect="Content" ObjectID="_1630458244" r:id="rId2121"/>
        </w:object>
      </w:r>
    </w:p>
    <w:p w:rsidR="00BE003F" w:rsidRPr="00722F7C" w:rsidRDefault="00BE003F" w:rsidP="00F06EFE">
      <w:pPr>
        <w:pStyle w:val="ListParagraph"/>
        <w:numPr>
          <w:ilvl w:val="0"/>
          <w:numId w:val="157"/>
        </w:numPr>
        <w:spacing w:after="200" w:line="276" w:lineRule="auto"/>
        <w:jc w:val="both"/>
      </w:pPr>
      <w:r w:rsidRPr="00722F7C">
        <w:t xml:space="preserve">Solving the resulting equation for </w:t>
      </w:r>
      <w:r w:rsidRPr="00722F7C">
        <w:rPr>
          <w:position w:val="-10"/>
        </w:rPr>
        <w:object w:dxaOrig="220" w:dyaOrig="260">
          <v:shape id="_x0000_i2094" type="#_x0000_t75" style="width:11.25pt;height:13.5pt" o:ole="">
            <v:imagedata r:id="rId2122" o:title=""/>
          </v:shape>
          <o:OLEObject Type="Embed" ProgID="Equation.3" ShapeID="_x0000_i2094" DrawAspect="Content" ObjectID="_1630458245" r:id="rId2123"/>
        </w:object>
      </w:r>
      <w:r w:rsidRPr="00722F7C">
        <w:t>, we will obtaining the inverse function.</w:t>
      </w:r>
    </w:p>
    <w:p w:rsidR="00BE003F" w:rsidRPr="00722F7C" w:rsidRDefault="00BE003F" w:rsidP="0037764D">
      <w:pPr>
        <w:spacing w:line="276" w:lineRule="auto"/>
        <w:jc w:val="both"/>
      </w:pPr>
      <w:r w:rsidRPr="00722F7C">
        <w:t>Note that the domain of the inverse function is the range of the original function and the range of the inverse function is the domain of the original function.</w:t>
      </w:r>
    </w:p>
    <w:p w:rsidR="00C74311" w:rsidRDefault="00C74311" w:rsidP="0037764D">
      <w:pPr>
        <w:spacing w:line="276" w:lineRule="auto"/>
        <w:jc w:val="both"/>
        <w:rPr>
          <w:b/>
        </w:rPr>
      </w:pPr>
    </w:p>
    <w:p w:rsidR="00BE003F" w:rsidRPr="00722F7C" w:rsidRDefault="00BE003F" w:rsidP="0037764D">
      <w:pPr>
        <w:spacing w:line="276" w:lineRule="auto"/>
        <w:jc w:val="both"/>
      </w:pPr>
      <w:r w:rsidRPr="00722F7C">
        <w:rPr>
          <w:b/>
        </w:rPr>
        <w:t>Example</w:t>
      </w:r>
      <w:r>
        <w:rPr>
          <w:b/>
        </w:rPr>
        <w:t xml:space="preserve"> 2.31</w:t>
      </w:r>
      <w:r w:rsidRPr="00722F7C">
        <w:t xml:space="preserve">: </w:t>
      </w:r>
    </w:p>
    <w:p w:rsidR="00BE003F" w:rsidRPr="00722F7C" w:rsidRDefault="00BE003F" w:rsidP="00F06EFE">
      <w:pPr>
        <w:pStyle w:val="ListParagraph"/>
        <w:numPr>
          <w:ilvl w:val="0"/>
          <w:numId w:val="158"/>
        </w:numPr>
        <w:spacing w:after="200" w:line="276" w:lineRule="auto"/>
        <w:jc w:val="both"/>
      </w:pPr>
      <w:r w:rsidRPr="00722F7C">
        <w:t xml:space="preserve">Given </w:t>
      </w:r>
      <w:r w:rsidRPr="00722F7C">
        <w:rPr>
          <w:position w:val="-10"/>
        </w:rPr>
        <w:object w:dxaOrig="1400" w:dyaOrig="360">
          <v:shape id="_x0000_i2095" type="#_x0000_t75" style="width:70.5pt;height:18pt" o:ole="">
            <v:imagedata r:id="rId2124" o:title=""/>
          </v:shape>
          <o:OLEObject Type="Embed" ProgID="Equation.3" ShapeID="_x0000_i2095" DrawAspect="Content" ObjectID="_1630458246" r:id="rId2125"/>
        </w:object>
      </w:r>
      <w:r w:rsidRPr="00722F7C">
        <w:t xml:space="preserve">. Find </w:t>
      </w:r>
      <w:r w:rsidRPr="00722F7C">
        <w:rPr>
          <w:position w:val="-10"/>
        </w:rPr>
        <w:object w:dxaOrig="400" w:dyaOrig="360">
          <v:shape id="_x0000_i2096" type="#_x0000_t75" style="width:19.5pt;height:18pt" o:ole="">
            <v:imagedata r:id="rId2126" o:title=""/>
          </v:shape>
          <o:OLEObject Type="Embed" ProgID="Equation.3" ShapeID="_x0000_i2096" DrawAspect="Content" ObjectID="_1630458247" r:id="rId2127"/>
        </w:object>
      </w:r>
      <w:r w:rsidRPr="00722F7C">
        <w:t xml:space="preserve"> and its domain.</w:t>
      </w:r>
    </w:p>
    <w:p w:rsidR="00BE003F" w:rsidRPr="00722F7C" w:rsidRDefault="00BE003F" w:rsidP="0037764D">
      <w:pPr>
        <w:spacing w:line="276" w:lineRule="auto"/>
        <w:jc w:val="both"/>
      </w:pPr>
      <w:r w:rsidRPr="00722F7C">
        <w:rPr>
          <w:b/>
        </w:rPr>
        <w:t>Solution</w:t>
      </w:r>
      <w:r w:rsidRPr="00722F7C">
        <w:t xml:space="preserve">: We begin by interchanging </w:t>
      </w:r>
      <w:r w:rsidRPr="00722F7C">
        <w:rPr>
          <w:position w:val="-6"/>
        </w:rPr>
        <w:object w:dxaOrig="200" w:dyaOrig="220">
          <v:shape id="_x0000_i2097" type="#_x0000_t75" style="width:10.5pt;height:11.25pt" o:ole="">
            <v:imagedata r:id="rId2128" o:title=""/>
          </v:shape>
          <o:OLEObject Type="Embed" ProgID="Equation.3" ShapeID="_x0000_i2097" DrawAspect="Content" ObjectID="_1630458248" r:id="rId2129"/>
        </w:object>
      </w:r>
      <w:r w:rsidRPr="00722F7C">
        <w:t xml:space="preserve"> and </w:t>
      </w:r>
      <w:r w:rsidRPr="00722F7C">
        <w:rPr>
          <w:position w:val="-10"/>
        </w:rPr>
        <w:object w:dxaOrig="220" w:dyaOrig="260">
          <v:shape id="_x0000_i2098" type="#_x0000_t75" style="width:11.25pt;height:13.5pt" o:ole="">
            <v:imagedata r:id="rId2130" o:title=""/>
          </v:shape>
          <o:OLEObject Type="Embed" ProgID="Equation.3" ShapeID="_x0000_i2098" DrawAspect="Content" ObjectID="_1630458249" r:id="rId2131"/>
        </w:object>
      </w:r>
      <w:r w:rsidRPr="00722F7C">
        <w:t xml:space="preserve">, and we solve for </w:t>
      </w:r>
      <w:r w:rsidRPr="00722F7C">
        <w:rPr>
          <w:position w:val="-10"/>
        </w:rPr>
        <w:object w:dxaOrig="220" w:dyaOrig="260">
          <v:shape id="_x0000_i2099" type="#_x0000_t75" style="width:11.25pt;height:13.5pt" o:ole="">
            <v:imagedata r:id="rId2132" o:title=""/>
          </v:shape>
          <o:OLEObject Type="Embed" ProgID="Equation.3" ShapeID="_x0000_i2099" DrawAspect="Content" ObjectID="_1630458250" r:id="rId2133"/>
        </w:object>
      </w:r>
      <w:r w:rsidRPr="00722F7C">
        <w:t>.</w:t>
      </w:r>
    </w:p>
    <w:tbl>
      <w:tblPr>
        <w:tblStyle w:val="TableGrid"/>
        <w:tblW w:w="0" w:type="auto"/>
        <w:tblInd w:w="3258" w:type="dxa"/>
        <w:tblLook w:val="04A0"/>
      </w:tblPr>
      <w:tblGrid>
        <w:gridCol w:w="1868"/>
        <w:gridCol w:w="4450"/>
      </w:tblGrid>
      <w:tr w:rsidR="00BE003F" w:rsidRPr="00722F7C" w:rsidTr="00BE003F">
        <w:tc>
          <w:tcPr>
            <w:tcW w:w="1868" w:type="dxa"/>
            <w:tcBorders>
              <w:top w:val="nil"/>
              <w:left w:val="nil"/>
              <w:bottom w:val="nil"/>
              <w:right w:val="nil"/>
            </w:tcBorders>
          </w:tcPr>
          <w:p w:rsidR="00BE003F" w:rsidRPr="00722F7C" w:rsidRDefault="00BE003F" w:rsidP="0037764D">
            <w:pPr>
              <w:spacing w:line="276" w:lineRule="auto"/>
              <w:jc w:val="both"/>
            </w:pPr>
            <w:r w:rsidRPr="00722F7C">
              <w:rPr>
                <w:position w:val="-10"/>
              </w:rPr>
              <w:object w:dxaOrig="680" w:dyaOrig="360">
                <v:shape id="_x0000_i2100" type="#_x0000_t75" style="width:34.5pt;height:18pt" o:ole="">
                  <v:imagedata r:id="rId2134" o:title=""/>
                </v:shape>
                <o:OLEObject Type="Embed" ProgID="Equation.3" ShapeID="_x0000_i2100" DrawAspect="Content" ObjectID="_1630458251" r:id="rId2135"/>
              </w:object>
            </w:r>
          </w:p>
        </w:tc>
        <w:tc>
          <w:tcPr>
            <w:tcW w:w="4450" w:type="dxa"/>
            <w:tcBorders>
              <w:top w:val="nil"/>
              <w:left w:val="nil"/>
              <w:bottom w:val="nil"/>
              <w:right w:val="nil"/>
            </w:tcBorders>
          </w:tcPr>
          <w:p w:rsidR="00BE003F" w:rsidRPr="00722F7C" w:rsidRDefault="00BE003F" w:rsidP="0037764D">
            <w:pPr>
              <w:spacing w:line="276" w:lineRule="auto"/>
              <w:jc w:val="both"/>
            </w:pPr>
            <w:r w:rsidRPr="00722F7C">
              <w:t xml:space="preserve">Interchange </w:t>
            </w:r>
            <w:r w:rsidRPr="00722F7C">
              <w:rPr>
                <w:position w:val="-6"/>
              </w:rPr>
              <w:object w:dxaOrig="200" w:dyaOrig="220">
                <v:shape id="_x0000_i2101" type="#_x0000_t75" style="width:10.5pt;height:11.25pt" o:ole="">
                  <v:imagedata r:id="rId2136" o:title=""/>
                </v:shape>
                <o:OLEObject Type="Embed" ProgID="Equation.3" ShapeID="_x0000_i2101" DrawAspect="Content" ObjectID="_1630458252" r:id="rId2137"/>
              </w:object>
            </w:r>
            <w:r w:rsidRPr="00722F7C">
              <w:t xml:space="preserve"> and </w:t>
            </w:r>
            <w:r w:rsidRPr="00722F7C">
              <w:rPr>
                <w:position w:val="-10"/>
              </w:rPr>
              <w:object w:dxaOrig="220" w:dyaOrig="260">
                <v:shape id="_x0000_i2102" type="#_x0000_t75" style="width:11.25pt;height:13.5pt" o:ole="">
                  <v:imagedata r:id="rId2138" o:title=""/>
                </v:shape>
                <o:OLEObject Type="Embed" ProgID="Equation.3" ShapeID="_x0000_i2102" DrawAspect="Content" ObjectID="_1630458253" r:id="rId2139"/>
              </w:object>
            </w:r>
          </w:p>
        </w:tc>
      </w:tr>
      <w:tr w:rsidR="00BE003F" w:rsidRPr="00722F7C" w:rsidTr="00BE003F">
        <w:tc>
          <w:tcPr>
            <w:tcW w:w="1868" w:type="dxa"/>
            <w:tcBorders>
              <w:top w:val="nil"/>
              <w:left w:val="nil"/>
              <w:bottom w:val="nil"/>
              <w:right w:val="nil"/>
            </w:tcBorders>
          </w:tcPr>
          <w:p w:rsidR="00BE003F" w:rsidRPr="00722F7C" w:rsidRDefault="00BE003F" w:rsidP="0037764D">
            <w:pPr>
              <w:spacing w:line="276" w:lineRule="auto"/>
              <w:jc w:val="both"/>
            </w:pPr>
            <w:r w:rsidRPr="00722F7C">
              <w:rPr>
                <w:position w:val="-10"/>
              </w:rPr>
              <w:object w:dxaOrig="680" w:dyaOrig="360">
                <v:shape id="_x0000_i2103" type="#_x0000_t75" style="width:34.5pt;height:18pt" o:ole="">
                  <v:imagedata r:id="rId2140" o:title=""/>
                </v:shape>
                <o:OLEObject Type="Embed" ProgID="Equation.3" ShapeID="_x0000_i2103" DrawAspect="Content" ObjectID="_1630458254" r:id="rId2141"/>
              </w:object>
            </w:r>
          </w:p>
        </w:tc>
        <w:tc>
          <w:tcPr>
            <w:tcW w:w="4450" w:type="dxa"/>
            <w:tcBorders>
              <w:top w:val="nil"/>
              <w:left w:val="nil"/>
              <w:bottom w:val="nil"/>
              <w:right w:val="nil"/>
            </w:tcBorders>
          </w:tcPr>
          <w:p w:rsidR="00BE003F" w:rsidRPr="00722F7C" w:rsidRDefault="00BE003F" w:rsidP="0037764D">
            <w:pPr>
              <w:spacing w:line="276" w:lineRule="auto"/>
              <w:jc w:val="both"/>
            </w:pPr>
            <w:r w:rsidRPr="00722F7C">
              <w:t>Take the cube root of both sides</w:t>
            </w:r>
          </w:p>
        </w:tc>
      </w:tr>
      <w:tr w:rsidR="00BE003F" w:rsidRPr="00722F7C" w:rsidTr="00BE003F">
        <w:tc>
          <w:tcPr>
            <w:tcW w:w="1868" w:type="dxa"/>
            <w:tcBorders>
              <w:top w:val="nil"/>
              <w:left w:val="nil"/>
              <w:bottom w:val="nil"/>
              <w:right w:val="nil"/>
            </w:tcBorders>
          </w:tcPr>
          <w:p w:rsidR="00BE003F" w:rsidRPr="00722F7C" w:rsidRDefault="00BE003F" w:rsidP="0037764D">
            <w:pPr>
              <w:spacing w:line="276" w:lineRule="auto"/>
              <w:jc w:val="both"/>
            </w:pPr>
            <w:r w:rsidRPr="00722F7C">
              <w:rPr>
                <w:position w:val="-10"/>
              </w:rPr>
              <w:object w:dxaOrig="780" w:dyaOrig="380">
                <v:shape id="_x0000_i2104" type="#_x0000_t75" style="width:39.75pt;height:19.5pt" o:ole="">
                  <v:imagedata r:id="rId2142" o:title=""/>
                </v:shape>
                <o:OLEObject Type="Embed" ProgID="Equation.3" ShapeID="_x0000_i2104" DrawAspect="Content" ObjectID="_1630458255" r:id="rId2143"/>
              </w:object>
            </w:r>
          </w:p>
        </w:tc>
        <w:tc>
          <w:tcPr>
            <w:tcW w:w="4450" w:type="dxa"/>
            <w:tcBorders>
              <w:top w:val="nil"/>
              <w:left w:val="nil"/>
              <w:bottom w:val="nil"/>
              <w:right w:val="nil"/>
            </w:tcBorders>
          </w:tcPr>
          <w:p w:rsidR="00BE003F" w:rsidRPr="00722F7C" w:rsidRDefault="00BE003F" w:rsidP="0037764D">
            <w:pPr>
              <w:spacing w:line="276" w:lineRule="auto"/>
              <w:jc w:val="both"/>
            </w:pPr>
            <w:r w:rsidRPr="00722F7C">
              <w:t>This is the inverse of the function</w:t>
            </w:r>
          </w:p>
        </w:tc>
      </w:tr>
    </w:tbl>
    <w:p w:rsidR="00BE003F" w:rsidRPr="00722F7C" w:rsidRDefault="00BE003F" w:rsidP="0037764D">
      <w:pPr>
        <w:spacing w:line="276" w:lineRule="auto"/>
        <w:ind w:left="720"/>
        <w:jc w:val="both"/>
      </w:pPr>
      <w:r w:rsidRPr="00722F7C">
        <w:t xml:space="preserve">Thus, </w:t>
      </w:r>
      <w:r w:rsidRPr="00722F7C">
        <w:rPr>
          <w:position w:val="-10"/>
        </w:rPr>
        <w:object w:dxaOrig="1280" w:dyaOrig="380">
          <v:shape id="_x0000_i2105" type="#_x0000_t75" style="width:64.5pt;height:19.5pt" o:ole="">
            <v:imagedata r:id="rId2144" o:title=""/>
          </v:shape>
          <o:OLEObject Type="Embed" ProgID="Equation.3" ShapeID="_x0000_i2105" DrawAspect="Content" ObjectID="_1630458256" r:id="rId2145"/>
        </w:object>
      </w:r>
      <w:r w:rsidRPr="00722F7C">
        <w:t xml:space="preserve">. The domain of </w:t>
      </w:r>
      <w:r w:rsidRPr="00722F7C">
        <w:rPr>
          <w:position w:val="-10"/>
        </w:rPr>
        <w:object w:dxaOrig="400" w:dyaOrig="360">
          <v:shape id="_x0000_i2106" type="#_x0000_t75" style="width:19.5pt;height:18pt" o:ole="">
            <v:imagedata r:id="rId2146" o:title=""/>
          </v:shape>
          <o:OLEObject Type="Embed" ProgID="Equation.3" ShapeID="_x0000_i2106" DrawAspect="Content" ObjectID="_1630458257" r:id="rId2147"/>
        </w:object>
      </w:r>
      <w:r w:rsidRPr="00722F7C">
        <w:t xml:space="preserve"> is the set of all real numbers.</w:t>
      </w:r>
    </w:p>
    <w:p w:rsidR="00BE003F" w:rsidRPr="00722F7C" w:rsidRDefault="00BE003F" w:rsidP="00F06EFE">
      <w:pPr>
        <w:pStyle w:val="ListParagraph"/>
        <w:numPr>
          <w:ilvl w:val="0"/>
          <w:numId w:val="158"/>
        </w:numPr>
        <w:spacing w:after="200" w:line="276" w:lineRule="auto"/>
        <w:ind w:left="720"/>
        <w:jc w:val="both"/>
      </w:pPr>
      <w:r w:rsidRPr="00722F7C">
        <w:t xml:space="preserve">Let </w:t>
      </w:r>
      <w:r w:rsidRPr="00722F7C">
        <w:rPr>
          <w:position w:val="-24"/>
        </w:rPr>
        <w:object w:dxaOrig="1700" w:dyaOrig="620">
          <v:shape id="_x0000_i2107" type="#_x0000_t75" style="width:85.5pt;height:31.5pt" o:ole="">
            <v:imagedata r:id="rId2148" o:title=""/>
          </v:shape>
          <o:OLEObject Type="Embed" ProgID="Equation.3" ShapeID="_x0000_i2107" DrawAspect="Content" ObjectID="_1630458258" r:id="rId2149"/>
        </w:object>
      </w:r>
      <w:r w:rsidRPr="00722F7C">
        <w:t xml:space="preserve">. Find </w:t>
      </w:r>
      <w:r w:rsidRPr="00722F7C">
        <w:rPr>
          <w:position w:val="-10"/>
        </w:rPr>
        <w:object w:dxaOrig="740" w:dyaOrig="360">
          <v:shape id="_x0000_i2108" type="#_x0000_t75" style="width:37.5pt;height:18pt" o:ole="">
            <v:imagedata r:id="rId2150" o:title=""/>
          </v:shape>
          <o:OLEObject Type="Embed" ProgID="Equation.3" ShapeID="_x0000_i2108" DrawAspect="Content" ObjectID="_1630458259" r:id="rId2151"/>
        </w:object>
      </w:r>
      <w:r w:rsidRPr="00722F7C">
        <w:t>.</w:t>
      </w:r>
    </w:p>
    <w:p w:rsidR="00BE003F" w:rsidRPr="00722F7C" w:rsidRDefault="00BE003F" w:rsidP="0037764D">
      <w:pPr>
        <w:spacing w:line="276" w:lineRule="auto"/>
        <w:jc w:val="both"/>
      </w:pPr>
      <w:r w:rsidRPr="00722F7C">
        <w:rPr>
          <w:b/>
        </w:rPr>
        <w:t>Solution</w:t>
      </w:r>
      <w:r w:rsidRPr="00722F7C">
        <w:t xml:space="preserve">: Again we begin by interchanging </w:t>
      </w:r>
      <w:r w:rsidRPr="00722F7C">
        <w:rPr>
          <w:position w:val="-6"/>
        </w:rPr>
        <w:object w:dxaOrig="200" w:dyaOrig="220">
          <v:shape id="_x0000_i2109" type="#_x0000_t75" style="width:10.5pt;height:11.25pt" o:ole="">
            <v:imagedata r:id="rId2128" o:title=""/>
          </v:shape>
          <o:OLEObject Type="Embed" ProgID="Equation.3" ShapeID="_x0000_i2109" DrawAspect="Content" ObjectID="_1630458260" r:id="rId2152"/>
        </w:object>
      </w:r>
      <w:r w:rsidRPr="00722F7C">
        <w:t xml:space="preserve"> and </w:t>
      </w:r>
      <w:r w:rsidRPr="00722F7C">
        <w:rPr>
          <w:position w:val="-10"/>
        </w:rPr>
        <w:object w:dxaOrig="220" w:dyaOrig="260">
          <v:shape id="_x0000_i2110" type="#_x0000_t75" style="width:11.25pt;height:13.5pt" o:ole="">
            <v:imagedata r:id="rId2130" o:title=""/>
          </v:shape>
          <o:OLEObject Type="Embed" ProgID="Equation.3" ShapeID="_x0000_i2110" DrawAspect="Content" ObjectID="_1630458261" r:id="rId2153"/>
        </w:object>
      </w:r>
      <w:r w:rsidRPr="00722F7C">
        <w:t xml:space="preserve">, and then we solve for </w:t>
      </w:r>
      <w:r w:rsidRPr="00722F7C">
        <w:rPr>
          <w:position w:val="-10"/>
        </w:rPr>
        <w:object w:dxaOrig="220" w:dyaOrig="260">
          <v:shape id="_x0000_i2111" type="#_x0000_t75" style="width:11.25pt;height:13.5pt" o:ole="">
            <v:imagedata r:id="rId2132" o:title=""/>
          </v:shape>
          <o:OLEObject Type="Embed" ProgID="Equation.3" ShapeID="_x0000_i2111" DrawAspect="Content" ObjectID="_1630458262" r:id="rId2154"/>
        </w:object>
      </w:r>
      <w:r w:rsidRPr="00722F7C">
        <w:t>.</w:t>
      </w:r>
    </w:p>
    <w:p w:rsidR="00BE003F" w:rsidRPr="00722F7C" w:rsidRDefault="00BE003F" w:rsidP="0037764D">
      <w:pPr>
        <w:spacing w:line="276" w:lineRule="auto"/>
        <w:ind w:left="720"/>
        <w:jc w:val="both"/>
      </w:pPr>
      <w:r w:rsidRPr="00722F7C">
        <w:rPr>
          <w:b/>
        </w:rPr>
        <w:tab/>
      </w:r>
      <w:r w:rsidRPr="00722F7C">
        <w:rPr>
          <w:b/>
          <w:position w:val="-24"/>
        </w:rPr>
        <w:object w:dxaOrig="980" w:dyaOrig="620">
          <v:shape id="_x0000_i2112" type="#_x0000_t75" style="width:49.5pt;height:31.5pt" o:ole="">
            <v:imagedata r:id="rId2155" o:title=""/>
          </v:shape>
          <o:OLEObject Type="Embed" ProgID="Equation.3" ShapeID="_x0000_i2112" DrawAspect="Content" ObjectID="_1630458263" r:id="rId2156"/>
        </w:object>
      </w:r>
      <w:r w:rsidRPr="00722F7C">
        <w:rPr>
          <w:b/>
        </w:rPr>
        <w:tab/>
      </w:r>
      <w:r w:rsidRPr="00722F7C">
        <w:rPr>
          <w:b/>
        </w:rPr>
        <w:tab/>
      </w:r>
      <w:r w:rsidRPr="00722F7C">
        <w:t xml:space="preserve">Interchange </w:t>
      </w:r>
      <w:r w:rsidRPr="00722F7C">
        <w:rPr>
          <w:position w:val="-6"/>
        </w:rPr>
        <w:object w:dxaOrig="200" w:dyaOrig="220">
          <v:shape id="_x0000_i2113" type="#_x0000_t75" style="width:10.5pt;height:11.25pt" o:ole="">
            <v:imagedata r:id="rId2157" o:title=""/>
          </v:shape>
          <o:OLEObject Type="Embed" ProgID="Equation.3" ShapeID="_x0000_i2113" DrawAspect="Content" ObjectID="_1630458264" r:id="rId2158"/>
        </w:object>
      </w:r>
      <w:r w:rsidRPr="00722F7C">
        <w:t xml:space="preserve"> and </w:t>
      </w:r>
      <w:r w:rsidRPr="00722F7C">
        <w:rPr>
          <w:position w:val="-10"/>
        </w:rPr>
        <w:object w:dxaOrig="220" w:dyaOrig="260">
          <v:shape id="_x0000_i2114" type="#_x0000_t75" style="width:11.25pt;height:13.5pt" o:ole="">
            <v:imagedata r:id="rId2159" o:title=""/>
          </v:shape>
          <o:OLEObject Type="Embed" ProgID="Equation.3" ShapeID="_x0000_i2114" DrawAspect="Content" ObjectID="_1630458265" r:id="rId2160"/>
        </w:object>
      </w:r>
    </w:p>
    <w:p w:rsidR="00BE003F" w:rsidRPr="00722F7C" w:rsidRDefault="00BE003F" w:rsidP="0037764D">
      <w:pPr>
        <w:spacing w:line="276" w:lineRule="auto"/>
        <w:ind w:left="720"/>
        <w:jc w:val="both"/>
      </w:pPr>
      <w:r w:rsidRPr="00722F7C">
        <w:tab/>
      </w:r>
      <w:r w:rsidRPr="00722F7C">
        <w:rPr>
          <w:position w:val="-28"/>
        </w:rPr>
        <w:object w:dxaOrig="980" w:dyaOrig="660">
          <v:shape id="_x0000_i2115" type="#_x0000_t75" style="width:49.5pt;height:33.75pt" o:ole="">
            <v:imagedata r:id="rId2161" o:title=""/>
          </v:shape>
          <o:OLEObject Type="Embed" ProgID="Equation.3" ShapeID="_x0000_i2115" DrawAspect="Content" ObjectID="_1630458266" r:id="rId2162"/>
        </w:object>
      </w:r>
      <w:r>
        <w:tab/>
      </w:r>
      <w:r>
        <w:tab/>
        <w:t>S</w:t>
      </w:r>
      <w:r w:rsidRPr="00722F7C">
        <w:t xml:space="preserve">olving for </w:t>
      </w:r>
      <w:r w:rsidRPr="00722F7C">
        <w:rPr>
          <w:position w:val="-10"/>
        </w:rPr>
        <w:object w:dxaOrig="220" w:dyaOrig="260">
          <v:shape id="_x0000_i2116" type="#_x0000_t75" style="width:11.25pt;height:13.5pt" o:ole="">
            <v:imagedata r:id="rId2163" o:title=""/>
          </v:shape>
          <o:OLEObject Type="Embed" ProgID="Equation.3" ShapeID="_x0000_i2116" DrawAspect="Content" ObjectID="_1630458267" r:id="rId2164"/>
        </w:object>
      </w:r>
    </w:p>
    <w:p w:rsidR="00BE003F" w:rsidRPr="00722F7C" w:rsidRDefault="00BE003F" w:rsidP="0037764D">
      <w:pPr>
        <w:spacing w:line="276" w:lineRule="auto"/>
        <w:ind w:left="720"/>
        <w:jc w:val="both"/>
      </w:pPr>
      <w:r w:rsidRPr="00722F7C">
        <w:tab/>
      </w:r>
      <w:r w:rsidRPr="00722F7C">
        <w:rPr>
          <w:position w:val="-24"/>
        </w:rPr>
        <w:object w:dxaOrig="6220" w:dyaOrig="620">
          <v:shape id="_x0000_i2117" type="#_x0000_t75" style="width:311.25pt;height:31.5pt" o:ole="">
            <v:imagedata r:id="rId2165" o:title=""/>
          </v:shape>
          <o:OLEObject Type="Embed" ProgID="Equation.3" ShapeID="_x0000_i2117" DrawAspect="Content" ObjectID="_1630458268" r:id="rId2166"/>
        </w:object>
      </w:r>
    </w:p>
    <w:p w:rsidR="00BE003F" w:rsidRPr="00722F7C" w:rsidRDefault="00BE003F" w:rsidP="0037764D">
      <w:pPr>
        <w:spacing w:line="276" w:lineRule="auto"/>
        <w:jc w:val="both"/>
      </w:pPr>
      <w:r w:rsidRPr="00722F7C">
        <w:t xml:space="preserve">Thus, </w:t>
      </w:r>
      <w:r w:rsidRPr="00722F7C">
        <w:rPr>
          <w:position w:val="-24"/>
        </w:rPr>
        <w:object w:dxaOrig="1440" w:dyaOrig="620">
          <v:shape id="_x0000_i2118" type="#_x0000_t75" style="width:1in;height:31.5pt" o:ole="">
            <v:imagedata r:id="rId2167" o:title=""/>
          </v:shape>
          <o:OLEObject Type="Embed" ProgID="Equation.3" ShapeID="_x0000_i2118" DrawAspect="Content" ObjectID="_1630458269" r:id="rId2168"/>
        </w:object>
      </w:r>
      <w:r w:rsidRPr="00722F7C">
        <w:t>.</w:t>
      </w:r>
    </w:p>
    <w:p w:rsidR="00C74311" w:rsidRDefault="00C74311" w:rsidP="0037764D">
      <w:pPr>
        <w:spacing w:line="276" w:lineRule="auto"/>
        <w:jc w:val="both"/>
        <w:rPr>
          <w:b/>
        </w:rPr>
      </w:pPr>
    </w:p>
    <w:p w:rsidR="00BE003F" w:rsidRPr="00722F7C" w:rsidRDefault="00BE003F" w:rsidP="0037764D">
      <w:pPr>
        <w:spacing w:line="276" w:lineRule="auto"/>
        <w:jc w:val="both"/>
      </w:pPr>
      <w:r w:rsidRPr="00722F7C">
        <w:rPr>
          <w:b/>
        </w:rPr>
        <w:t>Remark</w:t>
      </w:r>
      <w:r w:rsidRPr="00722F7C">
        <w:t xml:space="preserve">: Even though, in general, we use an exponent of  </w:t>
      </w:r>
      <w:r w:rsidRPr="00722F7C">
        <w:rPr>
          <w:position w:val="-4"/>
        </w:rPr>
        <w:object w:dxaOrig="340" w:dyaOrig="260">
          <v:shape id="_x0000_i2119" type="#_x0000_t75" style="width:17.25pt;height:13.5pt" o:ole="">
            <v:imagedata r:id="rId2169" o:title=""/>
          </v:shape>
          <o:OLEObject Type="Embed" ProgID="Equation.3" ShapeID="_x0000_i2119" DrawAspect="Content" ObjectID="_1630458270" r:id="rId2170"/>
        </w:object>
      </w:r>
      <w:r w:rsidRPr="00722F7C">
        <w:t xml:space="preserve"> to indicate a reciprocal, inverse function notation is an exception to this rule. Please be aware that </w:t>
      </w:r>
      <w:r w:rsidRPr="00722F7C">
        <w:rPr>
          <w:position w:val="-10"/>
        </w:rPr>
        <w:object w:dxaOrig="740" w:dyaOrig="360">
          <v:shape id="_x0000_i2120" type="#_x0000_t75" style="width:37.5pt;height:18pt" o:ole="">
            <v:imagedata r:id="rId2171" o:title=""/>
          </v:shape>
          <o:OLEObject Type="Embed" ProgID="Equation.3" ShapeID="_x0000_i2120" DrawAspect="Content" ObjectID="_1630458271" r:id="rId2172"/>
        </w:object>
      </w:r>
      <w:r w:rsidRPr="00722F7C">
        <w:t xml:space="preserve"> is not the reciprocal of </w:t>
      </w:r>
      <w:r w:rsidRPr="00722F7C">
        <w:rPr>
          <w:position w:val="-10"/>
        </w:rPr>
        <w:object w:dxaOrig="240" w:dyaOrig="320">
          <v:shape id="_x0000_i2121" type="#_x0000_t75" style="width:12pt;height:16.5pt" o:ole="">
            <v:imagedata r:id="rId2173" o:title=""/>
          </v:shape>
          <o:OLEObject Type="Embed" ProgID="Equation.3" ShapeID="_x0000_i2121" DrawAspect="Content" ObjectID="_1630458272" r:id="rId2174"/>
        </w:object>
      </w:r>
      <w:r w:rsidRPr="00722F7C">
        <w:t xml:space="preserve">. That is, </w:t>
      </w:r>
    </w:p>
    <w:p w:rsidR="00BE003F" w:rsidRPr="00722F7C" w:rsidRDefault="00BE003F" w:rsidP="0037764D">
      <w:pPr>
        <w:spacing w:line="276" w:lineRule="auto"/>
        <w:ind w:left="720"/>
        <w:jc w:val="both"/>
        <w:rPr>
          <w:b/>
        </w:rPr>
      </w:pPr>
      <w:r w:rsidRPr="00722F7C">
        <w:rPr>
          <w:b/>
        </w:rPr>
        <w:tab/>
      </w:r>
      <w:r w:rsidRPr="00722F7C">
        <w:rPr>
          <w:b/>
        </w:rPr>
        <w:tab/>
      </w:r>
      <w:r w:rsidRPr="00722F7C">
        <w:rPr>
          <w:b/>
          <w:position w:val="-28"/>
        </w:rPr>
        <w:object w:dxaOrig="1480" w:dyaOrig="660">
          <v:shape id="_x0000_i2122" type="#_x0000_t75" style="width:73.5pt;height:33.75pt" o:ole="">
            <v:imagedata r:id="rId2175" o:title=""/>
          </v:shape>
          <o:OLEObject Type="Embed" ProgID="Equation.3" ShapeID="_x0000_i2122" DrawAspect="Content" ObjectID="_1630458273" r:id="rId2176"/>
        </w:object>
      </w:r>
    </w:p>
    <w:p w:rsidR="00BE003F" w:rsidRPr="00722F7C" w:rsidRDefault="00BE003F" w:rsidP="0037764D">
      <w:pPr>
        <w:spacing w:line="276" w:lineRule="auto"/>
        <w:ind w:left="720"/>
        <w:jc w:val="both"/>
      </w:pPr>
      <w:r w:rsidRPr="00722F7C">
        <w:t xml:space="preserve">If we want to write the reciprocal of the function </w:t>
      </w:r>
      <w:r w:rsidRPr="00722F7C">
        <w:rPr>
          <w:position w:val="-10"/>
        </w:rPr>
        <w:object w:dxaOrig="540" w:dyaOrig="320">
          <v:shape id="_x0000_i2123" type="#_x0000_t75" style="width:27.75pt;height:16.5pt" o:ole="">
            <v:imagedata r:id="rId2177" o:title=""/>
          </v:shape>
          <o:OLEObject Type="Embed" ProgID="Equation.3" ShapeID="_x0000_i2123" DrawAspect="Content" ObjectID="_1630458274" r:id="rId2178"/>
        </w:object>
      </w:r>
      <w:r w:rsidRPr="00722F7C">
        <w:t xml:space="preserve"> by using a negative exponent, we must write</w:t>
      </w:r>
    </w:p>
    <w:p w:rsidR="00BE003F" w:rsidRPr="00722F7C" w:rsidRDefault="00BE003F" w:rsidP="0037764D">
      <w:pPr>
        <w:spacing w:line="276" w:lineRule="auto"/>
        <w:ind w:left="720"/>
        <w:jc w:val="both"/>
      </w:pPr>
      <w:r w:rsidRPr="00722F7C">
        <w:tab/>
      </w:r>
      <w:r w:rsidRPr="00722F7C">
        <w:tab/>
      </w:r>
      <w:r w:rsidRPr="00722F7C">
        <w:rPr>
          <w:position w:val="-28"/>
        </w:rPr>
        <w:object w:dxaOrig="1579" w:dyaOrig="660">
          <v:shape id="_x0000_i2124" type="#_x0000_t75" style="width:78.75pt;height:33.75pt" o:ole="">
            <v:imagedata r:id="rId2179" o:title=""/>
          </v:shape>
          <o:OLEObject Type="Embed" ProgID="Equation.3" ShapeID="_x0000_i2124" DrawAspect="Content" ObjectID="_1630458275" r:id="rId2180"/>
        </w:object>
      </w:r>
      <w:r w:rsidRPr="00722F7C">
        <w:t>.</w:t>
      </w:r>
    </w:p>
    <w:p w:rsidR="00BE003F" w:rsidRPr="00722F7C" w:rsidRDefault="00BE003F" w:rsidP="0037764D">
      <w:pPr>
        <w:spacing w:line="276" w:lineRule="auto"/>
        <w:jc w:val="both"/>
        <w:rPr>
          <w:b/>
        </w:rPr>
      </w:pPr>
      <w:r>
        <w:rPr>
          <w:b/>
        </w:rPr>
        <w:t>Exercise 2.5</w:t>
      </w:r>
    </w:p>
    <w:p w:rsidR="00BE003F" w:rsidRPr="00722F7C" w:rsidRDefault="00BE003F" w:rsidP="00F06EFE">
      <w:pPr>
        <w:pStyle w:val="ListParagraph"/>
        <w:numPr>
          <w:ilvl w:val="0"/>
          <w:numId w:val="159"/>
        </w:numPr>
        <w:spacing w:after="200" w:line="276" w:lineRule="auto"/>
        <w:jc w:val="both"/>
      </w:pPr>
      <w:r w:rsidRPr="00722F7C">
        <w:t xml:space="preserve">Consider the function </w:t>
      </w:r>
      <w:r w:rsidRPr="00722F7C">
        <w:rPr>
          <w:position w:val="-10"/>
        </w:rPr>
        <w:object w:dxaOrig="1960" w:dyaOrig="360">
          <v:shape id="_x0000_i2125" type="#_x0000_t75" style="width:97.5pt;height:18pt" o:ole="">
            <v:imagedata r:id="rId2181" o:title=""/>
          </v:shape>
          <o:OLEObject Type="Embed" ProgID="Equation.3" ShapeID="_x0000_i2125" DrawAspect="Content" ObjectID="_1630458276" r:id="rId2182"/>
        </w:object>
      </w:r>
      <w:r w:rsidRPr="00722F7C">
        <w:t xml:space="preserve"> from </w:t>
      </w:r>
      <w:r w:rsidRPr="00722F7C">
        <w:rPr>
          <w:position w:val="-10"/>
        </w:rPr>
        <w:object w:dxaOrig="2140" w:dyaOrig="320">
          <v:shape id="_x0000_i2126" type="#_x0000_t75" style="width:107.25pt;height:16.5pt" o:ole="">
            <v:imagedata r:id="rId2183" o:title=""/>
          </v:shape>
          <o:OLEObject Type="Embed" ProgID="Equation.3" ShapeID="_x0000_i2126" DrawAspect="Content" ObjectID="_1630458277" r:id="rId2184"/>
        </w:object>
      </w:r>
      <w:r w:rsidRPr="00722F7C">
        <w:t xml:space="preserve"> into </w:t>
      </w:r>
      <w:r w:rsidRPr="00722F7C">
        <w:rPr>
          <w:position w:val="-4"/>
        </w:rPr>
        <w:object w:dxaOrig="240" w:dyaOrig="240">
          <v:shape id="_x0000_i2127" type="#_x0000_t75" style="width:12pt;height:12pt" o:ole="">
            <v:imagedata r:id="rId2185" o:title=""/>
          </v:shape>
          <o:OLEObject Type="Embed" ProgID="Equation.3" ShapeID="_x0000_i2127" DrawAspect="Content" ObjectID="_1630458278" r:id="rId2186"/>
        </w:object>
      </w:r>
      <w:r w:rsidRPr="00722F7C">
        <w:t xml:space="preserve">. Is </w:t>
      </w:r>
      <w:r w:rsidRPr="00722F7C">
        <w:rPr>
          <w:position w:val="-10"/>
        </w:rPr>
        <w:object w:dxaOrig="240" w:dyaOrig="320">
          <v:shape id="_x0000_i2128" type="#_x0000_t75" style="width:12pt;height:16.5pt" o:ole="">
            <v:imagedata r:id="rId2187" o:title=""/>
          </v:shape>
          <o:OLEObject Type="Embed" ProgID="Equation.3" ShapeID="_x0000_i2128" DrawAspect="Content" ObjectID="_1630458279" r:id="rId2188"/>
        </w:object>
      </w:r>
      <w:r w:rsidRPr="00722F7C">
        <w:t xml:space="preserve"> one to one? Is it onto?</w:t>
      </w:r>
    </w:p>
    <w:p w:rsidR="00BE003F" w:rsidRPr="00722F7C" w:rsidRDefault="00BE003F" w:rsidP="0037764D">
      <w:pPr>
        <w:pStyle w:val="ListParagraph"/>
        <w:spacing w:line="276" w:lineRule="auto"/>
        <w:jc w:val="both"/>
      </w:pPr>
    </w:p>
    <w:p w:rsidR="00BE003F" w:rsidRPr="00722F7C" w:rsidRDefault="00BE003F" w:rsidP="00F06EFE">
      <w:pPr>
        <w:pStyle w:val="ListParagraph"/>
        <w:numPr>
          <w:ilvl w:val="0"/>
          <w:numId w:val="159"/>
        </w:numPr>
        <w:spacing w:after="200" w:line="276" w:lineRule="auto"/>
        <w:jc w:val="both"/>
      </w:pPr>
      <w:r w:rsidRPr="00722F7C">
        <w:t xml:space="preserve">Let </w:t>
      </w:r>
      <w:r w:rsidRPr="00722F7C">
        <w:rPr>
          <w:position w:val="-10"/>
        </w:rPr>
        <w:object w:dxaOrig="1080" w:dyaOrig="320">
          <v:shape id="_x0000_i2129" type="#_x0000_t75" style="width:54pt;height:16.5pt" o:ole="">
            <v:imagedata r:id="rId2189" o:title=""/>
          </v:shape>
          <o:OLEObject Type="Embed" ProgID="Equation.3" ShapeID="_x0000_i2129" DrawAspect="Content" ObjectID="_1630458280" r:id="rId2190"/>
        </w:object>
      </w:r>
      <w:r w:rsidRPr="00722F7C">
        <w:t xml:space="preserve">. List all one to one functions from </w:t>
      </w:r>
      <w:r w:rsidRPr="00722F7C">
        <w:rPr>
          <w:position w:val="-4"/>
        </w:rPr>
        <w:object w:dxaOrig="240" w:dyaOrig="260">
          <v:shape id="_x0000_i2130" type="#_x0000_t75" style="width:12pt;height:13.5pt" o:ole="">
            <v:imagedata r:id="rId2191" o:title=""/>
          </v:shape>
          <o:OLEObject Type="Embed" ProgID="Equation.3" ShapeID="_x0000_i2130" DrawAspect="Content" ObjectID="_1630458281" r:id="rId2192"/>
        </w:object>
      </w:r>
      <w:r w:rsidRPr="00722F7C">
        <w:t xml:space="preserve"> onto </w:t>
      </w:r>
      <w:r w:rsidRPr="00722F7C">
        <w:rPr>
          <w:position w:val="-4"/>
        </w:rPr>
        <w:object w:dxaOrig="240" w:dyaOrig="260">
          <v:shape id="_x0000_i2131" type="#_x0000_t75" style="width:12pt;height:13.5pt" o:ole="">
            <v:imagedata r:id="rId2193" o:title=""/>
          </v:shape>
          <o:OLEObject Type="Embed" ProgID="Equation.3" ShapeID="_x0000_i2131" DrawAspect="Content" ObjectID="_1630458282" r:id="rId2194"/>
        </w:object>
      </w:r>
      <w:r w:rsidRPr="00722F7C">
        <w:t>.</w:t>
      </w:r>
    </w:p>
    <w:p w:rsidR="00BE003F" w:rsidRPr="00722F7C" w:rsidRDefault="00BE003F" w:rsidP="0037764D">
      <w:pPr>
        <w:pStyle w:val="ListParagraph"/>
        <w:spacing w:line="276" w:lineRule="auto"/>
        <w:jc w:val="both"/>
      </w:pPr>
    </w:p>
    <w:p w:rsidR="00BE003F" w:rsidRPr="00722F7C" w:rsidRDefault="00BE003F" w:rsidP="00F06EFE">
      <w:pPr>
        <w:pStyle w:val="ListParagraph"/>
        <w:numPr>
          <w:ilvl w:val="0"/>
          <w:numId w:val="159"/>
        </w:numPr>
        <w:spacing w:after="200" w:line="276" w:lineRule="auto"/>
        <w:jc w:val="both"/>
      </w:pPr>
      <w:r w:rsidRPr="00722F7C">
        <w:t xml:space="preserve">Let </w:t>
      </w:r>
      <w:r w:rsidRPr="00722F7C">
        <w:rPr>
          <w:position w:val="-10"/>
        </w:rPr>
        <w:object w:dxaOrig="1060" w:dyaOrig="320">
          <v:shape id="_x0000_i2132" type="#_x0000_t75" style="width:53.25pt;height:16.5pt" o:ole="">
            <v:imagedata r:id="rId2195" o:title=""/>
          </v:shape>
          <o:OLEObject Type="Embed" ProgID="Equation.3" ShapeID="_x0000_i2132" DrawAspect="Content" ObjectID="_1630458283" r:id="rId2196"/>
        </w:object>
      </w:r>
      <w:r w:rsidRPr="00722F7C">
        <w:t xml:space="preserve">. Let </w:t>
      </w:r>
      <w:r w:rsidRPr="00722F7C">
        <w:rPr>
          <w:position w:val="-10"/>
        </w:rPr>
        <w:object w:dxaOrig="320" w:dyaOrig="360">
          <v:shape id="_x0000_i2133" type="#_x0000_t75" style="width:16.5pt;height:18pt" o:ole="">
            <v:imagedata r:id="rId2197" o:title=""/>
          </v:shape>
          <o:OLEObject Type="Embed" ProgID="Equation.3" ShapeID="_x0000_i2133" DrawAspect="Content" ObjectID="_1630458284" r:id="rId2198"/>
        </w:object>
      </w:r>
      <w:r w:rsidRPr="00722F7C">
        <w:t xml:space="preserve"> be the inverse relation, i.e. </w:t>
      </w:r>
      <w:r w:rsidRPr="00722F7C">
        <w:rPr>
          <w:position w:val="-10"/>
        </w:rPr>
        <w:object w:dxaOrig="3060" w:dyaOrig="360">
          <v:shape id="_x0000_i2134" type="#_x0000_t75" style="width:153.75pt;height:18pt" o:ole="">
            <v:imagedata r:id="rId2199" o:title=""/>
          </v:shape>
          <o:OLEObject Type="Embed" ProgID="Equation.3" ShapeID="_x0000_i2134" DrawAspect="Content" ObjectID="_1630458285" r:id="rId2200"/>
        </w:object>
      </w:r>
      <w:r w:rsidRPr="00722F7C">
        <w:t>.</w:t>
      </w:r>
    </w:p>
    <w:p w:rsidR="00BE003F" w:rsidRPr="00722F7C" w:rsidRDefault="00BE003F" w:rsidP="00F06EFE">
      <w:pPr>
        <w:pStyle w:val="ListParagraph"/>
        <w:numPr>
          <w:ilvl w:val="0"/>
          <w:numId w:val="160"/>
        </w:numPr>
        <w:spacing w:after="200" w:line="276" w:lineRule="auto"/>
        <w:jc w:val="both"/>
      </w:pPr>
      <w:r w:rsidRPr="00722F7C">
        <w:t xml:space="preserve">Show by an example that </w:t>
      </w:r>
      <w:r w:rsidRPr="00722F7C">
        <w:rPr>
          <w:position w:val="-10"/>
        </w:rPr>
        <w:object w:dxaOrig="320" w:dyaOrig="360">
          <v:shape id="_x0000_i2135" type="#_x0000_t75" style="width:16.5pt;height:18pt" o:ole="">
            <v:imagedata r:id="rId2201" o:title=""/>
          </v:shape>
          <o:OLEObject Type="Embed" ProgID="Equation.3" ShapeID="_x0000_i2135" DrawAspect="Content" ObjectID="_1630458286" r:id="rId2202"/>
        </w:object>
      </w:r>
      <w:r w:rsidRPr="00722F7C">
        <w:t xml:space="preserve"> need not be a function.</w:t>
      </w:r>
    </w:p>
    <w:p w:rsidR="00BE003F" w:rsidRPr="00722F7C" w:rsidRDefault="00BE003F" w:rsidP="00F06EFE">
      <w:pPr>
        <w:pStyle w:val="ListParagraph"/>
        <w:numPr>
          <w:ilvl w:val="0"/>
          <w:numId w:val="160"/>
        </w:numPr>
        <w:spacing w:after="200" w:line="276" w:lineRule="auto"/>
        <w:jc w:val="both"/>
      </w:pPr>
      <w:r w:rsidRPr="00722F7C">
        <w:t xml:space="preserve">Show that </w:t>
      </w:r>
      <w:r w:rsidRPr="00722F7C">
        <w:rPr>
          <w:position w:val="-10"/>
        </w:rPr>
        <w:object w:dxaOrig="320" w:dyaOrig="360">
          <v:shape id="_x0000_i2136" type="#_x0000_t75" style="width:16.5pt;height:18pt" o:ole="">
            <v:imagedata r:id="rId2203" o:title=""/>
          </v:shape>
          <o:OLEObject Type="Embed" ProgID="Equation.3" ShapeID="_x0000_i2136" DrawAspect="Content" ObjectID="_1630458287" r:id="rId2204"/>
        </w:object>
      </w:r>
      <w:r w:rsidRPr="00722F7C">
        <w:t xml:space="preserve"> is a function from </w:t>
      </w:r>
      <w:r w:rsidRPr="00722F7C">
        <w:rPr>
          <w:position w:val="-10"/>
        </w:rPr>
        <w:object w:dxaOrig="1040" w:dyaOrig="320">
          <v:shape id="_x0000_i2137" type="#_x0000_t75" style="width:52.5pt;height:16.5pt" o:ole="">
            <v:imagedata r:id="rId2205" o:title=""/>
          </v:shape>
          <o:OLEObject Type="Embed" ProgID="Equation.3" ShapeID="_x0000_i2137" DrawAspect="Content" ObjectID="_1630458288" r:id="rId2206"/>
        </w:object>
      </w:r>
      <w:r w:rsidRPr="00722F7C">
        <w:t xml:space="preserve"> into </w:t>
      </w:r>
      <w:r w:rsidRPr="00722F7C">
        <w:rPr>
          <w:position w:val="-4"/>
        </w:rPr>
        <w:object w:dxaOrig="240" w:dyaOrig="260">
          <v:shape id="_x0000_i2138" type="#_x0000_t75" style="width:12pt;height:13.5pt" o:ole="">
            <v:imagedata r:id="rId2207" o:title=""/>
          </v:shape>
          <o:OLEObject Type="Embed" ProgID="Equation.3" ShapeID="_x0000_i2138" DrawAspect="Content" ObjectID="_1630458289" r:id="rId2208"/>
        </w:object>
      </w:r>
      <w:r w:rsidRPr="00722F7C">
        <w:t xml:space="preserve"> if and only if </w:t>
      </w:r>
      <w:r w:rsidRPr="00722F7C">
        <w:rPr>
          <w:position w:val="-10"/>
        </w:rPr>
        <w:object w:dxaOrig="240" w:dyaOrig="320">
          <v:shape id="_x0000_i2139" type="#_x0000_t75" style="width:12pt;height:16.5pt" o:ole="">
            <v:imagedata r:id="rId2209" o:title=""/>
          </v:shape>
          <o:OLEObject Type="Embed" ProgID="Equation.3" ShapeID="_x0000_i2139" DrawAspect="Content" ObjectID="_1630458290" r:id="rId2210"/>
        </w:object>
      </w:r>
      <w:r w:rsidRPr="00722F7C">
        <w:t xml:space="preserve"> is 1 – 1.</w:t>
      </w:r>
    </w:p>
    <w:p w:rsidR="00BE003F" w:rsidRPr="00722F7C" w:rsidRDefault="00BE003F" w:rsidP="00F06EFE">
      <w:pPr>
        <w:pStyle w:val="ListParagraph"/>
        <w:numPr>
          <w:ilvl w:val="0"/>
          <w:numId w:val="160"/>
        </w:numPr>
        <w:spacing w:after="200" w:line="276" w:lineRule="auto"/>
        <w:jc w:val="both"/>
      </w:pPr>
      <w:r w:rsidRPr="00722F7C">
        <w:t xml:space="preserve">Show that </w:t>
      </w:r>
      <w:r w:rsidRPr="00722F7C">
        <w:rPr>
          <w:position w:val="-10"/>
        </w:rPr>
        <w:object w:dxaOrig="320" w:dyaOrig="360">
          <v:shape id="_x0000_i2140" type="#_x0000_t75" style="width:16.5pt;height:18pt" o:ole="">
            <v:imagedata r:id="rId2203" o:title=""/>
          </v:shape>
          <o:OLEObject Type="Embed" ProgID="Equation.3" ShapeID="_x0000_i2140" DrawAspect="Content" ObjectID="_1630458291" r:id="rId2211"/>
        </w:object>
      </w:r>
      <w:r w:rsidRPr="00722F7C">
        <w:t xml:space="preserve"> is a function from </w:t>
      </w:r>
      <w:r w:rsidRPr="00722F7C">
        <w:rPr>
          <w:position w:val="-4"/>
        </w:rPr>
        <w:object w:dxaOrig="240" w:dyaOrig="240">
          <v:shape id="_x0000_i2141" type="#_x0000_t75" style="width:12pt;height:12pt" o:ole="">
            <v:imagedata r:id="rId2212" o:title=""/>
          </v:shape>
          <o:OLEObject Type="Embed" ProgID="Equation.3" ShapeID="_x0000_i2141" DrawAspect="Content" ObjectID="_1630458292" r:id="rId2213"/>
        </w:object>
      </w:r>
      <w:r w:rsidRPr="00722F7C">
        <w:t xml:space="preserve"> into </w:t>
      </w:r>
      <w:r w:rsidRPr="00722F7C">
        <w:rPr>
          <w:position w:val="-4"/>
        </w:rPr>
        <w:object w:dxaOrig="240" w:dyaOrig="260">
          <v:shape id="_x0000_i2142" type="#_x0000_t75" style="width:12pt;height:13.5pt" o:ole="">
            <v:imagedata r:id="rId2214" o:title=""/>
          </v:shape>
          <o:OLEObject Type="Embed" ProgID="Equation.3" ShapeID="_x0000_i2142" DrawAspect="Content" ObjectID="_1630458293" r:id="rId2215"/>
        </w:object>
      </w:r>
      <w:r w:rsidRPr="00722F7C">
        <w:t xml:space="preserve"> if and only if </w:t>
      </w:r>
      <w:r w:rsidRPr="00722F7C">
        <w:rPr>
          <w:position w:val="-10"/>
        </w:rPr>
        <w:object w:dxaOrig="240" w:dyaOrig="320">
          <v:shape id="_x0000_i2143" type="#_x0000_t75" style="width:12pt;height:16.5pt" o:ole="">
            <v:imagedata r:id="rId2216" o:title=""/>
          </v:shape>
          <o:OLEObject Type="Embed" ProgID="Equation.3" ShapeID="_x0000_i2143" DrawAspect="Content" ObjectID="_1630458294" r:id="rId2217"/>
        </w:object>
      </w:r>
      <w:r w:rsidRPr="00722F7C">
        <w:t xml:space="preserve"> is 1 – 1 and onto.</w:t>
      </w:r>
    </w:p>
    <w:p w:rsidR="00BE003F" w:rsidRPr="00722F7C" w:rsidRDefault="00BE003F" w:rsidP="00F06EFE">
      <w:pPr>
        <w:pStyle w:val="ListParagraph"/>
        <w:numPr>
          <w:ilvl w:val="0"/>
          <w:numId w:val="160"/>
        </w:numPr>
        <w:spacing w:after="200" w:line="276" w:lineRule="auto"/>
        <w:jc w:val="both"/>
      </w:pPr>
      <w:r w:rsidRPr="00722F7C">
        <w:t xml:space="preserve">Show that if </w:t>
      </w:r>
      <w:r w:rsidRPr="00722F7C">
        <w:rPr>
          <w:position w:val="-10"/>
        </w:rPr>
        <w:object w:dxaOrig="320" w:dyaOrig="360">
          <v:shape id="_x0000_i2144" type="#_x0000_t75" style="width:16.5pt;height:18pt" o:ole="">
            <v:imagedata r:id="rId2203" o:title=""/>
          </v:shape>
          <o:OLEObject Type="Embed" ProgID="Equation.3" ShapeID="_x0000_i2144" DrawAspect="Content" ObjectID="_1630458295" r:id="rId2218"/>
        </w:object>
      </w:r>
      <w:r w:rsidRPr="00722F7C">
        <w:t xml:space="preserve"> is a function from </w:t>
      </w:r>
      <w:r w:rsidRPr="00722F7C">
        <w:rPr>
          <w:position w:val="-4"/>
        </w:rPr>
        <w:object w:dxaOrig="240" w:dyaOrig="240">
          <v:shape id="_x0000_i2145" type="#_x0000_t75" style="width:12pt;height:12pt" o:ole="">
            <v:imagedata r:id="rId2219" o:title=""/>
          </v:shape>
          <o:OLEObject Type="Embed" ProgID="Equation.3" ShapeID="_x0000_i2145" DrawAspect="Content" ObjectID="_1630458296" r:id="rId2220"/>
        </w:object>
      </w:r>
      <w:r w:rsidRPr="00722F7C">
        <w:t xml:space="preserve"> into </w:t>
      </w:r>
      <w:r w:rsidRPr="00722F7C">
        <w:rPr>
          <w:position w:val="-4"/>
        </w:rPr>
        <w:object w:dxaOrig="240" w:dyaOrig="260">
          <v:shape id="_x0000_i2146" type="#_x0000_t75" style="width:12pt;height:13.5pt" o:ole="">
            <v:imagedata r:id="rId2214" o:title=""/>
          </v:shape>
          <o:OLEObject Type="Embed" ProgID="Equation.3" ShapeID="_x0000_i2146" DrawAspect="Content" ObjectID="_1630458297" r:id="rId2221"/>
        </w:object>
      </w:r>
      <w:r w:rsidRPr="00722F7C">
        <w:t xml:space="preserve">, then </w:t>
      </w:r>
      <w:r w:rsidRPr="00722F7C">
        <w:rPr>
          <w:position w:val="-10"/>
        </w:rPr>
        <w:object w:dxaOrig="920" w:dyaOrig="360">
          <v:shape id="_x0000_i2147" type="#_x0000_t75" style="width:46.5pt;height:18pt" o:ole="">
            <v:imagedata r:id="rId2222" o:title=""/>
          </v:shape>
          <o:OLEObject Type="Embed" ProgID="Equation.3" ShapeID="_x0000_i2147" DrawAspect="Content" ObjectID="_1630458298" r:id="rId2223"/>
        </w:object>
      </w:r>
      <w:r w:rsidRPr="00722F7C">
        <w:t>.</w:t>
      </w:r>
    </w:p>
    <w:p w:rsidR="00BE003F" w:rsidRPr="00722F7C" w:rsidRDefault="00BE003F" w:rsidP="0037764D">
      <w:pPr>
        <w:pStyle w:val="ListParagraph"/>
        <w:spacing w:line="276" w:lineRule="auto"/>
        <w:ind w:left="1080"/>
        <w:jc w:val="both"/>
      </w:pPr>
    </w:p>
    <w:p w:rsidR="00BE003F" w:rsidRPr="00722F7C" w:rsidRDefault="00BE003F" w:rsidP="00F06EFE">
      <w:pPr>
        <w:pStyle w:val="ListParagraph"/>
        <w:numPr>
          <w:ilvl w:val="0"/>
          <w:numId w:val="159"/>
        </w:numPr>
        <w:spacing w:after="200" w:line="276" w:lineRule="auto"/>
        <w:jc w:val="both"/>
      </w:pPr>
      <w:r w:rsidRPr="00722F7C">
        <w:lastRenderedPageBreak/>
        <w:t xml:space="preserve">Let </w:t>
      </w:r>
      <w:r w:rsidRPr="00722F7C">
        <w:rPr>
          <w:position w:val="-10"/>
        </w:rPr>
        <w:object w:dxaOrig="2160" w:dyaOrig="320">
          <v:shape id="_x0000_i2148" type="#_x0000_t75" style="width:108pt;height:16.5pt" o:ole="">
            <v:imagedata r:id="rId2224" o:title=""/>
          </v:shape>
          <o:OLEObject Type="Embed" ProgID="Equation.3" ShapeID="_x0000_i2148" DrawAspect="Content" ObjectID="_1630458299" r:id="rId2225"/>
        </w:object>
      </w:r>
      <w:r w:rsidRPr="00722F7C">
        <w:t xml:space="preserve"> and </w:t>
      </w:r>
      <w:r w:rsidRPr="00722F7C">
        <w:rPr>
          <w:position w:val="-10"/>
        </w:rPr>
        <w:object w:dxaOrig="2160" w:dyaOrig="320">
          <v:shape id="_x0000_i2149" type="#_x0000_t75" style="width:108pt;height:16.5pt" o:ole="">
            <v:imagedata r:id="rId2226" o:title=""/>
          </v:shape>
          <o:OLEObject Type="Embed" ProgID="Equation.3" ShapeID="_x0000_i2149" DrawAspect="Content" ObjectID="_1630458300" r:id="rId2227"/>
        </w:object>
      </w:r>
      <w:r w:rsidRPr="00722F7C">
        <w:t xml:space="preserve">. Show that </w:t>
      </w:r>
      <w:r w:rsidRPr="00722F7C">
        <w:rPr>
          <w:position w:val="-10"/>
        </w:rPr>
        <w:object w:dxaOrig="1060" w:dyaOrig="320">
          <v:shape id="_x0000_i2150" type="#_x0000_t75" style="width:53.25pt;height:16.5pt" o:ole="">
            <v:imagedata r:id="rId2228" o:title=""/>
          </v:shape>
          <o:OLEObject Type="Embed" ProgID="Equation.3" ShapeID="_x0000_i2150" DrawAspect="Content" ObjectID="_1630458301" r:id="rId2229"/>
        </w:object>
      </w:r>
      <w:r w:rsidRPr="00722F7C">
        <w:t xml:space="preserve"> defined by </w:t>
      </w:r>
      <w:r w:rsidRPr="00722F7C">
        <w:rPr>
          <w:position w:val="-10"/>
        </w:rPr>
        <w:object w:dxaOrig="1860" w:dyaOrig="320">
          <v:shape id="_x0000_i2151" type="#_x0000_t75" style="width:93.75pt;height:16.5pt" o:ole="">
            <v:imagedata r:id="rId2230" o:title=""/>
          </v:shape>
          <o:OLEObject Type="Embed" ProgID="Equation.3" ShapeID="_x0000_i2151" DrawAspect="Content" ObjectID="_1630458302" r:id="rId2231"/>
        </w:object>
      </w:r>
      <w:r w:rsidRPr="00722F7C">
        <w:t xml:space="preserve"> is a 1 – 1 function from </w:t>
      </w:r>
      <w:r w:rsidRPr="00722F7C">
        <w:rPr>
          <w:position w:val="-4"/>
        </w:rPr>
        <w:object w:dxaOrig="240" w:dyaOrig="260">
          <v:shape id="_x0000_i2152" type="#_x0000_t75" style="width:12pt;height:13.5pt" o:ole="">
            <v:imagedata r:id="rId2232" o:title=""/>
          </v:shape>
          <o:OLEObject Type="Embed" ProgID="Equation.3" ShapeID="_x0000_i2152" DrawAspect="Content" ObjectID="_1630458303" r:id="rId2233"/>
        </w:object>
      </w:r>
      <w:r w:rsidRPr="00722F7C">
        <w:t xml:space="preserve"> onto </w:t>
      </w:r>
      <w:r w:rsidRPr="00722F7C">
        <w:rPr>
          <w:position w:val="-4"/>
        </w:rPr>
        <w:object w:dxaOrig="240" w:dyaOrig="240">
          <v:shape id="_x0000_i2153" type="#_x0000_t75" style="width:12pt;height:12pt" o:ole="">
            <v:imagedata r:id="rId2234" o:title=""/>
          </v:shape>
          <o:OLEObject Type="Embed" ProgID="Equation.3" ShapeID="_x0000_i2153" DrawAspect="Content" ObjectID="_1630458304" r:id="rId2235"/>
        </w:object>
      </w:r>
      <w:r w:rsidRPr="00722F7C">
        <w:t>.</w:t>
      </w:r>
    </w:p>
    <w:p w:rsidR="00BE003F" w:rsidRPr="00722F7C" w:rsidRDefault="00BE003F" w:rsidP="0037764D">
      <w:pPr>
        <w:pStyle w:val="ListParagraph"/>
        <w:spacing w:line="276" w:lineRule="auto"/>
        <w:jc w:val="both"/>
      </w:pPr>
    </w:p>
    <w:p w:rsidR="00BE003F" w:rsidRPr="00722F7C" w:rsidRDefault="00BE003F" w:rsidP="00F06EFE">
      <w:pPr>
        <w:pStyle w:val="ListParagraph"/>
        <w:numPr>
          <w:ilvl w:val="0"/>
          <w:numId w:val="159"/>
        </w:numPr>
        <w:spacing w:after="200" w:line="276" w:lineRule="auto"/>
        <w:jc w:val="both"/>
      </w:pPr>
      <w:r w:rsidRPr="00722F7C">
        <w:t>Which of the following functions are one to one?</w:t>
      </w:r>
    </w:p>
    <w:p w:rsidR="00BE003F" w:rsidRPr="00722F7C" w:rsidRDefault="00BE003F" w:rsidP="00F06EFE">
      <w:pPr>
        <w:pStyle w:val="ListParagraph"/>
        <w:numPr>
          <w:ilvl w:val="0"/>
          <w:numId w:val="161"/>
        </w:numPr>
        <w:spacing w:after="200" w:line="276" w:lineRule="auto"/>
        <w:jc w:val="both"/>
      </w:pPr>
      <w:r w:rsidRPr="00722F7C">
        <w:rPr>
          <w:position w:val="-10"/>
        </w:rPr>
        <w:object w:dxaOrig="1100" w:dyaOrig="320">
          <v:shape id="_x0000_i2154" type="#_x0000_t75" style="width:54.75pt;height:16.5pt" o:ole="">
            <v:imagedata r:id="rId2236" o:title=""/>
          </v:shape>
          <o:OLEObject Type="Embed" ProgID="Equation.3" ShapeID="_x0000_i2154" DrawAspect="Content" ObjectID="_1630458305" r:id="rId2237"/>
        </w:object>
      </w:r>
      <w:r w:rsidRPr="00722F7C">
        <w:t xml:space="preserve"> defined by</w:t>
      </w:r>
      <w:r>
        <w:t xml:space="preserve"> </w:t>
      </w:r>
      <w:r w:rsidRPr="00F86775">
        <w:rPr>
          <w:position w:val="-10"/>
        </w:rPr>
        <w:object w:dxaOrig="1540" w:dyaOrig="320">
          <v:shape id="_x0000_i2155" type="#_x0000_t75" style="width:77.25pt;height:16.5pt" o:ole="">
            <v:imagedata r:id="rId2238" o:title=""/>
          </v:shape>
          <o:OLEObject Type="Embed" ProgID="Equation.3" ShapeID="_x0000_i2155" DrawAspect="Content" ObjectID="_1630458306" r:id="rId2239"/>
        </w:object>
      </w:r>
    </w:p>
    <w:p w:rsidR="00BE003F" w:rsidRPr="00722F7C" w:rsidRDefault="00BE003F" w:rsidP="00F06EFE">
      <w:pPr>
        <w:pStyle w:val="ListParagraph"/>
        <w:numPr>
          <w:ilvl w:val="0"/>
          <w:numId w:val="161"/>
        </w:numPr>
        <w:spacing w:after="200" w:line="276" w:lineRule="auto"/>
        <w:jc w:val="both"/>
      </w:pPr>
      <w:r w:rsidRPr="00722F7C">
        <w:rPr>
          <w:position w:val="-10"/>
        </w:rPr>
        <w:object w:dxaOrig="1100" w:dyaOrig="320">
          <v:shape id="_x0000_i2156" type="#_x0000_t75" style="width:54.75pt;height:16.5pt" o:ole="">
            <v:imagedata r:id="rId2240" o:title=""/>
          </v:shape>
          <o:OLEObject Type="Embed" ProgID="Equation.3" ShapeID="_x0000_i2156" DrawAspect="Content" ObjectID="_1630458307" r:id="rId2241"/>
        </w:object>
      </w:r>
      <w:r w:rsidRPr="00722F7C">
        <w:t xml:space="preserve"> defined by </w:t>
      </w:r>
      <w:r w:rsidRPr="00722F7C">
        <w:rPr>
          <w:position w:val="-10"/>
        </w:rPr>
        <w:object w:dxaOrig="1980" w:dyaOrig="320">
          <v:shape id="_x0000_i2157" type="#_x0000_t75" style="width:99.75pt;height:16.5pt" o:ole="">
            <v:imagedata r:id="rId2242" o:title=""/>
          </v:shape>
          <o:OLEObject Type="Embed" ProgID="Equation.3" ShapeID="_x0000_i2157" DrawAspect="Content" ObjectID="_1630458308" r:id="rId2243"/>
        </w:object>
      </w:r>
    </w:p>
    <w:p w:rsidR="00BE003F" w:rsidRPr="00722F7C" w:rsidRDefault="00BE003F" w:rsidP="00F06EFE">
      <w:pPr>
        <w:pStyle w:val="ListParagraph"/>
        <w:numPr>
          <w:ilvl w:val="0"/>
          <w:numId w:val="161"/>
        </w:numPr>
        <w:spacing w:after="200" w:line="276" w:lineRule="auto"/>
        <w:jc w:val="both"/>
      </w:pPr>
      <w:r w:rsidRPr="00722F7C">
        <w:rPr>
          <w:position w:val="-10"/>
        </w:rPr>
        <w:object w:dxaOrig="1100" w:dyaOrig="320">
          <v:shape id="_x0000_i2158" type="#_x0000_t75" style="width:54.75pt;height:16.5pt" o:ole="">
            <v:imagedata r:id="rId2244" o:title=""/>
          </v:shape>
          <o:OLEObject Type="Embed" ProgID="Equation.3" ShapeID="_x0000_i2158" DrawAspect="Content" ObjectID="_1630458309" r:id="rId2245"/>
        </w:object>
      </w:r>
      <w:r w:rsidRPr="00722F7C">
        <w:t xml:space="preserve"> defined by</w:t>
      </w:r>
      <w:r>
        <w:t xml:space="preserve"> </w:t>
      </w:r>
      <w:r w:rsidRPr="00F86775">
        <w:rPr>
          <w:position w:val="-10"/>
        </w:rPr>
        <w:object w:dxaOrig="2020" w:dyaOrig="360">
          <v:shape id="_x0000_i2159" type="#_x0000_t75" style="width:101.25pt;height:18pt" o:ole="">
            <v:imagedata r:id="rId2246" o:title=""/>
          </v:shape>
          <o:OLEObject Type="Embed" ProgID="Equation.3" ShapeID="_x0000_i2159" DrawAspect="Content" ObjectID="_1630458310" r:id="rId2247"/>
        </w:object>
      </w:r>
    </w:p>
    <w:p w:rsidR="00BE003F" w:rsidRPr="00722F7C" w:rsidRDefault="00BE003F" w:rsidP="00F06EFE">
      <w:pPr>
        <w:pStyle w:val="ListParagraph"/>
        <w:numPr>
          <w:ilvl w:val="0"/>
          <w:numId w:val="161"/>
        </w:numPr>
        <w:spacing w:after="200" w:line="276" w:lineRule="auto"/>
        <w:jc w:val="both"/>
      </w:pPr>
      <w:r w:rsidRPr="00722F7C">
        <w:rPr>
          <w:position w:val="-10"/>
        </w:rPr>
        <w:object w:dxaOrig="1100" w:dyaOrig="320">
          <v:shape id="_x0000_i2160" type="#_x0000_t75" style="width:54.75pt;height:16.5pt" o:ole="">
            <v:imagedata r:id="rId2248" o:title=""/>
          </v:shape>
          <o:OLEObject Type="Embed" ProgID="Equation.3" ShapeID="_x0000_i2160" DrawAspect="Content" ObjectID="_1630458311" r:id="rId2249"/>
        </w:object>
      </w:r>
      <w:r w:rsidRPr="00722F7C">
        <w:t xml:space="preserve"> defined by </w:t>
      </w:r>
      <w:r w:rsidRPr="00722F7C">
        <w:rPr>
          <w:position w:val="-10"/>
        </w:rPr>
        <w:object w:dxaOrig="1660" w:dyaOrig="360">
          <v:shape id="_x0000_i2161" type="#_x0000_t75" style="width:83.25pt;height:18pt" o:ole="">
            <v:imagedata r:id="rId2250" o:title=""/>
          </v:shape>
          <o:OLEObject Type="Embed" ProgID="Equation.3" ShapeID="_x0000_i2161" DrawAspect="Content" ObjectID="_1630458312" r:id="rId2251"/>
        </w:object>
      </w:r>
    </w:p>
    <w:p w:rsidR="00BE003F" w:rsidRPr="00722F7C" w:rsidRDefault="00BE003F" w:rsidP="00F06EFE">
      <w:pPr>
        <w:pStyle w:val="ListParagraph"/>
        <w:numPr>
          <w:ilvl w:val="0"/>
          <w:numId w:val="161"/>
        </w:numPr>
        <w:spacing w:after="200" w:line="276" w:lineRule="auto"/>
        <w:jc w:val="both"/>
      </w:pPr>
      <w:r w:rsidRPr="00722F7C">
        <w:rPr>
          <w:position w:val="-10"/>
        </w:rPr>
        <w:object w:dxaOrig="1540" w:dyaOrig="320">
          <v:shape id="_x0000_i2162" type="#_x0000_t75" style="width:77.25pt;height:16.5pt" o:ole="">
            <v:imagedata r:id="rId2252" o:title=""/>
          </v:shape>
          <o:OLEObject Type="Embed" ProgID="Equation.3" ShapeID="_x0000_i2162" DrawAspect="Content" ObjectID="_1630458313" r:id="rId2253"/>
        </w:object>
      </w:r>
      <w:r w:rsidRPr="00722F7C">
        <w:t xml:space="preserve"> defined by </w:t>
      </w:r>
      <w:r w:rsidRPr="00722F7C">
        <w:rPr>
          <w:position w:val="-24"/>
        </w:rPr>
        <w:object w:dxaOrig="2520" w:dyaOrig="620">
          <v:shape id="_x0000_i2163" type="#_x0000_t75" style="width:126.75pt;height:31.5pt" o:ole="">
            <v:imagedata r:id="rId2254" o:title=""/>
          </v:shape>
          <o:OLEObject Type="Embed" ProgID="Equation.3" ShapeID="_x0000_i2163" DrawAspect="Content" ObjectID="_1630458314" r:id="rId2255"/>
        </w:object>
      </w:r>
    </w:p>
    <w:p w:rsidR="00BE003F" w:rsidRPr="00722F7C" w:rsidRDefault="00BE003F" w:rsidP="0037764D">
      <w:pPr>
        <w:pStyle w:val="ListParagraph"/>
        <w:spacing w:line="276" w:lineRule="auto"/>
        <w:ind w:left="1080"/>
        <w:jc w:val="both"/>
      </w:pPr>
    </w:p>
    <w:p w:rsidR="00BE003F" w:rsidRPr="00722F7C" w:rsidRDefault="00BE003F" w:rsidP="00F06EFE">
      <w:pPr>
        <w:pStyle w:val="ListParagraph"/>
        <w:numPr>
          <w:ilvl w:val="0"/>
          <w:numId w:val="159"/>
        </w:numPr>
        <w:spacing w:after="200" w:line="276" w:lineRule="auto"/>
        <w:jc w:val="both"/>
      </w:pPr>
      <w:r w:rsidRPr="00722F7C">
        <w:t>Which of the following functions are onto?</w:t>
      </w:r>
    </w:p>
    <w:p w:rsidR="00BE003F" w:rsidRPr="00722F7C" w:rsidRDefault="00BE003F" w:rsidP="00F06EFE">
      <w:pPr>
        <w:pStyle w:val="ListParagraph"/>
        <w:numPr>
          <w:ilvl w:val="0"/>
          <w:numId w:val="162"/>
        </w:numPr>
        <w:spacing w:after="200" w:line="276" w:lineRule="auto"/>
        <w:jc w:val="both"/>
      </w:pPr>
      <w:r w:rsidRPr="00722F7C">
        <w:rPr>
          <w:position w:val="-10"/>
        </w:rPr>
        <w:object w:dxaOrig="1100" w:dyaOrig="320">
          <v:shape id="_x0000_i2164" type="#_x0000_t75" style="width:54.75pt;height:16.5pt" o:ole="">
            <v:imagedata r:id="rId2236" o:title=""/>
          </v:shape>
          <o:OLEObject Type="Embed" ProgID="Equation.3" ShapeID="_x0000_i2164" DrawAspect="Content" ObjectID="_1630458315" r:id="rId2256"/>
        </w:object>
      </w:r>
      <w:r w:rsidRPr="00722F7C">
        <w:t xml:space="preserve"> defined by </w:t>
      </w:r>
      <w:r w:rsidRPr="00722F7C">
        <w:rPr>
          <w:position w:val="-10"/>
        </w:rPr>
        <w:object w:dxaOrig="2360" w:dyaOrig="320">
          <v:shape id="_x0000_i2165" type="#_x0000_t75" style="width:118.5pt;height:16.5pt" o:ole="">
            <v:imagedata r:id="rId2257" o:title=""/>
          </v:shape>
          <o:OLEObject Type="Embed" ProgID="Equation.3" ShapeID="_x0000_i2165" DrawAspect="Content" ObjectID="_1630458316" r:id="rId2258"/>
        </w:object>
      </w:r>
    </w:p>
    <w:p w:rsidR="00BE003F" w:rsidRPr="00722F7C" w:rsidRDefault="00BE003F" w:rsidP="00F06EFE">
      <w:pPr>
        <w:pStyle w:val="ListParagraph"/>
        <w:numPr>
          <w:ilvl w:val="0"/>
          <w:numId w:val="162"/>
        </w:numPr>
        <w:spacing w:after="200" w:line="276" w:lineRule="auto"/>
        <w:jc w:val="both"/>
      </w:pPr>
      <w:r w:rsidRPr="00722F7C">
        <w:rPr>
          <w:position w:val="-10"/>
        </w:rPr>
        <w:object w:dxaOrig="1100" w:dyaOrig="320">
          <v:shape id="_x0000_i2166" type="#_x0000_t75" style="width:54.75pt;height:16.5pt" o:ole="">
            <v:imagedata r:id="rId2236" o:title=""/>
          </v:shape>
          <o:OLEObject Type="Embed" ProgID="Equation.3" ShapeID="_x0000_i2166" DrawAspect="Content" ObjectID="_1630458317" r:id="rId2259"/>
        </w:object>
      </w:r>
      <w:r w:rsidRPr="00722F7C">
        <w:t xml:space="preserve"> defined by</w:t>
      </w:r>
      <w:r>
        <w:t xml:space="preserve"> </w:t>
      </w:r>
      <w:r w:rsidRPr="00F86775">
        <w:rPr>
          <w:position w:val="-14"/>
        </w:rPr>
        <w:object w:dxaOrig="1640" w:dyaOrig="400">
          <v:shape id="_x0000_i2167" type="#_x0000_t75" style="width:82.5pt;height:19.5pt" o:ole="">
            <v:imagedata r:id="rId2260" o:title=""/>
          </v:shape>
          <o:OLEObject Type="Embed" ProgID="Equation.3" ShapeID="_x0000_i2167" DrawAspect="Content" ObjectID="_1630458318" r:id="rId2261"/>
        </w:object>
      </w:r>
    </w:p>
    <w:p w:rsidR="00BE003F" w:rsidRPr="00722F7C" w:rsidRDefault="00BE003F" w:rsidP="00F06EFE">
      <w:pPr>
        <w:pStyle w:val="ListParagraph"/>
        <w:numPr>
          <w:ilvl w:val="0"/>
          <w:numId w:val="162"/>
        </w:numPr>
        <w:spacing w:after="200" w:line="276" w:lineRule="auto"/>
        <w:jc w:val="both"/>
      </w:pPr>
      <w:r w:rsidRPr="00722F7C">
        <w:rPr>
          <w:position w:val="-10"/>
        </w:rPr>
        <w:object w:dxaOrig="1100" w:dyaOrig="320">
          <v:shape id="_x0000_i2168" type="#_x0000_t75" style="width:54.75pt;height:16.5pt" o:ole="">
            <v:imagedata r:id="rId2236" o:title=""/>
          </v:shape>
          <o:OLEObject Type="Embed" ProgID="Equation.3" ShapeID="_x0000_i2168" DrawAspect="Content" ObjectID="_1630458319" r:id="rId2262"/>
        </w:object>
      </w:r>
      <w:r w:rsidRPr="00722F7C">
        <w:t xml:space="preserve"> defined by </w:t>
      </w:r>
      <w:r w:rsidRPr="00722F7C">
        <w:rPr>
          <w:position w:val="-10"/>
        </w:rPr>
        <w:object w:dxaOrig="1860" w:dyaOrig="420">
          <v:shape id="_x0000_i2169" type="#_x0000_t75" style="width:92.25pt;height:21.75pt" o:ole="">
            <v:imagedata r:id="rId2263" o:title=""/>
          </v:shape>
          <o:OLEObject Type="Embed" ProgID="Equation.3" ShapeID="_x0000_i2169" DrawAspect="Content" ObjectID="_1630458320" r:id="rId2264"/>
        </w:object>
      </w:r>
    </w:p>
    <w:p w:rsidR="00BE003F" w:rsidRPr="00722F7C" w:rsidRDefault="00BE003F" w:rsidP="00F06EFE">
      <w:pPr>
        <w:pStyle w:val="ListParagraph"/>
        <w:numPr>
          <w:ilvl w:val="0"/>
          <w:numId w:val="162"/>
        </w:numPr>
        <w:spacing w:after="200" w:line="276" w:lineRule="auto"/>
        <w:jc w:val="both"/>
      </w:pPr>
      <w:r w:rsidRPr="00722F7C">
        <w:rPr>
          <w:position w:val="-10"/>
        </w:rPr>
        <w:object w:dxaOrig="1100" w:dyaOrig="320">
          <v:shape id="_x0000_i2170" type="#_x0000_t75" style="width:54.75pt;height:16.5pt" o:ole="">
            <v:imagedata r:id="rId2236" o:title=""/>
          </v:shape>
          <o:OLEObject Type="Embed" ProgID="Equation.3" ShapeID="_x0000_i2170" DrawAspect="Content" ObjectID="_1630458321" r:id="rId2265"/>
        </w:object>
      </w:r>
      <w:r w:rsidRPr="00722F7C">
        <w:t xml:space="preserve"> defined by </w:t>
      </w:r>
      <w:r w:rsidRPr="00722F7C">
        <w:rPr>
          <w:position w:val="-10"/>
        </w:rPr>
        <w:object w:dxaOrig="2020" w:dyaOrig="360">
          <v:shape id="_x0000_i2171" type="#_x0000_t75" style="width:101.25pt;height:18pt" o:ole="">
            <v:imagedata r:id="rId2266" o:title=""/>
          </v:shape>
          <o:OLEObject Type="Embed" ProgID="Equation.3" ShapeID="_x0000_i2171" DrawAspect="Content" ObjectID="_1630458322" r:id="rId2267"/>
        </w:object>
      </w:r>
    </w:p>
    <w:p w:rsidR="00BE003F" w:rsidRPr="00722F7C" w:rsidRDefault="00BE003F" w:rsidP="00F06EFE">
      <w:pPr>
        <w:pStyle w:val="ListParagraph"/>
        <w:numPr>
          <w:ilvl w:val="0"/>
          <w:numId w:val="159"/>
        </w:numPr>
        <w:spacing w:after="200" w:line="276" w:lineRule="auto"/>
        <w:jc w:val="both"/>
      </w:pPr>
      <w:r w:rsidRPr="00722F7C">
        <w:t xml:space="preserve">Find </w:t>
      </w:r>
      <w:r w:rsidRPr="00722F7C">
        <w:rPr>
          <w:position w:val="-10"/>
        </w:rPr>
        <w:object w:dxaOrig="740" w:dyaOrig="360">
          <v:shape id="_x0000_i2172" type="#_x0000_t75" style="width:37.5pt;height:18pt" o:ole="">
            <v:imagedata r:id="rId2268" o:title=""/>
          </v:shape>
          <o:OLEObject Type="Embed" ProgID="Equation.3" ShapeID="_x0000_i2172" DrawAspect="Content" ObjectID="_1630458323" r:id="rId2269"/>
        </w:object>
      </w:r>
      <w:r w:rsidRPr="00722F7C">
        <w:t xml:space="preserve"> if</w:t>
      </w:r>
    </w:p>
    <w:p w:rsidR="00BE003F" w:rsidRPr="00722F7C" w:rsidRDefault="00BE003F" w:rsidP="00F06EFE">
      <w:pPr>
        <w:pStyle w:val="ListParagraph"/>
        <w:numPr>
          <w:ilvl w:val="0"/>
          <w:numId w:val="163"/>
        </w:numPr>
        <w:spacing w:after="200" w:line="276" w:lineRule="auto"/>
        <w:jc w:val="both"/>
      </w:pPr>
      <w:r w:rsidRPr="00722F7C">
        <w:rPr>
          <w:position w:val="-10"/>
        </w:rPr>
        <w:object w:dxaOrig="1380" w:dyaOrig="320">
          <v:shape id="_x0000_i2173" type="#_x0000_t75" style="width:69.75pt;height:16.5pt" o:ole="">
            <v:imagedata r:id="rId2270" o:title=""/>
          </v:shape>
          <o:OLEObject Type="Embed" ProgID="Equation.3" ShapeID="_x0000_i2173" DrawAspect="Content" ObjectID="_1630458324" r:id="rId2271"/>
        </w:object>
      </w:r>
      <w:r w:rsidRPr="00722F7C">
        <w:tab/>
      </w:r>
      <w:r w:rsidRPr="00722F7C">
        <w:tab/>
        <w:t xml:space="preserve">d) </w:t>
      </w:r>
      <w:r w:rsidRPr="00722F7C">
        <w:rPr>
          <w:position w:val="-24"/>
        </w:rPr>
        <w:object w:dxaOrig="1300" w:dyaOrig="620">
          <v:shape id="_x0000_i2174" type="#_x0000_t75" style="width:65.25pt;height:31.5pt" o:ole="">
            <v:imagedata r:id="rId2272" o:title=""/>
          </v:shape>
          <o:OLEObject Type="Embed" ProgID="Equation.3" ShapeID="_x0000_i2174" DrawAspect="Content" ObjectID="_1630458325" r:id="rId2273"/>
        </w:object>
      </w:r>
      <w:r w:rsidRPr="00722F7C">
        <w:tab/>
      </w:r>
      <w:r w:rsidRPr="00722F7C">
        <w:tab/>
        <w:t xml:space="preserve">g) </w:t>
      </w:r>
      <w:r w:rsidRPr="00722F7C">
        <w:rPr>
          <w:position w:val="-10"/>
        </w:rPr>
        <w:object w:dxaOrig="2120" w:dyaOrig="360">
          <v:shape id="_x0000_i2175" type="#_x0000_t75" style="width:106.5pt;height:18pt" o:ole="">
            <v:imagedata r:id="rId2274" o:title=""/>
          </v:shape>
          <o:OLEObject Type="Embed" ProgID="Equation.3" ShapeID="_x0000_i2175" DrawAspect="Content" ObjectID="_1630458326" r:id="rId2275"/>
        </w:object>
      </w:r>
    </w:p>
    <w:p w:rsidR="00BE003F" w:rsidRPr="00722F7C" w:rsidRDefault="00BE003F" w:rsidP="00F06EFE">
      <w:pPr>
        <w:pStyle w:val="ListParagraph"/>
        <w:numPr>
          <w:ilvl w:val="0"/>
          <w:numId w:val="163"/>
        </w:numPr>
        <w:spacing w:after="200" w:line="276" w:lineRule="auto"/>
        <w:jc w:val="both"/>
      </w:pPr>
      <w:r w:rsidRPr="00722F7C">
        <w:rPr>
          <w:position w:val="-24"/>
        </w:rPr>
        <w:object w:dxaOrig="1420" w:dyaOrig="620">
          <v:shape id="_x0000_i2176" type="#_x0000_t75" style="width:71.25pt;height:31.5pt" o:ole="">
            <v:imagedata r:id="rId2276" o:title=""/>
          </v:shape>
          <o:OLEObject Type="Embed" ProgID="Equation.3" ShapeID="_x0000_i2176" DrawAspect="Content" ObjectID="_1630458327" r:id="rId2277"/>
        </w:object>
      </w:r>
      <w:r w:rsidRPr="00722F7C">
        <w:tab/>
      </w:r>
      <w:r w:rsidRPr="00722F7C">
        <w:tab/>
        <w:t xml:space="preserve">e) </w:t>
      </w:r>
      <w:r w:rsidRPr="00722F7C">
        <w:rPr>
          <w:position w:val="-24"/>
        </w:rPr>
        <w:object w:dxaOrig="1400" w:dyaOrig="620">
          <v:shape id="_x0000_i2177" type="#_x0000_t75" style="width:70.5pt;height:31.5pt" o:ole="">
            <v:imagedata r:id="rId2278" o:title=""/>
          </v:shape>
          <o:OLEObject Type="Embed" ProgID="Equation.3" ShapeID="_x0000_i2177" DrawAspect="Content" ObjectID="_1630458328" r:id="rId2279"/>
        </w:object>
      </w:r>
      <w:r w:rsidRPr="00722F7C">
        <w:tab/>
      </w:r>
      <w:r w:rsidRPr="00722F7C">
        <w:tab/>
        <w:t xml:space="preserve">h)  </w:t>
      </w:r>
      <w:r w:rsidRPr="00722F7C">
        <w:rPr>
          <w:position w:val="-24"/>
        </w:rPr>
        <w:object w:dxaOrig="1260" w:dyaOrig="620">
          <v:shape id="_x0000_i2178" type="#_x0000_t75" style="width:63.75pt;height:31.5pt" o:ole="">
            <v:imagedata r:id="rId2280" o:title=""/>
          </v:shape>
          <o:OLEObject Type="Embed" ProgID="Equation.3" ShapeID="_x0000_i2178" DrawAspect="Content" ObjectID="_1630458329" r:id="rId2281"/>
        </w:object>
      </w:r>
    </w:p>
    <w:p w:rsidR="00BE003F" w:rsidRPr="00D20F31" w:rsidRDefault="00BE003F" w:rsidP="00F06EFE">
      <w:pPr>
        <w:pStyle w:val="ListParagraph"/>
        <w:numPr>
          <w:ilvl w:val="0"/>
          <w:numId w:val="163"/>
        </w:numPr>
        <w:spacing w:after="200" w:line="276" w:lineRule="auto"/>
        <w:jc w:val="both"/>
      </w:pPr>
      <w:r w:rsidRPr="00722F7C">
        <w:rPr>
          <w:position w:val="-24"/>
        </w:rPr>
        <w:object w:dxaOrig="1260" w:dyaOrig="620">
          <v:shape id="_x0000_i2179" type="#_x0000_t75" style="width:63.75pt;height:31.5pt" o:ole="">
            <v:imagedata r:id="rId2282" o:title=""/>
          </v:shape>
          <o:OLEObject Type="Embed" ProgID="Equation.3" ShapeID="_x0000_i2179" DrawAspect="Content" ObjectID="_1630458330" r:id="rId2283"/>
        </w:object>
      </w:r>
      <w:r w:rsidRPr="00722F7C">
        <w:tab/>
      </w:r>
      <w:r w:rsidRPr="00722F7C">
        <w:tab/>
        <w:t xml:space="preserve">f) </w:t>
      </w:r>
      <w:r w:rsidRPr="00722F7C">
        <w:rPr>
          <w:position w:val="-10"/>
        </w:rPr>
        <w:object w:dxaOrig="1400" w:dyaOrig="380">
          <v:shape id="_x0000_i2180" type="#_x0000_t75" style="width:70.5pt;height:19.5pt" o:ole="">
            <v:imagedata r:id="rId2284" o:title=""/>
          </v:shape>
          <o:OLEObject Type="Embed" ProgID="Equation.3" ShapeID="_x0000_i2180" DrawAspect="Content" ObjectID="_1630458331" r:id="rId2285"/>
        </w:object>
      </w:r>
    </w:p>
    <w:p w:rsidR="00BE003F" w:rsidRDefault="00BE003F" w:rsidP="0037764D">
      <w:pPr>
        <w:pStyle w:val="ListParagraph"/>
        <w:spacing w:line="276" w:lineRule="auto"/>
        <w:ind w:left="1080"/>
        <w:jc w:val="both"/>
      </w:pPr>
    </w:p>
    <w:tbl>
      <w:tblPr>
        <w:tblW w:w="0" w:type="auto"/>
        <w:shd w:val="clear" w:color="auto" w:fill="FFFFFF"/>
        <w:tblLook w:val="04A0"/>
      </w:tblPr>
      <w:tblGrid>
        <w:gridCol w:w="9576"/>
      </w:tblGrid>
      <w:tr w:rsidR="00BE003F" w:rsidRPr="00722F7C" w:rsidTr="00C74311">
        <w:tc>
          <w:tcPr>
            <w:tcW w:w="9576" w:type="dxa"/>
            <w:shd w:val="clear" w:color="auto" w:fill="FFFFFF"/>
          </w:tcPr>
          <w:p w:rsidR="00BE003F" w:rsidRPr="00C74311" w:rsidRDefault="00C74311" w:rsidP="00C74311">
            <w:pPr>
              <w:spacing w:before="120" w:after="120" w:line="276" w:lineRule="auto"/>
              <w:jc w:val="both"/>
              <w:rPr>
                <w:b/>
                <w:sz w:val="28"/>
                <w:szCs w:val="28"/>
              </w:rPr>
            </w:pPr>
            <w:r w:rsidRPr="00C74311">
              <w:rPr>
                <w:sz w:val="28"/>
                <w:szCs w:val="28"/>
              </w:rPr>
              <w:t>2.6</w:t>
            </w:r>
            <w:r>
              <w:rPr>
                <w:b/>
                <w:sz w:val="28"/>
                <w:szCs w:val="28"/>
              </w:rPr>
              <w:t xml:space="preserve"> </w:t>
            </w:r>
            <w:r w:rsidR="00BE003F" w:rsidRPr="00C74311">
              <w:rPr>
                <w:b/>
                <w:sz w:val="28"/>
                <w:szCs w:val="28"/>
              </w:rPr>
              <w:t>Polynomials, zeros of polynomials, rational functions and their graphs</w:t>
            </w:r>
          </w:p>
          <w:p w:rsidR="00BE003F" w:rsidRPr="00D20F31" w:rsidRDefault="00BE003F" w:rsidP="0037764D">
            <w:pPr>
              <w:pStyle w:val="ListParagraph"/>
              <w:spacing w:before="120" w:after="120" w:line="276" w:lineRule="auto"/>
              <w:jc w:val="both"/>
              <w:rPr>
                <w:b/>
                <w:sz w:val="28"/>
                <w:szCs w:val="28"/>
              </w:rPr>
            </w:pPr>
          </w:p>
          <w:p w:rsidR="00BE003F" w:rsidRPr="00B54B86" w:rsidRDefault="00BE003F" w:rsidP="0037764D">
            <w:pPr>
              <w:pStyle w:val="ListParagraph"/>
              <w:spacing w:after="60" w:line="276" w:lineRule="auto"/>
              <w:ind w:left="0"/>
              <w:jc w:val="both"/>
            </w:pPr>
            <w:r>
              <w:t>After completing this section</w:t>
            </w:r>
            <w:r w:rsidRPr="00B54B86">
              <w:t>, the student should be able to:</w:t>
            </w:r>
          </w:p>
          <w:p w:rsidR="00BE003F" w:rsidRPr="00B54B86" w:rsidRDefault="00BE003F" w:rsidP="0037764D">
            <w:pPr>
              <w:pStyle w:val="ListParagraph"/>
              <w:spacing w:after="60" w:line="276" w:lineRule="auto"/>
              <w:ind w:left="0"/>
              <w:jc w:val="both"/>
            </w:pPr>
          </w:p>
          <w:p w:rsidR="00BE003F" w:rsidRPr="00B75E72" w:rsidRDefault="00BE003F" w:rsidP="00F06EFE">
            <w:pPr>
              <w:pStyle w:val="ListParagraph"/>
              <w:numPr>
                <w:ilvl w:val="0"/>
                <w:numId w:val="214"/>
              </w:numPr>
              <w:spacing w:after="60" w:line="276" w:lineRule="auto"/>
              <w:jc w:val="both"/>
            </w:pPr>
            <w:r w:rsidRPr="00B75E72">
              <w:t>define polynomial and rational functions</w:t>
            </w:r>
          </w:p>
          <w:p w:rsidR="00BE003F" w:rsidRPr="00B75E72" w:rsidRDefault="00BE003F" w:rsidP="00F06EFE">
            <w:pPr>
              <w:pStyle w:val="ListParagraph"/>
              <w:numPr>
                <w:ilvl w:val="0"/>
                <w:numId w:val="214"/>
              </w:numPr>
              <w:spacing w:after="200" w:line="276" w:lineRule="auto"/>
              <w:jc w:val="both"/>
            </w:pPr>
            <w:r>
              <w:t>a</w:t>
            </w:r>
            <w:r w:rsidRPr="00B75E72">
              <w:t>pply the theorems on polynomials to find the zeros of polynomial functions</w:t>
            </w:r>
          </w:p>
          <w:p w:rsidR="00BE003F" w:rsidRPr="00B75E72" w:rsidRDefault="00BE003F" w:rsidP="00F06EFE">
            <w:pPr>
              <w:pStyle w:val="ListParagraph"/>
              <w:numPr>
                <w:ilvl w:val="0"/>
                <w:numId w:val="214"/>
              </w:numPr>
              <w:spacing w:after="200" w:line="276" w:lineRule="auto"/>
              <w:jc w:val="both"/>
            </w:pPr>
            <w:r>
              <w:t>u</w:t>
            </w:r>
            <w:r w:rsidRPr="00B75E72">
              <w:t>se th</w:t>
            </w:r>
            <w:r>
              <w:t>e division algorithm to find</w:t>
            </w:r>
            <w:r w:rsidRPr="00B75E72">
              <w:t xml:space="preserve"> quotient and remainder</w:t>
            </w:r>
          </w:p>
          <w:p w:rsidR="00BE003F" w:rsidRPr="00B54B86" w:rsidRDefault="00BE003F" w:rsidP="00F06EFE">
            <w:pPr>
              <w:pStyle w:val="ListParagraph"/>
              <w:numPr>
                <w:ilvl w:val="0"/>
                <w:numId w:val="214"/>
              </w:numPr>
              <w:spacing w:after="60" w:line="276" w:lineRule="auto"/>
              <w:jc w:val="both"/>
            </w:pPr>
            <w:r w:rsidRPr="00B54B86">
              <w:t>apply theorems on polynomials to solve related problems</w:t>
            </w:r>
          </w:p>
          <w:p w:rsidR="00BE003F" w:rsidRDefault="00BE003F" w:rsidP="00F06EFE">
            <w:pPr>
              <w:pStyle w:val="ListParagraph"/>
              <w:numPr>
                <w:ilvl w:val="0"/>
                <w:numId w:val="214"/>
              </w:numPr>
              <w:spacing w:after="60" w:line="276" w:lineRule="auto"/>
              <w:jc w:val="both"/>
            </w:pPr>
            <w:r w:rsidRPr="00B54B86">
              <w:t xml:space="preserve">sketch and </w:t>
            </w:r>
            <w:r>
              <w:t xml:space="preserve">analyze the graphs of rational </w:t>
            </w:r>
            <w:r w:rsidRPr="00B54B86">
              <w:t xml:space="preserve">functions </w:t>
            </w:r>
          </w:p>
          <w:p w:rsidR="00BE003F" w:rsidRPr="00D20F31" w:rsidRDefault="00BE003F" w:rsidP="0037764D">
            <w:pPr>
              <w:pStyle w:val="ListParagraph"/>
              <w:spacing w:before="120" w:after="120" w:line="276" w:lineRule="auto"/>
              <w:jc w:val="both"/>
              <w:rPr>
                <w:b/>
                <w:sz w:val="28"/>
              </w:rPr>
            </w:pPr>
          </w:p>
        </w:tc>
      </w:tr>
    </w:tbl>
    <w:p w:rsidR="00BE003F" w:rsidRPr="001C1D83" w:rsidRDefault="00BE003F" w:rsidP="0037764D">
      <w:pPr>
        <w:spacing w:line="276" w:lineRule="auto"/>
        <w:jc w:val="both"/>
      </w:pPr>
      <w:r w:rsidRPr="001C1D83">
        <w:t xml:space="preserve">The functions described in this section frequently occur as mathematical models of real-life situations. For instance, in business the demand function gives the price per item, </w:t>
      </w:r>
      <w:r w:rsidRPr="001C1D83">
        <w:rPr>
          <w:position w:val="-10"/>
        </w:rPr>
        <w:object w:dxaOrig="240" w:dyaOrig="260">
          <v:shape id="_x0000_i2181" type="#_x0000_t75" style="width:12pt;height:13.5pt" o:ole="">
            <v:imagedata r:id="rId2286" o:title=""/>
          </v:shape>
          <o:OLEObject Type="Embed" ProgID="Equation.3" ShapeID="_x0000_i2181" DrawAspect="Content" ObjectID="_1630458332" r:id="rId2287"/>
        </w:object>
      </w:r>
      <w:r w:rsidRPr="001C1D83">
        <w:t xml:space="preserve">, in terms of </w:t>
      </w:r>
      <w:r w:rsidRPr="001C1D83">
        <w:lastRenderedPageBreak/>
        <w:t xml:space="preserve">the number of items sold, </w:t>
      </w:r>
      <w:r w:rsidRPr="001C1D83">
        <w:rPr>
          <w:position w:val="-6"/>
        </w:rPr>
        <w:object w:dxaOrig="200" w:dyaOrig="220">
          <v:shape id="_x0000_i2182" type="#_x0000_t75" style="width:10.5pt;height:11.25pt" o:ole="">
            <v:imagedata r:id="rId2288" o:title=""/>
          </v:shape>
          <o:OLEObject Type="Embed" ProgID="Equation.3" ShapeID="_x0000_i2182" DrawAspect="Content" ObjectID="_1630458333" r:id="rId2289"/>
        </w:object>
      </w:r>
      <w:r w:rsidRPr="001C1D83">
        <w:t xml:space="preserve">. Suppose a company finds that the price </w:t>
      </w:r>
      <w:r w:rsidRPr="001C1D83">
        <w:rPr>
          <w:position w:val="-10"/>
        </w:rPr>
        <w:object w:dxaOrig="240" w:dyaOrig="260">
          <v:shape id="_x0000_i2183" type="#_x0000_t75" style="width:12pt;height:13.5pt" o:ole="">
            <v:imagedata r:id="rId2290" o:title=""/>
          </v:shape>
          <o:OLEObject Type="Embed" ProgID="Equation.3" ShapeID="_x0000_i2183" DrawAspect="Content" ObjectID="_1630458334" r:id="rId2291"/>
        </w:object>
      </w:r>
      <w:r w:rsidRPr="001C1D83">
        <w:t xml:space="preserve">(in Birr) for its model GC-5 calculator is related to the number of calculators sold, </w:t>
      </w:r>
      <w:r w:rsidRPr="001C1D83">
        <w:rPr>
          <w:position w:val="-6"/>
        </w:rPr>
        <w:object w:dxaOrig="200" w:dyaOrig="220">
          <v:shape id="_x0000_i2184" type="#_x0000_t75" style="width:10.5pt;height:11.25pt" o:ole="">
            <v:imagedata r:id="rId2292" o:title=""/>
          </v:shape>
          <o:OLEObject Type="Embed" ProgID="Equation.3" ShapeID="_x0000_i2184" DrawAspect="Content" ObjectID="_1630458335" r:id="rId2293"/>
        </w:object>
      </w:r>
      <w:r w:rsidRPr="001C1D83">
        <w:t xml:space="preserve">(in millions), and is given by the demand function </w:t>
      </w:r>
      <w:r w:rsidRPr="001C1D83">
        <w:rPr>
          <w:position w:val="-10"/>
        </w:rPr>
        <w:object w:dxaOrig="1219" w:dyaOrig="360">
          <v:shape id="_x0000_i2185" type="#_x0000_t75" style="width:60.75pt;height:18pt" o:ole="">
            <v:imagedata r:id="rId2294" o:title=""/>
          </v:shape>
          <o:OLEObject Type="Embed" ProgID="Equation.3" ShapeID="_x0000_i2185" DrawAspect="Content" ObjectID="_1630458336" r:id="rId2295"/>
        </w:object>
      </w:r>
    </w:p>
    <w:p w:rsidR="00BE003F" w:rsidRPr="001C1D83" w:rsidRDefault="00BE003F" w:rsidP="0037764D">
      <w:pPr>
        <w:spacing w:line="276" w:lineRule="auto"/>
        <w:jc w:val="both"/>
      </w:pPr>
      <w:r w:rsidRPr="001C1D83">
        <w:t>The manufacturer’s revenue is determined by multiplying the number of items sold (</w:t>
      </w:r>
      <w:r w:rsidRPr="001C1D83">
        <w:rPr>
          <w:position w:val="-6"/>
        </w:rPr>
        <w:object w:dxaOrig="200" w:dyaOrig="220">
          <v:shape id="_x0000_i2186" type="#_x0000_t75" style="width:10.5pt;height:11.25pt" o:ole="">
            <v:imagedata r:id="rId2296" o:title=""/>
          </v:shape>
          <o:OLEObject Type="Embed" ProgID="Equation.3" ShapeID="_x0000_i2186" DrawAspect="Content" ObjectID="_1630458337" r:id="rId2297"/>
        </w:object>
      </w:r>
      <w:r w:rsidRPr="001C1D83">
        <w:t>) by the price per item (</w:t>
      </w:r>
      <w:r w:rsidRPr="001C1D83">
        <w:rPr>
          <w:position w:val="-10"/>
        </w:rPr>
        <w:object w:dxaOrig="240" w:dyaOrig="260">
          <v:shape id="_x0000_i2187" type="#_x0000_t75" style="width:12pt;height:13.5pt" o:ole="">
            <v:imagedata r:id="rId2298" o:title=""/>
          </v:shape>
          <o:OLEObject Type="Embed" ProgID="Equation.3" ShapeID="_x0000_i2187" DrawAspect="Content" ObjectID="_1630458338" r:id="rId2299"/>
        </w:object>
      </w:r>
      <w:r w:rsidRPr="001C1D83">
        <w:t xml:space="preserve">). Thus, the revenue function is </w:t>
      </w:r>
    </w:p>
    <w:tbl>
      <w:tblPr>
        <w:tblW w:w="0" w:type="auto"/>
        <w:tblInd w:w="2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38"/>
      </w:tblGrid>
      <w:tr w:rsidR="00BE003F" w:rsidRPr="001C1D83" w:rsidTr="00BE003F">
        <w:trPr>
          <w:trHeight w:val="404"/>
        </w:trPr>
        <w:tc>
          <w:tcPr>
            <w:tcW w:w="3838" w:type="dxa"/>
            <w:shd w:val="clear" w:color="auto" w:fill="D9D9D9"/>
          </w:tcPr>
          <w:p w:rsidR="00BE003F" w:rsidRPr="001C1D83" w:rsidRDefault="00BE003F" w:rsidP="0037764D">
            <w:pPr>
              <w:spacing w:line="276" w:lineRule="auto"/>
              <w:jc w:val="both"/>
            </w:pPr>
            <w:r w:rsidRPr="001C1D83">
              <w:t xml:space="preserve"> </w:t>
            </w:r>
            <w:r w:rsidRPr="001C1D83">
              <w:rPr>
                <w:position w:val="-10"/>
              </w:rPr>
              <w:object w:dxaOrig="3060" w:dyaOrig="360">
                <v:shape id="_x0000_i2188" type="#_x0000_t75" style="width:152.25pt;height:18pt" o:ole="">
                  <v:imagedata r:id="rId2300" o:title=""/>
                </v:shape>
                <o:OLEObject Type="Embed" ProgID="Equation.3" ShapeID="_x0000_i2188" DrawAspect="Content" ObjectID="_1630458339" r:id="rId2301"/>
              </w:object>
            </w:r>
          </w:p>
        </w:tc>
      </w:tr>
    </w:tbl>
    <w:p w:rsidR="00BE003F" w:rsidRDefault="00BE003F" w:rsidP="0037764D">
      <w:pPr>
        <w:spacing w:line="276" w:lineRule="auto"/>
        <w:jc w:val="both"/>
      </w:pPr>
      <w:r w:rsidRPr="001C1D83">
        <w:t>These demand and revenue functions are examples of polynomial functions.  The major aim of this section is to better understand the significance of applied functions (such as this demand function). In order to do this, we need to analyze the domain, range, and behavior of such functions.</w:t>
      </w:r>
    </w:p>
    <w:p w:rsidR="00DB36D0" w:rsidRPr="001C1D83" w:rsidRDefault="00DB36D0" w:rsidP="0037764D">
      <w:pPr>
        <w:spacing w:line="276" w:lineRule="auto"/>
        <w:jc w:val="both"/>
      </w:pPr>
    </w:p>
    <w:p w:rsidR="00BE003F" w:rsidRDefault="00BE003F" w:rsidP="00F06EFE">
      <w:pPr>
        <w:numPr>
          <w:ilvl w:val="0"/>
          <w:numId w:val="181"/>
        </w:numPr>
        <w:spacing w:line="276" w:lineRule="auto"/>
        <w:jc w:val="both"/>
        <w:rPr>
          <w:b/>
        </w:rPr>
      </w:pPr>
      <w:r w:rsidRPr="001C1D83">
        <w:rPr>
          <w:b/>
        </w:rPr>
        <w:t>Polynomial functions</w:t>
      </w:r>
    </w:p>
    <w:p w:rsidR="00BE003F" w:rsidRPr="001C1D83" w:rsidRDefault="00BE003F" w:rsidP="0037764D">
      <w:pPr>
        <w:spacing w:line="276" w:lineRule="auto"/>
        <w:ind w:left="630"/>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BE003F" w:rsidRPr="001C1D83" w:rsidTr="00DB36D0">
        <w:trPr>
          <w:trHeight w:val="1610"/>
        </w:trPr>
        <w:tc>
          <w:tcPr>
            <w:tcW w:w="9468" w:type="dxa"/>
            <w:shd w:val="clear" w:color="auto" w:fill="D9D9D9"/>
          </w:tcPr>
          <w:p w:rsidR="00BE003F" w:rsidRDefault="00BE003F" w:rsidP="0037764D">
            <w:pPr>
              <w:spacing w:line="276" w:lineRule="auto"/>
            </w:pPr>
            <w:r w:rsidRPr="00BC0C12">
              <w:rPr>
                <w:b/>
              </w:rPr>
              <w:t>Definition</w:t>
            </w:r>
            <w:r>
              <w:rPr>
                <w:b/>
              </w:rPr>
              <w:t xml:space="preserve"> 2</w:t>
            </w:r>
            <w:r w:rsidRPr="00BC0C12">
              <w:rPr>
                <w:b/>
              </w:rPr>
              <w:t>.1</w:t>
            </w:r>
            <w:r>
              <w:rPr>
                <w:b/>
              </w:rPr>
              <w:t>5</w:t>
            </w:r>
            <w:r>
              <w:t xml:space="preserve">: </w:t>
            </w:r>
            <w:r w:rsidRPr="001C1D83">
              <w:t xml:space="preserve">A polynomial function is a function of the form </w:t>
            </w:r>
            <w:r>
              <w:t xml:space="preserve">     </w:t>
            </w:r>
          </w:p>
          <w:p w:rsidR="00BE003F" w:rsidRDefault="00BE003F" w:rsidP="0037764D">
            <w:pPr>
              <w:spacing w:line="276" w:lineRule="auto"/>
            </w:pPr>
            <w:r>
              <w:t xml:space="preserve">                                 </w:t>
            </w:r>
            <w:r w:rsidRPr="001C1D83">
              <w:rPr>
                <w:position w:val="-12"/>
              </w:rPr>
              <w:object w:dxaOrig="4239" w:dyaOrig="380">
                <v:shape id="_x0000_i2189" type="#_x0000_t75" style="width:211.5pt;height:18.75pt" o:ole="">
                  <v:imagedata r:id="rId2302" o:title=""/>
                </v:shape>
                <o:OLEObject Type="Embed" ProgID="Equation.3" ShapeID="_x0000_i2189" DrawAspect="Content" ObjectID="_1630458340" r:id="rId2303"/>
              </w:object>
            </w:r>
            <w:r w:rsidRPr="001C1D83">
              <w:t xml:space="preserve"> </w:t>
            </w:r>
          </w:p>
          <w:p w:rsidR="00BE003F" w:rsidRPr="001C1D83" w:rsidRDefault="00BE003F" w:rsidP="0037764D">
            <w:pPr>
              <w:spacing w:line="276" w:lineRule="auto"/>
            </w:pPr>
            <w:r w:rsidRPr="001C1D83">
              <w:t xml:space="preserve">Each </w:t>
            </w:r>
            <w:r w:rsidRPr="001C1D83">
              <w:rPr>
                <w:position w:val="-12"/>
              </w:rPr>
              <w:object w:dxaOrig="240" w:dyaOrig="360">
                <v:shape id="_x0000_i2190" type="#_x0000_t75" style="width:12pt;height:18pt" o:ole="">
                  <v:imagedata r:id="rId2304" o:title=""/>
                </v:shape>
                <o:OLEObject Type="Embed" ProgID="Equation.3" ShapeID="_x0000_i2190" DrawAspect="Content" ObjectID="_1630458341" r:id="rId2305"/>
              </w:object>
            </w:r>
            <w:r w:rsidRPr="001C1D83">
              <w:t xml:space="preserve"> is assumed to be a real number, and </w:t>
            </w:r>
            <w:r w:rsidRPr="001C1D83">
              <w:rPr>
                <w:position w:val="-6"/>
              </w:rPr>
              <w:object w:dxaOrig="200" w:dyaOrig="220">
                <v:shape id="_x0000_i2191" type="#_x0000_t75" style="width:10.5pt;height:11.25pt" o:ole="">
                  <v:imagedata r:id="rId2306" o:title=""/>
                </v:shape>
                <o:OLEObject Type="Embed" ProgID="Equation.3" ShapeID="_x0000_i2191" DrawAspect="Content" ObjectID="_1630458342" r:id="rId2307"/>
              </w:object>
            </w:r>
            <w:r w:rsidRPr="001C1D83">
              <w:t xml:space="preserve"> is a non-negative integer, </w:t>
            </w:r>
            <w:r w:rsidRPr="001C1D83">
              <w:rPr>
                <w:position w:val="-12"/>
              </w:rPr>
              <w:object w:dxaOrig="279" w:dyaOrig="360">
                <v:shape id="_x0000_i2192" type="#_x0000_t75" style="width:13.5pt;height:18pt" o:ole="">
                  <v:imagedata r:id="rId2308" o:title=""/>
                </v:shape>
                <o:OLEObject Type="Embed" ProgID="Equation.3" ShapeID="_x0000_i2192" DrawAspect="Content" ObjectID="_1630458343" r:id="rId2309"/>
              </w:object>
            </w:r>
            <w:r w:rsidRPr="001C1D83">
              <w:t xml:space="preserve"> is called the leading coefficient. Such a polynomial is said to be of degree n.</w:t>
            </w:r>
          </w:p>
        </w:tc>
      </w:tr>
    </w:tbl>
    <w:p w:rsidR="00BE003F" w:rsidRDefault="00BE003F" w:rsidP="0037764D">
      <w:pPr>
        <w:spacing w:line="276" w:lineRule="auto"/>
        <w:jc w:val="both"/>
        <w:rPr>
          <w:b/>
        </w:rPr>
      </w:pPr>
    </w:p>
    <w:p w:rsidR="00BE003F" w:rsidRPr="001C1D83" w:rsidRDefault="00BE003F" w:rsidP="0037764D">
      <w:pPr>
        <w:spacing w:line="276" w:lineRule="auto"/>
        <w:jc w:val="both"/>
      </w:pPr>
      <w:r w:rsidRPr="001C1D83">
        <w:rPr>
          <w:b/>
        </w:rPr>
        <w:t>Remark</w:t>
      </w:r>
      <w:r w:rsidRPr="001C1D83">
        <w:t>:</w:t>
      </w:r>
    </w:p>
    <w:p w:rsidR="00BE003F" w:rsidRPr="001C1D83" w:rsidRDefault="00BE003F" w:rsidP="00F06EFE">
      <w:pPr>
        <w:numPr>
          <w:ilvl w:val="0"/>
          <w:numId w:val="164"/>
        </w:numPr>
        <w:spacing w:line="276" w:lineRule="auto"/>
        <w:jc w:val="both"/>
      </w:pPr>
      <w:r w:rsidRPr="001C1D83">
        <w:t>The domain of a polynomial function is always the set of real numbers.</w:t>
      </w:r>
    </w:p>
    <w:p w:rsidR="00BE003F" w:rsidRPr="001C1D83" w:rsidRDefault="00BE003F" w:rsidP="00F06EFE">
      <w:pPr>
        <w:numPr>
          <w:ilvl w:val="0"/>
          <w:numId w:val="164"/>
        </w:numPr>
        <w:spacing w:line="276" w:lineRule="auto"/>
        <w:jc w:val="both"/>
      </w:pPr>
      <w:r w:rsidRPr="001C1D83">
        <w:t>(Types of polynomials)</w:t>
      </w:r>
    </w:p>
    <w:p w:rsidR="00BE003F" w:rsidRPr="001C1D83" w:rsidRDefault="00BE003F" w:rsidP="00F06EFE">
      <w:pPr>
        <w:numPr>
          <w:ilvl w:val="0"/>
          <w:numId w:val="165"/>
        </w:numPr>
        <w:spacing w:line="276" w:lineRule="auto"/>
        <w:jc w:val="both"/>
      </w:pPr>
      <w:r w:rsidRPr="001C1D83">
        <w:t>A polynomial of degree 1 is called a linear function.</w:t>
      </w:r>
    </w:p>
    <w:p w:rsidR="00BE003F" w:rsidRPr="001C1D83" w:rsidRDefault="00BE003F" w:rsidP="00F06EFE">
      <w:pPr>
        <w:numPr>
          <w:ilvl w:val="0"/>
          <w:numId w:val="165"/>
        </w:numPr>
        <w:spacing w:line="276" w:lineRule="auto"/>
        <w:jc w:val="both"/>
      </w:pPr>
      <w:r w:rsidRPr="001C1D83">
        <w:t>A polynomial of degree 2 is called quadratic function.</w:t>
      </w:r>
    </w:p>
    <w:p w:rsidR="00BE003F" w:rsidRPr="001C1D83" w:rsidRDefault="00BE003F" w:rsidP="00F06EFE">
      <w:pPr>
        <w:numPr>
          <w:ilvl w:val="0"/>
          <w:numId w:val="165"/>
        </w:numPr>
        <w:spacing w:line="276" w:lineRule="auto"/>
        <w:jc w:val="both"/>
      </w:pPr>
      <w:r w:rsidRPr="001C1D83">
        <w:t>A polynomial of degree 3 is called a cubic function.</w:t>
      </w:r>
    </w:p>
    <w:p w:rsidR="00BE003F" w:rsidRPr="001C1D83" w:rsidRDefault="00BE003F" w:rsidP="0037764D">
      <w:pPr>
        <w:spacing w:line="276" w:lineRule="auto"/>
        <w:ind w:left="720"/>
        <w:jc w:val="both"/>
      </w:pPr>
      <w:r w:rsidRPr="001C1D83">
        <w:t xml:space="preserve">        i.e </w:t>
      </w:r>
      <w:r w:rsidRPr="001C1D83">
        <w:rPr>
          <w:position w:val="-12"/>
        </w:rPr>
        <w:object w:dxaOrig="3800" w:dyaOrig="380">
          <v:shape id="_x0000_i2193" type="#_x0000_t75" style="width:189.75pt;height:18.75pt" o:ole="">
            <v:imagedata r:id="rId2310" o:title=""/>
          </v:shape>
          <o:OLEObject Type="Embed" ProgID="Equation.3" ShapeID="_x0000_i2193" DrawAspect="Content" ObjectID="_1630458344" r:id="rId2311"/>
        </w:object>
      </w:r>
    </w:p>
    <w:p w:rsidR="00DB36D0" w:rsidRDefault="00DB36D0" w:rsidP="0037764D">
      <w:pPr>
        <w:spacing w:line="276" w:lineRule="auto"/>
        <w:jc w:val="both"/>
        <w:rPr>
          <w:b/>
        </w:rPr>
      </w:pPr>
    </w:p>
    <w:p w:rsidR="00BE003F" w:rsidRDefault="00BE003F" w:rsidP="0037764D">
      <w:pPr>
        <w:spacing w:line="276" w:lineRule="auto"/>
        <w:jc w:val="both"/>
      </w:pPr>
      <w:r w:rsidRPr="001C1D83">
        <w:rPr>
          <w:b/>
        </w:rPr>
        <w:t>Example</w:t>
      </w:r>
      <w:r>
        <w:rPr>
          <w:b/>
        </w:rPr>
        <w:t xml:space="preserve"> 2.32</w:t>
      </w:r>
      <w:r w:rsidRPr="001C1D83">
        <w:t>:</w:t>
      </w:r>
      <w:r w:rsidR="00C74311">
        <w:t xml:space="preserve"> </w:t>
      </w:r>
      <w:r w:rsidRPr="001C1D83">
        <w:rPr>
          <w:position w:val="-10"/>
        </w:rPr>
        <w:object w:dxaOrig="1440" w:dyaOrig="360">
          <v:shape id="_x0000_i2194" type="#_x0000_t75" style="width:1in;height:18pt" o:ole="">
            <v:imagedata r:id="rId2312" o:title=""/>
          </v:shape>
          <o:OLEObject Type="Embed" ProgID="Equation.3" ShapeID="_x0000_i2194" DrawAspect="Content" ObjectID="_1630458345" r:id="rId2313"/>
        </w:object>
      </w:r>
      <w:r w:rsidRPr="001C1D83">
        <w:t xml:space="preserve">, </w:t>
      </w:r>
      <w:r w:rsidRPr="001C1D83">
        <w:rPr>
          <w:position w:val="-10"/>
        </w:rPr>
        <w:object w:dxaOrig="2100" w:dyaOrig="380">
          <v:shape id="_x0000_i2195" type="#_x0000_t75" style="width:105.75pt;height:18.75pt" o:ole="">
            <v:imagedata r:id="rId2314" o:title=""/>
          </v:shape>
          <o:OLEObject Type="Embed" ProgID="Equation.3" ShapeID="_x0000_i2195" DrawAspect="Content" ObjectID="_1630458346" r:id="rId2315"/>
        </w:object>
      </w:r>
      <w:r w:rsidRPr="001C1D83">
        <w:t xml:space="preserve"> and </w:t>
      </w:r>
      <w:r w:rsidRPr="001C1D83">
        <w:rPr>
          <w:position w:val="-10"/>
        </w:rPr>
        <w:object w:dxaOrig="1120" w:dyaOrig="360">
          <v:shape id="_x0000_i2196" type="#_x0000_t75" style="width:55.5pt;height:18pt" o:ole="">
            <v:imagedata r:id="rId2316" o:title=""/>
          </v:shape>
          <o:OLEObject Type="Embed" ProgID="Equation.3" ShapeID="_x0000_i2196" DrawAspect="Content" ObjectID="_1630458347" r:id="rId2317"/>
        </w:object>
      </w:r>
      <w:r w:rsidRPr="001C1D83">
        <w:t xml:space="preserve"> are examples of polynomial functions.</w:t>
      </w:r>
    </w:p>
    <w:p w:rsidR="00C74311" w:rsidRPr="001C1D83" w:rsidRDefault="00C74311" w:rsidP="0037764D">
      <w:pPr>
        <w:spacing w:line="276" w:lineRule="auto"/>
        <w:jc w:val="both"/>
      </w:pPr>
    </w:p>
    <w:p w:rsidR="00BE003F" w:rsidRPr="005E4E25" w:rsidRDefault="00BE003F" w:rsidP="00F06EFE">
      <w:pPr>
        <w:numPr>
          <w:ilvl w:val="0"/>
          <w:numId w:val="181"/>
        </w:numPr>
        <w:spacing w:line="276" w:lineRule="auto"/>
        <w:jc w:val="both"/>
        <w:rPr>
          <w:b/>
        </w:rPr>
      </w:pPr>
      <w:r w:rsidRPr="005E4E25">
        <w:rPr>
          <w:b/>
        </w:rPr>
        <w:t>Properties of polynomial functions</w:t>
      </w:r>
    </w:p>
    <w:p w:rsidR="00BE003F" w:rsidRPr="00722F7C" w:rsidRDefault="00BE003F" w:rsidP="0037764D">
      <w:pPr>
        <w:spacing w:line="276" w:lineRule="auto"/>
        <w:jc w:val="both"/>
        <w:rPr>
          <w:b/>
          <w:sz w:val="28"/>
        </w:rPr>
      </w:pPr>
    </w:p>
    <w:p w:rsidR="00BE003F" w:rsidRPr="001C1D83" w:rsidRDefault="00BE003F" w:rsidP="00F06EFE">
      <w:pPr>
        <w:numPr>
          <w:ilvl w:val="0"/>
          <w:numId w:val="166"/>
        </w:numPr>
        <w:spacing w:line="276" w:lineRule="auto"/>
        <w:jc w:val="both"/>
      </w:pPr>
      <w:r w:rsidRPr="001C1D83">
        <w:t>The graph of a polynomial is a smooth unbroken curve. The word smooth means that the graph does not have any sharp corners as turning points.</w:t>
      </w:r>
    </w:p>
    <w:p w:rsidR="00BE003F" w:rsidRPr="001C1D83" w:rsidRDefault="00BE003F" w:rsidP="00F06EFE">
      <w:pPr>
        <w:numPr>
          <w:ilvl w:val="0"/>
          <w:numId w:val="166"/>
        </w:numPr>
        <w:spacing w:line="276" w:lineRule="auto"/>
        <w:jc w:val="both"/>
      </w:pPr>
      <w:r w:rsidRPr="001C1D83">
        <w:t xml:space="preserve">If </w:t>
      </w:r>
      <w:r w:rsidRPr="001C1D83">
        <w:rPr>
          <w:position w:val="-10"/>
        </w:rPr>
        <w:object w:dxaOrig="240" w:dyaOrig="260">
          <v:shape id="_x0000_i2197" type="#_x0000_t75" style="width:12pt;height:13.5pt" o:ole="">
            <v:imagedata r:id="rId2318" o:title=""/>
          </v:shape>
          <o:OLEObject Type="Embed" ProgID="Equation.3" ShapeID="_x0000_i2197" DrawAspect="Content" ObjectID="_1630458348" r:id="rId2319"/>
        </w:object>
      </w:r>
      <w:r w:rsidRPr="001C1D83">
        <w:t xml:space="preserve"> is a polynomial of degree </w:t>
      </w:r>
      <w:r w:rsidRPr="001C1D83">
        <w:rPr>
          <w:position w:val="-6"/>
        </w:rPr>
        <w:object w:dxaOrig="200" w:dyaOrig="220">
          <v:shape id="_x0000_i2198" type="#_x0000_t75" style="width:10.5pt;height:11.25pt" o:ole="">
            <v:imagedata r:id="rId2320" o:title=""/>
          </v:shape>
          <o:OLEObject Type="Embed" ProgID="Equation.3" ShapeID="_x0000_i2198" DrawAspect="Content" ObjectID="_1630458349" r:id="rId2321"/>
        </w:object>
      </w:r>
      <w:r w:rsidRPr="001C1D83">
        <w:t xml:space="preserve">, then it has at most </w:t>
      </w:r>
      <w:r w:rsidRPr="001C1D83">
        <w:rPr>
          <w:position w:val="-6"/>
        </w:rPr>
        <w:object w:dxaOrig="200" w:dyaOrig="220">
          <v:shape id="_x0000_i2199" type="#_x0000_t75" style="width:10.5pt;height:11.25pt" o:ole="">
            <v:imagedata r:id="rId2322" o:title=""/>
          </v:shape>
          <o:OLEObject Type="Embed" ProgID="Equation.3" ShapeID="_x0000_i2199" DrawAspect="Content" ObjectID="_1630458350" r:id="rId2323"/>
        </w:object>
      </w:r>
      <w:r w:rsidRPr="001C1D83">
        <w:t xml:space="preserve"> zeros. Thus, a quadratic polynomial has at most 2 zeros.</w:t>
      </w:r>
    </w:p>
    <w:p w:rsidR="00BE003F" w:rsidRPr="001C1D83" w:rsidRDefault="00BE003F" w:rsidP="00F06EFE">
      <w:pPr>
        <w:numPr>
          <w:ilvl w:val="0"/>
          <w:numId w:val="166"/>
        </w:numPr>
        <w:spacing w:line="276" w:lineRule="auto"/>
        <w:jc w:val="both"/>
      </w:pPr>
      <w:r w:rsidRPr="001C1D83">
        <w:t xml:space="preserve">The graph of a polynomial function of degree </w:t>
      </w:r>
      <w:r w:rsidRPr="001C1D83">
        <w:rPr>
          <w:position w:val="-6"/>
        </w:rPr>
        <w:object w:dxaOrig="200" w:dyaOrig="220">
          <v:shape id="_x0000_i2200" type="#_x0000_t75" style="width:10.5pt;height:11.25pt" o:ole="">
            <v:imagedata r:id="rId2324" o:title=""/>
          </v:shape>
          <o:OLEObject Type="Embed" ProgID="Equation.3" ShapeID="_x0000_i2200" DrawAspect="Content" ObjectID="_1630458351" r:id="rId2325"/>
        </w:object>
      </w:r>
      <w:r w:rsidRPr="001C1D83">
        <w:t xml:space="preserve"> can have at most </w:t>
      </w:r>
      <w:r w:rsidRPr="001C1D83">
        <w:rPr>
          <w:position w:val="-6"/>
        </w:rPr>
        <w:object w:dxaOrig="499" w:dyaOrig="279">
          <v:shape id="_x0000_i2201" type="#_x0000_t75" style="width:25.5pt;height:13.5pt" o:ole="">
            <v:imagedata r:id="rId2326" o:title=""/>
          </v:shape>
          <o:OLEObject Type="Embed" ProgID="Equation.3" ShapeID="_x0000_i2201" DrawAspect="Content" ObjectID="_1630458352" r:id="rId2327"/>
        </w:object>
      </w:r>
      <w:r w:rsidRPr="001C1D83">
        <w:t>turning points. Thus, the graph of a polynomial of degree 5 can have at most 4 turning points.</w:t>
      </w:r>
    </w:p>
    <w:p w:rsidR="00BE003F" w:rsidRPr="001C1D83" w:rsidRDefault="00BE003F" w:rsidP="00F06EFE">
      <w:pPr>
        <w:numPr>
          <w:ilvl w:val="0"/>
          <w:numId w:val="166"/>
        </w:numPr>
        <w:spacing w:line="276" w:lineRule="auto"/>
        <w:jc w:val="both"/>
      </w:pPr>
      <w:r w:rsidRPr="001C1D83">
        <w:lastRenderedPageBreak/>
        <w:t xml:space="preserve">The graph of a polynomial always exhibits the characteristic that as </w:t>
      </w:r>
      <w:r w:rsidRPr="001C1D83">
        <w:rPr>
          <w:position w:val="-14"/>
        </w:rPr>
        <w:object w:dxaOrig="260" w:dyaOrig="400">
          <v:shape id="_x0000_i2202" type="#_x0000_t75" style="width:13.5pt;height:19.5pt" o:ole="">
            <v:imagedata r:id="rId2328" o:title=""/>
          </v:shape>
          <o:OLEObject Type="Embed" ProgID="Equation.3" ShapeID="_x0000_i2202" DrawAspect="Content" ObjectID="_1630458353" r:id="rId2329"/>
        </w:object>
      </w:r>
      <w:r w:rsidRPr="001C1D83">
        <w:t xml:space="preserve"> gets very large, </w:t>
      </w:r>
      <w:r w:rsidRPr="001C1D83">
        <w:rPr>
          <w:position w:val="-14"/>
        </w:rPr>
        <w:object w:dxaOrig="279" w:dyaOrig="400">
          <v:shape id="_x0000_i2203" type="#_x0000_t75" style="width:13.5pt;height:19.5pt" o:ole="">
            <v:imagedata r:id="rId2330" o:title=""/>
          </v:shape>
          <o:OLEObject Type="Embed" ProgID="Equation.3" ShapeID="_x0000_i2203" DrawAspect="Content" ObjectID="_1630458354" r:id="rId2331"/>
        </w:object>
      </w:r>
      <w:r w:rsidRPr="001C1D83">
        <w:t xml:space="preserve"> gets very large.</w:t>
      </w:r>
    </w:p>
    <w:p w:rsidR="00BE003F" w:rsidRPr="00722F7C" w:rsidRDefault="00BE003F" w:rsidP="0037764D">
      <w:pPr>
        <w:spacing w:line="276" w:lineRule="auto"/>
        <w:ind w:left="720"/>
        <w:jc w:val="both"/>
      </w:pPr>
    </w:p>
    <w:p w:rsidR="00BE003F" w:rsidRPr="001C1D83" w:rsidRDefault="00BE003F" w:rsidP="00F06EFE">
      <w:pPr>
        <w:numPr>
          <w:ilvl w:val="0"/>
          <w:numId w:val="181"/>
        </w:numPr>
        <w:spacing w:line="276" w:lineRule="auto"/>
        <w:jc w:val="both"/>
        <w:rPr>
          <w:b/>
        </w:rPr>
      </w:pPr>
      <w:r w:rsidRPr="001C1D83">
        <w:rPr>
          <w:b/>
        </w:rPr>
        <w:t>Zeros of a polynomial</w:t>
      </w:r>
    </w:p>
    <w:p w:rsidR="00BE003F" w:rsidRPr="001C1D83" w:rsidRDefault="00BE003F" w:rsidP="0037764D">
      <w:pPr>
        <w:spacing w:line="276" w:lineRule="auto"/>
        <w:ind w:left="720"/>
        <w:jc w:val="both"/>
        <w:rPr>
          <w:b/>
        </w:rPr>
      </w:pPr>
    </w:p>
    <w:p w:rsidR="00BE003F" w:rsidRDefault="00BE003F" w:rsidP="0037764D">
      <w:pPr>
        <w:spacing w:line="276" w:lineRule="auto"/>
        <w:jc w:val="both"/>
      </w:pPr>
      <w:r w:rsidRPr="001C1D83">
        <w:t>The zeros of a polynomial function provide valuable information that can be helpful in sketching its graph. One can find the zeros by factorizing the polynomial. However, we have no general method for factorizing polynomials of degree greater than 2. In this subsection, we turn our attention to methods that will allow us to find zeros of higher degree polynomials. To do this, we first need to discuss about the division algorithm.</w:t>
      </w:r>
    </w:p>
    <w:p w:rsidR="00C74311" w:rsidRPr="001C1D83" w:rsidRDefault="00C74311" w:rsidP="0037764D">
      <w:pPr>
        <w:spacing w:line="276" w:lineRule="auto"/>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9180"/>
      </w:tblGrid>
      <w:tr w:rsidR="00BE003F" w:rsidRPr="001C1D83" w:rsidTr="00BE003F">
        <w:tc>
          <w:tcPr>
            <w:tcW w:w="9180" w:type="dxa"/>
            <w:shd w:val="clear" w:color="auto" w:fill="D9D9D9"/>
          </w:tcPr>
          <w:p w:rsidR="00BE003F" w:rsidRPr="001C1D83" w:rsidRDefault="00BE003F" w:rsidP="0037764D">
            <w:pPr>
              <w:spacing w:before="120" w:line="276" w:lineRule="auto"/>
              <w:jc w:val="both"/>
              <w:rPr>
                <w:b/>
              </w:rPr>
            </w:pPr>
            <w:r w:rsidRPr="001C1D83">
              <w:rPr>
                <w:b/>
              </w:rPr>
              <w:t>Division Algorithm</w:t>
            </w:r>
          </w:p>
        </w:tc>
      </w:tr>
      <w:tr w:rsidR="00BE003F" w:rsidRPr="001C1D83" w:rsidTr="00BE003F">
        <w:tc>
          <w:tcPr>
            <w:tcW w:w="9180" w:type="dxa"/>
            <w:shd w:val="clear" w:color="auto" w:fill="FFFFFF"/>
          </w:tcPr>
          <w:p w:rsidR="00BE003F" w:rsidRPr="001C1D83" w:rsidRDefault="00BE003F" w:rsidP="0037764D">
            <w:pPr>
              <w:spacing w:line="276" w:lineRule="auto"/>
              <w:jc w:val="both"/>
            </w:pPr>
            <w:r w:rsidRPr="001C1D83">
              <w:t xml:space="preserve">Let </w:t>
            </w:r>
            <w:r w:rsidRPr="001C1D83">
              <w:rPr>
                <w:position w:val="-10"/>
              </w:rPr>
              <w:object w:dxaOrig="540" w:dyaOrig="320">
                <v:shape id="_x0000_i2204" type="#_x0000_t75" style="width:26.25pt;height:16.5pt" o:ole="">
                  <v:imagedata r:id="rId2332" o:title=""/>
                </v:shape>
                <o:OLEObject Type="Embed" ProgID="Equation.3" ShapeID="_x0000_i2204" DrawAspect="Content" ObjectID="_1630458355" r:id="rId2333"/>
              </w:object>
            </w:r>
            <w:r w:rsidRPr="001C1D83">
              <w:t xml:space="preserve"> and </w:t>
            </w:r>
            <w:r w:rsidRPr="001C1D83">
              <w:rPr>
                <w:position w:val="-10"/>
              </w:rPr>
              <w:object w:dxaOrig="520" w:dyaOrig="320">
                <v:shape id="_x0000_i2205" type="#_x0000_t75" style="width:25.5pt;height:16.5pt" o:ole="">
                  <v:imagedata r:id="rId2334" o:title=""/>
                </v:shape>
                <o:OLEObject Type="Embed" ProgID="Equation.3" ShapeID="_x0000_i2205" DrawAspect="Content" ObjectID="_1630458356" r:id="rId2335"/>
              </w:object>
            </w:r>
            <w:r w:rsidRPr="001C1D83">
              <w:t xml:space="preserve"> be polynomials with </w:t>
            </w:r>
            <w:r w:rsidRPr="001C1D83">
              <w:rPr>
                <w:position w:val="-10"/>
              </w:rPr>
              <w:object w:dxaOrig="880" w:dyaOrig="320">
                <v:shape id="_x0000_i2206" type="#_x0000_t75" style="width:43.5pt;height:16.5pt" o:ole="">
                  <v:imagedata r:id="rId2336" o:title=""/>
                </v:shape>
                <o:OLEObject Type="Embed" ProgID="Equation.3" ShapeID="_x0000_i2206" DrawAspect="Content" ObjectID="_1630458357" r:id="rId2337"/>
              </w:object>
            </w:r>
            <w:r w:rsidRPr="001C1D83">
              <w:t xml:space="preserve">, and with the degree of </w:t>
            </w:r>
            <w:r w:rsidRPr="001C1D83">
              <w:rPr>
                <w:position w:val="-10"/>
              </w:rPr>
              <w:object w:dxaOrig="520" w:dyaOrig="320">
                <v:shape id="_x0000_i2207" type="#_x0000_t75" style="width:25.5pt;height:16.5pt" o:ole="">
                  <v:imagedata r:id="rId2338" o:title=""/>
                </v:shape>
                <o:OLEObject Type="Embed" ProgID="Equation.3" ShapeID="_x0000_i2207" DrawAspect="Content" ObjectID="_1630458358" r:id="rId2339"/>
              </w:object>
            </w:r>
            <w:r w:rsidRPr="001C1D83">
              <w:t xml:space="preserve"> less than or equal to the degree of </w:t>
            </w:r>
            <w:r w:rsidRPr="001C1D83">
              <w:rPr>
                <w:position w:val="-10"/>
              </w:rPr>
              <w:object w:dxaOrig="540" w:dyaOrig="320">
                <v:shape id="_x0000_i2208" type="#_x0000_t75" style="width:26.25pt;height:16.5pt" o:ole="">
                  <v:imagedata r:id="rId2340" o:title=""/>
                </v:shape>
                <o:OLEObject Type="Embed" ProgID="Equation.3" ShapeID="_x0000_i2208" DrawAspect="Content" ObjectID="_1630458359" r:id="rId2341"/>
              </w:object>
            </w:r>
            <w:r w:rsidRPr="001C1D83">
              <w:t xml:space="preserve">. Then there are polynomials </w:t>
            </w:r>
            <w:r w:rsidRPr="001C1D83">
              <w:rPr>
                <w:position w:val="-10"/>
              </w:rPr>
              <w:object w:dxaOrig="499" w:dyaOrig="320">
                <v:shape id="_x0000_i2209" type="#_x0000_t75" style="width:25.5pt;height:16.5pt" o:ole="">
                  <v:imagedata r:id="rId2342" o:title=""/>
                </v:shape>
                <o:OLEObject Type="Embed" ProgID="Equation.3" ShapeID="_x0000_i2209" DrawAspect="Content" ObjectID="_1630458360" r:id="rId2343"/>
              </w:object>
            </w:r>
            <w:r w:rsidRPr="001C1D83">
              <w:t xml:space="preserve"> and </w:t>
            </w:r>
            <w:r w:rsidRPr="001C1D83">
              <w:rPr>
                <w:position w:val="-10"/>
              </w:rPr>
              <w:object w:dxaOrig="540" w:dyaOrig="320">
                <v:shape id="_x0000_i2210" type="#_x0000_t75" style="width:26.25pt;height:16.5pt" o:ole="">
                  <v:imagedata r:id="rId2344" o:title=""/>
                </v:shape>
                <o:OLEObject Type="Embed" ProgID="Equation.3" ShapeID="_x0000_i2210" DrawAspect="Content" ObjectID="_1630458361" r:id="rId2345"/>
              </w:object>
            </w:r>
            <w:r w:rsidRPr="001C1D83">
              <w:t xml:space="preserve"> such that </w:t>
            </w:r>
          </w:p>
          <w:p w:rsidR="00BE003F" w:rsidRPr="001C1D83" w:rsidRDefault="00BE003F" w:rsidP="0037764D">
            <w:pPr>
              <w:spacing w:before="120" w:line="276" w:lineRule="auto"/>
              <w:jc w:val="both"/>
              <w:rPr>
                <w:b/>
              </w:rPr>
            </w:pPr>
            <w:r w:rsidRPr="001C1D83">
              <w:rPr>
                <w:position w:val="-36"/>
              </w:rPr>
              <w:object w:dxaOrig="2640" w:dyaOrig="600">
                <v:shape id="_x0000_i2211" type="#_x0000_t75" style="width:132pt;height:30pt" o:ole="">
                  <v:imagedata r:id="rId2346" o:title=""/>
                </v:shape>
                <o:OLEObject Type="Embed" ProgID="Equation.3" ShapeID="_x0000_i2211" DrawAspect="Content" ObjectID="_1630458362" r:id="rId2347"/>
              </w:object>
            </w:r>
            <w:r w:rsidRPr="001C1D83">
              <w:t xml:space="preserve">, where either </w:t>
            </w:r>
            <w:r w:rsidRPr="001C1D83">
              <w:rPr>
                <w:position w:val="-10"/>
              </w:rPr>
              <w:object w:dxaOrig="900" w:dyaOrig="320">
                <v:shape id="_x0000_i2212" type="#_x0000_t75" style="width:45.75pt;height:16.5pt" o:ole="">
                  <v:imagedata r:id="rId2348" o:title=""/>
                </v:shape>
                <o:OLEObject Type="Embed" ProgID="Equation.3" ShapeID="_x0000_i2212" DrawAspect="Content" ObjectID="_1630458363" r:id="rId2349"/>
              </w:object>
            </w:r>
            <w:r w:rsidRPr="001C1D83">
              <w:t xml:space="preserve"> or the degree of </w:t>
            </w:r>
            <w:r w:rsidRPr="001C1D83">
              <w:rPr>
                <w:position w:val="-10"/>
              </w:rPr>
              <w:object w:dxaOrig="540" w:dyaOrig="320">
                <v:shape id="_x0000_i2213" type="#_x0000_t75" style="width:26.25pt;height:16.5pt" o:ole="">
                  <v:imagedata r:id="rId2350" o:title=""/>
                </v:shape>
                <o:OLEObject Type="Embed" ProgID="Equation.3" ShapeID="_x0000_i2213" DrawAspect="Content" ObjectID="_1630458364" r:id="rId2351"/>
              </w:object>
            </w:r>
            <w:r w:rsidRPr="001C1D83">
              <w:t xml:space="preserve"> is less than degree of </w:t>
            </w:r>
            <w:r w:rsidRPr="001C1D83">
              <w:rPr>
                <w:position w:val="-10"/>
              </w:rPr>
              <w:object w:dxaOrig="520" w:dyaOrig="320">
                <v:shape id="_x0000_i2214" type="#_x0000_t75" style="width:25.5pt;height:16.5pt" o:ole="">
                  <v:imagedata r:id="rId2352" o:title=""/>
                </v:shape>
                <o:OLEObject Type="Embed" ProgID="Equation.3" ShapeID="_x0000_i2214" DrawAspect="Content" ObjectID="_1630458365" r:id="rId2353"/>
              </w:object>
            </w:r>
            <w:r w:rsidRPr="001C1D83">
              <w:t>.</w:t>
            </w:r>
          </w:p>
        </w:tc>
      </w:tr>
    </w:tbl>
    <w:p w:rsidR="00BE003F" w:rsidRPr="001C1D83" w:rsidRDefault="00BE003F" w:rsidP="0037764D">
      <w:pPr>
        <w:spacing w:line="276" w:lineRule="auto"/>
        <w:ind w:left="720"/>
        <w:jc w:val="both"/>
      </w:pPr>
    </w:p>
    <w:p w:rsidR="00BE003F" w:rsidRDefault="00BE003F" w:rsidP="0037764D">
      <w:pPr>
        <w:spacing w:line="276" w:lineRule="auto"/>
        <w:jc w:val="both"/>
      </w:pPr>
      <w:r w:rsidRPr="001C1D83">
        <w:rPr>
          <w:b/>
        </w:rPr>
        <w:t>Example</w:t>
      </w:r>
      <w:r>
        <w:rPr>
          <w:b/>
        </w:rPr>
        <w:t xml:space="preserve"> 2.33</w:t>
      </w:r>
      <w:r w:rsidRPr="001C1D83">
        <w:t xml:space="preserve">: Divide </w:t>
      </w:r>
      <w:r w:rsidRPr="001C1D83">
        <w:rPr>
          <w:position w:val="-24"/>
        </w:rPr>
        <w:object w:dxaOrig="840" w:dyaOrig="660">
          <v:shape id="_x0000_i2215" type="#_x0000_t75" style="width:42pt;height:33.75pt" o:ole="">
            <v:imagedata r:id="rId2354" o:title=""/>
          </v:shape>
          <o:OLEObject Type="Embed" ProgID="Equation.3" ShapeID="_x0000_i2215" DrawAspect="Content" ObjectID="_1630458366" r:id="rId2355"/>
        </w:object>
      </w:r>
      <w:r w:rsidRPr="001C1D83">
        <w:t>.</w:t>
      </w:r>
    </w:p>
    <w:p w:rsidR="00C74311" w:rsidRPr="001C1D83" w:rsidRDefault="00C74311" w:rsidP="0037764D">
      <w:pPr>
        <w:spacing w:line="276" w:lineRule="auto"/>
        <w:jc w:val="both"/>
      </w:pPr>
    </w:p>
    <w:p w:rsidR="00BE003F" w:rsidRPr="001C1D83" w:rsidRDefault="00BE003F" w:rsidP="0037764D">
      <w:pPr>
        <w:tabs>
          <w:tab w:val="left" w:pos="1678"/>
        </w:tabs>
        <w:spacing w:line="276" w:lineRule="auto"/>
        <w:jc w:val="both"/>
      </w:pPr>
      <w:r w:rsidRPr="001C1D83">
        <w:rPr>
          <w:b/>
        </w:rPr>
        <w:t>Solution</w:t>
      </w:r>
      <w:r w:rsidRPr="001C1D83">
        <w:t xml:space="preserve">: Using long division we have </w:t>
      </w:r>
    </w:p>
    <w:p w:rsidR="00BE003F" w:rsidRPr="001C1D83" w:rsidRDefault="00BE003F" w:rsidP="0037764D">
      <w:pPr>
        <w:spacing w:line="276" w:lineRule="auto"/>
        <w:ind w:left="720"/>
        <w:jc w:val="both"/>
      </w:pPr>
      <w:r w:rsidRPr="001C1D83">
        <w:rPr>
          <w:position w:val="-134"/>
        </w:rPr>
        <w:object w:dxaOrig="3100" w:dyaOrig="3260">
          <v:shape id="_x0000_i2216" type="#_x0000_t75" style="width:155.25pt;height:162.75pt" o:ole="">
            <v:imagedata r:id="rId2356" o:title=""/>
          </v:shape>
          <o:OLEObject Type="Embed" ProgID="Equation.3" ShapeID="_x0000_i2216" DrawAspect="Content" ObjectID="_1630458367" r:id="rId2357"/>
        </w:object>
      </w:r>
    </w:p>
    <w:p w:rsidR="00BE003F" w:rsidRPr="001C1D83" w:rsidRDefault="00BE003F" w:rsidP="0037764D">
      <w:pPr>
        <w:spacing w:line="276" w:lineRule="auto"/>
        <w:jc w:val="both"/>
      </w:pPr>
      <w:r w:rsidRPr="001C1D83">
        <w:t xml:space="preserve">This long division means </w:t>
      </w:r>
      <w:r w:rsidRPr="001C1D83">
        <w:rPr>
          <w:position w:val="-38"/>
        </w:rPr>
        <w:object w:dxaOrig="4080" w:dyaOrig="639">
          <v:shape id="_x0000_i2217" type="#_x0000_t75" style="width:204pt;height:31.5pt" o:ole="">
            <v:imagedata r:id="rId2358" o:title=""/>
          </v:shape>
          <o:OLEObject Type="Embed" ProgID="Equation.3" ShapeID="_x0000_i2217" DrawAspect="Content" ObjectID="_1630458368" r:id="rId2359"/>
        </w:object>
      </w:r>
      <w:r w:rsidRPr="001C1D83">
        <w:t>.</w:t>
      </w:r>
    </w:p>
    <w:p w:rsidR="000769B5" w:rsidRDefault="000769B5" w:rsidP="0037764D">
      <w:pPr>
        <w:spacing w:line="276" w:lineRule="auto"/>
        <w:jc w:val="both"/>
      </w:pPr>
    </w:p>
    <w:p w:rsidR="00BE003F" w:rsidRPr="001C1D83" w:rsidRDefault="00BE003F" w:rsidP="0037764D">
      <w:pPr>
        <w:spacing w:line="276" w:lineRule="auto"/>
        <w:jc w:val="both"/>
      </w:pPr>
      <w:r w:rsidRPr="001C1D83">
        <w:t xml:space="preserve">With the aid of the division algorithm, we can derive two important theorems that will allow us to recognize the zeros of polynomials. </w:t>
      </w:r>
    </w:p>
    <w:p w:rsidR="00BE003F" w:rsidRPr="001C1D83" w:rsidRDefault="00BE003F" w:rsidP="0037764D">
      <w:pPr>
        <w:spacing w:line="276" w:lineRule="auto"/>
        <w:jc w:val="both"/>
      </w:pPr>
      <w:r w:rsidRPr="001C1D83">
        <w:lastRenderedPageBreak/>
        <w:t xml:space="preserve">If we apply the division algorithm where the divisor, </w:t>
      </w:r>
      <w:r w:rsidRPr="001C1D83">
        <w:rPr>
          <w:position w:val="-10"/>
        </w:rPr>
        <w:object w:dxaOrig="520" w:dyaOrig="320">
          <v:shape id="_x0000_i2218" type="#_x0000_t75" style="width:25.5pt;height:16.5pt" o:ole="">
            <v:imagedata r:id="rId2360" o:title=""/>
          </v:shape>
          <o:OLEObject Type="Embed" ProgID="Equation.3" ShapeID="_x0000_i2218" DrawAspect="Content" ObjectID="_1630458369" r:id="rId2361"/>
        </w:object>
      </w:r>
      <w:r w:rsidRPr="001C1D83">
        <w:t xml:space="preserve">, is linear (that is of the form </w:t>
      </w:r>
      <w:r w:rsidRPr="001C1D83">
        <w:rPr>
          <w:position w:val="-6"/>
        </w:rPr>
        <w:object w:dxaOrig="520" w:dyaOrig="220">
          <v:shape id="_x0000_i2219" type="#_x0000_t75" style="width:25.5pt;height:11.25pt" o:ole="">
            <v:imagedata r:id="rId2362" o:title=""/>
          </v:shape>
          <o:OLEObject Type="Embed" ProgID="Equation.3" ShapeID="_x0000_i2219" DrawAspect="Content" ObjectID="_1630458370" r:id="rId2363"/>
        </w:object>
      </w:r>
      <w:r w:rsidRPr="001C1D83">
        <w:t xml:space="preserve">), we get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2412"/>
        <w:gridCol w:w="3544"/>
      </w:tblGrid>
      <w:tr w:rsidR="00BE003F" w:rsidRPr="001C1D83" w:rsidTr="00BE003F">
        <w:trPr>
          <w:trHeight w:val="586"/>
        </w:trPr>
        <w:tc>
          <w:tcPr>
            <w:tcW w:w="2410" w:type="dxa"/>
            <w:tcBorders>
              <w:top w:val="single" w:sz="4" w:space="0" w:color="auto"/>
              <w:left w:val="single" w:sz="4" w:space="0" w:color="auto"/>
              <w:bottom w:val="single" w:sz="4" w:space="0" w:color="auto"/>
              <w:right w:val="single" w:sz="4" w:space="0" w:color="auto"/>
            </w:tcBorders>
            <w:shd w:val="clear" w:color="auto" w:fill="D9D9D9"/>
          </w:tcPr>
          <w:p w:rsidR="00BE003F" w:rsidRPr="001C1D83" w:rsidRDefault="00BE003F" w:rsidP="0037764D">
            <w:pPr>
              <w:spacing w:before="120" w:line="276" w:lineRule="auto"/>
              <w:jc w:val="both"/>
            </w:pPr>
            <w:r w:rsidRPr="001C1D83">
              <w:rPr>
                <w:position w:val="-10"/>
              </w:rPr>
              <w:object w:dxaOrig="2200" w:dyaOrig="320">
                <v:shape id="_x0000_i2220" type="#_x0000_t75" style="width:109.5pt;height:16.5pt" o:ole="">
                  <v:imagedata r:id="rId2364" o:title=""/>
                </v:shape>
                <o:OLEObject Type="Embed" ProgID="Equation.3" ShapeID="_x0000_i2220" DrawAspect="Content" ObjectID="_1630458371" r:id="rId2365"/>
              </w:object>
            </w:r>
          </w:p>
        </w:tc>
        <w:tc>
          <w:tcPr>
            <w:tcW w:w="3544" w:type="dxa"/>
            <w:tcBorders>
              <w:top w:val="nil"/>
              <w:left w:val="single" w:sz="4" w:space="0" w:color="auto"/>
              <w:bottom w:val="nil"/>
              <w:right w:val="nil"/>
            </w:tcBorders>
            <w:shd w:val="clear" w:color="auto" w:fill="auto"/>
          </w:tcPr>
          <w:p w:rsidR="00BE003F" w:rsidRPr="001C1D83" w:rsidRDefault="00BE003F" w:rsidP="0037764D">
            <w:pPr>
              <w:spacing w:before="120" w:line="276" w:lineRule="auto"/>
              <w:jc w:val="both"/>
            </w:pPr>
            <w:r w:rsidRPr="001C1D83">
              <w:t xml:space="preserve">  </w:t>
            </w:r>
          </w:p>
        </w:tc>
      </w:tr>
    </w:tbl>
    <w:p w:rsidR="00BE003F" w:rsidRDefault="00BE003F" w:rsidP="0037764D">
      <w:pPr>
        <w:spacing w:line="276" w:lineRule="auto"/>
        <w:jc w:val="both"/>
      </w:pPr>
    </w:p>
    <w:p w:rsidR="00BE003F" w:rsidRPr="001C1D83" w:rsidRDefault="00BE003F" w:rsidP="0037764D">
      <w:pPr>
        <w:spacing w:line="276" w:lineRule="auto"/>
        <w:jc w:val="both"/>
      </w:pPr>
      <w:r w:rsidRPr="001C1D83">
        <w:t xml:space="preserve">Note that since the divisor is of the first degree, the remainder </w:t>
      </w:r>
      <w:r w:rsidRPr="001C1D83">
        <w:rPr>
          <w:position w:val="-4"/>
        </w:rPr>
        <w:object w:dxaOrig="240" w:dyaOrig="240">
          <v:shape id="_x0000_i2221" type="#_x0000_t75" style="width:12pt;height:12pt" o:ole="">
            <v:imagedata r:id="rId2366" o:title=""/>
          </v:shape>
          <o:OLEObject Type="Embed" ProgID="Equation.3" ShapeID="_x0000_i2221" DrawAspect="Content" ObjectID="_1630458372" r:id="rId2367"/>
        </w:object>
      </w:r>
      <w:r w:rsidRPr="001C1D83">
        <w:t>, must be a constant. If we now substitute</w:t>
      </w:r>
      <w:r w:rsidRPr="001C1D83">
        <w:rPr>
          <w:position w:val="-6"/>
        </w:rPr>
        <w:object w:dxaOrig="560" w:dyaOrig="220">
          <v:shape id="_x0000_i2222" type="#_x0000_t75" style="width:28.5pt;height:11.25pt" o:ole="">
            <v:imagedata r:id="rId2368" o:title=""/>
          </v:shape>
          <o:OLEObject Type="Embed" ProgID="Equation.3" ShapeID="_x0000_i2222" DrawAspect="Content" ObjectID="_1630458373" r:id="rId2369"/>
        </w:object>
      </w:r>
      <w:r>
        <w:t>, in</w:t>
      </w:r>
      <w:r w:rsidRPr="001C1D83">
        <w:t xml:space="preserve">to this equation, we get    </w:t>
      </w:r>
    </w:p>
    <w:p w:rsidR="00BE003F" w:rsidRPr="001C1D83" w:rsidRDefault="00BE003F" w:rsidP="0037764D">
      <w:pPr>
        <w:spacing w:line="276" w:lineRule="auto"/>
        <w:ind w:left="1440" w:firstLine="720"/>
        <w:jc w:val="both"/>
      </w:pPr>
      <w:r w:rsidRPr="001C1D83">
        <w:rPr>
          <w:position w:val="-10"/>
        </w:rPr>
        <w:object w:dxaOrig="3379" w:dyaOrig="320">
          <v:shape id="_x0000_i2223" type="#_x0000_t75" style="width:168.75pt;height:16.5pt" o:ole="">
            <v:imagedata r:id="rId2370" o:title=""/>
          </v:shape>
          <o:OLEObject Type="Embed" ProgID="Equation.3" ShapeID="_x0000_i2223" DrawAspect="Content" ObjectID="_1630458374" r:id="rId2371"/>
        </w:object>
      </w:r>
    </w:p>
    <w:p w:rsidR="00BE003F" w:rsidRPr="001C1D83" w:rsidRDefault="00BE003F" w:rsidP="0037764D">
      <w:pPr>
        <w:spacing w:line="276" w:lineRule="auto"/>
        <w:jc w:val="both"/>
      </w:pPr>
      <w:r w:rsidRPr="001C1D83">
        <w:t xml:space="preserve">Therefore, </w:t>
      </w:r>
      <w:r w:rsidRPr="001C1D83">
        <w:rPr>
          <w:position w:val="-10"/>
        </w:rPr>
        <w:object w:dxaOrig="900" w:dyaOrig="320">
          <v:shape id="_x0000_i2224" type="#_x0000_t75" style="width:45.75pt;height:16.5pt" o:ole="">
            <v:imagedata r:id="rId2372" o:title=""/>
          </v:shape>
          <o:OLEObject Type="Embed" ProgID="Equation.3" ShapeID="_x0000_i2224" DrawAspect="Content" ObjectID="_1630458375" r:id="rId2373"/>
        </w:object>
      </w:r>
      <w:r w:rsidRPr="001C1D83">
        <w:t>.</w:t>
      </w:r>
    </w:p>
    <w:p w:rsidR="000769B5" w:rsidRDefault="000769B5" w:rsidP="0037764D">
      <w:pPr>
        <w:spacing w:line="276" w:lineRule="auto"/>
        <w:jc w:val="both"/>
      </w:pPr>
    </w:p>
    <w:p w:rsidR="00BE003F" w:rsidRDefault="00BE003F" w:rsidP="0037764D">
      <w:pPr>
        <w:spacing w:line="276" w:lineRule="auto"/>
        <w:jc w:val="both"/>
      </w:pPr>
      <w:r w:rsidRPr="001C1D83">
        <w:t>The result we just proved is called the remainder theorem.</w:t>
      </w:r>
    </w:p>
    <w:p w:rsidR="000769B5" w:rsidRPr="001C1D83" w:rsidRDefault="000769B5" w:rsidP="0037764D">
      <w:pPr>
        <w:spacing w:line="276" w:lineRule="auto"/>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BE003F" w:rsidRPr="001C1D83" w:rsidTr="00BE003F">
        <w:tc>
          <w:tcPr>
            <w:tcW w:w="9468" w:type="dxa"/>
            <w:shd w:val="clear" w:color="auto" w:fill="D9D9D9"/>
          </w:tcPr>
          <w:p w:rsidR="00BE003F" w:rsidRPr="001C1D83" w:rsidRDefault="00BE003F" w:rsidP="0037764D">
            <w:pPr>
              <w:spacing w:before="120" w:line="276" w:lineRule="auto"/>
              <w:jc w:val="both"/>
              <w:rPr>
                <w:b/>
              </w:rPr>
            </w:pPr>
            <w:r w:rsidRPr="001C1D83">
              <w:rPr>
                <w:b/>
              </w:rPr>
              <w:t>The Remainder Theorem</w:t>
            </w:r>
          </w:p>
        </w:tc>
      </w:tr>
      <w:tr w:rsidR="00BE003F" w:rsidRPr="001C1D83" w:rsidTr="00BE003F">
        <w:tc>
          <w:tcPr>
            <w:tcW w:w="9468" w:type="dxa"/>
            <w:shd w:val="clear" w:color="auto" w:fill="FFFFFF"/>
          </w:tcPr>
          <w:p w:rsidR="00BE003F" w:rsidRPr="001C1D83" w:rsidRDefault="00BE003F" w:rsidP="0037764D">
            <w:pPr>
              <w:spacing w:before="120" w:line="276" w:lineRule="auto"/>
              <w:jc w:val="both"/>
              <w:rPr>
                <w:b/>
              </w:rPr>
            </w:pPr>
            <w:r w:rsidRPr="001C1D83">
              <w:t xml:space="preserve">When a polynomial </w:t>
            </w:r>
            <w:r w:rsidRPr="001C1D83">
              <w:rPr>
                <w:position w:val="-10"/>
              </w:rPr>
              <w:object w:dxaOrig="540" w:dyaOrig="320">
                <v:shape id="_x0000_i2225" type="#_x0000_t75" style="width:26.25pt;height:16.5pt" o:ole="">
                  <v:imagedata r:id="rId2374" o:title=""/>
                </v:shape>
                <o:OLEObject Type="Embed" ProgID="Equation.3" ShapeID="_x0000_i2225" DrawAspect="Content" ObjectID="_1630458376" r:id="rId2375"/>
              </w:object>
            </w:r>
            <w:r w:rsidRPr="001C1D83">
              <w:t xml:space="preserve"> of degree at least 1 is divided by </w:t>
            </w:r>
            <w:r w:rsidRPr="001C1D83">
              <w:rPr>
                <w:position w:val="-6"/>
              </w:rPr>
              <w:object w:dxaOrig="520" w:dyaOrig="220">
                <v:shape id="_x0000_i2226" type="#_x0000_t75" style="width:25.5pt;height:11.25pt" o:ole="">
                  <v:imagedata r:id="rId2376" o:title=""/>
                </v:shape>
                <o:OLEObject Type="Embed" ProgID="Equation.3" ShapeID="_x0000_i2226" DrawAspect="Content" ObjectID="_1630458377" r:id="rId2377"/>
              </w:object>
            </w:r>
            <w:r w:rsidRPr="001C1D83">
              <w:t xml:space="preserve">, then the remainder is </w:t>
            </w:r>
            <w:r w:rsidRPr="001C1D83">
              <w:rPr>
                <w:position w:val="-10"/>
              </w:rPr>
              <w:object w:dxaOrig="499" w:dyaOrig="320">
                <v:shape id="_x0000_i2227" type="#_x0000_t75" style="width:25.5pt;height:16.5pt" o:ole="">
                  <v:imagedata r:id="rId2378" o:title=""/>
                </v:shape>
                <o:OLEObject Type="Embed" ProgID="Equation.3" ShapeID="_x0000_i2227" DrawAspect="Content" ObjectID="_1630458378" r:id="rId2379"/>
              </w:object>
            </w:r>
            <w:r w:rsidRPr="001C1D83">
              <w:t>.</w:t>
            </w:r>
          </w:p>
        </w:tc>
      </w:tr>
    </w:tbl>
    <w:p w:rsidR="00BE003F" w:rsidRDefault="00BE003F" w:rsidP="0037764D">
      <w:pPr>
        <w:spacing w:line="276" w:lineRule="auto"/>
        <w:jc w:val="both"/>
        <w:rPr>
          <w:b/>
        </w:rPr>
      </w:pPr>
    </w:p>
    <w:p w:rsidR="00BE003F" w:rsidRPr="001C1D83" w:rsidRDefault="00BE003F" w:rsidP="0037764D">
      <w:pPr>
        <w:spacing w:line="276" w:lineRule="auto"/>
        <w:jc w:val="both"/>
      </w:pPr>
      <w:r w:rsidRPr="001C1D83">
        <w:rPr>
          <w:b/>
        </w:rPr>
        <w:t>Example</w:t>
      </w:r>
      <w:r>
        <w:rPr>
          <w:b/>
        </w:rPr>
        <w:t xml:space="preserve"> 2.34</w:t>
      </w:r>
      <w:r w:rsidRPr="001C1D83">
        <w:t xml:space="preserve">: The remainder when </w:t>
      </w:r>
      <w:r w:rsidRPr="001C1D83">
        <w:rPr>
          <w:position w:val="-10"/>
        </w:rPr>
        <w:object w:dxaOrig="2220" w:dyaOrig="360">
          <v:shape id="_x0000_i2228" type="#_x0000_t75" style="width:110.25pt;height:18pt" o:ole="">
            <v:imagedata r:id="rId2380" o:title=""/>
          </v:shape>
          <o:OLEObject Type="Embed" ProgID="Equation.3" ShapeID="_x0000_i2228" DrawAspect="Content" ObjectID="_1630458379" r:id="rId2381"/>
        </w:object>
      </w:r>
      <w:r w:rsidRPr="001C1D83">
        <w:t xml:space="preserve"> is divided by </w:t>
      </w:r>
      <w:r w:rsidRPr="001C1D83">
        <w:rPr>
          <w:position w:val="-6"/>
        </w:rPr>
        <w:object w:dxaOrig="540" w:dyaOrig="279">
          <v:shape id="_x0000_i2229" type="#_x0000_t75" style="width:26.25pt;height:13.5pt" o:ole="">
            <v:imagedata r:id="rId2382" o:title=""/>
          </v:shape>
          <o:OLEObject Type="Embed" ProgID="Equation.3" ShapeID="_x0000_i2229" DrawAspect="Content" ObjectID="_1630458380" r:id="rId2383"/>
        </w:object>
      </w:r>
      <w:r w:rsidRPr="001C1D83">
        <w:t xml:space="preserve"> is </w:t>
      </w:r>
      <w:r w:rsidRPr="001C1D83">
        <w:rPr>
          <w:position w:val="-10"/>
        </w:rPr>
        <w:object w:dxaOrig="880" w:dyaOrig="320">
          <v:shape id="_x0000_i2230" type="#_x0000_t75" style="width:43.5pt;height:16.5pt" o:ole="">
            <v:imagedata r:id="rId2384" o:title=""/>
          </v:shape>
          <o:OLEObject Type="Embed" ProgID="Equation.3" ShapeID="_x0000_i2230" DrawAspect="Content" ObjectID="_1630458381" r:id="rId2385"/>
        </w:object>
      </w:r>
      <w:r w:rsidRPr="001C1D83">
        <w:t>.</w:t>
      </w:r>
    </w:p>
    <w:p w:rsidR="00BE003F" w:rsidRDefault="00BE003F" w:rsidP="0037764D">
      <w:pPr>
        <w:spacing w:line="276" w:lineRule="auto"/>
        <w:jc w:val="both"/>
      </w:pPr>
      <w:r w:rsidRPr="001C1D83">
        <w:t xml:space="preserve">As a consequence of the remainder theorem, if </w:t>
      </w:r>
      <w:r w:rsidRPr="001C1D83">
        <w:rPr>
          <w:position w:val="-6"/>
        </w:rPr>
        <w:object w:dxaOrig="520" w:dyaOrig="220">
          <v:shape id="_x0000_i2231" type="#_x0000_t75" style="width:25.5pt;height:11.25pt" o:ole="">
            <v:imagedata r:id="rId2386" o:title=""/>
          </v:shape>
          <o:OLEObject Type="Embed" ProgID="Equation.3" ShapeID="_x0000_i2231" DrawAspect="Content" ObjectID="_1630458382" r:id="rId2387"/>
        </w:object>
      </w:r>
      <w:r w:rsidRPr="001C1D83">
        <w:t xml:space="preserve"> is a factor of </w:t>
      </w:r>
      <w:r w:rsidRPr="001C1D83">
        <w:rPr>
          <w:position w:val="-10"/>
        </w:rPr>
        <w:object w:dxaOrig="540" w:dyaOrig="320">
          <v:shape id="_x0000_i2232" type="#_x0000_t75" style="width:26.25pt;height:16.5pt" o:ole="">
            <v:imagedata r:id="rId2388" o:title=""/>
          </v:shape>
          <o:OLEObject Type="Embed" ProgID="Equation.3" ShapeID="_x0000_i2232" DrawAspect="Content" ObjectID="_1630458383" r:id="rId2389"/>
        </w:object>
      </w:r>
      <w:r w:rsidRPr="001C1D83">
        <w:t xml:space="preserve">, then the remainder must be 0. Conversely, if the remainder is 0, then </w:t>
      </w:r>
      <w:r w:rsidRPr="001C1D83">
        <w:rPr>
          <w:position w:val="-6"/>
        </w:rPr>
        <w:object w:dxaOrig="520" w:dyaOrig="220">
          <v:shape id="_x0000_i2233" type="#_x0000_t75" style="width:25.5pt;height:11.25pt" o:ole="">
            <v:imagedata r:id="rId2390" o:title=""/>
          </v:shape>
          <o:OLEObject Type="Embed" ProgID="Equation.3" ShapeID="_x0000_i2233" DrawAspect="Content" ObjectID="_1630458384" r:id="rId2391"/>
        </w:object>
      </w:r>
      <w:r w:rsidRPr="001C1D83">
        <w:t xml:space="preserve">, is a factor of </w:t>
      </w:r>
      <w:r w:rsidRPr="001C1D83">
        <w:rPr>
          <w:position w:val="-10"/>
        </w:rPr>
        <w:object w:dxaOrig="540" w:dyaOrig="320">
          <v:shape id="_x0000_i2234" type="#_x0000_t75" style="width:26.25pt;height:16.5pt" o:ole="">
            <v:imagedata r:id="rId2392" o:title=""/>
          </v:shape>
          <o:OLEObject Type="Embed" ProgID="Equation.3" ShapeID="_x0000_i2234" DrawAspect="Content" ObjectID="_1630458385" r:id="rId2393"/>
        </w:object>
      </w:r>
      <w:r w:rsidRPr="001C1D83">
        <w:t>. This is known as the Factor Theorem.</w:t>
      </w:r>
    </w:p>
    <w:p w:rsidR="000769B5" w:rsidRPr="001C1D83" w:rsidRDefault="000769B5" w:rsidP="0037764D">
      <w:pPr>
        <w:spacing w:line="276" w:lineRule="auto"/>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0"/>
      </w:tblGrid>
      <w:tr w:rsidR="00BE003F" w:rsidRPr="001C1D83" w:rsidTr="00BE003F">
        <w:tc>
          <w:tcPr>
            <w:tcW w:w="9360" w:type="dxa"/>
            <w:shd w:val="clear" w:color="auto" w:fill="D9D9D9"/>
          </w:tcPr>
          <w:p w:rsidR="00BE003F" w:rsidRPr="001C1D83" w:rsidRDefault="00BE003F" w:rsidP="0037764D">
            <w:pPr>
              <w:spacing w:before="120" w:line="276" w:lineRule="auto"/>
              <w:jc w:val="both"/>
              <w:rPr>
                <w:b/>
              </w:rPr>
            </w:pPr>
            <w:r w:rsidRPr="001C1D83">
              <w:rPr>
                <w:b/>
              </w:rPr>
              <w:t>The Factor Theorem</w:t>
            </w:r>
          </w:p>
        </w:tc>
      </w:tr>
      <w:tr w:rsidR="00BE003F" w:rsidRPr="001C1D83" w:rsidTr="00BE003F">
        <w:tc>
          <w:tcPr>
            <w:tcW w:w="9360" w:type="dxa"/>
            <w:shd w:val="clear" w:color="auto" w:fill="FFFFFF"/>
          </w:tcPr>
          <w:p w:rsidR="00BE003F" w:rsidRPr="001C1D83" w:rsidRDefault="00BE003F" w:rsidP="0037764D">
            <w:pPr>
              <w:spacing w:before="120" w:line="276" w:lineRule="auto"/>
              <w:jc w:val="both"/>
              <w:rPr>
                <w:b/>
              </w:rPr>
            </w:pPr>
            <w:r w:rsidRPr="001C1D83">
              <w:rPr>
                <w:position w:val="-6"/>
              </w:rPr>
              <w:object w:dxaOrig="520" w:dyaOrig="220">
                <v:shape id="_x0000_i2235" type="#_x0000_t75" style="width:25.5pt;height:11.25pt" o:ole="">
                  <v:imagedata r:id="rId2394" o:title=""/>
                </v:shape>
                <o:OLEObject Type="Embed" ProgID="Equation.3" ShapeID="_x0000_i2235" DrawAspect="Content" ObjectID="_1630458386" r:id="rId2395"/>
              </w:object>
            </w:r>
            <w:r w:rsidRPr="001C1D83">
              <w:t xml:space="preserve"> is a factor of </w:t>
            </w:r>
            <w:r w:rsidRPr="001C1D83">
              <w:rPr>
                <w:position w:val="-10"/>
              </w:rPr>
              <w:object w:dxaOrig="540" w:dyaOrig="320">
                <v:shape id="_x0000_i2236" type="#_x0000_t75" style="width:26.25pt;height:16.5pt" o:ole="">
                  <v:imagedata r:id="rId2396" o:title=""/>
                </v:shape>
                <o:OLEObject Type="Embed" ProgID="Equation.3" ShapeID="_x0000_i2236" DrawAspect="Content" ObjectID="_1630458387" r:id="rId2397"/>
              </w:object>
            </w:r>
            <w:r w:rsidRPr="001C1D83">
              <w:t xml:space="preserve"> if and only if </w:t>
            </w:r>
            <w:r w:rsidRPr="001C1D83">
              <w:rPr>
                <w:position w:val="-10"/>
              </w:rPr>
              <w:object w:dxaOrig="859" w:dyaOrig="320">
                <v:shape id="_x0000_i2237" type="#_x0000_t75" style="width:43.5pt;height:16.5pt" o:ole="">
                  <v:imagedata r:id="rId2398" o:title=""/>
                </v:shape>
                <o:OLEObject Type="Embed" ProgID="Equation.3" ShapeID="_x0000_i2237" DrawAspect="Content" ObjectID="_1630458388" r:id="rId2399"/>
              </w:object>
            </w:r>
            <w:r w:rsidRPr="001C1D83">
              <w:t>.</w:t>
            </w:r>
          </w:p>
        </w:tc>
      </w:tr>
    </w:tbl>
    <w:p w:rsidR="00DB36D0" w:rsidRDefault="00DB36D0" w:rsidP="0037764D">
      <w:pPr>
        <w:spacing w:line="276" w:lineRule="auto"/>
        <w:jc w:val="both"/>
      </w:pPr>
    </w:p>
    <w:p w:rsidR="00BE003F" w:rsidRDefault="00BE003F" w:rsidP="0037764D">
      <w:pPr>
        <w:spacing w:line="276" w:lineRule="auto"/>
        <w:jc w:val="both"/>
      </w:pPr>
      <w:r>
        <w:t>The next theorem, called location theorem, allows us to verify that a zero exists somewhere within an interval of numbers, and can also be used to zoom in closer on a value.</w:t>
      </w:r>
    </w:p>
    <w:p w:rsidR="000769B5" w:rsidRDefault="000769B5" w:rsidP="0037764D">
      <w:pPr>
        <w:spacing w:line="276" w:lineRule="auto"/>
        <w:jc w:val="both"/>
      </w:pPr>
    </w:p>
    <w:tbl>
      <w:tblPr>
        <w:tblStyle w:val="TableGrid"/>
        <w:tblW w:w="0" w:type="auto"/>
        <w:tblInd w:w="108" w:type="dxa"/>
        <w:tblLook w:val="04A0"/>
      </w:tblPr>
      <w:tblGrid>
        <w:gridCol w:w="9468"/>
      </w:tblGrid>
      <w:tr w:rsidR="00BE003F" w:rsidTr="00BE003F">
        <w:tc>
          <w:tcPr>
            <w:tcW w:w="9468" w:type="dxa"/>
            <w:shd w:val="clear" w:color="auto" w:fill="D9D9D9" w:themeFill="background1" w:themeFillShade="D9"/>
          </w:tcPr>
          <w:p w:rsidR="00BE003F" w:rsidRPr="00105F46" w:rsidRDefault="00BE003F" w:rsidP="0037764D">
            <w:pPr>
              <w:spacing w:line="276" w:lineRule="auto"/>
              <w:jc w:val="both"/>
              <w:rPr>
                <w:b/>
              </w:rPr>
            </w:pPr>
            <w:r w:rsidRPr="00105F46">
              <w:rPr>
                <w:b/>
              </w:rPr>
              <w:t>Location theorem</w:t>
            </w:r>
          </w:p>
        </w:tc>
      </w:tr>
      <w:tr w:rsidR="00BE003F" w:rsidTr="00BE003F">
        <w:trPr>
          <w:trHeight w:val="728"/>
        </w:trPr>
        <w:tc>
          <w:tcPr>
            <w:tcW w:w="9468" w:type="dxa"/>
          </w:tcPr>
          <w:p w:rsidR="00BE003F" w:rsidRDefault="00BE003F" w:rsidP="0037764D">
            <w:pPr>
              <w:spacing w:line="276" w:lineRule="auto"/>
              <w:jc w:val="both"/>
            </w:pPr>
            <w:r>
              <w:t xml:space="preserve">Let </w:t>
            </w:r>
            <w:r w:rsidRPr="00105F46">
              <w:rPr>
                <w:position w:val="-10"/>
              </w:rPr>
              <w:object w:dxaOrig="240" w:dyaOrig="320">
                <v:shape id="_x0000_i2238" type="#_x0000_t75" style="width:12pt;height:16.5pt" o:ole="">
                  <v:imagedata r:id="rId2400" o:title=""/>
                </v:shape>
                <o:OLEObject Type="Embed" ProgID="Equation.3" ShapeID="_x0000_i2238" DrawAspect="Content" ObjectID="_1630458389" r:id="rId2401"/>
              </w:object>
            </w:r>
            <w:r>
              <w:t xml:space="preserve"> be a polynomial function and </w:t>
            </w:r>
            <w:r w:rsidRPr="00105F46">
              <w:rPr>
                <w:position w:val="-6"/>
              </w:rPr>
              <w:object w:dxaOrig="200" w:dyaOrig="220">
                <v:shape id="_x0000_i2239" type="#_x0000_t75" style="width:10.5pt;height:11.25pt" o:ole="">
                  <v:imagedata r:id="rId2402" o:title=""/>
                </v:shape>
                <o:OLEObject Type="Embed" ProgID="Equation.3" ShapeID="_x0000_i2239" DrawAspect="Content" ObjectID="_1630458390" r:id="rId2403"/>
              </w:object>
            </w:r>
            <w:r>
              <w:t xml:space="preserve"> and </w:t>
            </w:r>
            <w:r w:rsidRPr="00105F46">
              <w:rPr>
                <w:position w:val="-6"/>
              </w:rPr>
              <w:object w:dxaOrig="200" w:dyaOrig="279">
                <v:shape id="_x0000_i2240" type="#_x0000_t75" style="width:10.5pt;height:13.5pt" o:ole="">
                  <v:imagedata r:id="rId2404" o:title=""/>
                </v:shape>
                <o:OLEObject Type="Embed" ProgID="Equation.3" ShapeID="_x0000_i2240" DrawAspect="Content" ObjectID="_1630458391" r:id="rId2405"/>
              </w:object>
            </w:r>
            <w:r>
              <w:t xml:space="preserve"> be real numbers such that </w:t>
            </w:r>
            <w:r w:rsidRPr="00105F46">
              <w:rPr>
                <w:position w:val="-6"/>
              </w:rPr>
              <w:object w:dxaOrig="560" w:dyaOrig="279">
                <v:shape id="_x0000_i2241" type="#_x0000_t75" style="width:28.5pt;height:13.5pt" o:ole="">
                  <v:imagedata r:id="rId2406" o:title=""/>
                </v:shape>
                <o:OLEObject Type="Embed" ProgID="Equation.3" ShapeID="_x0000_i2241" DrawAspect="Content" ObjectID="_1630458392" r:id="rId2407"/>
              </w:object>
            </w:r>
            <w:r>
              <w:t xml:space="preserve">. If </w:t>
            </w:r>
            <w:r w:rsidRPr="00105F46">
              <w:rPr>
                <w:position w:val="-10"/>
              </w:rPr>
              <w:object w:dxaOrig="1359" w:dyaOrig="320">
                <v:shape id="_x0000_i2242" type="#_x0000_t75" style="width:67.5pt;height:16.5pt" o:ole="">
                  <v:imagedata r:id="rId2408" o:title=""/>
                </v:shape>
                <o:OLEObject Type="Embed" ProgID="Equation.3" ShapeID="_x0000_i2242" DrawAspect="Content" ObjectID="_1630458393" r:id="rId2409"/>
              </w:object>
            </w:r>
            <w:r>
              <w:t xml:space="preserve">, then there is at least one zero of </w:t>
            </w:r>
            <w:r w:rsidRPr="00105F46">
              <w:rPr>
                <w:position w:val="-10"/>
              </w:rPr>
              <w:object w:dxaOrig="240" w:dyaOrig="320">
                <v:shape id="_x0000_i2243" type="#_x0000_t75" style="width:12pt;height:16.5pt" o:ole="">
                  <v:imagedata r:id="rId2410" o:title=""/>
                </v:shape>
                <o:OLEObject Type="Embed" ProgID="Equation.3" ShapeID="_x0000_i2243" DrawAspect="Content" ObjectID="_1630458394" r:id="rId2411"/>
              </w:object>
            </w:r>
            <w:r>
              <w:t xml:space="preserve"> between </w:t>
            </w:r>
            <w:r w:rsidRPr="00105F46">
              <w:rPr>
                <w:position w:val="-6"/>
              </w:rPr>
              <w:object w:dxaOrig="200" w:dyaOrig="220">
                <v:shape id="_x0000_i2244" type="#_x0000_t75" style="width:10.5pt;height:11.25pt" o:ole="">
                  <v:imagedata r:id="rId2412" o:title=""/>
                </v:shape>
                <o:OLEObject Type="Embed" ProgID="Equation.3" ShapeID="_x0000_i2244" DrawAspect="Content" ObjectID="_1630458395" r:id="rId2413"/>
              </w:object>
            </w:r>
            <w:r>
              <w:t xml:space="preserve"> and </w:t>
            </w:r>
            <w:r w:rsidRPr="00105F46">
              <w:rPr>
                <w:position w:val="-6"/>
              </w:rPr>
              <w:object w:dxaOrig="200" w:dyaOrig="279">
                <v:shape id="_x0000_i2245" type="#_x0000_t75" style="width:10.5pt;height:13.5pt" o:ole="">
                  <v:imagedata r:id="rId2414" o:title=""/>
                </v:shape>
                <o:OLEObject Type="Embed" ProgID="Equation.3" ShapeID="_x0000_i2245" DrawAspect="Content" ObjectID="_1630458396" r:id="rId2415"/>
              </w:object>
            </w:r>
            <w:r>
              <w:t>.</w:t>
            </w:r>
          </w:p>
        </w:tc>
      </w:tr>
    </w:tbl>
    <w:p w:rsidR="00BE003F" w:rsidRPr="001C1D83" w:rsidRDefault="00BE003F" w:rsidP="0037764D">
      <w:pPr>
        <w:spacing w:line="276" w:lineRule="auto"/>
        <w:jc w:val="both"/>
      </w:pPr>
    </w:p>
    <w:p w:rsidR="00BE003F" w:rsidRPr="001C1D83" w:rsidRDefault="00BE003F" w:rsidP="0037764D">
      <w:pPr>
        <w:spacing w:line="276" w:lineRule="auto"/>
        <w:jc w:val="both"/>
      </w:pPr>
      <w:r w:rsidRPr="001C1D83">
        <w:t xml:space="preserve">The Factor and Remainder theorems establish the intimate relationship between the factors of a polynomial </w:t>
      </w:r>
      <w:r w:rsidRPr="001C1D83">
        <w:rPr>
          <w:position w:val="-10"/>
        </w:rPr>
        <w:object w:dxaOrig="540" w:dyaOrig="320">
          <v:shape id="_x0000_i2246" type="#_x0000_t75" style="width:26.25pt;height:16.5pt" o:ole="">
            <v:imagedata r:id="rId2416" o:title=""/>
          </v:shape>
          <o:OLEObject Type="Embed" ProgID="Equation.3" ShapeID="_x0000_i2246" DrawAspect="Content" ObjectID="_1630458397" r:id="rId2417"/>
        </w:object>
      </w:r>
      <w:r w:rsidRPr="001C1D83">
        <w:t xml:space="preserve"> and its zeros. Recall that a polynomial of degree </w:t>
      </w:r>
      <w:r w:rsidRPr="00105F46">
        <w:rPr>
          <w:i/>
        </w:rPr>
        <w:t>n</w:t>
      </w:r>
      <w:r w:rsidRPr="001C1D83">
        <w:t xml:space="preserve"> can have at most </w:t>
      </w:r>
      <w:r w:rsidRPr="00105F46">
        <w:rPr>
          <w:i/>
        </w:rPr>
        <w:t>n</w:t>
      </w:r>
      <w:r w:rsidRPr="001C1D83">
        <w:t xml:space="preserve"> zeros.</w:t>
      </w:r>
    </w:p>
    <w:p w:rsidR="00BE003F" w:rsidRDefault="00BE003F" w:rsidP="0037764D">
      <w:pPr>
        <w:spacing w:line="276" w:lineRule="auto"/>
        <w:jc w:val="both"/>
      </w:pPr>
      <w:r w:rsidRPr="001C1D83">
        <w:t xml:space="preserve">Does every polynomial have a zero? Our answer depends on the number system in which we are working. If we restrict ourselves to the set of real number system, then we are already familiar with the fact that the polynomial </w:t>
      </w:r>
      <w:r w:rsidRPr="001C1D83">
        <w:rPr>
          <w:position w:val="-10"/>
        </w:rPr>
        <w:object w:dxaOrig="1320" w:dyaOrig="360">
          <v:shape id="_x0000_i2247" type="#_x0000_t75" style="width:66pt;height:18pt" o:ole="">
            <v:imagedata r:id="rId2418" o:title=""/>
          </v:shape>
          <o:OLEObject Type="Embed" ProgID="Equation.3" ShapeID="_x0000_i2247" DrawAspect="Content" ObjectID="_1630458398" r:id="rId2419"/>
        </w:object>
      </w:r>
      <w:r w:rsidRPr="001C1D83">
        <w:t xml:space="preserve"> has no real zeros. However, this polynomial does have two zeros in the complex number system. (The zeros are </w:t>
      </w:r>
      <w:r w:rsidRPr="001C1D83">
        <w:rPr>
          <w:position w:val="-6"/>
        </w:rPr>
        <w:object w:dxaOrig="139" w:dyaOrig="260">
          <v:shape id="_x0000_i2248" type="#_x0000_t75" style="width:6.75pt;height:13.5pt" o:ole="">
            <v:imagedata r:id="rId2420" o:title=""/>
          </v:shape>
          <o:OLEObject Type="Embed" ProgID="Equation.3" ShapeID="_x0000_i2248" DrawAspect="Content" ObjectID="_1630458399" r:id="rId2421"/>
        </w:object>
      </w:r>
      <w:r w:rsidRPr="001C1D83">
        <w:t xml:space="preserve"> and </w:t>
      </w:r>
      <w:r w:rsidRPr="001C1D83">
        <w:rPr>
          <w:position w:val="-6"/>
        </w:rPr>
        <w:object w:dxaOrig="320" w:dyaOrig="260">
          <v:shape id="_x0000_i2249" type="#_x0000_t75" style="width:16.5pt;height:13.5pt" o:ole="">
            <v:imagedata r:id="rId2422" o:title=""/>
          </v:shape>
          <o:OLEObject Type="Embed" ProgID="Equation.3" ShapeID="_x0000_i2249" DrawAspect="Content" ObjectID="_1630458400" r:id="rId2423"/>
        </w:object>
      </w:r>
      <w:r w:rsidRPr="001C1D83">
        <w:t xml:space="preserve">). Carl Friedrich Gauss (1777-1855), in his doctoral dissertation, proved that within the complex number system, every </w:t>
      </w:r>
      <w:r w:rsidRPr="001C1D83">
        <w:lastRenderedPageBreak/>
        <w:t xml:space="preserve">polynomial of degree </w:t>
      </w:r>
      <w:r w:rsidRPr="001C1D83">
        <w:rPr>
          <w:position w:val="-10"/>
        </w:rPr>
        <w:object w:dxaOrig="360" w:dyaOrig="320">
          <v:shape id="_x0000_i2250" type="#_x0000_t75" style="width:18pt;height:16.5pt" o:ole="">
            <v:imagedata r:id="rId2424" o:title=""/>
          </v:shape>
          <o:OLEObject Type="Embed" ProgID="Equation.3" ShapeID="_x0000_i2250" DrawAspect="Content" ObjectID="_1630458401" r:id="rId2425"/>
        </w:object>
      </w:r>
      <w:r w:rsidRPr="001C1D83">
        <w:t xml:space="preserve"> has at least one zero. This fact is usually referred to as the Fundamental theorem of Algebra.</w:t>
      </w:r>
    </w:p>
    <w:p w:rsidR="000769B5" w:rsidRPr="001C1D83" w:rsidRDefault="000769B5" w:rsidP="0037764D">
      <w:pPr>
        <w:spacing w:line="276" w:lineRule="auto"/>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BE003F" w:rsidRPr="001C1D83" w:rsidTr="00BE003F">
        <w:tc>
          <w:tcPr>
            <w:tcW w:w="9468" w:type="dxa"/>
            <w:shd w:val="clear" w:color="auto" w:fill="D9D9D9"/>
          </w:tcPr>
          <w:p w:rsidR="00BE003F" w:rsidRPr="001C1D83" w:rsidRDefault="00BE003F" w:rsidP="0037764D">
            <w:pPr>
              <w:spacing w:before="120" w:line="276" w:lineRule="auto"/>
              <w:jc w:val="both"/>
              <w:rPr>
                <w:b/>
              </w:rPr>
            </w:pPr>
            <w:r w:rsidRPr="001C1D83">
              <w:rPr>
                <w:b/>
              </w:rPr>
              <w:t>Fundamental Theorem of Algebra</w:t>
            </w:r>
          </w:p>
        </w:tc>
      </w:tr>
      <w:tr w:rsidR="00BE003F" w:rsidRPr="001C1D83" w:rsidTr="00BE003F">
        <w:tc>
          <w:tcPr>
            <w:tcW w:w="9468" w:type="dxa"/>
            <w:shd w:val="clear" w:color="auto" w:fill="FFFFFF"/>
          </w:tcPr>
          <w:p w:rsidR="00BE003F" w:rsidRPr="001C1D83" w:rsidRDefault="00BE003F" w:rsidP="0037764D">
            <w:pPr>
              <w:spacing w:before="120" w:line="276" w:lineRule="auto"/>
              <w:jc w:val="both"/>
              <w:rPr>
                <w:b/>
              </w:rPr>
            </w:pPr>
            <w:r w:rsidRPr="001C1D83">
              <w:t xml:space="preserve">If </w:t>
            </w:r>
            <w:r w:rsidRPr="001C1D83">
              <w:rPr>
                <w:position w:val="-10"/>
              </w:rPr>
              <w:object w:dxaOrig="540" w:dyaOrig="320">
                <v:shape id="_x0000_i2251" type="#_x0000_t75" style="width:26.25pt;height:16.5pt" o:ole="">
                  <v:imagedata r:id="rId2426" o:title=""/>
                </v:shape>
                <o:OLEObject Type="Embed" ProgID="Equation.3" ShapeID="_x0000_i2251" DrawAspect="Content" ObjectID="_1630458402" r:id="rId2427"/>
              </w:object>
            </w:r>
            <w:r w:rsidRPr="001C1D83">
              <w:t xml:space="preserve"> is a polynomial of degree </w:t>
            </w:r>
            <w:r w:rsidRPr="001C1D83">
              <w:rPr>
                <w:position w:val="-6"/>
              </w:rPr>
              <w:object w:dxaOrig="560" w:dyaOrig="279">
                <v:shape id="_x0000_i2252" type="#_x0000_t75" style="width:28.5pt;height:13.5pt" o:ole="">
                  <v:imagedata r:id="rId2428" o:title=""/>
                </v:shape>
                <o:OLEObject Type="Embed" ProgID="Equation.3" ShapeID="_x0000_i2252" DrawAspect="Content" ObjectID="_1630458403" r:id="rId2429"/>
              </w:object>
            </w:r>
            <w:r w:rsidRPr="001C1D83">
              <w:t xml:space="preserve">whose coefficients are complex numbers, then </w:t>
            </w:r>
            <w:r w:rsidRPr="001C1D83">
              <w:rPr>
                <w:position w:val="-10"/>
              </w:rPr>
              <w:object w:dxaOrig="540" w:dyaOrig="320">
                <v:shape id="_x0000_i2253" type="#_x0000_t75" style="width:26.25pt;height:16.5pt" o:ole="">
                  <v:imagedata r:id="rId2430" o:title=""/>
                </v:shape>
                <o:OLEObject Type="Embed" ProgID="Equation.3" ShapeID="_x0000_i2253" DrawAspect="Content" ObjectID="_1630458404" r:id="rId2431"/>
              </w:object>
            </w:r>
            <w:r w:rsidRPr="001C1D83">
              <w:t xml:space="preserve"> has at least one zero in the complex number system.</w:t>
            </w:r>
          </w:p>
        </w:tc>
      </w:tr>
    </w:tbl>
    <w:p w:rsidR="00BE003F" w:rsidRDefault="00BE003F" w:rsidP="0037764D">
      <w:pPr>
        <w:spacing w:line="276" w:lineRule="auto"/>
        <w:ind w:left="720"/>
        <w:jc w:val="both"/>
      </w:pPr>
    </w:p>
    <w:p w:rsidR="00BE003F" w:rsidRDefault="00BE003F" w:rsidP="0037764D">
      <w:pPr>
        <w:spacing w:line="276" w:lineRule="auto"/>
        <w:jc w:val="both"/>
      </w:pPr>
      <w:r w:rsidRPr="001C1D83">
        <w:t>Note that since all real numbers are complex numbers, a polynomial with real coefficients also satisfies the Fundamental theorem of Algebra. As an immediate consequence of the Fundamental theorem of Algebra, we have</w:t>
      </w:r>
    </w:p>
    <w:p w:rsidR="000769B5" w:rsidRPr="001C1D83" w:rsidRDefault="000769B5" w:rsidP="0037764D">
      <w:pPr>
        <w:spacing w:line="276" w:lineRule="auto"/>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BE003F" w:rsidRPr="001C1D83" w:rsidTr="00BE003F">
        <w:tc>
          <w:tcPr>
            <w:tcW w:w="9468" w:type="dxa"/>
            <w:shd w:val="clear" w:color="auto" w:fill="D9D9D9"/>
          </w:tcPr>
          <w:p w:rsidR="00BE003F" w:rsidRPr="001C1D83" w:rsidRDefault="00BE003F" w:rsidP="0037764D">
            <w:pPr>
              <w:spacing w:before="120" w:line="276" w:lineRule="auto"/>
              <w:jc w:val="both"/>
              <w:rPr>
                <w:b/>
              </w:rPr>
            </w:pPr>
            <w:r w:rsidRPr="001C1D83">
              <w:rPr>
                <w:b/>
              </w:rPr>
              <w:t>The linear Factorization Theorem</w:t>
            </w:r>
          </w:p>
        </w:tc>
      </w:tr>
      <w:tr w:rsidR="00BE003F" w:rsidRPr="001C1D83" w:rsidTr="00BE003F">
        <w:tc>
          <w:tcPr>
            <w:tcW w:w="9468" w:type="dxa"/>
            <w:shd w:val="clear" w:color="auto" w:fill="FFFFFF"/>
          </w:tcPr>
          <w:p w:rsidR="00BE003F" w:rsidRPr="001C1D83" w:rsidRDefault="00BE003F" w:rsidP="0037764D">
            <w:pPr>
              <w:spacing w:line="276" w:lineRule="auto"/>
              <w:jc w:val="both"/>
            </w:pPr>
            <w:r w:rsidRPr="001C1D83">
              <w:t xml:space="preserve">If </w:t>
            </w:r>
            <w:r w:rsidRPr="001C1D83">
              <w:rPr>
                <w:position w:val="-12"/>
              </w:rPr>
              <w:object w:dxaOrig="3560" w:dyaOrig="380">
                <v:shape id="_x0000_i2254" type="#_x0000_t75" style="width:178.5pt;height:18.75pt" o:ole="">
                  <v:imagedata r:id="rId2432" o:title=""/>
                </v:shape>
                <o:OLEObject Type="Embed" ProgID="Equation.3" ShapeID="_x0000_i2254" DrawAspect="Content" ObjectID="_1630458405" r:id="rId2433"/>
              </w:object>
            </w:r>
            <w:r w:rsidRPr="001C1D83">
              <w:t xml:space="preserve">, where </w:t>
            </w:r>
            <w:r w:rsidRPr="001C1D83">
              <w:rPr>
                <w:position w:val="-6"/>
              </w:rPr>
              <w:object w:dxaOrig="520" w:dyaOrig="279">
                <v:shape id="_x0000_i2255" type="#_x0000_t75" style="width:25.5pt;height:13.5pt" o:ole="">
                  <v:imagedata r:id="rId2434" o:title=""/>
                </v:shape>
                <o:OLEObject Type="Embed" ProgID="Equation.3" ShapeID="_x0000_i2255" DrawAspect="Content" ObjectID="_1630458406" r:id="rId2435"/>
              </w:object>
            </w:r>
            <w:r w:rsidRPr="001C1D83">
              <w:t xml:space="preserve"> and </w:t>
            </w:r>
            <w:r w:rsidRPr="001C1D83">
              <w:rPr>
                <w:position w:val="-12"/>
              </w:rPr>
              <w:object w:dxaOrig="660" w:dyaOrig="360">
                <v:shape id="_x0000_i2256" type="#_x0000_t75" style="width:33.75pt;height:18pt" o:ole="">
                  <v:imagedata r:id="rId2436" o:title=""/>
                </v:shape>
                <o:OLEObject Type="Embed" ProgID="Equation.3" ShapeID="_x0000_i2256" DrawAspect="Content" ObjectID="_1630458407" r:id="rId2437"/>
              </w:object>
            </w:r>
            <w:r w:rsidRPr="001C1D83">
              <w:t xml:space="preserve">, then </w:t>
            </w:r>
          </w:p>
          <w:p w:rsidR="00BE003F" w:rsidRPr="001C1D83" w:rsidRDefault="00BE003F" w:rsidP="0037764D">
            <w:pPr>
              <w:spacing w:before="120" w:line="276" w:lineRule="auto"/>
              <w:jc w:val="both"/>
              <w:rPr>
                <w:b/>
              </w:rPr>
            </w:pPr>
            <w:r w:rsidRPr="001C1D83">
              <w:rPr>
                <w:position w:val="-12"/>
              </w:rPr>
              <w:object w:dxaOrig="3480" w:dyaOrig="360">
                <v:shape id="_x0000_i2257" type="#_x0000_t75" style="width:174pt;height:18pt" o:ole="">
                  <v:imagedata r:id="rId2438" o:title=""/>
                </v:shape>
                <o:OLEObject Type="Embed" ProgID="Equation.3" ShapeID="_x0000_i2257" DrawAspect="Content" ObjectID="_1630458408" r:id="rId2439"/>
              </w:object>
            </w:r>
            <w:r w:rsidRPr="001C1D83">
              <w:t xml:space="preserve">, where the </w:t>
            </w:r>
            <w:r w:rsidRPr="001C1D83">
              <w:rPr>
                <w:position w:val="-12"/>
              </w:rPr>
              <w:object w:dxaOrig="200" w:dyaOrig="360">
                <v:shape id="_x0000_i2258" type="#_x0000_t75" style="width:10.5pt;height:18pt" o:ole="">
                  <v:imagedata r:id="rId2440" o:title=""/>
                </v:shape>
                <o:OLEObject Type="Embed" ProgID="Equation.3" ShapeID="_x0000_i2258" DrawAspect="Content" ObjectID="_1630458409" r:id="rId2441"/>
              </w:object>
            </w:r>
            <w:r w:rsidRPr="001C1D83">
              <w:t xml:space="preserve"> are complex numbers (possible real and not necessarily distinct).</w:t>
            </w:r>
          </w:p>
        </w:tc>
      </w:tr>
    </w:tbl>
    <w:p w:rsidR="00BE003F" w:rsidRDefault="00BE003F" w:rsidP="0037764D">
      <w:pPr>
        <w:spacing w:line="276" w:lineRule="auto"/>
        <w:ind w:left="720"/>
        <w:jc w:val="both"/>
      </w:pPr>
    </w:p>
    <w:p w:rsidR="00BE003F" w:rsidRPr="001C1D83" w:rsidRDefault="00BE003F" w:rsidP="0037764D">
      <w:pPr>
        <w:spacing w:line="276" w:lineRule="auto"/>
        <w:jc w:val="both"/>
      </w:pPr>
      <w:r w:rsidRPr="001C1D83">
        <w:t xml:space="preserve">From the linear factorization theorem, it follows that every polynomial of degree </w:t>
      </w:r>
      <w:r w:rsidRPr="001C1D83">
        <w:rPr>
          <w:position w:val="-6"/>
        </w:rPr>
        <w:object w:dxaOrig="520" w:dyaOrig="279">
          <v:shape id="_x0000_i2259" type="#_x0000_t75" style="width:25.5pt;height:13.5pt" o:ole="">
            <v:imagedata r:id="rId2442" o:title=""/>
          </v:shape>
          <o:OLEObject Type="Embed" ProgID="Equation.3" ShapeID="_x0000_i2259" DrawAspect="Content" ObjectID="_1630458410" r:id="rId2443"/>
        </w:object>
      </w:r>
      <w:r w:rsidRPr="001C1D83">
        <w:t xml:space="preserve"> has exactly </w:t>
      </w:r>
      <w:r w:rsidRPr="001C1D83">
        <w:rPr>
          <w:position w:val="-6"/>
        </w:rPr>
        <w:object w:dxaOrig="200" w:dyaOrig="220">
          <v:shape id="_x0000_i2260" type="#_x0000_t75" style="width:10.5pt;height:11.25pt" o:ole="">
            <v:imagedata r:id="rId2444" o:title=""/>
          </v:shape>
          <o:OLEObject Type="Embed" ProgID="Equation.3" ShapeID="_x0000_i2260" DrawAspect="Content" ObjectID="_1630458411" r:id="rId2445"/>
        </w:object>
      </w:r>
      <w:r w:rsidRPr="001C1D83">
        <w:t xml:space="preserve"> zeros in the complex number system, where a root of multiplicity </w:t>
      </w:r>
      <w:r w:rsidRPr="001C1D83">
        <w:rPr>
          <w:position w:val="-6"/>
        </w:rPr>
        <w:object w:dxaOrig="200" w:dyaOrig="279">
          <v:shape id="_x0000_i2261" type="#_x0000_t75" style="width:10.5pt;height:13.5pt" o:ole="">
            <v:imagedata r:id="rId2446" o:title=""/>
          </v:shape>
          <o:OLEObject Type="Embed" ProgID="Equation.3" ShapeID="_x0000_i2261" DrawAspect="Content" ObjectID="_1630458412" r:id="rId2447"/>
        </w:object>
      </w:r>
      <w:r w:rsidRPr="001C1D83">
        <w:t xml:space="preserve"> counted </w:t>
      </w:r>
      <w:r w:rsidRPr="001C1D83">
        <w:rPr>
          <w:position w:val="-6"/>
        </w:rPr>
        <w:object w:dxaOrig="200" w:dyaOrig="279">
          <v:shape id="_x0000_i2262" type="#_x0000_t75" style="width:10.5pt;height:13.5pt" o:ole="">
            <v:imagedata r:id="rId2448" o:title=""/>
          </v:shape>
          <o:OLEObject Type="Embed" ProgID="Equation.3" ShapeID="_x0000_i2262" DrawAspect="Content" ObjectID="_1630458413" r:id="rId2449"/>
        </w:object>
      </w:r>
      <w:r w:rsidRPr="001C1D83">
        <w:t xml:space="preserve"> times.</w:t>
      </w:r>
    </w:p>
    <w:p w:rsidR="000769B5" w:rsidRDefault="000769B5" w:rsidP="0037764D">
      <w:pPr>
        <w:spacing w:line="276" w:lineRule="auto"/>
        <w:jc w:val="both"/>
        <w:rPr>
          <w:b/>
        </w:rPr>
      </w:pPr>
    </w:p>
    <w:p w:rsidR="00BE003F" w:rsidRPr="001C1D83" w:rsidRDefault="00BE003F" w:rsidP="0037764D">
      <w:pPr>
        <w:spacing w:line="276" w:lineRule="auto"/>
        <w:jc w:val="both"/>
      </w:pPr>
      <w:r w:rsidRPr="001C1D83">
        <w:rPr>
          <w:b/>
        </w:rPr>
        <w:t>Example</w:t>
      </w:r>
      <w:r>
        <w:rPr>
          <w:b/>
        </w:rPr>
        <w:t xml:space="preserve"> 2.35</w:t>
      </w:r>
      <w:r w:rsidRPr="001C1D83">
        <w:t>: Express each of the polynomials in the form described by the Linear Factorization Theorem. List each zero and its multiplicity.</w:t>
      </w:r>
    </w:p>
    <w:p w:rsidR="00BE003F" w:rsidRPr="001C1D83" w:rsidRDefault="00BE003F" w:rsidP="00F06EFE">
      <w:pPr>
        <w:numPr>
          <w:ilvl w:val="0"/>
          <w:numId w:val="182"/>
        </w:numPr>
        <w:spacing w:line="276" w:lineRule="auto"/>
        <w:jc w:val="both"/>
      </w:pPr>
      <w:r w:rsidRPr="001C1D83">
        <w:rPr>
          <w:position w:val="-10"/>
        </w:rPr>
        <w:object w:dxaOrig="2240" w:dyaOrig="360">
          <v:shape id="_x0000_i2263" type="#_x0000_t75" style="width:112.5pt;height:18pt" o:ole="">
            <v:imagedata r:id="rId2450" o:title=""/>
          </v:shape>
          <o:OLEObject Type="Embed" ProgID="Equation.3" ShapeID="_x0000_i2263" DrawAspect="Content" ObjectID="_1630458414" r:id="rId2451"/>
        </w:object>
      </w:r>
    </w:p>
    <w:p w:rsidR="00BE003F" w:rsidRPr="001C1D83" w:rsidRDefault="00BE003F" w:rsidP="00F06EFE">
      <w:pPr>
        <w:numPr>
          <w:ilvl w:val="0"/>
          <w:numId w:val="182"/>
        </w:numPr>
        <w:spacing w:line="276" w:lineRule="auto"/>
        <w:jc w:val="both"/>
      </w:pPr>
      <w:r w:rsidRPr="001C1D83">
        <w:rPr>
          <w:position w:val="-10"/>
        </w:rPr>
        <w:object w:dxaOrig="1980" w:dyaOrig="360">
          <v:shape id="_x0000_i2264" type="#_x0000_t75" style="width:98.25pt;height:18pt" o:ole="">
            <v:imagedata r:id="rId2452" o:title=""/>
          </v:shape>
          <o:OLEObject Type="Embed" ProgID="Equation.3" ShapeID="_x0000_i2264" DrawAspect="Content" ObjectID="_1630458415" r:id="rId2453"/>
        </w:object>
      </w:r>
    </w:p>
    <w:p w:rsidR="00BE003F" w:rsidRPr="001C1D83" w:rsidRDefault="00BE003F" w:rsidP="00F06EFE">
      <w:pPr>
        <w:numPr>
          <w:ilvl w:val="0"/>
          <w:numId w:val="182"/>
        </w:numPr>
        <w:spacing w:line="276" w:lineRule="auto"/>
        <w:jc w:val="both"/>
      </w:pPr>
      <w:r w:rsidRPr="001C1D83">
        <w:rPr>
          <w:position w:val="-10"/>
        </w:rPr>
        <w:object w:dxaOrig="2360" w:dyaOrig="360">
          <v:shape id="_x0000_i2265" type="#_x0000_t75" style="width:117pt;height:18pt" o:ole="">
            <v:imagedata r:id="rId2454" o:title=""/>
          </v:shape>
          <o:OLEObject Type="Embed" ProgID="Equation.3" ShapeID="_x0000_i2265" DrawAspect="Content" ObjectID="_1630458416" r:id="rId2455"/>
        </w:object>
      </w:r>
    </w:p>
    <w:p w:rsidR="00BE003F" w:rsidRPr="001C1D83" w:rsidRDefault="00BE003F" w:rsidP="0037764D">
      <w:pPr>
        <w:spacing w:line="276" w:lineRule="auto"/>
        <w:jc w:val="both"/>
      </w:pPr>
      <w:r w:rsidRPr="001C1D83">
        <w:rPr>
          <w:b/>
        </w:rPr>
        <w:t>Solution</w:t>
      </w:r>
      <w:r w:rsidRPr="001C1D83">
        <w:t>:</w:t>
      </w:r>
    </w:p>
    <w:p w:rsidR="00BE003F" w:rsidRPr="001C1D83" w:rsidRDefault="00BE003F" w:rsidP="00F06EFE">
      <w:pPr>
        <w:numPr>
          <w:ilvl w:val="0"/>
          <w:numId w:val="167"/>
        </w:numPr>
        <w:spacing w:line="276" w:lineRule="auto"/>
        <w:jc w:val="both"/>
      </w:pPr>
      <w:r w:rsidRPr="001C1D83">
        <w:t xml:space="preserve">We may factorize </w:t>
      </w:r>
      <w:r w:rsidRPr="001C1D83">
        <w:rPr>
          <w:position w:val="-10"/>
        </w:rPr>
        <w:object w:dxaOrig="540" w:dyaOrig="320">
          <v:shape id="_x0000_i2266" type="#_x0000_t75" style="width:26.25pt;height:16.5pt" o:ole="">
            <v:imagedata r:id="rId2456" o:title=""/>
          </v:shape>
          <o:OLEObject Type="Embed" ProgID="Equation.3" ShapeID="_x0000_i2266" DrawAspect="Content" ObjectID="_1630458417" r:id="rId2457"/>
        </w:object>
      </w:r>
      <w:r w:rsidRPr="001C1D83">
        <w:t xml:space="preserve"> as follows:</w:t>
      </w:r>
    </w:p>
    <w:p w:rsidR="00BE003F" w:rsidRPr="001C1D83" w:rsidRDefault="00BE003F" w:rsidP="0037764D">
      <w:pPr>
        <w:spacing w:line="276" w:lineRule="auto"/>
        <w:ind w:left="1080"/>
        <w:jc w:val="both"/>
      </w:pPr>
      <w:r w:rsidRPr="001C1D83">
        <w:rPr>
          <w:position w:val="-46"/>
        </w:rPr>
        <w:object w:dxaOrig="4000" w:dyaOrig="1080">
          <v:shape id="_x0000_i2267" type="#_x0000_t75" style="width:199.5pt;height:54pt" o:ole="">
            <v:imagedata r:id="rId2458" o:title=""/>
          </v:shape>
          <o:OLEObject Type="Embed" ProgID="Equation.3" ShapeID="_x0000_i2267" DrawAspect="Content" ObjectID="_1630458418" r:id="rId2459"/>
        </w:object>
      </w:r>
    </w:p>
    <w:p w:rsidR="00BE003F" w:rsidRPr="001C1D83" w:rsidRDefault="00BE003F" w:rsidP="0037764D">
      <w:pPr>
        <w:spacing w:line="276" w:lineRule="auto"/>
        <w:ind w:left="1080"/>
        <w:jc w:val="both"/>
      </w:pPr>
      <w:r w:rsidRPr="001C1D83">
        <w:t xml:space="preserve">The zeros of </w:t>
      </w:r>
      <w:r w:rsidRPr="001C1D83">
        <w:rPr>
          <w:position w:val="-10"/>
        </w:rPr>
        <w:object w:dxaOrig="540" w:dyaOrig="320">
          <v:shape id="_x0000_i2268" type="#_x0000_t75" style="width:26.25pt;height:16.5pt" o:ole="">
            <v:imagedata r:id="rId2460" o:title=""/>
          </v:shape>
          <o:OLEObject Type="Embed" ProgID="Equation.3" ShapeID="_x0000_i2268" DrawAspect="Content" ObjectID="_1630458419" r:id="rId2461"/>
        </w:object>
      </w:r>
      <w:r w:rsidRPr="001C1D83">
        <w:t xml:space="preserve"> are 0, 8, and – 2 each of multiplicity one.</w:t>
      </w:r>
    </w:p>
    <w:p w:rsidR="00BE003F" w:rsidRPr="001C1D83" w:rsidRDefault="00BE003F" w:rsidP="00F06EFE">
      <w:pPr>
        <w:numPr>
          <w:ilvl w:val="0"/>
          <w:numId w:val="167"/>
        </w:numPr>
        <w:spacing w:line="276" w:lineRule="auto"/>
        <w:jc w:val="both"/>
      </w:pPr>
      <w:r w:rsidRPr="001C1D83">
        <w:t xml:space="preserve">We may factorize </w:t>
      </w:r>
      <w:r w:rsidRPr="001C1D83">
        <w:rPr>
          <w:position w:val="-10"/>
        </w:rPr>
        <w:object w:dxaOrig="499" w:dyaOrig="320">
          <v:shape id="_x0000_i2269" type="#_x0000_t75" style="width:25.5pt;height:16.5pt" o:ole="">
            <v:imagedata r:id="rId2462" o:title=""/>
          </v:shape>
          <o:OLEObject Type="Embed" ProgID="Equation.3" ShapeID="_x0000_i2269" DrawAspect="Content" ObjectID="_1630458420" r:id="rId2463"/>
        </w:object>
      </w:r>
      <w:r w:rsidRPr="001C1D83">
        <w:t xml:space="preserve"> as follows:</w:t>
      </w:r>
    </w:p>
    <w:p w:rsidR="00BE003F" w:rsidRPr="001C1D83" w:rsidRDefault="00BE003F" w:rsidP="0037764D">
      <w:pPr>
        <w:spacing w:line="276" w:lineRule="auto"/>
        <w:ind w:left="1080"/>
        <w:jc w:val="both"/>
      </w:pPr>
      <w:r w:rsidRPr="001C1D83">
        <w:rPr>
          <w:position w:val="-44"/>
        </w:rPr>
        <w:object w:dxaOrig="3760" w:dyaOrig="999">
          <v:shape id="_x0000_i2270" type="#_x0000_t75" style="width:187.5pt;height:49.5pt" o:ole="">
            <v:imagedata r:id="rId2464" o:title=""/>
          </v:shape>
          <o:OLEObject Type="Embed" ProgID="Equation.3" ShapeID="_x0000_i2270" DrawAspect="Content" ObjectID="_1630458421" r:id="rId2465"/>
        </w:object>
      </w:r>
    </w:p>
    <w:p w:rsidR="00BE003F" w:rsidRPr="001C1D83" w:rsidRDefault="00BE003F" w:rsidP="0037764D">
      <w:pPr>
        <w:spacing w:line="276" w:lineRule="auto"/>
        <w:ind w:left="1080"/>
        <w:jc w:val="both"/>
      </w:pPr>
      <w:r w:rsidRPr="001C1D83">
        <w:t xml:space="preserve">Thus, the zeros of </w:t>
      </w:r>
      <w:r w:rsidRPr="001C1D83">
        <w:rPr>
          <w:position w:val="-10"/>
        </w:rPr>
        <w:object w:dxaOrig="499" w:dyaOrig="320">
          <v:shape id="_x0000_i2271" type="#_x0000_t75" style="width:25.5pt;height:16.5pt" o:ole="">
            <v:imagedata r:id="rId2466" o:title=""/>
          </v:shape>
          <o:OLEObject Type="Embed" ProgID="Equation.3" ShapeID="_x0000_i2271" DrawAspect="Content" ObjectID="_1630458422" r:id="rId2467"/>
        </w:object>
      </w:r>
      <w:r w:rsidRPr="001C1D83">
        <w:t xml:space="preserve"> are </w:t>
      </w:r>
      <w:r w:rsidRPr="001C1D83">
        <w:rPr>
          <w:position w:val="-24"/>
        </w:rPr>
        <w:object w:dxaOrig="240" w:dyaOrig="620">
          <v:shape id="_x0000_i2272" type="#_x0000_t75" style="width:12pt;height:31.5pt" o:ole="">
            <v:imagedata r:id="rId2468" o:title=""/>
          </v:shape>
          <o:OLEObject Type="Embed" ProgID="Equation.3" ShapeID="_x0000_i2272" DrawAspect="Content" ObjectID="_1630458423" r:id="rId2469"/>
        </w:object>
      </w:r>
      <w:r w:rsidRPr="001C1D83">
        <w:t xml:space="preserve"> and 2, each of multiplicity one.</w:t>
      </w:r>
    </w:p>
    <w:p w:rsidR="00BE003F" w:rsidRPr="001C1D83" w:rsidRDefault="00BE003F" w:rsidP="00F06EFE">
      <w:pPr>
        <w:numPr>
          <w:ilvl w:val="0"/>
          <w:numId w:val="167"/>
        </w:numPr>
        <w:spacing w:line="276" w:lineRule="auto"/>
        <w:jc w:val="both"/>
      </w:pPr>
      <w:r w:rsidRPr="001C1D83">
        <w:lastRenderedPageBreak/>
        <w:t xml:space="preserve">We may factorize </w:t>
      </w:r>
      <w:r w:rsidRPr="001C1D83">
        <w:rPr>
          <w:position w:val="-10"/>
        </w:rPr>
        <w:object w:dxaOrig="540" w:dyaOrig="320">
          <v:shape id="_x0000_i2273" type="#_x0000_t75" style="width:26.25pt;height:16.5pt" o:ole="">
            <v:imagedata r:id="rId2470" o:title=""/>
          </v:shape>
          <o:OLEObject Type="Embed" ProgID="Equation.3" ShapeID="_x0000_i2273" DrawAspect="Content" ObjectID="_1630458424" r:id="rId2471"/>
        </w:object>
      </w:r>
      <w:r w:rsidRPr="001C1D83">
        <w:t xml:space="preserve"> as follows:</w:t>
      </w:r>
    </w:p>
    <w:p w:rsidR="00BE003F" w:rsidRPr="001C1D83" w:rsidRDefault="00BE003F" w:rsidP="0037764D">
      <w:pPr>
        <w:spacing w:line="276" w:lineRule="auto"/>
        <w:ind w:left="1080"/>
        <w:jc w:val="both"/>
      </w:pPr>
      <w:r w:rsidRPr="001C1D83">
        <w:rPr>
          <w:position w:val="-32"/>
        </w:rPr>
        <w:object w:dxaOrig="5380" w:dyaOrig="760">
          <v:shape id="_x0000_i2274" type="#_x0000_t75" style="width:269.25pt;height:37.5pt" o:ole="">
            <v:imagedata r:id="rId2472" o:title=""/>
          </v:shape>
          <o:OLEObject Type="Embed" ProgID="Equation.3" ShapeID="_x0000_i2274" DrawAspect="Content" ObjectID="_1630458425" r:id="rId2473"/>
        </w:object>
      </w:r>
    </w:p>
    <w:p w:rsidR="00BE003F" w:rsidRPr="001C1D83" w:rsidRDefault="00BE003F" w:rsidP="0037764D">
      <w:pPr>
        <w:spacing w:line="276" w:lineRule="auto"/>
        <w:jc w:val="both"/>
      </w:pPr>
      <w:r w:rsidRPr="001C1D83">
        <w:t>Thus</w:t>
      </w:r>
      <w:r>
        <w:t>,</w:t>
      </w:r>
      <w:r w:rsidRPr="001C1D83">
        <w:t xml:space="preserve"> the zeros of f(x) are 0 with multiplicity two and  </w:t>
      </w:r>
      <w:r w:rsidRPr="001C1D83">
        <w:rPr>
          <w:position w:val="-6"/>
        </w:rPr>
        <w:object w:dxaOrig="639" w:dyaOrig="279">
          <v:shape id="_x0000_i2275" type="#_x0000_t75" style="width:31.5pt;height:13.5pt" o:ole="">
            <v:imagedata r:id="rId2474" o:title=""/>
          </v:shape>
          <o:OLEObject Type="Embed" ProgID="Equation.3" ShapeID="_x0000_i2275" DrawAspect="Content" ObjectID="_1630458426" r:id="rId2475"/>
        </w:object>
      </w:r>
      <w:r w:rsidRPr="001C1D83">
        <w:t xml:space="preserve"> and  </w:t>
      </w:r>
      <w:r w:rsidRPr="001C1D83">
        <w:rPr>
          <w:position w:val="-6"/>
        </w:rPr>
        <w:object w:dxaOrig="660" w:dyaOrig="279">
          <v:shape id="_x0000_i2276" type="#_x0000_t75" style="width:33.75pt;height:13.5pt" o:ole="">
            <v:imagedata r:id="rId2476" o:title=""/>
          </v:shape>
          <o:OLEObject Type="Embed" ProgID="Equation.3" ShapeID="_x0000_i2276" DrawAspect="Content" ObjectID="_1630458427" r:id="rId2477"/>
        </w:object>
      </w:r>
      <w:r w:rsidRPr="001C1D83">
        <w:t xml:space="preserve"> each with multiplicity one.</w:t>
      </w:r>
    </w:p>
    <w:p w:rsidR="000769B5" w:rsidRDefault="000769B5" w:rsidP="0037764D">
      <w:pPr>
        <w:spacing w:line="276" w:lineRule="auto"/>
        <w:jc w:val="both"/>
        <w:rPr>
          <w:b/>
        </w:rPr>
      </w:pPr>
    </w:p>
    <w:p w:rsidR="00BE003F" w:rsidRPr="001C1D83" w:rsidRDefault="00BE003F" w:rsidP="0037764D">
      <w:pPr>
        <w:spacing w:line="276" w:lineRule="auto"/>
        <w:jc w:val="both"/>
      </w:pPr>
      <w:r w:rsidRPr="001C1D83">
        <w:rPr>
          <w:b/>
        </w:rPr>
        <w:t>Example</w:t>
      </w:r>
      <w:r>
        <w:rPr>
          <w:b/>
        </w:rPr>
        <w:t xml:space="preserve"> 2.36</w:t>
      </w:r>
      <w:r w:rsidRPr="001C1D83">
        <w:t xml:space="preserve">: </w:t>
      </w:r>
    </w:p>
    <w:p w:rsidR="00BE003F" w:rsidRPr="001C1D83" w:rsidRDefault="00BE003F" w:rsidP="00F06EFE">
      <w:pPr>
        <w:numPr>
          <w:ilvl w:val="0"/>
          <w:numId w:val="183"/>
        </w:numPr>
        <w:spacing w:line="276" w:lineRule="auto"/>
        <w:jc w:val="both"/>
      </w:pPr>
      <w:r w:rsidRPr="001C1D83">
        <w:t xml:space="preserve"> Find a polynomial </w:t>
      </w:r>
      <w:r w:rsidRPr="001C1D83">
        <w:rPr>
          <w:position w:val="-10"/>
        </w:rPr>
        <w:object w:dxaOrig="540" w:dyaOrig="320">
          <v:shape id="_x0000_i2277" type="#_x0000_t75" style="width:26.25pt;height:16.5pt" o:ole="">
            <v:imagedata r:id="rId2478" o:title=""/>
          </v:shape>
          <o:OLEObject Type="Embed" ProgID="Equation.3" ShapeID="_x0000_i2277" DrawAspect="Content" ObjectID="_1630458428" r:id="rId2479"/>
        </w:object>
      </w:r>
      <w:r w:rsidRPr="001C1D83">
        <w:t xml:space="preserve"> with exactly the following zeros and multiplicity.</w:t>
      </w:r>
    </w:p>
    <w:p w:rsidR="00BE003F" w:rsidRPr="001C1D83" w:rsidRDefault="00BE003F" w:rsidP="0037764D">
      <w:pPr>
        <w:spacing w:line="276" w:lineRule="auto"/>
        <w:ind w:left="1080"/>
        <w:jc w:val="both"/>
      </w:pP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1843"/>
      </w:tblGrid>
      <w:tr w:rsidR="00BE003F" w:rsidRPr="001C1D83" w:rsidTr="00BE003F">
        <w:tc>
          <w:tcPr>
            <w:tcW w:w="1276" w:type="dxa"/>
            <w:shd w:val="clear" w:color="auto" w:fill="D9D9D9"/>
          </w:tcPr>
          <w:p w:rsidR="00BE003F" w:rsidRPr="001C1D83" w:rsidRDefault="00BE003F" w:rsidP="0037764D">
            <w:pPr>
              <w:spacing w:line="276" w:lineRule="auto"/>
              <w:jc w:val="both"/>
            </w:pPr>
            <w:r w:rsidRPr="001C1D83">
              <w:t>zeros</w:t>
            </w:r>
          </w:p>
        </w:tc>
        <w:tc>
          <w:tcPr>
            <w:tcW w:w="1843" w:type="dxa"/>
            <w:shd w:val="clear" w:color="auto" w:fill="D9D9D9"/>
          </w:tcPr>
          <w:p w:rsidR="00BE003F" w:rsidRPr="001C1D83" w:rsidRDefault="00BE003F" w:rsidP="0037764D">
            <w:pPr>
              <w:spacing w:line="276" w:lineRule="auto"/>
              <w:jc w:val="both"/>
            </w:pPr>
            <w:r w:rsidRPr="001C1D83">
              <w:t>multiplicity</w:t>
            </w:r>
          </w:p>
        </w:tc>
      </w:tr>
      <w:tr w:rsidR="00BE003F" w:rsidRPr="001C1D83" w:rsidTr="00BE003F">
        <w:tc>
          <w:tcPr>
            <w:tcW w:w="1276" w:type="dxa"/>
            <w:shd w:val="clear" w:color="auto" w:fill="auto"/>
          </w:tcPr>
          <w:p w:rsidR="00BE003F" w:rsidRPr="001C1D83" w:rsidRDefault="00BE003F" w:rsidP="0037764D">
            <w:pPr>
              <w:spacing w:line="276" w:lineRule="auto"/>
              <w:jc w:val="both"/>
            </w:pPr>
            <w:r w:rsidRPr="001C1D83">
              <w:rPr>
                <w:position w:val="-4"/>
              </w:rPr>
              <w:object w:dxaOrig="320" w:dyaOrig="260">
                <v:shape id="_x0000_i2278" type="#_x0000_t75" style="width:16.5pt;height:13.5pt" o:ole="">
                  <v:imagedata r:id="rId2480" o:title=""/>
                </v:shape>
                <o:OLEObject Type="Embed" ProgID="Equation.3" ShapeID="_x0000_i2278" DrawAspect="Content" ObjectID="_1630458429" r:id="rId2481"/>
              </w:object>
            </w:r>
          </w:p>
        </w:tc>
        <w:tc>
          <w:tcPr>
            <w:tcW w:w="1843" w:type="dxa"/>
            <w:shd w:val="clear" w:color="auto" w:fill="auto"/>
          </w:tcPr>
          <w:p w:rsidR="00BE003F" w:rsidRPr="001C1D83" w:rsidRDefault="00BE003F" w:rsidP="0037764D">
            <w:pPr>
              <w:spacing w:line="276" w:lineRule="auto"/>
              <w:jc w:val="both"/>
            </w:pPr>
            <w:r w:rsidRPr="001C1D83">
              <w:t>3</w:t>
            </w:r>
          </w:p>
        </w:tc>
      </w:tr>
      <w:tr w:rsidR="00BE003F" w:rsidRPr="001C1D83" w:rsidTr="00BE003F">
        <w:tc>
          <w:tcPr>
            <w:tcW w:w="1276" w:type="dxa"/>
            <w:shd w:val="clear" w:color="auto" w:fill="auto"/>
          </w:tcPr>
          <w:p w:rsidR="00BE003F" w:rsidRPr="001C1D83" w:rsidRDefault="00BE003F" w:rsidP="0037764D">
            <w:pPr>
              <w:spacing w:line="276" w:lineRule="auto"/>
              <w:jc w:val="both"/>
            </w:pPr>
            <w:r w:rsidRPr="001C1D83">
              <w:t>2</w:t>
            </w:r>
          </w:p>
        </w:tc>
        <w:tc>
          <w:tcPr>
            <w:tcW w:w="1843" w:type="dxa"/>
            <w:shd w:val="clear" w:color="auto" w:fill="auto"/>
          </w:tcPr>
          <w:p w:rsidR="00BE003F" w:rsidRPr="001C1D83" w:rsidRDefault="00BE003F" w:rsidP="0037764D">
            <w:pPr>
              <w:spacing w:line="276" w:lineRule="auto"/>
              <w:jc w:val="both"/>
            </w:pPr>
            <w:r w:rsidRPr="001C1D83">
              <w:t>4</w:t>
            </w:r>
          </w:p>
        </w:tc>
      </w:tr>
      <w:tr w:rsidR="00BE003F" w:rsidRPr="001C1D83" w:rsidTr="00BE003F">
        <w:tc>
          <w:tcPr>
            <w:tcW w:w="1276" w:type="dxa"/>
            <w:shd w:val="clear" w:color="auto" w:fill="auto"/>
          </w:tcPr>
          <w:p w:rsidR="00BE003F" w:rsidRPr="001C1D83" w:rsidRDefault="00BE003F" w:rsidP="0037764D">
            <w:pPr>
              <w:spacing w:line="276" w:lineRule="auto"/>
              <w:jc w:val="both"/>
            </w:pPr>
            <w:r w:rsidRPr="001C1D83">
              <w:t>5</w:t>
            </w:r>
          </w:p>
        </w:tc>
        <w:tc>
          <w:tcPr>
            <w:tcW w:w="1843" w:type="dxa"/>
            <w:shd w:val="clear" w:color="auto" w:fill="auto"/>
          </w:tcPr>
          <w:p w:rsidR="00BE003F" w:rsidRPr="001C1D83" w:rsidRDefault="00BE003F" w:rsidP="0037764D">
            <w:pPr>
              <w:spacing w:line="276" w:lineRule="auto"/>
              <w:jc w:val="both"/>
            </w:pPr>
            <w:r w:rsidRPr="001C1D83">
              <w:t>2</w:t>
            </w:r>
          </w:p>
        </w:tc>
      </w:tr>
    </w:tbl>
    <w:p w:rsidR="00BE003F" w:rsidRPr="001C1D83" w:rsidRDefault="00BE003F" w:rsidP="0037764D">
      <w:pPr>
        <w:spacing w:line="276" w:lineRule="auto"/>
        <w:ind w:left="1080"/>
        <w:jc w:val="both"/>
      </w:pPr>
      <w:r w:rsidRPr="001C1D83">
        <w:t>Are there any other polynomials that give the same roots and multiplicity?</w:t>
      </w:r>
    </w:p>
    <w:p w:rsidR="00BE003F" w:rsidRPr="00140415" w:rsidRDefault="00BE003F" w:rsidP="00F06EFE">
      <w:pPr>
        <w:numPr>
          <w:ilvl w:val="0"/>
          <w:numId w:val="183"/>
        </w:numPr>
        <w:spacing w:line="276" w:lineRule="auto"/>
        <w:jc w:val="both"/>
      </w:pPr>
      <w:r w:rsidRPr="001C1D83">
        <w:t xml:space="preserve">Find a polynomial </w:t>
      </w:r>
      <w:r w:rsidRPr="00140415">
        <w:rPr>
          <w:i/>
        </w:rPr>
        <w:t>f</w:t>
      </w:r>
      <w:r>
        <w:rPr>
          <w:i/>
        </w:rPr>
        <w:t xml:space="preserve"> </w:t>
      </w:r>
      <w:r w:rsidRPr="001C1D83">
        <w:t>(</w:t>
      </w:r>
      <w:r w:rsidRPr="00140415">
        <w:rPr>
          <w:i/>
        </w:rPr>
        <w:t>x</w:t>
      </w:r>
      <w:r w:rsidRPr="001C1D83">
        <w:t xml:space="preserve">) having the zeros described in part (a) such that </w:t>
      </w:r>
      <w:r w:rsidRPr="00140415">
        <w:rPr>
          <w:i/>
        </w:rPr>
        <w:t>f</w:t>
      </w:r>
      <w:r w:rsidRPr="001C1D83">
        <w:t>(1) = 32.</w:t>
      </w:r>
    </w:p>
    <w:p w:rsidR="000769B5" w:rsidRDefault="000769B5" w:rsidP="0037764D">
      <w:pPr>
        <w:spacing w:line="276" w:lineRule="auto"/>
        <w:jc w:val="both"/>
        <w:rPr>
          <w:b/>
        </w:rPr>
      </w:pPr>
    </w:p>
    <w:p w:rsidR="00BE003F" w:rsidRPr="001C1D83" w:rsidRDefault="00BE003F" w:rsidP="0037764D">
      <w:pPr>
        <w:spacing w:line="276" w:lineRule="auto"/>
        <w:jc w:val="both"/>
      </w:pPr>
      <w:r w:rsidRPr="001C1D83">
        <w:rPr>
          <w:b/>
        </w:rPr>
        <w:t>Solution</w:t>
      </w:r>
      <w:r w:rsidRPr="001C1D83">
        <w:t>:</w:t>
      </w:r>
    </w:p>
    <w:p w:rsidR="00BE003F" w:rsidRPr="001C1D83" w:rsidRDefault="00BE003F" w:rsidP="00F06EFE">
      <w:pPr>
        <w:numPr>
          <w:ilvl w:val="0"/>
          <w:numId w:val="184"/>
        </w:numPr>
        <w:spacing w:line="276" w:lineRule="auto"/>
        <w:jc w:val="both"/>
      </w:pPr>
      <w:r w:rsidRPr="001C1D83">
        <w:t>Based on the Factor Theorem, we may write the polynomial as:</w:t>
      </w:r>
    </w:p>
    <w:p w:rsidR="00BE003F" w:rsidRPr="001C1D83" w:rsidRDefault="00BE003F" w:rsidP="0037764D">
      <w:pPr>
        <w:spacing w:line="276" w:lineRule="auto"/>
        <w:ind w:left="720"/>
        <w:jc w:val="both"/>
      </w:pPr>
      <w:r w:rsidRPr="001C1D83">
        <w:t xml:space="preserve">          </w:t>
      </w:r>
      <w:r w:rsidRPr="001C1D83">
        <w:rPr>
          <w:position w:val="-10"/>
        </w:rPr>
        <w:object w:dxaOrig="5760" w:dyaOrig="360">
          <v:shape id="_x0000_i2279" type="#_x0000_t75" style="width:4in;height:18pt" o:ole="">
            <v:imagedata r:id="rId2482" o:title=""/>
          </v:shape>
          <o:OLEObject Type="Embed" ProgID="Equation.3" ShapeID="_x0000_i2279" DrawAspect="Content" ObjectID="_1630458430" r:id="rId2483"/>
        </w:object>
      </w:r>
      <w:r w:rsidRPr="001C1D83">
        <w:t xml:space="preserve"> </w:t>
      </w:r>
    </w:p>
    <w:p w:rsidR="00BE003F" w:rsidRPr="001C1D83" w:rsidRDefault="00BE003F" w:rsidP="0037764D">
      <w:pPr>
        <w:spacing w:line="276" w:lineRule="auto"/>
        <w:ind w:left="720"/>
        <w:jc w:val="both"/>
      </w:pPr>
      <w:r w:rsidRPr="001C1D83">
        <w:t>which gives the required roots and multiplicities.</w:t>
      </w:r>
    </w:p>
    <w:p w:rsidR="00BE003F" w:rsidRPr="001C1D83" w:rsidRDefault="00BE003F" w:rsidP="0037764D">
      <w:pPr>
        <w:spacing w:line="276" w:lineRule="auto"/>
        <w:ind w:left="720"/>
        <w:jc w:val="both"/>
      </w:pPr>
      <w:r w:rsidRPr="001C1D83">
        <w:t xml:space="preserve">Any polynomial of the form </w:t>
      </w:r>
      <w:r w:rsidRPr="001C1D83">
        <w:rPr>
          <w:position w:val="-10"/>
        </w:rPr>
        <w:object w:dxaOrig="620" w:dyaOrig="320">
          <v:shape id="_x0000_i2280" type="#_x0000_t75" style="width:31.5pt;height:16.5pt" o:ole="">
            <v:imagedata r:id="rId2484" o:title=""/>
          </v:shape>
          <o:OLEObject Type="Embed" ProgID="Equation.3" ShapeID="_x0000_i2280" DrawAspect="Content" ObjectID="_1630458431" r:id="rId2485"/>
        </w:object>
      </w:r>
      <w:r w:rsidRPr="001C1D83">
        <w:t xml:space="preserve">, where </w:t>
      </w:r>
      <w:r w:rsidRPr="001C1D83">
        <w:rPr>
          <w:position w:val="-6"/>
        </w:rPr>
        <w:object w:dxaOrig="200" w:dyaOrig="279">
          <v:shape id="_x0000_i2281" type="#_x0000_t75" style="width:10.5pt;height:13.5pt" o:ole="">
            <v:imagedata r:id="rId2486" o:title=""/>
          </v:shape>
          <o:OLEObject Type="Embed" ProgID="Equation.3" ShapeID="_x0000_i2281" DrawAspect="Content" ObjectID="_1630458432" r:id="rId2487"/>
        </w:object>
      </w:r>
      <w:r w:rsidRPr="001C1D83">
        <w:t xml:space="preserve"> is a non-zero constant will give the same roots and multiplicities.</w:t>
      </w:r>
    </w:p>
    <w:p w:rsidR="00BE003F" w:rsidRPr="001C1D83" w:rsidRDefault="00BE003F" w:rsidP="00F06EFE">
      <w:pPr>
        <w:numPr>
          <w:ilvl w:val="0"/>
          <w:numId w:val="184"/>
        </w:numPr>
        <w:spacing w:line="276" w:lineRule="auto"/>
        <w:jc w:val="both"/>
      </w:pPr>
      <w:r w:rsidRPr="001C1D83">
        <w:t xml:space="preserve">Based on part (1), we know that </w:t>
      </w:r>
      <w:r w:rsidRPr="001C1D83">
        <w:rPr>
          <w:position w:val="-10"/>
        </w:rPr>
        <w:object w:dxaOrig="3120" w:dyaOrig="360">
          <v:shape id="_x0000_i2282" type="#_x0000_t75" style="width:156pt;height:18pt" o:ole="">
            <v:imagedata r:id="rId2488" o:title=""/>
          </v:shape>
          <o:OLEObject Type="Embed" ProgID="Equation.3" ShapeID="_x0000_i2282" DrawAspect="Content" ObjectID="_1630458433" r:id="rId2489"/>
        </w:object>
      </w:r>
      <w:r w:rsidRPr="001C1D83">
        <w:t xml:space="preserve">. Since we want </w:t>
      </w:r>
      <w:r w:rsidRPr="001C1D83">
        <w:rPr>
          <w:position w:val="-10"/>
        </w:rPr>
        <w:object w:dxaOrig="1020" w:dyaOrig="320">
          <v:shape id="_x0000_i2283" type="#_x0000_t75" style="width:50.25pt;height:16.5pt" o:ole="">
            <v:imagedata r:id="rId2490" o:title=""/>
          </v:shape>
          <o:OLEObject Type="Embed" ProgID="Equation.3" ShapeID="_x0000_i2283" DrawAspect="Content" ObjectID="_1630458434" r:id="rId2491"/>
        </w:object>
      </w:r>
      <w:r w:rsidRPr="001C1D83">
        <w:t xml:space="preserve">, we have </w:t>
      </w:r>
    </w:p>
    <w:p w:rsidR="00BE003F" w:rsidRPr="001C1D83" w:rsidRDefault="00BE003F" w:rsidP="0037764D">
      <w:pPr>
        <w:spacing w:line="276" w:lineRule="auto"/>
        <w:ind w:left="1440" w:firstLine="720"/>
        <w:jc w:val="both"/>
      </w:pPr>
      <w:r w:rsidRPr="00140415">
        <w:rPr>
          <w:position w:val="-32"/>
        </w:rPr>
        <w:object w:dxaOrig="2940" w:dyaOrig="760">
          <v:shape id="_x0000_i2284" type="#_x0000_t75" style="width:147pt;height:37.5pt" o:ole="">
            <v:imagedata r:id="rId2492" o:title=""/>
          </v:shape>
          <o:OLEObject Type="Embed" ProgID="Equation.3" ShapeID="_x0000_i2284" DrawAspect="Content" ObjectID="_1630458435" r:id="rId2493"/>
        </w:object>
      </w:r>
    </w:p>
    <w:p w:rsidR="00BE003F" w:rsidRDefault="00BE003F" w:rsidP="0037764D">
      <w:pPr>
        <w:spacing w:line="276" w:lineRule="auto"/>
        <w:ind w:left="720"/>
        <w:jc w:val="both"/>
      </w:pPr>
      <w:r w:rsidRPr="001C1D83">
        <w:t xml:space="preserve">Thus, </w:t>
      </w:r>
      <w:r w:rsidRPr="00140415">
        <w:rPr>
          <w:position w:val="-12"/>
        </w:rPr>
        <w:object w:dxaOrig="3120" w:dyaOrig="380">
          <v:shape id="_x0000_i2285" type="#_x0000_t75" style="width:156pt;height:19.5pt" o:ole="">
            <v:imagedata r:id="rId2494" o:title=""/>
          </v:shape>
          <o:OLEObject Type="Embed" ProgID="Equation.3" ShapeID="_x0000_i2285" DrawAspect="Content" ObjectID="_1630458436" r:id="rId2495"/>
        </w:object>
      </w:r>
      <w:r w:rsidRPr="001C1D83">
        <w:t>.</w:t>
      </w:r>
    </w:p>
    <w:p w:rsidR="000769B5" w:rsidRPr="001C1D83" w:rsidRDefault="000769B5" w:rsidP="0037764D">
      <w:pPr>
        <w:spacing w:line="276" w:lineRule="auto"/>
        <w:ind w:left="720"/>
        <w:jc w:val="both"/>
      </w:pPr>
    </w:p>
    <w:p w:rsidR="00BE003F" w:rsidRDefault="00BE003F" w:rsidP="0037764D">
      <w:pPr>
        <w:spacing w:line="276" w:lineRule="auto"/>
        <w:jc w:val="both"/>
      </w:pPr>
      <w:r w:rsidRPr="001C1D83">
        <w:t xml:space="preserve">Our experience in using the quadratic formula on quadratic equations with real coefficients has shown us that complex roots always appear in conjugate pairs. For example, the roots of  </w:t>
      </w:r>
      <w:r w:rsidRPr="001C1D83">
        <w:rPr>
          <w:position w:val="-6"/>
        </w:rPr>
        <w:object w:dxaOrig="1520" w:dyaOrig="320">
          <v:shape id="_x0000_i2286" type="#_x0000_t75" style="width:76.5pt;height:16.5pt" o:ole="">
            <v:imagedata r:id="rId2496" o:title=""/>
          </v:shape>
          <o:OLEObject Type="Embed" ProgID="Equation.3" ShapeID="_x0000_i2286" DrawAspect="Content" ObjectID="_1630458437" r:id="rId2497"/>
        </w:object>
      </w:r>
      <w:r w:rsidRPr="001C1D83">
        <w:t xml:space="preserve"> are </w:t>
      </w:r>
      <w:r w:rsidRPr="001C1D83">
        <w:rPr>
          <w:position w:val="-6"/>
        </w:rPr>
        <w:object w:dxaOrig="560" w:dyaOrig="279">
          <v:shape id="_x0000_i2287" type="#_x0000_t75" style="width:28.5pt;height:13.5pt" o:ole="">
            <v:imagedata r:id="rId2498" o:title=""/>
          </v:shape>
          <o:OLEObject Type="Embed" ProgID="Equation.3" ShapeID="_x0000_i2287" DrawAspect="Content" ObjectID="_1630458438" r:id="rId2499"/>
        </w:object>
      </w:r>
      <w:r w:rsidRPr="001C1D83">
        <w:t xml:space="preserve"> and </w:t>
      </w:r>
      <w:r w:rsidRPr="001C1D83">
        <w:rPr>
          <w:position w:val="-6"/>
        </w:rPr>
        <w:object w:dxaOrig="560" w:dyaOrig="279">
          <v:shape id="_x0000_i2288" type="#_x0000_t75" style="width:28.5pt;height:13.5pt" o:ole="">
            <v:imagedata r:id="rId2500" o:title=""/>
          </v:shape>
          <o:OLEObject Type="Embed" ProgID="Equation.3" ShapeID="_x0000_i2288" DrawAspect="Content" ObjectID="_1630458439" r:id="rId2501"/>
        </w:object>
      </w:r>
      <w:r w:rsidRPr="001C1D83">
        <w:t>. In fact, this property extends to all polynomial equations with real coefficients.</w:t>
      </w:r>
    </w:p>
    <w:p w:rsidR="000769B5" w:rsidRPr="001C1D83" w:rsidRDefault="000769B5" w:rsidP="0037764D">
      <w:pPr>
        <w:spacing w:line="276" w:lineRule="auto"/>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BE003F" w:rsidRPr="001C1D83" w:rsidTr="00BE003F">
        <w:tc>
          <w:tcPr>
            <w:tcW w:w="9468" w:type="dxa"/>
            <w:shd w:val="clear" w:color="auto" w:fill="D9D9D9"/>
          </w:tcPr>
          <w:p w:rsidR="00BE003F" w:rsidRPr="001C1D83" w:rsidRDefault="00BE003F" w:rsidP="0037764D">
            <w:pPr>
              <w:spacing w:before="120" w:line="276" w:lineRule="auto"/>
              <w:jc w:val="both"/>
              <w:rPr>
                <w:b/>
              </w:rPr>
            </w:pPr>
            <w:r w:rsidRPr="001C1D83">
              <w:rPr>
                <w:b/>
              </w:rPr>
              <w:t>Conjugate Roots Theorem</w:t>
            </w:r>
          </w:p>
        </w:tc>
      </w:tr>
      <w:tr w:rsidR="00BE003F" w:rsidRPr="001C1D83" w:rsidTr="00BE003F">
        <w:tc>
          <w:tcPr>
            <w:tcW w:w="9468" w:type="dxa"/>
            <w:shd w:val="clear" w:color="auto" w:fill="FFFFFF" w:themeFill="background1"/>
          </w:tcPr>
          <w:p w:rsidR="00BE003F" w:rsidRPr="001C1D83" w:rsidRDefault="00BE003F" w:rsidP="0037764D">
            <w:pPr>
              <w:spacing w:before="120" w:line="276" w:lineRule="auto"/>
              <w:jc w:val="both"/>
              <w:rPr>
                <w:b/>
              </w:rPr>
            </w:pPr>
            <w:r w:rsidRPr="001C1D83">
              <w:t xml:space="preserve">Let </w:t>
            </w:r>
            <w:r w:rsidRPr="001C1D83">
              <w:rPr>
                <w:position w:val="-10"/>
              </w:rPr>
              <w:object w:dxaOrig="540" w:dyaOrig="320">
                <v:shape id="_x0000_i2289" type="#_x0000_t75" style="width:26.25pt;height:16.5pt" o:ole="">
                  <v:imagedata r:id="rId2502" o:title=""/>
                </v:shape>
                <o:OLEObject Type="Embed" ProgID="Equation.3" ShapeID="_x0000_i2289" DrawAspect="Content" ObjectID="_1630458440" r:id="rId2503"/>
              </w:object>
            </w:r>
            <w:r w:rsidRPr="001C1D83">
              <w:t xml:space="preserve"> be a polynomial with real coefficients. If complex number </w:t>
            </w:r>
            <w:r w:rsidRPr="001C1D83">
              <w:rPr>
                <w:position w:val="-6"/>
              </w:rPr>
              <w:object w:dxaOrig="620" w:dyaOrig="279">
                <v:shape id="_x0000_i2290" type="#_x0000_t75" style="width:31.5pt;height:13.5pt" o:ole="">
                  <v:imagedata r:id="rId2504" o:title=""/>
                </v:shape>
                <o:OLEObject Type="Embed" ProgID="Equation.3" ShapeID="_x0000_i2290" DrawAspect="Content" ObjectID="_1630458441" r:id="rId2505"/>
              </w:object>
            </w:r>
            <w:r w:rsidRPr="001C1D83">
              <w:t xml:space="preserve"> (where </w:t>
            </w:r>
            <w:r w:rsidRPr="001C1D83">
              <w:rPr>
                <w:position w:val="-6"/>
              </w:rPr>
              <w:object w:dxaOrig="200" w:dyaOrig="220">
                <v:shape id="_x0000_i2291" type="#_x0000_t75" style="width:10.5pt;height:11.25pt" o:ole="">
                  <v:imagedata r:id="rId2506" o:title=""/>
                </v:shape>
                <o:OLEObject Type="Embed" ProgID="Equation.3" ShapeID="_x0000_i2291" DrawAspect="Content" ObjectID="_1630458442" r:id="rId2507"/>
              </w:object>
            </w:r>
            <w:r w:rsidRPr="001C1D83">
              <w:t xml:space="preserve"> and </w:t>
            </w:r>
            <w:r w:rsidRPr="001C1D83">
              <w:rPr>
                <w:position w:val="-6"/>
              </w:rPr>
              <w:object w:dxaOrig="200" w:dyaOrig="279">
                <v:shape id="_x0000_i2292" type="#_x0000_t75" style="width:10.5pt;height:13.5pt" o:ole="">
                  <v:imagedata r:id="rId2508" o:title=""/>
                </v:shape>
                <o:OLEObject Type="Embed" ProgID="Equation.3" ShapeID="_x0000_i2292" DrawAspect="Content" ObjectID="_1630458443" r:id="rId2509"/>
              </w:object>
            </w:r>
            <w:r w:rsidRPr="001C1D83">
              <w:t xml:space="preserve"> are real numbers) is a zero of </w:t>
            </w:r>
            <w:r w:rsidRPr="001C1D83">
              <w:rPr>
                <w:position w:val="-10"/>
              </w:rPr>
              <w:object w:dxaOrig="540" w:dyaOrig="320">
                <v:shape id="_x0000_i2293" type="#_x0000_t75" style="width:26.25pt;height:16.5pt" o:ole="">
                  <v:imagedata r:id="rId2510" o:title=""/>
                </v:shape>
                <o:OLEObject Type="Embed" ProgID="Equation.3" ShapeID="_x0000_i2293" DrawAspect="Content" ObjectID="_1630458444" r:id="rId2511"/>
              </w:object>
            </w:r>
            <w:r w:rsidRPr="001C1D83">
              <w:t xml:space="preserve">, then so is its conjugate </w:t>
            </w:r>
            <w:r w:rsidRPr="001C1D83">
              <w:rPr>
                <w:position w:val="-6"/>
              </w:rPr>
              <w:object w:dxaOrig="600" w:dyaOrig="279">
                <v:shape id="_x0000_i2294" type="#_x0000_t75" style="width:30pt;height:13.5pt" o:ole="">
                  <v:imagedata r:id="rId2512" o:title=""/>
                </v:shape>
                <o:OLEObject Type="Embed" ProgID="Equation.3" ShapeID="_x0000_i2294" DrawAspect="Content" ObjectID="_1630458445" r:id="rId2513"/>
              </w:object>
            </w:r>
            <w:r w:rsidRPr="001C1D83">
              <w:t>.</w:t>
            </w:r>
          </w:p>
        </w:tc>
      </w:tr>
    </w:tbl>
    <w:p w:rsidR="00BE003F" w:rsidRPr="001C1D83" w:rsidRDefault="00BE003F" w:rsidP="0037764D">
      <w:pPr>
        <w:spacing w:line="276" w:lineRule="auto"/>
        <w:jc w:val="both"/>
      </w:pPr>
      <w:r w:rsidRPr="001C1D83">
        <w:rPr>
          <w:b/>
        </w:rPr>
        <w:lastRenderedPageBreak/>
        <w:t>Example</w:t>
      </w:r>
      <w:r>
        <w:rPr>
          <w:b/>
        </w:rPr>
        <w:t xml:space="preserve"> 2.37</w:t>
      </w:r>
      <w:r w:rsidRPr="001C1D83">
        <w:t xml:space="preserve">: Let </w:t>
      </w:r>
      <w:r w:rsidRPr="001C1D83">
        <w:rPr>
          <w:position w:val="-10"/>
        </w:rPr>
        <w:object w:dxaOrig="3260" w:dyaOrig="360">
          <v:shape id="_x0000_i2295" type="#_x0000_t75" style="width:162.75pt;height:18pt" o:ole="">
            <v:imagedata r:id="rId2514" o:title=""/>
          </v:shape>
          <o:OLEObject Type="Embed" ProgID="Equation.3" ShapeID="_x0000_i2295" DrawAspect="Content" ObjectID="_1630458446" r:id="rId2515"/>
        </w:object>
      </w:r>
      <w:r w:rsidRPr="001C1D83">
        <w:t xml:space="preserve"> Given that </w:t>
      </w:r>
      <w:r w:rsidRPr="001C1D83">
        <w:rPr>
          <w:position w:val="-10"/>
        </w:rPr>
        <w:object w:dxaOrig="800" w:dyaOrig="380">
          <v:shape id="_x0000_i2296" type="#_x0000_t75" style="width:40.5pt;height:18.75pt" o:ole="">
            <v:imagedata r:id="rId2516" o:title=""/>
          </v:shape>
          <o:OLEObject Type="Embed" ProgID="Equation.3" ShapeID="_x0000_i2296" DrawAspect="Content" ObjectID="_1630458447" r:id="rId2517"/>
        </w:object>
      </w:r>
      <w:r w:rsidRPr="001C1D83">
        <w:t xml:space="preserve"> is a zero, find the other zero of </w:t>
      </w:r>
      <w:r w:rsidRPr="001C1D83">
        <w:rPr>
          <w:position w:val="-10"/>
        </w:rPr>
        <w:object w:dxaOrig="480" w:dyaOrig="320">
          <v:shape id="_x0000_i2297" type="#_x0000_t75" style="width:24pt;height:16.5pt" o:ole="">
            <v:imagedata r:id="rId2518" o:title=""/>
          </v:shape>
          <o:OLEObject Type="Embed" ProgID="Equation.3" ShapeID="_x0000_i2297" DrawAspect="Content" ObjectID="_1630458448" r:id="rId2519"/>
        </w:object>
      </w:r>
      <w:r w:rsidRPr="001C1D83">
        <w:t>.</w:t>
      </w:r>
    </w:p>
    <w:p w:rsidR="000769B5" w:rsidRDefault="000769B5" w:rsidP="0037764D">
      <w:pPr>
        <w:spacing w:line="276" w:lineRule="auto"/>
        <w:jc w:val="both"/>
        <w:rPr>
          <w:b/>
        </w:rPr>
      </w:pPr>
    </w:p>
    <w:p w:rsidR="00BE003F" w:rsidRPr="001C1D83" w:rsidRDefault="00BE003F" w:rsidP="0037764D">
      <w:pPr>
        <w:spacing w:line="276" w:lineRule="auto"/>
        <w:jc w:val="both"/>
      </w:pPr>
      <w:r w:rsidRPr="001C1D83">
        <w:rPr>
          <w:b/>
        </w:rPr>
        <w:t>Solution</w:t>
      </w:r>
      <w:r w:rsidRPr="001C1D83">
        <w:t xml:space="preserve">: According to the Conjugate Roots Theorem, if  </w:t>
      </w:r>
      <w:r w:rsidRPr="001C1D83">
        <w:rPr>
          <w:position w:val="-10"/>
        </w:rPr>
        <w:object w:dxaOrig="800" w:dyaOrig="380">
          <v:shape id="_x0000_i2298" type="#_x0000_t75" style="width:40.5pt;height:18.75pt" o:ole="">
            <v:imagedata r:id="rId2516" o:title=""/>
          </v:shape>
          <o:OLEObject Type="Embed" ProgID="Equation.3" ShapeID="_x0000_i2298" DrawAspect="Content" ObjectID="_1630458449" r:id="rId2520"/>
        </w:object>
      </w:r>
      <w:r w:rsidRPr="001C1D83">
        <w:t xml:space="preserve"> is a zero, then its conjugate, </w:t>
      </w:r>
      <w:r w:rsidRPr="001C1D83">
        <w:rPr>
          <w:position w:val="-10"/>
        </w:rPr>
        <w:object w:dxaOrig="820" w:dyaOrig="380">
          <v:shape id="_x0000_i2299" type="#_x0000_t75" style="width:40.5pt;height:18.75pt" o:ole="">
            <v:imagedata r:id="rId2521" o:title=""/>
          </v:shape>
          <o:OLEObject Type="Embed" ProgID="Equation.3" ShapeID="_x0000_i2299" DrawAspect="Content" ObjectID="_1630458450" r:id="rId2522"/>
        </w:object>
      </w:r>
      <w:r w:rsidRPr="001C1D83">
        <w:t xml:space="preserve"> must also be a zero. Therefore, </w:t>
      </w:r>
      <w:r w:rsidRPr="001C1D83">
        <w:rPr>
          <w:position w:val="-10"/>
        </w:rPr>
        <w:object w:dxaOrig="1359" w:dyaOrig="380">
          <v:shape id="_x0000_i2300" type="#_x0000_t75" style="width:67.5pt;height:18.75pt" o:ole="">
            <v:imagedata r:id="rId2523" o:title=""/>
          </v:shape>
          <o:OLEObject Type="Embed" ProgID="Equation.3" ShapeID="_x0000_i2300" DrawAspect="Content" ObjectID="_1630458451" r:id="rId2524"/>
        </w:object>
      </w:r>
      <w:r w:rsidRPr="001C1D83">
        <w:t xml:space="preserve">and </w:t>
      </w:r>
      <w:r w:rsidRPr="001C1D83">
        <w:rPr>
          <w:position w:val="-10"/>
        </w:rPr>
        <w:object w:dxaOrig="1359" w:dyaOrig="380">
          <v:shape id="_x0000_i2301" type="#_x0000_t75" style="width:67.5pt;height:18.75pt" o:ole="">
            <v:imagedata r:id="rId2525" o:title=""/>
          </v:shape>
          <o:OLEObject Type="Embed" ProgID="Equation.3" ShapeID="_x0000_i2301" DrawAspect="Content" ObjectID="_1630458452" r:id="rId2526"/>
        </w:object>
      </w:r>
      <w:r w:rsidRPr="001C1D83">
        <w:t xml:space="preserve"> are both factors of </w:t>
      </w:r>
      <w:r w:rsidRPr="001C1D83">
        <w:rPr>
          <w:position w:val="-10"/>
        </w:rPr>
        <w:object w:dxaOrig="480" w:dyaOrig="320">
          <v:shape id="_x0000_i2302" type="#_x0000_t75" style="width:24pt;height:16.5pt" o:ole="">
            <v:imagedata r:id="rId2527" o:title=""/>
          </v:shape>
          <o:OLEObject Type="Embed" ProgID="Equation.3" ShapeID="_x0000_i2302" DrawAspect="Content" ObjectID="_1630458453" r:id="rId2528"/>
        </w:object>
      </w:r>
      <w:r w:rsidRPr="001C1D83">
        <w:t xml:space="preserve">, and so their product must be a factor of </w:t>
      </w:r>
      <w:r w:rsidRPr="001C1D83">
        <w:rPr>
          <w:position w:val="-10"/>
        </w:rPr>
        <w:object w:dxaOrig="480" w:dyaOrig="320">
          <v:shape id="_x0000_i2303" type="#_x0000_t75" style="width:24pt;height:16.5pt" o:ole="">
            <v:imagedata r:id="rId2529" o:title=""/>
          </v:shape>
          <o:OLEObject Type="Embed" ProgID="Equation.3" ShapeID="_x0000_i2303" DrawAspect="Content" ObjectID="_1630458454" r:id="rId2530"/>
        </w:object>
      </w:r>
      <w:r w:rsidRPr="001C1D83">
        <w:t xml:space="preserve">. That is, </w:t>
      </w:r>
      <w:r w:rsidRPr="001C1D83">
        <w:rPr>
          <w:position w:val="-10"/>
        </w:rPr>
        <w:object w:dxaOrig="1540" w:dyaOrig="380">
          <v:shape id="_x0000_i2304" type="#_x0000_t75" style="width:77.25pt;height:18.75pt" o:ole="">
            <v:imagedata r:id="rId2531" o:title=""/>
          </v:shape>
          <o:OLEObject Type="Embed" ProgID="Equation.3" ShapeID="_x0000_i2304" DrawAspect="Content" ObjectID="_1630458455" r:id="rId2532"/>
        </w:object>
      </w:r>
      <w:r w:rsidRPr="001C1D83">
        <w:rPr>
          <w:position w:val="-10"/>
        </w:rPr>
        <w:object w:dxaOrig="1680" w:dyaOrig="380">
          <v:shape id="_x0000_i2305" type="#_x0000_t75" style="width:84pt;height:18.75pt" o:ole="">
            <v:imagedata r:id="rId2533" o:title=""/>
          </v:shape>
          <o:OLEObject Type="Embed" ProgID="Equation.3" ShapeID="_x0000_i2305" DrawAspect="Content" ObjectID="_1630458456" r:id="rId2534"/>
        </w:object>
      </w:r>
      <w:r w:rsidRPr="005E4E25">
        <w:rPr>
          <w:position w:val="-6"/>
        </w:rPr>
        <w:object w:dxaOrig="1140" w:dyaOrig="320">
          <v:shape id="_x0000_i2306" type="#_x0000_t75" style="width:57.75pt;height:16.5pt" o:ole="">
            <v:imagedata r:id="rId2535" o:title=""/>
          </v:shape>
          <o:OLEObject Type="Embed" ProgID="Equation.3" ShapeID="_x0000_i2306" DrawAspect="Content" ObjectID="_1630458457" r:id="rId2536"/>
        </w:object>
      </w:r>
      <w:r w:rsidRPr="001C1D83">
        <w:t xml:space="preserve">is a factor of </w:t>
      </w:r>
      <w:r w:rsidRPr="001C1D83">
        <w:rPr>
          <w:position w:val="-10"/>
        </w:rPr>
        <w:object w:dxaOrig="480" w:dyaOrig="320">
          <v:shape id="_x0000_i2307" type="#_x0000_t75" style="width:24pt;height:16.5pt" o:ole="">
            <v:imagedata r:id="rId2537" o:title=""/>
          </v:shape>
          <o:OLEObject Type="Embed" ProgID="Equation.3" ShapeID="_x0000_i2307" DrawAspect="Content" ObjectID="_1630458458" r:id="rId2538"/>
        </w:object>
      </w:r>
      <w:r w:rsidRPr="001C1D83">
        <w:t xml:space="preserve">. Dividing </w:t>
      </w:r>
      <w:r w:rsidRPr="001C1D83">
        <w:rPr>
          <w:position w:val="-10"/>
        </w:rPr>
        <w:object w:dxaOrig="480" w:dyaOrig="320">
          <v:shape id="_x0000_i2308" type="#_x0000_t75" style="width:24pt;height:16.5pt" o:ole="">
            <v:imagedata r:id="rId2539" o:title=""/>
          </v:shape>
          <o:OLEObject Type="Embed" ProgID="Equation.3" ShapeID="_x0000_i2308" DrawAspect="Content" ObjectID="_1630458459" r:id="rId2540"/>
        </w:object>
      </w:r>
      <w:r w:rsidRPr="001C1D83">
        <w:t xml:space="preserve"> by </w:t>
      </w:r>
      <w:r w:rsidRPr="001C1D83">
        <w:rPr>
          <w:position w:val="-6"/>
        </w:rPr>
        <w:object w:dxaOrig="1100" w:dyaOrig="320">
          <v:shape id="_x0000_i2309" type="#_x0000_t75" style="width:55.5pt;height:16.5pt" o:ole="">
            <v:imagedata r:id="rId2541" o:title=""/>
          </v:shape>
          <o:OLEObject Type="Embed" ProgID="Equation.3" ShapeID="_x0000_i2309" DrawAspect="Content" ObjectID="_1630458460" r:id="rId2542"/>
        </w:object>
      </w:r>
      <w:r w:rsidRPr="001C1D83">
        <w:t>, we obtain</w:t>
      </w:r>
    </w:p>
    <w:p w:rsidR="00BE003F" w:rsidRPr="001C1D83" w:rsidRDefault="00BE003F" w:rsidP="0037764D">
      <w:pPr>
        <w:spacing w:line="276" w:lineRule="auto"/>
        <w:ind w:left="720"/>
        <w:jc w:val="both"/>
      </w:pPr>
      <w:r w:rsidRPr="001C1D83">
        <w:rPr>
          <w:position w:val="-10"/>
        </w:rPr>
        <w:object w:dxaOrig="6120" w:dyaOrig="360">
          <v:shape id="_x0000_i2310" type="#_x0000_t75" style="width:306pt;height:18pt" o:ole="">
            <v:imagedata r:id="rId2543" o:title=""/>
          </v:shape>
          <o:OLEObject Type="Embed" ProgID="Equation.3" ShapeID="_x0000_i2310" DrawAspect="Content" ObjectID="_1630458461" r:id="rId2544"/>
        </w:object>
      </w:r>
    </w:p>
    <w:p w:rsidR="00BE003F" w:rsidRPr="001C1D83" w:rsidRDefault="00BE003F" w:rsidP="0037764D">
      <w:pPr>
        <w:spacing w:line="276" w:lineRule="auto"/>
        <w:jc w:val="both"/>
      </w:pPr>
      <w:r w:rsidRPr="001C1D83">
        <w:t xml:space="preserve">Thus, the zeros of </w:t>
      </w:r>
      <w:r w:rsidRPr="001C1D83">
        <w:rPr>
          <w:position w:val="-10"/>
        </w:rPr>
        <w:object w:dxaOrig="480" w:dyaOrig="320">
          <v:shape id="_x0000_i2311" type="#_x0000_t75" style="width:24pt;height:16.5pt" o:ole="">
            <v:imagedata r:id="rId2545" o:title=""/>
          </v:shape>
          <o:OLEObject Type="Embed" ProgID="Equation.3" ShapeID="_x0000_i2311" DrawAspect="Content" ObjectID="_1630458462" r:id="rId2546"/>
        </w:object>
      </w:r>
      <w:r w:rsidRPr="001C1D83">
        <w:t xml:space="preserve"> are </w:t>
      </w:r>
      <w:r w:rsidRPr="001C1D83">
        <w:rPr>
          <w:position w:val="-10"/>
        </w:rPr>
        <w:object w:dxaOrig="760" w:dyaOrig="380">
          <v:shape id="_x0000_i2312" type="#_x0000_t75" style="width:37.5pt;height:18.75pt" o:ole="">
            <v:imagedata r:id="rId2547" o:title=""/>
          </v:shape>
          <o:OLEObject Type="Embed" ProgID="Equation.3" ShapeID="_x0000_i2312" DrawAspect="Content" ObjectID="_1630458463" r:id="rId2548"/>
        </w:object>
      </w:r>
      <w:r w:rsidRPr="001C1D83">
        <w:t xml:space="preserve">, </w:t>
      </w:r>
      <w:r w:rsidRPr="001C1D83">
        <w:rPr>
          <w:position w:val="-10"/>
        </w:rPr>
        <w:object w:dxaOrig="780" w:dyaOrig="380">
          <v:shape id="_x0000_i2313" type="#_x0000_t75" style="width:38.25pt;height:18.75pt" o:ole="">
            <v:imagedata r:id="rId2549" o:title=""/>
          </v:shape>
          <o:OLEObject Type="Embed" ProgID="Equation.3" ShapeID="_x0000_i2313" DrawAspect="Content" ObjectID="_1630458464" r:id="rId2550"/>
        </w:object>
      </w:r>
      <w:r w:rsidRPr="001C1D83">
        <w:t xml:space="preserve">, </w:t>
      </w:r>
      <w:r w:rsidRPr="001C1D83">
        <w:rPr>
          <w:position w:val="-6"/>
        </w:rPr>
        <w:object w:dxaOrig="360" w:dyaOrig="260">
          <v:shape id="_x0000_i2314" type="#_x0000_t75" style="width:18pt;height:13.5pt" o:ole="">
            <v:imagedata r:id="rId2551" o:title=""/>
          </v:shape>
          <o:OLEObject Type="Embed" ProgID="Equation.3" ShapeID="_x0000_i2314" DrawAspect="Content" ObjectID="_1630458465" r:id="rId2552"/>
        </w:object>
      </w:r>
      <w:r w:rsidRPr="001C1D83">
        <w:t xml:space="preserve"> and 1.</w:t>
      </w:r>
    </w:p>
    <w:p w:rsidR="000769B5" w:rsidRDefault="000769B5" w:rsidP="0037764D">
      <w:pPr>
        <w:spacing w:line="276" w:lineRule="auto"/>
        <w:jc w:val="both"/>
      </w:pPr>
    </w:p>
    <w:p w:rsidR="00BE003F" w:rsidRPr="001C1D83" w:rsidRDefault="00BE003F" w:rsidP="0037764D">
      <w:pPr>
        <w:spacing w:line="276" w:lineRule="auto"/>
        <w:jc w:val="both"/>
      </w:pPr>
      <w:r w:rsidRPr="001C1D83">
        <w:t>The theorems we have discussed so far are called existence theorems because they ensure the existence of zeros and linear factors of polynomials. These theorems do not tell us how to find the zeros or the linear factors. The Linear Factorization Theorem guarantees that we can factor a polynomial of degree at least one into linear factors, but it does not tell us how.</w:t>
      </w:r>
    </w:p>
    <w:p w:rsidR="00BE003F" w:rsidRPr="001C1D83" w:rsidRDefault="00BE003F" w:rsidP="0037764D">
      <w:pPr>
        <w:spacing w:line="276" w:lineRule="auto"/>
        <w:jc w:val="both"/>
      </w:pPr>
      <w:r w:rsidRPr="001C1D83">
        <w:t xml:space="preserve">We know from experience that if </w:t>
      </w:r>
      <w:r w:rsidRPr="001C1D83">
        <w:rPr>
          <w:position w:val="-10"/>
        </w:rPr>
        <w:object w:dxaOrig="540" w:dyaOrig="320">
          <v:shape id="_x0000_i2315" type="#_x0000_t75" style="width:26.25pt;height:16.5pt" o:ole="">
            <v:imagedata r:id="rId2553" o:title=""/>
          </v:shape>
          <o:OLEObject Type="Embed" ProgID="Equation.3" ShapeID="_x0000_i2315" DrawAspect="Content" ObjectID="_1630458466" r:id="rId2554"/>
        </w:object>
      </w:r>
      <w:r w:rsidRPr="001C1D83">
        <w:t xml:space="preserve"> happens to be a quadratic function, then we may find the zeros of </w:t>
      </w:r>
      <w:r w:rsidRPr="001C1D83">
        <w:rPr>
          <w:position w:val="-10"/>
        </w:rPr>
        <w:object w:dxaOrig="2040" w:dyaOrig="360">
          <v:shape id="_x0000_i2316" type="#_x0000_t75" style="width:102pt;height:18pt" o:ole="">
            <v:imagedata r:id="rId2555" o:title=""/>
          </v:shape>
          <o:OLEObject Type="Embed" ProgID="Equation.3" ShapeID="_x0000_i2316" DrawAspect="Content" ObjectID="_1630458467" r:id="rId2556"/>
        </w:object>
      </w:r>
      <w:r w:rsidRPr="001C1D83">
        <w:t xml:space="preserve"> by using the quadratic formula to obtain the zeros</w:t>
      </w:r>
    </w:p>
    <w:p w:rsidR="00BE003F" w:rsidRPr="001C1D83" w:rsidRDefault="00BE003F" w:rsidP="0037764D">
      <w:pPr>
        <w:spacing w:line="276" w:lineRule="auto"/>
        <w:ind w:left="720"/>
        <w:jc w:val="both"/>
      </w:pPr>
      <w:r w:rsidRPr="001C1D83">
        <w:t xml:space="preserve">                                 </w:t>
      </w:r>
      <w:r w:rsidRPr="001C1D83">
        <w:rPr>
          <w:position w:val="-24"/>
        </w:rPr>
        <w:object w:dxaOrig="2299" w:dyaOrig="720">
          <v:shape id="_x0000_i2317" type="#_x0000_t75" style="width:115.5pt;height:36pt" o:ole="">
            <v:imagedata r:id="rId2557" o:title=""/>
          </v:shape>
          <o:OLEObject Type="Embed" ProgID="Equation.3" ShapeID="_x0000_i2317" DrawAspect="Content" ObjectID="_1630458468" r:id="rId2558"/>
        </w:object>
      </w:r>
    </w:p>
    <w:p w:rsidR="000769B5" w:rsidRDefault="000769B5" w:rsidP="0037764D">
      <w:pPr>
        <w:spacing w:line="276" w:lineRule="auto"/>
        <w:jc w:val="both"/>
      </w:pPr>
    </w:p>
    <w:p w:rsidR="00BE003F" w:rsidRDefault="00BE003F" w:rsidP="0037764D">
      <w:pPr>
        <w:spacing w:line="276" w:lineRule="auto"/>
        <w:jc w:val="both"/>
      </w:pPr>
      <w:r w:rsidRPr="001C1D83">
        <w:t xml:space="preserve">The rest of this </w:t>
      </w:r>
      <w:r>
        <w:t>sub</w:t>
      </w:r>
      <w:r w:rsidRPr="001C1D83">
        <w:t>section is devoted to developing some special methods for finding the zeros of a polynomial function.</w:t>
      </w:r>
    </w:p>
    <w:p w:rsidR="000769B5" w:rsidRPr="001C1D83" w:rsidRDefault="000769B5" w:rsidP="0037764D">
      <w:pPr>
        <w:spacing w:line="276" w:lineRule="auto"/>
        <w:jc w:val="both"/>
      </w:pPr>
    </w:p>
    <w:p w:rsidR="00BE003F" w:rsidRDefault="00BE003F" w:rsidP="0037764D">
      <w:pPr>
        <w:spacing w:line="276" w:lineRule="auto"/>
        <w:jc w:val="both"/>
      </w:pPr>
      <w:r w:rsidRPr="001C1D83">
        <w:t xml:space="preserve">As we have seen, even though we have no general techniques for factorizing polynomials of degree greater than 2, if we happen to know a root, say </w:t>
      </w:r>
      <w:r w:rsidRPr="001C1D83">
        <w:rPr>
          <w:position w:val="-4"/>
        </w:rPr>
        <w:object w:dxaOrig="180" w:dyaOrig="200">
          <v:shape id="_x0000_i2318" type="#_x0000_t75" style="width:8.25pt;height:10.5pt" o:ole="">
            <v:imagedata r:id="rId2559" o:title=""/>
          </v:shape>
          <o:OLEObject Type="Embed" ProgID="Equation.3" ShapeID="_x0000_i2318" DrawAspect="Content" ObjectID="_1630458469" r:id="rId2560"/>
        </w:object>
      </w:r>
      <w:r w:rsidRPr="001C1D83">
        <w:t xml:space="preserve">, we can use long division to divide </w:t>
      </w:r>
      <w:r w:rsidRPr="001C1D83">
        <w:rPr>
          <w:position w:val="-10"/>
        </w:rPr>
        <w:object w:dxaOrig="540" w:dyaOrig="320">
          <v:shape id="_x0000_i2319" type="#_x0000_t75" style="width:26.25pt;height:16.5pt" o:ole="">
            <v:imagedata r:id="rId2561" o:title=""/>
          </v:shape>
          <o:OLEObject Type="Embed" ProgID="Equation.3" ShapeID="_x0000_i2319" DrawAspect="Content" ObjectID="_1630458470" r:id="rId2562"/>
        </w:object>
      </w:r>
      <w:r w:rsidRPr="001C1D83">
        <w:t xml:space="preserve"> by </w:t>
      </w:r>
      <w:r w:rsidRPr="001C1D83">
        <w:rPr>
          <w:position w:val="-6"/>
        </w:rPr>
        <w:object w:dxaOrig="520" w:dyaOrig="220">
          <v:shape id="_x0000_i2320" type="#_x0000_t75" style="width:25.5pt;height:11.25pt" o:ole="">
            <v:imagedata r:id="rId2563" o:title=""/>
          </v:shape>
          <o:OLEObject Type="Embed" ProgID="Equation.3" ShapeID="_x0000_i2320" DrawAspect="Content" ObjectID="_1630458471" r:id="rId2564"/>
        </w:object>
      </w:r>
      <w:r w:rsidRPr="001C1D83">
        <w:t xml:space="preserve"> and obtain a quotient polynomial of lower degree. If we can get the quotient polynomial down to a quadratic, then we are able to determine all the roots. But how do we find a root to start the process? The following theorem can be most helpful.</w:t>
      </w:r>
    </w:p>
    <w:p w:rsidR="000769B5" w:rsidRPr="001C1D83" w:rsidRDefault="000769B5" w:rsidP="0037764D">
      <w:pPr>
        <w:spacing w:line="276" w:lineRule="auto"/>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8"/>
      </w:tblGrid>
      <w:tr w:rsidR="00BE003F" w:rsidRPr="001C1D83" w:rsidTr="00BE003F">
        <w:tc>
          <w:tcPr>
            <w:tcW w:w="9468" w:type="dxa"/>
            <w:shd w:val="clear" w:color="auto" w:fill="D9D9D9"/>
          </w:tcPr>
          <w:p w:rsidR="00BE003F" w:rsidRPr="001C1D83" w:rsidRDefault="00BE003F" w:rsidP="0037764D">
            <w:pPr>
              <w:spacing w:before="120" w:after="120" w:line="276" w:lineRule="auto"/>
              <w:jc w:val="both"/>
              <w:rPr>
                <w:b/>
              </w:rPr>
            </w:pPr>
            <w:r w:rsidRPr="001C1D83">
              <w:rPr>
                <w:b/>
              </w:rPr>
              <w:t>The Rational Root Theorem</w:t>
            </w:r>
          </w:p>
        </w:tc>
      </w:tr>
      <w:tr w:rsidR="00BE003F" w:rsidRPr="001C1D83" w:rsidTr="00BE003F">
        <w:tc>
          <w:tcPr>
            <w:tcW w:w="9468" w:type="dxa"/>
            <w:shd w:val="clear" w:color="auto" w:fill="FFFFFF" w:themeFill="background1"/>
          </w:tcPr>
          <w:p w:rsidR="00BE003F" w:rsidRPr="001C1D83" w:rsidRDefault="00BE003F" w:rsidP="0037764D">
            <w:pPr>
              <w:spacing w:line="276" w:lineRule="auto"/>
              <w:jc w:val="both"/>
              <w:rPr>
                <w:b/>
              </w:rPr>
            </w:pPr>
            <w:r w:rsidRPr="001C1D83">
              <w:t xml:space="preserve">Suppose that  </w:t>
            </w:r>
            <w:r w:rsidRPr="001C1D83">
              <w:rPr>
                <w:position w:val="-12"/>
              </w:rPr>
              <w:object w:dxaOrig="3580" w:dyaOrig="380">
                <v:shape id="_x0000_i2321" type="#_x0000_t75" style="width:179.25pt;height:18.75pt" o:ole="">
                  <v:imagedata r:id="rId2565" o:title=""/>
                </v:shape>
                <o:OLEObject Type="Embed" ProgID="Equation.3" ShapeID="_x0000_i2321" DrawAspect="Content" ObjectID="_1630458472" r:id="rId2566"/>
              </w:object>
            </w:r>
            <w:r w:rsidRPr="001C1D83">
              <w:t xml:space="preserve">, where </w:t>
            </w:r>
            <w:r w:rsidRPr="001C1D83">
              <w:rPr>
                <w:position w:val="-12"/>
              </w:rPr>
              <w:object w:dxaOrig="1340" w:dyaOrig="360">
                <v:shape id="_x0000_i2322" type="#_x0000_t75" style="width:67.5pt;height:18pt" o:ole="">
                  <v:imagedata r:id="rId2567" o:title=""/>
                </v:shape>
                <o:OLEObject Type="Embed" ProgID="Equation.3" ShapeID="_x0000_i2322" DrawAspect="Content" ObjectID="_1630458473" r:id="rId2568"/>
              </w:object>
            </w:r>
            <w:r w:rsidRPr="001C1D83">
              <w:t xml:space="preserve"> is an </w:t>
            </w:r>
            <w:r w:rsidRPr="001C1D83">
              <w:rPr>
                <w:position w:val="-6"/>
              </w:rPr>
              <w:object w:dxaOrig="320" w:dyaOrig="320">
                <v:shape id="_x0000_i2323" type="#_x0000_t75" style="width:16.5pt;height:16.5pt" o:ole="">
                  <v:imagedata r:id="rId2569" o:title=""/>
                </v:shape>
                <o:OLEObject Type="Embed" ProgID="Equation.3" ShapeID="_x0000_i2323" DrawAspect="Content" ObjectID="_1630458474" r:id="rId2570"/>
              </w:object>
            </w:r>
            <w:r w:rsidRPr="001C1D83">
              <w:t xml:space="preserve">degree polynomial with integer coefficients. If </w:t>
            </w:r>
            <w:r w:rsidRPr="001C1D83">
              <w:rPr>
                <w:position w:val="-28"/>
              </w:rPr>
              <w:object w:dxaOrig="279" w:dyaOrig="660">
                <v:shape id="_x0000_i2324" type="#_x0000_t75" style="width:13.5pt;height:33.75pt" o:ole="">
                  <v:imagedata r:id="rId2571" o:title=""/>
                </v:shape>
                <o:OLEObject Type="Embed" ProgID="Equation.3" ShapeID="_x0000_i2324" DrawAspect="Content" ObjectID="_1630458475" r:id="rId2572"/>
              </w:object>
            </w:r>
            <w:r w:rsidRPr="001C1D83">
              <w:t xml:space="preserve"> is a rational root of </w:t>
            </w:r>
            <w:r w:rsidRPr="001C1D83">
              <w:rPr>
                <w:position w:val="-10"/>
              </w:rPr>
              <w:object w:dxaOrig="900" w:dyaOrig="320">
                <v:shape id="_x0000_i2325" type="#_x0000_t75" style="width:45.75pt;height:16.5pt" o:ole="">
                  <v:imagedata r:id="rId2573" o:title=""/>
                </v:shape>
                <o:OLEObject Type="Embed" ProgID="Equation.3" ShapeID="_x0000_i2325" DrawAspect="Content" ObjectID="_1630458476" r:id="rId2574"/>
              </w:object>
            </w:r>
            <w:r w:rsidRPr="001C1D83">
              <w:t xml:space="preserve">, where </w:t>
            </w:r>
            <w:r w:rsidRPr="001C1D83">
              <w:rPr>
                <w:position w:val="-10"/>
              </w:rPr>
              <w:object w:dxaOrig="240" w:dyaOrig="260">
                <v:shape id="_x0000_i2326" type="#_x0000_t75" style="width:12pt;height:13.5pt" o:ole="">
                  <v:imagedata r:id="rId2575" o:title=""/>
                </v:shape>
                <o:OLEObject Type="Embed" ProgID="Equation.3" ShapeID="_x0000_i2326" DrawAspect="Content" ObjectID="_1630458477" r:id="rId2576"/>
              </w:object>
            </w:r>
            <w:r w:rsidRPr="001C1D83">
              <w:t xml:space="preserve"> and </w:t>
            </w:r>
            <w:r w:rsidRPr="001C1D83">
              <w:rPr>
                <w:position w:val="-10"/>
              </w:rPr>
              <w:object w:dxaOrig="200" w:dyaOrig="260">
                <v:shape id="_x0000_i2327" type="#_x0000_t75" style="width:10.5pt;height:13.5pt" o:ole="">
                  <v:imagedata r:id="rId2577" o:title=""/>
                </v:shape>
                <o:OLEObject Type="Embed" ProgID="Equation.3" ShapeID="_x0000_i2327" DrawAspect="Content" ObjectID="_1630458478" r:id="rId2578"/>
              </w:object>
            </w:r>
            <w:r w:rsidRPr="001C1D83">
              <w:t xml:space="preserve"> have no common factor other than </w:t>
            </w:r>
            <w:r w:rsidRPr="001C1D83">
              <w:rPr>
                <w:position w:val="-4"/>
              </w:rPr>
              <w:object w:dxaOrig="340" w:dyaOrig="260">
                <v:shape id="_x0000_i2328" type="#_x0000_t75" style="width:16.5pt;height:13.5pt" o:ole="">
                  <v:imagedata r:id="rId2579" o:title=""/>
                </v:shape>
                <o:OLEObject Type="Embed" ProgID="Equation.3" ShapeID="_x0000_i2328" DrawAspect="Content" ObjectID="_1630458479" r:id="rId2580"/>
              </w:object>
            </w:r>
            <w:r w:rsidRPr="001C1D83">
              <w:t xml:space="preserve">, then </w:t>
            </w:r>
            <w:r w:rsidRPr="001C1D83">
              <w:rPr>
                <w:position w:val="-10"/>
              </w:rPr>
              <w:object w:dxaOrig="240" w:dyaOrig="260">
                <v:shape id="_x0000_i2329" type="#_x0000_t75" style="width:12pt;height:13.5pt" o:ole="">
                  <v:imagedata r:id="rId2581" o:title=""/>
                </v:shape>
                <o:OLEObject Type="Embed" ProgID="Equation.3" ShapeID="_x0000_i2329" DrawAspect="Content" ObjectID="_1630458480" r:id="rId2582"/>
              </w:object>
            </w:r>
            <w:r w:rsidRPr="001C1D83">
              <w:t xml:space="preserve"> is a factor of </w:t>
            </w:r>
            <w:r w:rsidRPr="001C1D83">
              <w:rPr>
                <w:position w:val="-12"/>
              </w:rPr>
              <w:object w:dxaOrig="320" w:dyaOrig="360">
                <v:shape id="_x0000_i2330" type="#_x0000_t75" style="width:16.5pt;height:18pt" o:ole="">
                  <v:imagedata r:id="rId2583" o:title=""/>
                </v:shape>
                <o:OLEObject Type="Embed" ProgID="Equation.3" ShapeID="_x0000_i2330" DrawAspect="Content" ObjectID="_1630458481" r:id="rId2584"/>
              </w:object>
            </w:r>
            <w:r w:rsidRPr="001C1D83">
              <w:t xml:space="preserve"> and </w:t>
            </w:r>
            <w:r w:rsidRPr="001C1D83">
              <w:rPr>
                <w:position w:val="-10"/>
              </w:rPr>
              <w:object w:dxaOrig="200" w:dyaOrig="260">
                <v:shape id="_x0000_i2331" type="#_x0000_t75" style="width:10.5pt;height:13.5pt" o:ole="">
                  <v:imagedata r:id="rId2585" o:title=""/>
                </v:shape>
                <o:OLEObject Type="Embed" ProgID="Equation.3" ShapeID="_x0000_i2331" DrawAspect="Content" ObjectID="_1630458482" r:id="rId2586"/>
              </w:object>
            </w:r>
            <w:r w:rsidRPr="001C1D83">
              <w:t xml:space="preserve"> is a factor of </w:t>
            </w:r>
            <w:r w:rsidRPr="00C07EAB">
              <w:rPr>
                <w:position w:val="-12"/>
              </w:rPr>
              <w:object w:dxaOrig="320" w:dyaOrig="360">
                <v:shape id="_x0000_i2332" type="#_x0000_t75" style="width:16.5pt;height:18pt" o:ole="">
                  <v:imagedata r:id="rId2587" o:title=""/>
                </v:shape>
                <o:OLEObject Type="Embed" ProgID="Equation.3" ShapeID="_x0000_i2332" DrawAspect="Content" ObjectID="_1630458483" r:id="rId2588"/>
              </w:object>
            </w:r>
            <w:r w:rsidRPr="001C1D83">
              <w:t>.</w:t>
            </w:r>
          </w:p>
        </w:tc>
      </w:tr>
    </w:tbl>
    <w:p w:rsidR="00BE003F" w:rsidRPr="001C1D83" w:rsidRDefault="00BE003F" w:rsidP="0037764D">
      <w:pPr>
        <w:spacing w:line="276" w:lineRule="auto"/>
        <w:ind w:left="720"/>
        <w:jc w:val="both"/>
      </w:pPr>
    </w:p>
    <w:p w:rsidR="00BE003F" w:rsidRPr="001C1D83" w:rsidRDefault="00BE003F" w:rsidP="0037764D">
      <w:pPr>
        <w:spacing w:line="276" w:lineRule="auto"/>
      </w:pPr>
      <w:r w:rsidRPr="001C1D83">
        <w:lastRenderedPageBreak/>
        <w:t xml:space="preserve">To get a feeling as to why this theorem is true, suppose </w:t>
      </w:r>
      <w:r w:rsidRPr="001C1D83">
        <w:rPr>
          <w:position w:val="-24"/>
        </w:rPr>
        <w:object w:dxaOrig="240" w:dyaOrig="620">
          <v:shape id="_x0000_i2333" type="#_x0000_t75" style="width:12pt;height:31.5pt" o:ole="">
            <v:imagedata r:id="rId2589" o:title=""/>
          </v:shape>
          <o:OLEObject Type="Embed" ProgID="Equation.3" ShapeID="_x0000_i2333" DrawAspect="Content" ObjectID="_1630458484" r:id="rId2590"/>
        </w:object>
      </w:r>
      <w:r w:rsidRPr="001C1D83">
        <w:t xml:space="preserve"> is a root of                                   </w:t>
      </w:r>
      <w:r w:rsidRPr="006F2879">
        <w:rPr>
          <w:position w:val="-12"/>
        </w:rPr>
        <w:object w:dxaOrig="2640" w:dyaOrig="380">
          <v:shape id="_x0000_i2334" type="#_x0000_t75" style="width:132pt;height:18.75pt" o:ole="">
            <v:imagedata r:id="rId2591" o:title=""/>
          </v:shape>
          <o:OLEObject Type="Embed" ProgID="Equation.3" ShapeID="_x0000_i2334" DrawAspect="Content" ObjectID="_1630458485" r:id="rId2592"/>
        </w:object>
      </w:r>
      <w:r w:rsidRPr="001C1D83">
        <w:t xml:space="preserve">. </w:t>
      </w:r>
    </w:p>
    <w:p w:rsidR="00BE003F" w:rsidRPr="001C1D83" w:rsidRDefault="00BE003F" w:rsidP="0037764D">
      <w:pPr>
        <w:spacing w:line="276" w:lineRule="auto"/>
        <w:jc w:val="both"/>
      </w:pPr>
      <w:r w:rsidRPr="001C1D83">
        <w:t xml:space="preserve">Then, </w:t>
      </w:r>
      <w:r w:rsidRPr="001C1D83">
        <w:rPr>
          <w:position w:val="-28"/>
        </w:rPr>
        <w:object w:dxaOrig="3360" w:dyaOrig="740">
          <v:shape id="_x0000_i2335" type="#_x0000_t75" style="width:168pt;height:36.75pt" o:ole="">
            <v:imagedata r:id="rId2593" o:title=""/>
          </v:shape>
          <o:OLEObject Type="Embed" ProgID="Equation.3" ShapeID="_x0000_i2335" DrawAspect="Content" ObjectID="_1630458486" r:id="rId2594"/>
        </w:object>
      </w:r>
      <w:r w:rsidRPr="001C1D83">
        <w:t xml:space="preserve"> which implies that </w:t>
      </w:r>
    </w:p>
    <w:p w:rsidR="00BE003F" w:rsidRPr="001C1D83" w:rsidRDefault="00BE003F" w:rsidP="0037764D">
      <w:pPr>
        <w:spacing w:line="276" w:lineRule="auto"/>
        <w:jc w:val="both"/>
      </w:pPr>
      <w:r w:rsidRPr="001C1D83">
        <w:t xml:space="preserve">                      </w:t>
      </w:r>
      <w:r w:rsidRPr="001C1D83">
        <w:rPr>
          <w:position w:val="-24"/>
        </w:rPr>
        <w:object w:dxaOrig="2659" w:dyaOrig="639">
          <v:shape id="_x0000_i2336" type="#_x0000_t75" style="width:132.75pt;height:31.5pt" o:ole="">
            <v:imagedata r:id="rId2595" o:title=""/>
          </v:shape>
          <o:OLEObject Type="Embed" ProgID="Equation.3" ShapeID="_x0000_i2336" DrawAspect="Content" ObjectID="_1630458487" r:id="rId2596"/>
        </w:object>
      </w:r>
      <w:r w:rsidRPr="001C1D83">
        <w:t xml:space="preserve">                   multiplying both sides by 8</w:t>
      </w:r>
    </w:p>
    <w:p w:rsidR="00BE003F" w:rsidRPr="001C1D83" w:rsidRDefault="00BE003F" w:rsidP="0037764D">
      <w:pPr>
        <w:spacing w:line="276" w:lineRule="auto"/>
        <w:jc w:val="both"/>
      </w:pPr>
      <w:r w:rsidRPr="001C1D83">
        <w:t xml:space="preserve">                     </w:t>
      </w:r>
      <w:r w:rsidRPr="001C1D83">
        <w:rPr>
          <w:position w:val="-48"/>
        </w:rPr>
        <w:object w:dxaOrig="6000" w:dyaOrig="1080">
          <v:shape id="_x0000_i2337" type="#_x0000_t75" style="width:300pt;height:54pt" o:ole="">
            <v:imagedata r:id="rId2597" o:title=""/>
          </v:shape>
          <o:OLEObject Type="Embed" ProgID="Equation.3" ShapeID="_x0000_i2337" DrawAspect="Content" ObjectID="_1630458488" r:id="rId2598"/>
        </w:object>
      </w:r>
    </w:p>
    <w:p w:rsidR="00BE003F" w:rsidRDefault="00BE003F" w:rsidP="0037764D">
      <w:pPr>
        <w:spacing w:line="276" w:lineRule="auto"/>
        <w:jc w:val="both"/>
      </w:pPr>
      <w:r w:rsidRPr="001C1D83">
        <w:t xml:space="preserve">If we look at equation (1), the left hand side is divisible by 3, and therefore the right hand side must also be divisible by 3. Since 8 is not divisible by 3, </w:t>
      </w:r>
      <w:r w:rsidRPr="001C1D83">
        <w:rPr>
          <w:position w:val="-12"/>
        </w:rPr>
        <w:object w:dxaOrig="279" w:dyaOrig="360">
          <v:shape id="_x0000_i2338" type="#_x0000_t75" style="width:13.5pt;height:18pt" o:ole="">
            <v:imagedata r:id="rId2599" o:title=""/>
          </v:shape>
          <o:OLEObject Type="Embed" ProgID="Equation.3" ShapeID="_x0000_i2338" DrawAspect="Content" ObjectID="_1630458489" r:id="rId2600"/>
        </w:object>
      </w:r>
      <w:r w:rsidRPr="001C1D83">
        <w:t xml:space="preserve"> must be divisible by 3. From equation (2), </w:t>
      </w:r>
      <w:r w:rsidRPr="001C1D83">
        <w:rPr>
          <w:position w:val="-12"/>
        </w:rPr>
        <w:object w:dxaOrig="279" w:dyaOrig="360">
          <v:shape id="_x0000_i2339" type="#_x0000_t75" style="width:13.5pt;height:18pt" o:ole="">
            <v:imagedata r:id="rId2601" o:title=""/>
          </v:shape>
          <o:OLEObject Type="Embed" ProgID="Equation.3" ShapeID="_x0000_i2339" DrawAspect="Content" ObjectID="_1630458490" r:id="rId2602"/>
        </w:object>
      </w:r>
      <w:r w:rsidRPr="001C1D83">
        <w:t xml:space="preserve"> must be divisible by 2.</w:t>
      </w:r>
    </w:p>
    <w:p w:rsidR="000769B5" w:rsidRPr="001C1D83" w:rsidRDefault="000769B5" w:rsidP="0037764D">
      <w:pPr>
        <w:spacing w:line="276" w:lineRule="auto"/>
        <w:jc w:val="both"/>
      </w:pPr>
    </w:p>
    <w:p w:rsidR="00BE003F" w:rsidRPr="001C1D83" w:rsidRDefault="00BE003F" w:rsidP="0037764D">
      <w:pPr>
        <w:spacing w:line="276" w:lineRule="auto"/>
        <w:jc w:val="both"/>
      </w:pPr>
      <w:r w:rsidRPr="001C1D83">
        <w:rPr>
          <w:b/>
        </w:rPr>
        <w:t>Example</w:t>
      </w:r>
      <w:r>
        <w:rPr>
          <w:b/>
        </w:rPr>
        <w:t xml:space="preserve"> 2.38</w:t>
      </w:r>
      <w:r w:rsidRPr="001C1D83">
        <w:t xml:space="preserve">: Find all the zeros of the function </w:t>
      </w:r>
      <w:r w:rsidRPr="001C1D83">
        <w:rPr>
          <w:position w:val="-10"/>
        </w:rPr>
        <w:object w:dxaOrig="2840" w:dyaOrig="360">
          <v:shape id="_x0000_i2340" type="#_x0000_t75" style="width:142.5pt;height:18pt" o:ole="">
            <v:imagedata r:id="rId2603" o:title=""/>
          </v:shape>
          <o:OLEObject Type="Embed" ProgID="Equation.3" ShapeID="_x0000_i2340" DrawAspect="Content" ObjectID="_1630458491" r:id="rId2604"/>
        </w:object>
      </w:r>
      <w:r w:rsidRPr="001C1D83">
        <w:t xml:space="preserve"> </w:t>
      </w:r>
    </w:p>
    <w:p w:rsidR="00BE003F" w:rsidRPr="001C1D83" w:rsidRDefault="00BE003F" w:rsidP="0037764D">
      <w:pPr>
        <w:spacing w:line="276" w:lineRule="auto"/>
        <w:jc w:val="both"/>
      </w:pPr>
      <w:r w:rsidRPr="001C1D83">
        <w:rPr>
          <w:b/>
        </w:rPr>
        <w:t>Solution</w:t>
      </w:r>
      <w:r w:rsidRPr="001C1D83">
        <w:t xml:space="preserve">: According to the Rational Root Theorem, if </w:t>
      </w:r>
      <w:r w:rsidRPr="001C1D83">
        <w:rPr>
          <w:position w:val="-30"/>
        </w:rPr>
        <w:object w:dxaOrig="279" w:dyaOrig="680">
          <v:shape id="_x0000_i2341" type="#_x0000_t75" style="width:13.5pt;height:34.5pt" o:ole="">
            <v:imagedata r:id="rId2605" o:title=""/>
          </v:shape>
          <o:OLEObject Type="Embed" ProgID="Equation.3" ShapeID="_x0000_i2341" DrawAspect="Content" ObjectID="_1630458492" r:id="rId2606"/>
        </w:object>
      </w:r>
      <w:r w:rsidRPr="001C1D83">
        <w:t xml:space="preserve"> is a rational root of the given equation, then </w:t>
      </w:r>
      <w:r w:rsidRPr="001C1D83">
        <w:rPr>
          <w:position w:val="-10"/>
        </w:rPr>
        <w:object w:dxaOrig="240" w:dyaOrig="260">
          <v:shape id="_x0000_i2342" type="#_x0000_t75" style="width:12pt;height:13.5pt" o:ole="">
            <v:imagedata r:id="rId2607" o:title=""/>
          </v:shape>
          <o:OLEObject Type="Embed" ProgID="Equation.3" ShapeID="_x0000_i2342" DrawAspect="Content" ObjectID="_1630458493" r:id="rId2608"/>
        </w:object>
      </w:r>
      <w:r w:rsidRPr="001C1D83">
        <w:t xml:space="preserve"> must be a factor of </w:t>
      </w:r>
      <w:r w:rsidRPr="001C1D83">
        <w:rPr>
          <w:position w:val="-4"/>
        </w:rPr>
        <w:object w:dxaOrig="460" w:dyaOrig="260">
          <v:shape id="_x0000_i2343" type="#_x0000_t75" style="width:23.25pt;height:13.5pt" o:ole="">
            <v:imagedata r:id="rId2609" o:title=""/>
          </v:shape>
          <o:OLEObject Type="Embed" ProgID="Equation.3" ShapeID="_x0000_i2343" DrawAspect="Content" ObjectID="_1630458494" r:id="rId2610"/>
        </w:object>
      </w:r>
      <w:r w:rsidRPr="001C1D83">
        <w:t xml:space="preserve"> and </w:t>
      </w:r>
      <w:r w:rsidRPr="001C1D83">
        <w:rPr>
          <w:position w:val="-10"/>
        </w:rPr>
        <w:object w:dxaOrig="200" w:dyaOrig="260">
          <v:shape id="_x0000_i2344" type="#_x0000_t75" style="width:10.5pt;height:13.5pt" o:ole="">
            <v:imagedata r:id="rId2611" o:title=""/>
          </v:shape>
          <o:OLEObject Type="Embed" ProgID="Equation.3" ShapeID="_x0000_i2344" DrawAspect="Content" ObjectID="_1630458495" r:id="rId2612"/>
        </w:object>
      </w:r>
      <w:r w:rsidRPr="001C1D83">
        <w:t xml:space="preserve"> must be a factor of 2. Thus, we have </w:t>
      </w:r>
    </w:p>
    <w:p w:rsidR="00BE003F" w:rsidRPr="001C1D83" w:rsidRDefault="00BE003F" w:rsidP="0037764D">
      <w:pPr>
        <w:spacing w:line="276" w:lineRule="auto"/>
        <w:ind w:firstLine="720"/>
        <w:jc w:val="both"/>
      </w:pPr>
      <w:r w:rsidRPr="001C1D83">
        <w:t xml:space="preserve">possible values of </w:t>
      </w:r>
      <w:r w:rsidRPr="001C1D83">
        <w:rPr>
          <w:position w:val="-10"/>
        </w:rPr>
        <w:object w:dxaOrig="240" w:dyaOrig="260">
          <v:shape id="_x0000_i2345" type="#_x0000_t75" style="width:12pt;height:13.5pt" o:ole="">
            <v:imagedata r:id="rId2613" o:title=""/>
          </v:shape>
          <o:OLEObject Type="Embed" ProgID="Equation.3" ShapeID="_x0000_i2345" DrawAspect="Content" ObjectID="_1630458496" r:id="rId2614"/>
        </w:object>
      </w:r>
      <w:r w:rsidRPr="001C1D83">
        <w:t xml:space="preserve">: </w:t>
      </w:r>
      <w:r w:rsidRPr="001C1D83">
        <w:rPr>
          <w:position w:val="-10"/>
        </w:rPr>
        <w:object w:dxaOrig="2620" w:dyaOrig="320">
          <v:shape id="_x0000_i2346" type="#_x0000_t75" style="width:130.5pt;height:16.5pt" o:ole="">
            <v:imagedata r:id="rId2615" o:title=""/>
          </v:shape>
          <o:OLEObject Type="Embed" ProgID="Equation.3" ShapeID="_x0000_i2346" DrawAspect="Content" ObjectID="_1630458497" r:id="rId2616"/>
        </w:object>
      </w:r>
    </w:p>
    <w:p w:rsidR="00BE003F" w:rsidRPr="001C1D83" w:rsidRDefault="00BE003F" w:rsidP="0037764D">
      <w:pPr>
        <w:spacing w:line="276" w:lineRule="auto"/>
        <w:ind w:firstLine="720"/>
        <w:jc w:val="both"/>
      </w:pPr>
      <w:r w:rsidRPr="001C1D83">
        <w:t xml:space="preserve">possible values of </w:t>
      </w:r>
      <w:r w:rsidRPr="001C1D83">
        <w:rPr>
          <w:position w:val="-10"/>
        </w:rPr>
        <w:object w:dxaOrig="200" w:dyaOrig="260">
          <v:shape id="_x0000_i2347" type="#_x0000_t75" style="width:10.5pt;height:13.5pt" o:ole="">
            <v:imagedata r:id="rId2617" o:title=""/>
          </v:shape>
          <o:OLEObject Type="Embed" ProgID="Equation.3" ShapeID="_x0000_i2347" DrawAspect="Content" ObjectID="_1630458498" r:id="rId2618"/>
        </w:object>
      </w:r>
      <w:r w:rsidRPr="001C1D83">
        <w:t xml:space="preserve">: </w:t>
      </w:r>
      <w:r w:rsidRPr="001C1D83">
        <w:rPr>
          <w:position w:val="-10"/>
        </w:rPr>
        <w:object w:dxaOrig="780" w:dyaOrig="320">
          <v:shape id="_x0000_i2348" type="#_x0000_t75" style="width:38.25pt;height:16.5pt" o:ole="">
            <v:imagedata r:id="rId2619" o:title=""/>
          </v:shape>
          <o:OLEObject Type="Embed" ProgID="Equation.3" ShapeID="_x0000_i2348" DrawAspect="Content" ObjectID="_1630458499" r:id="rId2620"/>
        </w:object>
      </w:r>
    </w:p>
    <w:p w:rsidR="00BE003F" w:rsidRPr="001C1D83" w:rsidRDefault="00BE003F" w:rsidP="0037764D">
      <w:pPr>
        <w:spacing w:line="276" w:lineRule="auto"/>
        <w:ind w:firstLine="720"/>
        <w:jc w:val="both"/>
      </w:pPr>
      <w:r w:rsidRPr="001C1D83">
        <w:t xml:space="preserve">possible rational roots </w:t>
      </w:r>
      <w:r w:rsidRPr="001C1D83">
        <w:rPr>
          <w:position w:val="-30"/>
        </w:rPr>
        <w:object w:dxaOrig="279" w:dyaOrig="680">
          <v:shape id="_x0000_i2349" type="#_x0000_t75" style="width:13.5pt;height:34.5pt" o:ole="">
            <v:imagedata r:id="rId2605" o:title=""/>
          </v:shape>
          <o:OLEObject Type="Embed" ProgID="Equation.3" ShapeID="_x0000_i2349" DrawAspect="Content" ObjectID="_1630458500" r:id="rId2621"/>
        </w:object>
      </w:r>
      <w:r w:rsidRPr="001C1D83">
        <w:t xml:space="preserve">: </w:t>
      </w:r>
      <w:r w:rsidRPr="001C1D83">
        <w:rPr>
          <w:position w:val="-24"/>
        </w:rPr>
        <w:object w:dxaOrig="3600" w:dyaOrig="620">
          <v:shape id="_x0000_i2350" type="#_x0000_t75" style="width:180.75pt;height:31.5pt" o:ole="">
            <v:imagedata r:id="rId2622" o:title=""/>
          </v:shape>
          <o:OLEObject Type="Embed" ProgID="Equation.3" ShapeID="_x0000_i2350" DrawAspect="Content" ObjectID="_1630458501" r:id="rId2623"/>
        </w:object>
      </w:r>
    </w:p>
    <w:p w:rsidR="00BE003F" w:rsidRPr="001C1D83" w:rsidRDefault="00BE003F" w:rsidP="0037764D">
      <w:pPr>
        <w:spacing w:line="276" w:lineRule="auto"/>
        <w:jc w:val="both"/>
      </w:pPr>
      <w:r w:rsidRPr="001C1D83">
        <w:t xml:space="preserve">We may check these possible roots by substituting the value in </w:t>
      </w:r>
      <w:r w:rsidRPr="001C1D83">
        <w:rPr>
          <w:position w:val="-10"/>
        </w:rPr>
        <w:object w:dxaOrig="540" w:dyaOrig="320">
          <v:shape id="_x0000_i2351" type="#_x0000_t75" style="width:26.25pt;height:16.5pt" o:ole="">
            <v:imagedata r:id="rId2624" o:title=""/>
          </v:shape>
          <o:OLEObject Type="Embed" ProgID="Equation.3" ShapeID="_x0000_i2351" DrawAspect="Content" ObjectID="_1630458502" r:id="rId2625"/>
        </w:object>
      </w:r>
      <w:r w:rsidRPr="001C1D83">
        <w:t xml:space="preserve">. Now </w:t>
      </w:r>
      <w:r w:rsidRPr="001C1D83">
        <w:rPr>
          <w:position w:val="-10"/>
        </w:rPr>
        <w:object w:dxaOrig="1100" w:dyaOrig="320">
          <v:shape id="_x0000_i2352" type="#_x0000_t75" style="width:55.5pt;height:16.5pt" o:ole="">
            <v:imagedata r:id="rId2626" o:title=""/>
          </v:shape>
          <o:OLEObject Type="Embed" ProgID="Equation.3" ShapeID="_x0000_i2352" DrawAspect="Content" ObjectID="_1630458503" r:id="rId2627"/>
        </w:object>
      </w:r>
      <w:r w:rsidRPr="001C1D83">
        <w:t xml:space="preserve"> and </w:t>
      </w:r>
      <w:r w:rsidRPr="001C1D83">
        <w:rPr>
          <w:position w:val="-10"/>
        </w:rPr>
        <w:object w:dxaOrig="1100" w:dyaOrig="320">
          <v:shape id="_x0000_i2353" type="#_x0000_t75" style="width:55.5pt;height:16.5pt" o:ole="">
            <v:imagedata r:id="rId2628" o:title=""/>
          </v:shape>
          <o:OLEObject Type="Embed" ProgID="Equation.3" ShapeID="_x0000_i2353" DrawAspect="Content" ObjectID="_1630458504" r:id="rId2629"/>
        </w:object>
      </w:r>
      <w:r w:rsidRPr="001C1D83">
        <w:t xml:space="preserve">. Since </w:t>
      </w:r>
      <w:r w:rsidRPr="001C1D83">
        <w:rPr>
          <w:position w:val="-10"/>
        </w:rPr>
        <w:object w:dxaOrig="480" w:dyaOrig="320">
          <v:shape id="_x0000_i2354" type="#_x0000_t75" style="width:24pt;height:16.5pt" o:ole="">
            <v:imagedata r:id="rId2630" o:title=""/>
          </v:shape>
          <o:OLEObject Type="Embed" ProgID="Equation.3" ShapeID="_x0000_i2354" DrawAspect="Content" ObjectID="_1630458505" r:id="rId2631"/>
        </w:object>
      </w:r>
      <w:r w:rsidRPr="001C1D83">
        <w:t xml:space="preserve"> is negative and </w:t>
      </w:r>
      <w:r w:rsidRPr="001C1D83">
        <w:rPr>
          <w:position w:val="-10"/>
        </w:rPr>
        <w:object w:dxaOrig="639" w:dyaOrig="320">
          <v:shape id="_x0000_i2355" type="#_x0000_t75" style="width:31.5pt;height:16.5pt" o:ole="">
            <v:imagedata r:id="rId2632" o:title=""/>
          </v:shape>
          <o:OLEObject Type="Embed" ProgID="Equation.3" ShapeID="_x0000_i2355" DrawAspect="Content" ObjectID="_1630458506" r:id="rId2633"/>
        </w:object>
      </w:r>
      <w:r w:rsidRPr="001C1D83">
        <w:t xml:space="preserve"> is positive, by intermediate value theorem, </w:t>
      </w:r>
      <w:r w:rsidRPr="001C1D83">
        <w:rPr>
          <w:position w:val="-10"/>
        </w:rPr>
        <w:object w:dxaOrig="540" w:dyaOrig="320">
          <v:shape id="_x0000_i2356" type="#_x0000_t75" style="width:26.25pt;height:16.5pt" o:ole="">
            <v:imagedata r:id="rId2634" o:title=""/>
          </v:shape>
          <o:OLEObject Type="Embed" ProgID="Equation.3" ShapeID="_x0000_i2356" DrawAspect="Content" ObjectID="_1630458507" r:id="rId2635"/>
        </w:object>
      </w:r>
      <w:r w:rsidRPr="001C1D83">
        <w:t xml:space="preserve"> has a zero between </w:t>
      </w:r>
      <w:r w:rsidRPr="001C1D83">
        <w:rPr>
          <w:position w:val="-4"/>
        </w:rPr>
        <w:object w:dxaOrig="320" w:dyaOrig="260">
          <v:shape id="_x0000_i2357" type="#_x0000_t75" style="width:16.5pt;height:13.5pt" o:ole="">
            <v:imagedata r:id="rId2636" o:title=""/>
          </v:shape>
          <o:OLEObject Type="Embed" ProgID="Equation.3" ShapeID="_x0000_i2357" DrawAspect="Content" ObjectID="_1630458508" r:id="rId2637"/>
        </w:object>
      </w:r>
      <w:r w:rsidRPr="001C1D83">
        <w:t xml:space="preserve"> and 1. Since </w:t>
      </w:r>
      <w:r w:rsidRPr="001C1D83">
        <w:rPr>
          <w:position w:val="-12"/>
        </w:rPr>
        <w:object w:dxaOrig="1060" w:dyaOrig="360">
          <v:shape id="_x0000_i2358" type="#_x0000_t75" style="width:53.25pt;height:18pt" o:ole="">
            <v:imagedata r:id="rId2638" o:title=""/>
          </v:shape>
          <o:OLEObject Type="Embed" ProgID="Equation.3" ShapeID="_x0000_i2358" DrawAspect="Content" ObjectID="_1630458509" r:id="rId2639"/>
        </w:object>
      </w:r>
      <w:r w:rsidRPr="001C1D83">
        <w:t xml:space="preserve">, then </w:t>
      </w:r>
      <w:r w:rsidRPr="001C1D83">
        <w:rPr>
          <w:position w:val="-12"/>
        </w:rPr>
        <w:object w:dxaOrig="680" w:dyaOrig="360">
          <v:shape id="_x0000_i2359" type="#_x0000_t75" style="width:34.5pt;height:18pt" o:ole="">
            <v:imagedata r:id="rId2640" o:title=""/>
          </v:shape>
          <o:OLEObject Type="Embed" ProgID="Equation.3" ShapeID="_x0000_i2359" DrawAspect="Content" ObjectID="_1630458510" r:id="rId2641"/>
        </w:object>
      </w:r>
      <w:r w:rsidRPr="001C1D83">
        <w:t xml:space="preserve"> is a factor of </w:t>
      </w:r>
      <w:r w:rsidRPr="001C1D83">
        <w:rPr>
          <w:position w:val="-10"/>
        </w:rPr>
        <w:object w:dxaOrig="540" w:dyaOrig="320">
          <v:shape id="_x0000_i2360" type="#_x0000_t75" style="width:26.25pt;height:16.5pt" o:ole="">
            <v:imagedata r:id="rId2642" o:title=""/>
          </v:shape>
          <o:OLEObject Type="Embed" ProgID="Equation.3" ShapeID="_x0000_i2360" DrawAspect="Content" ObjectID="_1630458511" r:id="rId2643"/>
        </w:object>
      </w:r>
      <w:r w:rsidRPr="001C1D83">
        <w:t>. Using long division, we obtain</w:t>
      </w:r>
    </w:p>
    <w:p w:rsidR="00BE003F" w:rsidRPr="001C1D83" w:rsidRDefault="00BE003F" w:rsidP="0037764D">
      <w:pPr>
        <w:spacing w:line="276" w:lineRule="auto"/>
        <w:jc w:val="both"/>
      </w:pPr>
      <w:r w:rsidRPr="001C1D83">
        <w:t xml:space="preserve">                 </w:t>
      </w:r>
      <w:r w:rsidRPr="001C1D83">
        <w:rPr>
          <w:position w:val="-32"/>
        </w:rPr>
        <w:object w:dxaOrig="5179" w:dyaOrig="760">
          <v:shape id="_x0000_i2361" type="#_x0000_t75" style="width:259.5pt;height:37.5pt" o:ole="">
            <v:imagedata r:id="rId2644" o:title=""/>
          </v:shape>
          <o:OLEObject Type="Embed" ProgID="Equation.3" ShapeID="_x0000_i2361" DrawAspect="Content" ObjectID="_1630458512" r:id="rId2645"/>
        </w:object>
      </w:r>
    </w:p>
    <w:p w:rsidR="00BE003F" w:rsidRDefault="00BE003F" w:rsidP="0037764D">
      <w:pPr>
        <w:spacing w:line="276" w:lineRule="auto"/>
        <w:jc w:val="both"/>
      </w:pPr>
      <w:r w:rsidRPr="001C1D83">
        <w:t xml:space="preserve">Therefore, the zeros of </w:t>
      </w:r>
      <w:r w:rsidRPr="006F2879">
        <w:rPr>
          <w:i/>
        </w:rPr>
        <w:t>p</w:t>
      </w:r>
      <w:r w:rsidRPr="001C1D83">
        <w:t>(</w:t>
      </w:r>
      <w:r w:rsidRPr="001C1D83">
        <w:rPr>
          <w:i/>
        </w:rPr>
        <w:t>x</w:t>
      </w:r>
      <w:r w:rsidRPr="001C1D83">
        <w:t xml:space="preserve">) are </w:t>
      </w:r>
      <w:r w:rsidRPr="001C1D83">
        <w:rPr>
          <w:position w:val="-12"/>
        </w:rPr>
        <w:object w:dxaOrig="360" w:dyaOrig="360">
          <v:shape id="_x0000_i2362" type="#_x0000_t75" style="width:18pt;height:18pt" o:ole="">
            <v:imagedata r:id="rId2646" o:title=""/>
          </v:shape>
          <o:OLEObject Type="Embed" ProgID="Equation.3" ShapeID="_x0000_i2362" DrawAspect="Content" ObjectID="_1630458513" r:id="rId2647"/>
        </w:object>
      </w:r>
      <w:r w:rsidRPr="001C1D83">
        <w:t xml:space="preserve">, </w:t>
      </w:r>
      <w:r w:rsidRPr="001C1D83">
        <w:rPr>
          <w:position w:val="-4"/>
        </w:rPr>
        <w:object w:dxaOrig="380" w:dyaOrig="260">
          <v:shape id="_x0000_i2363" type="#_x0000_t75" style="width:18.75pt;height:13.5pt" o:ole="">
            <v:imagedata r:id="rId2648" o:title=""/>
          </v:shape>
          <o:OLEObject Type="Embed" ProgID="Equation.3" ShapeID="_x0000_i2363" DrawAspect="Content" ObjectID="_1630458514" r:id="rId2649"/>
        </w:object>
      </w:r>
      <w:r w:rsidRPr="001C1D83">
        <w:t xml:space="preserve"> and 3.</w:t>
      </w:r>
    </w:p>
    <w:p w:rsidR="000769B5" w:rsidRPr="001C1D83" w:rsidRDefault="000769B5" w:rsidP="0037764D">
      <w:pPr>
        <w:spacing w:line="276" w:lineRule="auto"/>
        <w:jc w:val="both"/>
      </w:pPr>
    </w:p>
    <w:p w:rsidR="00BE003F" w:rsidRDefault="00BE003F" w:rsidP="00F06EFE">
      <w:pPr>
        <w:pStyle w:val="ListParagraph"/>
        <w:numPr>
          <w:ilvl w:val="0"/>
          <w:numId w:val="180"/>
        </w:numPr>
        <w:spacing w:line="276" w:lineRule="auto"/>
        <w:jc w:val="both"/>
        <w:rPr>
          <w:b/>
        </w:rPr>
      </w:pPr>
      <w:r w:rsidRPr="001C1D83">
        <w:rPr>
          <w:b/>
        </w:rPr>
        <w:t xml:space="preserve">Rational Functions and their Graphs </w:t>
      </w:r>
    </w:p>
    <w:p w:rsidR="000769B5" w:rsidRPr="001C1D83" w:rsidRDefault="000769B5" w:rsidP="000769B5">
      <w:pPr>
        <w:pStyle w:val="ListParagraph"/>
        <w:spacing w:line="276" w:lineRule="auto"/>
        <w:jc w:val="both"/>
        <w:rPr>
          <w:b/>
        </w:rPr>
      </w:pPr>
    </w:p>
    <w:p w:rsidR="00BE003F" w:rsidRPr="001C1D83" w:rsidRDefault="00BE003F" w:rsidP="0037764D">
      <w:pPr>
        <w:spacing w:line="276" w:lineRule="auto"/>
        <w:jc w:val="both"/>
      </w:pPr>
      <w:r w:rsidRPr="001C1D83">
        <w:t xml:space="preserve">A rational function is a function of the form </w:t>
      </w:r>
      <w:r w:rsidRPr="001C1D83">
        <w:rPr>
          <w:position w:val="-28"/>
        </w:rPr>
        <w:object w:dxaOrig="1200" w:dyaOrig="660">
          <v:shape id="_x0000_i2364" type="#_x0000_t75" style="width:58.5pt;height:31.5pt" o:ole="">
            <v:imagedata r:id="rId2650" o:title=""/>
          </v:shape>
          <o:OLEObject Type="Embed" ProgID="Equation.DSMT4" ShapeID="_x0000_i2364" DrawAspect="Content" ObjectID="_1630458515" r:id="rId2651"/>
        </w:object>
      </w:r>
      <w:r w:rsidRPr="001C1D83">
        <w:t xml:space="preserve">  where both </w:t>
      </w:r>
      <w:r w:rsidRPr="001C1D83">
        <w:rPr>
          <w:i/>
        </w:rPr>
        <w:t>n</w:t>
      </w:r>
      <w:r w:rsidRPr="001C1D83">
        <w:t>(</w:t>
      </w:r>
      <w:r w:rsidRPr="001C1D83">
        <w:rPr>
          <w:i/>
        </w:rPr>
        <w:t>x</w:t>
      </w:r>
      <w:r w:rsidRPr="001C1D83">
        <w:t xml:space="preserve">) and </w:t>
      </w:r>
      <w:r w:rsidRPr="001C1D83">
        <w:rPr>
          <w:i/>
        </w:rPr>
        <w:t>d</w:t>
      </w:r>
      <w:r w:rsidRPr="001C1D83">
        <w:t>(</w:t>
      </w:r>
      <w:r w:rsidRPr="001C1D83">
        <w:rPr>
          <w:i/>
        </w:rPr>
        <w:t>x</w:t>
      </w:r>
      <w:r w:rsidRPr="001C1D83">
        <w:t xml:space="preserve">) are polynomials and </w:t>
      </w:r>
      <w:r w:rsidRPr="001C1D83">
        <w:rPr>
          <w:position w:val="-10"/>
        </w:rPr>
        <w:object w:dxaOrig="880" w:dyaOrig="320">
          <v:shape id="_x0000_i2365" type="#_x0000_t75" style="width:44.25pt;height:15.75pt" o:ole="">
            <v:imagedata r:id="rId2652" o:title=""/>
          </v:shape>
          <o:OLEObject Type="Embed" ProgID="Equation.3" ShapeID="_x0000_i2365" DrawAspect="Content" ObjectID="_1630458516" r:id="rId2653"/>
        </w:object>
      </w:r>
      <w:r w:rsidRPr="001C1D83">
        <w:t xml:space="preserve">.  </w:t>
      </w:r>
    </w:p>
    <w:p w:rsidR="00BE003F" w:rsidRPr="001C1D83" w:rsidRDefault="00BE003F" w:rsidP="0037764D">
      <w:pPr>
        <w:spacing w:line="276" w:lineRule="auto"/>
        <w:jc w:val="both"/>
      </w:pPr>
      <w:r w:rsidRPr="001C1D83">
        <w:rPr>
          <w:b/>
        </w:rPr>
        <w:lastRenderedPageBreak/>
        <w:t>Example</w:t>
      </w:r>
      <w:r>
        <w:rPr>
          <w:b/>
        </w:rPr>
        <w:t xml:space="preserve"> 2.39</w:t>
      </w:r>
      <w:r w:rsidRPr="001C1D83">
        <w:t xml:space="preserve">: The functions </w:t>
      </w:r>
      <w:r w:rsidRPr="001C1D83">
        <w:rPr>
          <w:position w:val="-24"/>
        </w:rPr>
        <w:object w:dxaOrig="1300" w:dyaOrig="620">
          <v:shape id="_x0000_i2366" type="#_x0000_t75" style="width:65.25pt;height:30.75pt" o:ole="">
            <v:imagedata r:id="rId2654" o:title=""/>
          </v:shape>
          <o:OLEObject Type="Embed" ProgID="Equation.3" ShapeID="_x0000_i2366" DrawAspect="Content" ObjectID="_1630458517" r:id="rId2655"/>
        </w:object>
      </w:r>
      <w:r w:rsidRPr="001C1D83">
        <w:t xml:space="preserve">, </w:t>
      </w:r>
      <w:r w:rsidRPr="001C1D83">
        <w:rPr>
          <w:position w:val="-24"/>
        </w:rPr>
        <w:object w:dxaOrig="1420" w:dyaOrig="620">
          <v:shape id="_x0000_i2367" type="#_x0000_t75" style="width:71.25pt;height:30.75pt" o:ole="">
            <v:imagedata r:id="rId2656" o:title=""/>
          </v:shape>
          <o:OLEObject Type="Embed" ProgID="Equation.3" ShapeID="_x0000_i2367" DrawAspect="Content" ObjectID="_1630458518" r:id="rId2657"/>
        </w:object>
      </w:r>
      <w:r w:rsidRPr="001C1D83">
        <w:t xml:space="preserve"> and </w:t>
      </w:r>
      <w:r w:rsidRPr="001C1D83">
        <w:rPr>
          <w:position w:val="-24"/>
        </w:rPr>
        <w:object w:dxaOrig="2320" w:dyaOrig="660">
          <v:shape id="_x0000_i2368" type="#_x0000_t75" style="width:116.25pt;height:33.75pt" o:ole="">
            <v:imagedata r:id="rId2658" o:title=""/>
          </v:shape>
          <o:OLEObject Type="Embed" ProgID="Equation.3" ShapeID="_x0000_i2368" DrawAspect="Content" ObjectID="_1630458519" r:id="rId2659"/>
        </w:object>
      </w:r>
      <w:r w:rsidRPr="001C1D83">
        <w:t xml:space="preserve"> are examples of rational function.</w:t>
      </w:r>
    </w:p>
    <w:p w:rsidR="00BE003F" w:rsidRPr="001C1D83" w:rsidRDefault="00BE003F" w:rsidP="0037764D">
      <w:pPr>
        <w:spacing w:line="276" w:lineRule="auto"/>
        <w:jc w:val="both"/>
        <w:rPr>
          <w:position w:val="-10"/>
        </w:rPr>
      </w:pPr>
      <w:r w:rsidRPr="001C1D83">
        <w:t xml:space="preserve">Note that the domain of the rational function </w:t>
      </w:r>
      <w:r w:rsidRPr="001C1D83">
        <w:rPr>
          <w:position w:val="-28"/>
        </w:rPr>
        <w:object w:dxaOrig="1200" w:dyaOrig="660">
          <v:shape id="_x0000_i2369" type="#_x0000_t75" style="width:58.5pt;height:31.5pt" o:ole="">
            <v:imagedata r:id="rId2650" o:title=""/>
          </v:shape>
          <o:OLEObject Type="Embed" ProgID="Equation.DSMT4" ShapeID="_x0000_i2369" DrawAspect="Content" ObjectID="_1630458520" r:id="rId2660"/>
        </w:object>
      </w:r>
      <w:r w:rsidRPr="001C1D83">
        <w:t xml:space="preserve"> is </w:t>
      </w:r>
      <w:r w:rsidRPr="001C1D83">
        <w:rPr>
          <w:position w:val="-10"/>
        </w:rPr>
        <w:object w:dxaOrig="1340" w:dyaOrig="320">
          <v:shape id="_x0000_i2370" type="#_x0000_t75" style="width:67.5pt;height:15.75pt" o:ole="">
            <v:imagedata r:id="rId2661" o:title=""/>
          </v:shape>
          <o:OLEObject Type="Embed" ProgID="Equation.3" ShapeID="_x0000_i2370" DrawAspect="Content" ObjectID="_1630458521" r:id="rId2662"/>
        </w:object>
      </w:r>
    </w:p>
    <w:p w:rsidR="000769B5" w:rsidRDefault="000769B5" w:rsidP="0037764D">
      <w:pPr>
        <w:spacing w:line="276" w:lineRule="auto"/>
        <w:jc w:val="both"/>
        <w:rPr>
          <w:b/>
        </w:rPr>
      </w:pPr>
    </w:p>
    <w:p w:rsidR="00BE003F" w:rsidRPr="001C1D83" w:rsidRDefault="00BE003F" w:rsidP="0037764D">
      <w:pPr>
        <w:spacing w:line="276" w:lineRule="auto"/>
        <w:jc w:val="both"/>
      </w:pPr>
      <w:r w:rsidRPr="001C1D83">
        <w:rPr>
          <w:b/>
        </w:rPr>
        <w:t>Example</w:t>
      </w:r>
      <w:r>
        <w:rPr>
          <w:b/>
        </w:rPr>
        <w:t xml:space="preserve"> 2.40</w:t>
      </w:r>
      <w:r w:rsidRPr="001C1D83">
        <w:t xml:space="preserve">: Find the domain and zeros of the function </w:t>
      </w:r>
      <w:r w:rsidRPr="001C1D83">
        <w:rPr>
          <w:position w:val="-24"/>
        </w:rPr>
        <w:object w:dxaOrig="1860" w:dyaOrig="620">
          <v:shape id="_x0000_i2371" type="#_x0000_t75" style="width:93.75pt;height:30.75pt" o:ole="">
            <v:imagedata r:id="rId2663" o:title=""/>
          </v:shape>
          <o:OLEObject Type="Embed" ProgID="Equation.3" ShapeID="_x0000_i2371" DrawAspect="Content" ObjectID="_1630458522" r:id="rId2664"/>
        </w:object>
      </w:r>
      <w:r w:rsidRPr="001C1D83">
        <w:t>.</w:t>
      </w:r>
    </w:p>
    <w:p w:rsidR="00BE003F" w:rsidRPr="001C1D83" w:rsidRDefault="00BE003F" w:rsidP="0037764D">
      <w:pPr>
        <w:spacing w:line="276" w:lineRule="auto"/>
        <w:jc w:val="both"/>
      </w:pPr>
      <w:r w:rsidRPr="001C1D83">
        <w:rPr>
          <w:b/>
        </w:rPr>
        <w:t>Solution</w:t>
      </w:r>
      <w:r w:rsidRPr="001C1D83">
        <w:t xml:space="preserve">: The values of </w:t>
      </w:r>
      <w:r w:rsidRPr="001C1D83">
        <w:rPr>
          <w:position w:val="-6"/>
        </w:rPr>
        <w:object w:dxaOrig="200" w:dyaOrig="220">
          <v:shape id="_x0000_i2372" type="#_x0000_t75" style="width:10.5pt;height:11.25pt" o:ole="">
            <v:imagedata r:id="rId2665" o:title=""/>
          </v:shape>
          <o:OLEObject Type="Embed" ProgID="Equation.3" ShapeID="_x0000_i2372" DrawAspect="Content" ObjectID="_1630458523" r:id="rId2666"/>
        </w:object>
      </w:r>
      <w:r w:rsidRPr="001C1D83">
        <w:t xml:space="preserve"> for which </w:t>
      </w:r>
      <w:r w:rsidRPr="001C1D83">
        <w:rPr>
          <w:position w:val="-6"/>
        </w:rPr>
        <w:object w:dxaOrig="1480" w:dyaOrig="320">
          <v:shape id="_x0000_i2373" type="#_x0000_t75" style="width:74.25pt;height:15.75pt" o:ole="">
            <v:imagedata r:id="rId2667" o:title=""/>
          </v:shape>
          <o:OLEObject Type="Embed" ProgID="Equation.3" ShapeID="_x0000_i2373" DrawAspect="Content" ObjectID="_1630458524" r:id="rId2668"/>
        </w:object>
      </w:r>
      <w:r w:rsidRPr="001C1D83">
        <w:t xml:space="preserve"> are excluded from the domain of </w:t>
      </w:r>
      <w:r w:rsidRPr="001C1D83">
        <w:rPr>
          <w:position w:val="-10"/>
        </w:rPr>
        <w:object w:dxaOrig="279" w:dyaOrig="320">
          <v:shape id="_x0000_i2374" type="#_x0000_t75" style="width:14.25pt;height:15.75pt" o:ole="">
            <v:imagedata r:id="rId2669" o:title=""/>
          </v:shape>
          <o:OLEObject Type="Embed" ProgID="Equation.3" ShapeID="_x0000_i2374" DrawAspect="Content" ObjectID="_1630458525" r:id="rId2670"/>
        </w:object>
      </w:r>
      <w:r w:rsidRPr="001C1D83">
        <w:t xml:space="preserve">Since </w:t>
      </w:r>
      <w:r w:rsidRPr="001C1D83">
        <w:rPr>
          <w:position w:val="-10"/>
        </w:rPr>
        <w:object w:dxaOrig="2620" w:dyaOrig="360">
          <v:shape id="_x0000_i2375" type="#_x0000_t75" style="width:131.25pt;height:18pt" o:ole="">
            <v:imagedata r:id="rId2671" o:title=""/>
          </v:shape>
          <o:OLEObject Type="Embed" ProgID="Equation.3" ShapeID="_x0000_i2375" DrawAspect="Content" ObjectID="_1630458526" r:id="rId2672"/>
        </w:object>
      </w:r>
      <w:r w:rsidRPr="001C1D83">
        <w:t xml:space="preserve">, we have </w:t>
      </w:r>
      <w:r w:rsidRPr="001C1D83">
        <w:rPr>
          <w:position w:val="-10"/>
        </w:rPr>
        <w:object w:dxaOrig="2380" w:dyaOrig="320">
          <v:shape id="_x0000_i2376" type="#_x0000_t75" style="width:119.25pt;height:15.75pt" o:ole="">
            <v:imagedata r:id="rId2673" o:title=""/>
          </v:shape>
          <o:OLEObject Type="Embed" ProgID="Equation.3" ShapeID="_x0000_i2376" DrawAspect="Content" ObjectID="_1630458527" r:id="rId2674"/>
        </w:object>
      </w:r>
      <w:r w:rsidRPr="001C1D83">
        <w:t xml:space="preserve">. To find the zeros of </w:t>
      </w:r>
      <w:r w:rsidRPr="001C1D83">
        <w:rPr>
          <w:position w:val="-10"/>
        </w:rPr>
        <w:object w:dxaOrig="540" w:dyaOrig="320">
          <v:shape id="_x0000_i2377" type="#_x0000_t75" style="width:26.25pt;height:15.75pt" o:ole="">
            <v:imagedata r:id="rId2675" o:title=""/>
          </v:shape>
          <o:OLEObject Type="Embed" ProgID="Equation.3" ShapeID="_x0000_i2377" DrawAspect="Content" ObjectID="_1630458528" r:id="rId2676"/>
        </w:object>
      </w:r>
      <w:r w:rsidRPr="001C1D83">
        <w:t>, we solve the equation</w:t>
      </w:r>
    </w:p>
    <w:p w:rsidR="00BE003F" w:rsidRPr="001C1D83" w:rsidRDefault="00BE003F" w:rsidP="0037764D">
      <w:pPr>
        <w:spacing w:line="276" w:lineRule="auto"/>
        <w:jc w:val="both"/>
      </w:pPr>
      <w:r w:rsidRPr="001C1D83">
        <w:tab/>
        <w:t xml:space="preserve">                     </w:t>
      </w:r>
      <w:r w:rsidRPr="001C1D83">
        <w:rPr>
          <w:position w:val="-28"/>
        </w:rPr>
        <w:object w:dxaOrig="3220" w:dyaOrig="660">
          <v:shape id="_x0000_i2378" type="#_x0000_t75" style="width:161.25pt;height:33.75pt" o:ole="">
            <v:imagedata r:id="rId2677" o:title=""/>
          </v:shape>
          <o:OLEObject Type="Embed" ProgID="Equation.3" ShapeID="_x0000_i2378" DrawAspect="Content" ObjectID="_1630458529" r:id="rId2678"/>
        </w:object>
      </w:r>
    </w:p>
    <w:p w:rsidR="00BE003F" w:rsidRPr="001C1D83" w:rsidRDefault="00BE003F" w:rsidP="0037764D">
      <w:pPr>
        <w:spacing w:line="276" w:lineRule="auto"/>
        <w:jc w:val="both"/>
      </w:pPr>
      <w:r w:rsidRPr="001C1D83">
        <w:t xml:space="preserve">Therefore, to find the zeros of </w:t>
      </w:r>
      <w:r w:rsidRPr="001C1D83">
        <w:rPr>
          <w:position w:val="-10"/>
        </w:rPr>
        <w:object w:dxaOrig="540" w:dyaOrig="320">
          <v:shape id="_x0000_i2379" type="#_x0000_t75" style="width:26.25pt;height:15.75pt" o:ole="">
            <v:imagedata r:id="rId2675" o:title=""/>
          </v:shape>
          <o:OLEObject Type="Embed" ProgID="Equation.3" ShapeID="_x0000_i2379" DrawAspect="Content" ObjectID="_1630458530" r:id="rId2679"/>
        </w:object>
      </w:r>
      <w:r w:rsidRPr="001C1D83">
        <w:t xml:space="preserve">, we solve </w:t>
      </w:r>
      <w:r w:rsidRPr="001C1D83">
        <w:rPr>
          <w:position w:val="-6"/>
        </w:rPr>
        <w:object w:dxaOrig="1020" w:dyaOrig="279">
          <v:shape id="_x0000_i2380" type="#_x0000_t75" style="width:50.25pt;height:14.25pt" o:ole="">
            <v:imagedata r:id="rId2680" o:title=""/>
          </v:shape>
          <o:OLEObject Type="Embed" ProgID="Equation.3" ShapeID="_x0000_i2380" DrawAspect="Content" ObjectID="_1630458531" r:id="rId2681"/>
        </w:object>
      </w:r>
      <w:r w:rsidRPr="001C1D83">
        <w:t xml:space="preserve">, giving </w:t>
      </w:r>
      <w:r w:rsidRPr="001C1D83">
        <w:rPr>
          <w:position w:val="-24"/>
        </w:rPr>
        <w:object w:dxaOrig="600" w:dyaOrig="620">
          <v:shape id="_x0000_i2381" type="#_x0000_t75" style="width:30pt;height:30.75pt" o:ole="">
            <v:imagedata r:id="rId2682" o:title=""/>
          </v:shape>
          <o:OLEObject Type="Embed" ProgID="Equation.3" ShapeID="_x0000_i2381" DrawAspect="Content" ObjectID="_1630458532" r:id="rId2683"/>
        </w:object>
      </w:r>
      <w:r w:rsidRPr="001C1D83">
        <w:t xml:space="preserve">. Since </w:t>
      </w:r>
      <w:r w:rsidRPr="001C1D83">
        <w:rPr>
          <w:position w:val="-24"/>
        </w:rPr>
        <w:object w:dxaOrig="220" w:dyaOrig="620">
          <v:shape id="_x0000_i2382" type="#_x0000_t75" style="width:11.25pt;height:30.75pt" o:ole="">
            <v:imagedata r:id="rId2684" o:title=""/>
          </v:shape>
          <o:OLEObject Type="Embed" ProgID="Equation.3" ShapeID="_x0000_i2382" DrawAspect="Content" ObjectID="_1630458533" r:id="rId2685"/>
        </w:object>
      </w:r>
      <w:r w:rsidRPr="001C1D83">
        <w:t xml:space="preserve"> does not make the denominator zero, it is the only zero of </w:t>
      </w:r>
      <w:r w:rsidRPr="001C1D83">
        <w:rPr>
          <w:position w:val="-10"/>
        </w:rPr>
        <w:object w:dxaOrig="540" w:dyaOrig="320">
          <v:shape id="_x0000_i2383" type="#_x0000_t75" style="width:26.25pt;height:15.75pt" o:ole="">
            <v:imagedata r:id="rId2675" o:title=""/>
          </v:shape>
          <o:OLEObject Type="Embed" ProgID="Equation.3" ShapeID="_x0000_i2383" DrawAspect="Content" ObjectID="_1630458534" r:id="rId2686"/>
        </w:object>
      </w:r>
      <w:r w:rsidRPr="001C1D83">
        <w:t>.</w:t>
      </w:r>
    </w:p>
    <w:p w:rsidR="00BE003F" w:rsidRPr="001C1D83" w:rsidRDefault="00BE003F" w:rsidP="0037764D">
      <w:pPr>
        <w:spacing w:line="276" w:lineRule="auto"/>
        <w:jc w:val="both"/>
      </w:pPr>
      <w:r w:rsidRPr="001C1D83">
        <w:t>The following terms</w:t>
      </w:r>
      <w:r w:rsidRPr="001C1D83">
        <w:rPr>
          <w:b/>
        </w:rPr>
        <w:t xml:space="preserve"> </w:t>
      </w:r>
      <w:r w:rsidRPr="001C1D83">
        <w:t xml:space="preserve">and notations are useful in our next discussion.  </w:t>
      </w:r>
    </w:p>
    <w:p w:rsidR="00BE003F" w:rsidRPr="001C1D83" w:rsidRDefault="00BE003F" w:rsidP="0037764D">
      <w:pPr>
        <w:spacing w:line="276" w:lineRule="auto"/>
        <w:jc w:val="both"/>
      </w:pPr>
      <w:r w:rsidRPr="001C1D83">
        <w:t xml:space="preserve">Given a number </w:t>
      </w:r>
      <w:r w:rsidRPr="001C1D83">
        <w:rPr>
          <w:i/>
        </w:rPr>
        <w:t>a</w:t>
      </w:r>
      <w:r w:rsidRPr="001C1D83">
        <w:t xml:space="preserve">, </w:t>
      </w:r>
    </w:p>
    <w:p w:rsidR="00BE003F" w:rsidRPr="001C1D83" w:rsidRDefault="00BE003F" w:rsidP="00F06EFE">
      <w:pPr>
        <w:numPr>
          <w:ilvl w:val="0"/>
          <w:numId w:val="171"/>
        </w:numPr>
        <w:spacing w:line="276" w:lineRule="auto"/>
        <w:ind w:left="274" w:hanging="274"/>
        <w:jc w:val="both"/>
        <w:rPr>
          <w:i/>
        </w:rPr>
      </w:pPr>
      <w:r w:rsidRPr="001C1D83">
        <w:rPr>
          <w:b/>
          <w:position w:val="-6"/>
        </w:rPr>
        <w:object w:dxaOrig="200" w:dyaOrig="220">
          <v:shape id="_x0000_i2384" type="#_x0000_t75" style="width:10.5pt;height:11.25pt" o:ole="">
            <v:imagedata r:id="rId2687" o:title=""/>
          </v:shape>
          <o:OLEObject Type="Embed" ProgID="Equation.3" ShapeID="_x0000_i2384" DrawAspect="Content" ObjectID="_1630458535" r:id="rId2688"/>
        </w:object>
      </w:r>
      <w:r w:rsidRPr="001C1D83">
        <w:rPr>
          <w:b/>
        </w:rPr>
        <w:t xml:space="preserve"> </w:t>
      </w:r>
      <w:r w:rsidRPr="00D20F31">
        <w:t xml:space="preserve">approaches </w:t>
      </w:r>
      <w:r w:rsidRPr="001C1D83">
        <w:rPr>
          <w:b/>
        </w:rPr>
        <w:t xml:space="preserve"> </w:t>
      </w:r>
      <w:r w:rsidRPr="001C1D83">
        <w:rPr>
          <w:i/>
        </w:rPr>
        <w:t xml:space="preserve">a </w:t>
      </w:r>
      <w:r w:rsidRPr="00D20F31">
        <w:t>from the right</w:t>
      </w:r>
      <w:r w:rsidRPr="001C1D83">
        <w:t xml:space="preserve"> means </w:t>
      </w:r>
      <w:r w:rsidRPr="001C1D83">
        <w:rPr>
          <w:i/>
        </w:rPr>
        <w:t>x</w:t>
      </w:r>
      <w:r w:rsidRPr="001C1D83">
        <w:t xml:space="preserve"> takes any value </w:t>
      </w:r>
      <w:r w:rsidRPr="00D20F31">
        <w:t>near</w:t>
      </w:r>
      <w:r w:rsidRPr="001C1D83">
        <w:t xml:space="preserve"> and </w:t>
      </w:r>
      <w:r w:rsidRPr="00D20F31">
        <w:t xml:space="preserve">near </w:t>
      </w:r>
      <w:r w:rsidRPr="001C1D83">
        <w:t xml:space="preserve">to </w:t>
      </w:r>
      <w:r w:rsidRPr="001C1D83">
        <w:rPr>
          <w:i/>
        </w:rPr>
        <w:t>a</w:t>
      </w:r>
      <w:r w:rsidRPr="001C1D83">
        <w:t xml:space="preserve">  but </w:t>
      </w:r>
      <w:r w:rsidRPr="00D20F31">
        <w:rPr>
          <w:i/>
        </w:rPr>
        <w:t xml:space="preserve">x </w:t>
      </w:r>
      <w:r w:rsidRPr="00D20F31">
        <w:sym w:font="Symbol" w:char="F03E"/>
      </w:r>
      <w:r w:rsidRPr="00D20F31">
        <w:t xml:space="preserve"> </w:t>
      </w:r>
      <w:r w:rsidRPr="00D20F31">
        <w:rPr>
          <w:i/>
        </w:rPr>
        <w:t>a</w:t>
      </w:r>
      <w:r w:rsidRPr="001C1D83">
        <w:t xml:space="preserve">.  This is denoted by:     </w:t>
      </w:r>
      <w:r w:rsidRPr="00D20F31">
        <w:rPr>
          <w:i/>
        </w:rPr>
        <w:t>x</w:t>
      </w:r>
      <w:r w:rsidRPr="00D20F31">
        <w:sym w:font="Symbol" w:char="F0AE"/>
      </w:r>
      <w:r w:rsidRPr="00D20F31">
        <w:rPr>
          <w:i/>
        </w:rPr>
        <w:t>a</w:t>
      </w:r>
      <w:r w:rsidRPr="00D20F31">
        <w:rPr>
          <w:vertAlign w:val="superscript"/>
        </w:rPr>
        <w:t>+</w:t>
      </w:r>
      <w:r w:rsidRPr="001C1D83">
        <w:t xml:space="preserve">     (read: ‘</w:t>
      </w:r>
      <w:r w:rsidRPr="001C1D83">
        <w:rPr>
          <w:i/>
        </w:rPr>
        <w:t>x</w:t>
      </w:r>
      <w:r w:rsidRPr="001C1D83">
        <w:t xml:space="preserve"> approaches </w:t>
      </w:r>
      <w:r w:rsidRPr="001C1D83">
        <w:rPr>
          <w:i/>
        </w:rPr>
        <w:t xml:space="preserve">a </w:t>
      </w:r>
      <w:r w:rsidRPr="001C1D83">
        <w:t xml:space="preserve">from the right’ ). </w:t>
      </w:r>
    </w:p>
    <w:p w:rsidR="00BE003F" w:rsidRPr="001C1D83" w:rsidRDefault="00BE003F" w:rsidP="0037764D">
      <w:pPr>
        <w:spacing w:before="120" w:line="276" w:lineRule="auto"/>
        <w:jc w:val="both"/>
      </w:pPr>
      <w:r w:rsidRPr="001C1D83">
        <w:t xml:space="preserve">      For instance, </w:t>
      </w:r>
      <w:r w:rsidRPr="001C1D83">
        <w:rPr>
          <w:i/>
        </w:rPr>
        <w:t>x</w:t>
      </w:r>
      <w:r w:rsidRPr="001C1D83">
        <w:sym w:font="Symbol" w:char="F0AE"/>
      </w:r>
      <w:r w:rsidRPr="001C1D83">
        <w:t xml:space="preserve"> 1</w:t>
      </w:r>
      <w:r w:rsidRPr="001C1D83">
        <w:rPr>
          <w:vertAlign w:val="superscript"/>
        </w:rPr>
        <w:t xml:space="preserve">+ </w:t>
      </w:r>
      <w:r w:rsidRPr="001C1D83">
        <w:t xml:space="preserve">  means </w:t>
      </w:r>
      <w:r w:rsidRPr="001C1D83">
        <w:rPr>
          <w:i/>
        </w:rPr>
        <w:t>x</w:t>
      </w:r>
      <w:r w:rsidRPr="001C1D83">
        <w:t xml:space="preserve"> can be 1.001,  1.0001, 1.00001,  1.000001,  etc. </w:t>
      </w:r>
    </w:p>
    <w:p w:rsidR="00BE003F" w:rsidRPr="00D20F31" w:rsidRDefault="00BE003F" w:rsidP="00F06EFE">
      <w:pPr>
        <w:numPr>
          <w:ilvl w:val="0"/>
          <w:numId w:val="171"/>
        </w:numPr>
        <w:spacing w:before="120" w:line="276" w:lineRule="auto"/>
        <w:ind w:left="274" w:hanging="274"/>
        <w:jc w:val="both"/>
        <w:rPr>
          <w:i/>
        </w:rPr>
      </w:pPr>
      <w:r w:rsidRPr="00D20F31">
        <w:rPr>
          <w:position w:val="-6"/>
        </w:rPr>
        <w:object w:dxaOrig="200" w:dyaOrig="220">
          <v:shape id="_x0000_i2385" type="#_x0000_t75" style="width:10.5pt;height:11.25pt" o:ole="">
            <v:imagedata r:id="rId2689" o:title=""/>
          </v:shape>
          <o:OLEObject Type="Embed" ProgID="Equation.3" ShapeID="_x0000_i2385" DrawAspect="Content" ObjectID="_1630458536" r:id="rId2690"/>
        </w:object>
      </w:r>
      <w:r w:rsidRPr="00D20F31">
        <w:t xml:space="preserve"> approaches </w:t>
      </w:r>
      <w:r w:rsidRPr="00D20F31">
        <w:rPr>
          <w:i/>
        </w:rPr>
        <w:t xml:space="preserve">a </w:t>
      </w:r>
      <w:r w:rsidRPr="00D20F31">
        <w:t xml:space="preserve">from the left means </w:t>
      </w:r>
      <w:r w:rsidRPr="00D20F31">
        <w:rPr>
          <w:i/>
        </w:rPr>
        <w:t>x</w:t>
      </w:r>
      <w:r w:rsidRPr="00D20F31">
        <w:t xml:space="preserve"> takes any value near and near to </w:t>
      </w:r>
      <w:r w:rsidRPr="00D20F31">
        <w:rPr>
          <w:i/>
        </w:rPr>
        <w:t>a</w:t>
      </w:r>
      <w:r w:rsidRPr="00D20F31">
        <w:t xml:space="preserve">  but </w:t>
      </w:r>
      <w:r w:rsidRPr="00D20F31">
        <w:rPr>
          <w:i/>
        </w:rPr>
        <w:t xml:space="preserve">x </w:t>
      </w:r>
      <w:r w:rsidRPr="00D20F31">
        <w:sym w:font="Symbol" w:char="F03C"/>
      </w:r>
      <w:r w:rsidRPr="00D20F31">
        <w:t xml:space="preserve"> </w:t>
      </w:r>
      <w:r w:rsidRPr="00D20F31">
        <w:rPr>
          <w:i/>
        </w:rPr>
        <w:t>a</w:t>
      </w:r>
      <w:r w:rsidRPr="00D20F31">
        <w:t xml:space="preserve">.  </w:t>
      </w:r>
    </w:p>
    <w:p w:rsidR="00BE003F" w:rsidRPr="001C1D83" w:rsidRDefault="00BE003F" w:rsidP="0037764D">
      <w:pPr>
        <w:spacing w:before="120" w:line="276" w:lineRule="auto"/>
        <w:jc w:val="both"/>
      </w:pPr>
      <w:r w:rsidRPr="001C1D83">
        <w:t xml:space="preserve">      This is denoted by</w:t>
      </w:r>
      <w:r w:rsidRPr="00D20F31">
        <w:t xml:space="preserve">:     </w:t>
      </w:r>
      <w:r w:rsidRPr="00D20F31">
        <w:rPr>
          <w:i/>
        </w:rPr>
        <w:t>x</w:t>
      </w:r>
      <w:r w:rsidRPr="00D20F31">
        <w:sym w:font="Symbol" w:char="F0AE"/>
      </w:r>
      <w:r w:rsidRPr="00D20F31">
        <w:rPr>
          <w:i/>
        </w:rPr>
        <w:t>a</w:t>
      </w:r>
      <w:r w:rsidRPr="00D20F31">
        <w:rPr>
          <w:vertAlign w:val="superscript"/>
        </w:rPr>
        <w:t>–</w:t>
      </w:r>
      <w:r w:rsidRPr="001C1D83">
        <w:rPr>
          <w:vertAlign w:val="superscript"/>
        </w:rPr>
        <w:t xml:space="preserve">  </w:t>
      </w:r>
      <w:r w:rsidRPr="001C1D83">
        <w:t xml:space="preserve">   (read: ‘</w:t>
      </w:r>
      <w:r w:rsidRPr="001C1D83">
        <w:rPr>
          <w:i/>
        </w:rPr>
        <w:t>x</w:t>
      </w:r>
      <w:r w:rsidRPr="001C1D83">
        <w:t xml:space="preserve"> approaches </w:t>
      </w:r>
      <w:r w:rsidRPr="001C1D83">
        <w:rPr>
          <w:i/>
        </w:rPr>
        <w:t xml:space="preserve">a </w:t>
      </w:r>
      <w:r w:rsidRPr="001C1D83">
        <w:t xml:space="preserve">from the left’ ). </w:t>
      </w:r>
    </w:p>
    <w:p w:rsidR="00BE003F" w:rsidRPr="001C1D83" w:rsidRDefault="00BE003F" w:rsidP="0037764D">
      <w:pPr>
        <w:spacing w:before="120" w:line="276" w:lineRule="auto"/>
        <w:jc w:val="both"/>
      </w:pPr>
      <w:r w:rsidRPr="001C1D83">
        <w:t xml:space="preserve">      For instance, </w:t>
      </w:r>
      <w:r w:rsidRPr="001C1D83">
        <w:rPr>
          <w:i/>
        </w:rPr>
        <w:t>x</w:t>
      </w:r>
      <w:r w:rsidRPr="001C1D83">
        <w:sym w:font="Symbol" w:char="F0AE"/>
      </w:r>
      <w:r w:rsidRPr="001C1D83">
        <w:t>1</w:t>
      </w:r>
      <w:r w:rsidRPr="001C1D83">
        <w:rPr>
          <w:vertAlign w:val="superscript"/>
        </w:rPr>
        <w:t xml:space="preserve">–   </w:t>
      </w:r>
      <w:r w:rsidRPr="001C1D83">
        <w:t xml:space="preserve">means </w:t>
      </w:r>
      <w:r w:rsidRPr="001C1D83">
        <w:rPr>
          <w:i/>
        </w:rPr>
        <w:t>x</w:t>
      </w:r>
      <w:r w:rsidRPr="001C1D83">
        <w:t xml:space="preserve"> can be 0.99,  0.999,  0.9999,   0.9999,  etc. </w:t>
      </w:r>
    </w:p>
    <w:p w:rsidR="00BE003F" w:rsidRPr="00D20F31" w:rsidRDefault="00BE003F" w:rsidP="00F06EFE">
      <w:pPr>
        <w:numPr>
          <w:ilvl w:val="0"/>
          <w:numId w:val="171"/>
        </w:numPr>
        <w:spacing w:before="120" w:line="276" w:lineRule="auto"/>
        <w:ind w:left="274" w:hanging="274"/>
        <w:jc w:val="both"/>
        <w:rPr>
          <w:i/>
        </w:rPr>
      </w:pPr>
      <w:r w:rsidRPr="00D20F31">
        <w:rPr>
          <w:i/>
        </w:rPr>
        <w:t>x</w:t>
      </w:r>
      <w:r w:rsidRPr="00D20F31">
        <w:sym w:font="Symbol" w:char="F0AE"/>
      </w:r>
      <w:r w:rsidRPr="00D20F31">
        <w:sym w:font="Symbol" w:char="F0A5"/>
      </w:r>
      <w:r w:rsidRPr="00D20F31">
        <w:t xml:space="preserve">  (read: ‘</w:t>
      </w:r>
      <w:r w:rsidRPr="00D20F31">
        <w:rPr>
          <w:i/>
        </w:rPr>
        <w:t>x</w:t>
      </w:r>
      <w:r w:rsidRPr="00D20F31">
        <w:t xml:space="preserve"> approaches or tends to </w:t>
      </w:r>
      <w:r w:rsidRPr="00D20F31">
        <w:rPr>
          <w:i/>
        </w:rPr>
        <w:t>infinity</w:t>
      </w:r>
      <w:r w:rsidRPr="00D20F31">
        <w:t xml:space="preserve">’) means the value of </w:t>
      </w:r>
      <w:r w:rsidRPr="00D20F31">
        <w:rPr>
          <w:i/>
        </w:rPr>
        <w:t>x</w:t>
      </w:r>
      <w:r w:rsidRPr="00D20F31">
        <w:t xml:space="preserve">  gets indefinitely larger and larger in magnitude (keep increasing without bound).  For instance, </w:t>
      </w:r>
      <w:r w:rsidRPr="00D20F31">
        <w:rPr>
          <w:i/>
        </w:rPr>
        <w:t>x</w:t>
      </w:r>
      <w:r w:rsidRPr="00D20F31">
        <w:t xml:space="preserve"> can be 10</w:t>
      </w:r>
      <w:r w:rsidRPr="00D20F31">
        <w:rPr>
          <w:vertAlign w:val="superscript"/>
        </w:rPr>
        <w:t>6</w:t>
      </w:r>
      <w:r w:rsidRPr="00D20F31">
        <w:t>, 10</w:t>
      </w:r>
      <w:r w:rsidRPr="00D20F31">
        <w:rPr>
          <w:vertAlign w:val="superscript"/>
        </w:rPr>
        <w:t>10</w:t>
      </w:r>
      <w:r w:rsidRPr="00D20F31">
        <w:t>,  10</w:t>
      </w:r>
      <w:r w:rsidRPr="00D20F31">
        <w:rPr>
          <w:vertAlign w:val="superscript"/>
        </w:rPr>
        <w:t>12</w:t>
      </w:r>
      <w:r w:rsidRPr="00D20F31">
        <w:t xml:space="preserve">, etc.  </w:t>
      </w:r>
    </w:p>
    <w:p w:rsidR="00BE003F" w:rsidRPr="00D20F31" w:rsidRDefault="00BE003F" w:rsidP="00F06EFE">
      <w:pPr>
        <w:numPr>
          <w:ilvl w:val="0"/>
          <w:numId w:val="171"/>
        </w:numPr>
        <w:spacing w:before="120" w:line="276" w:lineRule="auto"/>
        <w:ind w:left="274" w:hanging="274"/>
        <w:jc w:val="both"/>
        <w:rPr>
          <w:i/>
        </w:rPr>
      </w:pPr>
      <w:r w:rsidRPr="00D20F31">
        <w:rPr>
          <w:i/>
        </w:rPr>
        <w:t>x</w:t>
      </w:r>
      <w:r w:rsidRPr="00D20F31">
        <w:sym w:font="Symbol" w:char="F0AE"/>
      </w:r>
      <w:r w:rsidRPr="00D20F31">
        <w:t xml:space="preserve"> –</w:t>
      </w:r>
      <w:r w:rsidRPr="00D20F31">
        <w:sym w:font="Symbol" w:char="F0A5"/>
      </w:r>
      <w:r w:rsidRPr="00D20F31">
        <w:t xml:space="preserve">  (read: ‘</w:t>
      </w:r>
      <w:r w:rsidRPr="00D20F31">
        <w:rPr>
          <w:i/>
        </w:rPr>
        <w:t>x</w:t>
      </w:r>
      <w:r w:rsidRPr="00D20F31">
        <w:t xml:space="preserve"> approaches or tends to negative</w:t>
      </w:r>
      <w:r w:rsidRPr="00D20F31">
        <w:rPr>
          <w:i/>
        </w:rPr>
        <w:t xml:space="preserve"> infinity</w:t>
      </w:r>
      <w:r w:rsidRPr="00D20F31">
        <w:t>’) means the value of</w:t>
      </w:r>
      <w:r w:rsidRPr="00D20F31">
        <w:rPr>
          <w:i/>
        </w:rPr>
        <w:t xml:space="preserve"> x</w:t>
      </w:r>
      <w:r w:rsidRPr="00D20F31">
        <w:t xml:space="preserve"> is negative and gets indefinitely larger and larger negative in magnitude (keep decreasing without bound).  For instance, </w:t>
      </w:r>
      <w:r w:rsidRPr="00D20F31">
        <w:rPr>
          <w:i/>
        </w:rPr>
        <w:t>x</w:t>
      </w:r>
      <w:r w:rsidRPr="00D20F31">
        <w:t xml:space="preserve"> can be –10</w:t>
      </w:r>
      <w:r w:rsidRPr="00D20F31">
        <w:rPr>
          <w:vertAlign w:val="superscript"/>
        </w:rPr>
        <w:t>6</w:t>
      </w:r>
      <w:r w:rsidRPr="00D20F31">
        <w:t>,  –10</w:t>
      </w:r>
      <w:r w:rsidRPr="00D20F31">
        <w:rPr>
          <w:vertAlign w:val="superscript"/>
        </w:rPr>
        <w:t>10</w:t>
      </w:r>
      <w:r w:rsidRPr="00D20F31">
        <w:t>,  –10</w:t>
      </w:r>
      <w:r w:rsidRPr="00D20F31">
        <w:rPr>
          <w:vertAlign w:val="superscript"/>
        </w:rPr>
        <w:t>12</w:t>
      </w:r>
      <w:r w:rsidRPr="00D20F31">
        <w:t xml:space="preserve">, etc.  </w:t>
      </w:r>
    </w:p>
    <w:p w:rsidR="00BE003F" w:rsidRPr="00D20F31" w:rsidRDefault="00BE003F" w:rsidP="0037764D">
      <w:pPr>
        <w:spacing w:before="120" w:after="120" w:line="276" w:lineRule="auto"/>
        <w:ind w:left="180"/>
        <w:jc w:val="both"/>
      </w:pPr>
      <w:r w:rsidRPr="00D20F31">
        <w:t xml:space="preserve">The same meanings apply also for the values of a function </w:t>
      </w:r>
      <w:r w:rsidRPr="00D20F31">
        <w:rPr>
          <w:i/>
        </w:rPr>
        <w:t>f</w:t>
      </w:r>
      <w:r w:rsidRPr="00D20F31">
        <w:t xml:space="preserve">  if we wrote </w:t>
      </w:r>
      <w:r w:rsidRPr="00D20F31">
        <w:rPr>
          <w:i/>
        </w:rPr>
        <w:t xml:space="preserve"> f</w:t>
      </w:r>
      <w:r w:rsidRPr="00D20F31">
        <w:t>(</w:t>
      </w:r>
      <w:r w:rsidRPr="00D20F31">
        <w:rPr>
          <w:i/>
        </w:rPr>
        <w:t>x</w:t>
      </w:r>
      <w:r w:rsidRPr="00D20F31">
        <w:t>)</w:t>
      </w:r>
      <w:r w:rsidRPr="00D20F31">
        <w:sym w:font="Symbol" w:char="F0AE"/>
      </w:r>
      <w:r w:rsidRPr="00D20F31">
        <w:sym w:font="Symbol" w:char="F0A5"/>
      </w:r>
      <w:r w:rsidRPr="00D20F31">
        <w:t xml:space="preserve"> or  </w:t>
      </w:r>
      <w:r w:rsidRPr="00D20F31">
        <w:rPr>
          <w:i/>
        </w:rPr>
        <w:t>f</w:t>
      </w:r>
      <w:r w:rsidRPr="00D20F31">
        <w:t>(</w:t>
      </w:r>
      <w:r w:rsidRPr="00D20F31">
        <w:rPr>
          <w:i/>
        </w:rPr>
        <w:t>x</w:t>
      </w:r>
      <w:r w:rsidRPr="00D20F31">
        <w:t>)</w:t>
      </w:r>
      <w:r w:rsidRPr="00D20F31">
        <w:sym w:font="Symbol" w:char="F0AE"/>
      </w:r>
      <w:r w:rsidRPr="00D20F31">
        <w:sym w:font="Symbol" w:char="F02D"/>
      </w:r>
      <w:r w:rsidRPr="00D20F31">
        <w:sym w:font="Symbol" w:char="F0A5"/>
      </w:r>
      <w:r w:rsidRPr="00D20F31">
        <w:t xml:space="preserve">.    The following figure illustrates these notion and notations.   </w:t>
      </w:r>
    </w:p>
    <w:tbl>
      <w:tblPr>
        <w:tblW w:w="9705" w:type="dxa"/>
        <w:tblInd w:w="-87" w:type="dxa"/>
        <w:tblLook w:val="0000"/>
      </w:tblPr>
      <w:tblGrid>
        <w:gridCol w:w="9705"/>
      </w:tblGrid>
      <w:tr w:rsidR="00BE003F" w:rsidRPr="00722F7C" w:rsidTr="00BE003F">
        <w:trPr>
          <w:trHeight w:val="3095"/>
        </w:trPr>
        <w:tc>
          <w:tcPr>
            <w:tcW w:w="9705" w:type="dxa"/>
          </w:tcPr>
          <w:p w:rsidR="00BE003F" w:rsidRPr="00722F7C" w:rsidRDefault="00BF1455" w:rsidP="0037764D">
            <w:pPr>
              <w:spacing w:line="276" w:lineRule="auto"/>
              <w:ind w:left="195"/>
              <w:jc w:val="both"/>
            </w:pPr>
            <w:r>
              <w:rPr>
                <w:noProof/>
              </w:rPr>
              <w:lastRenderedPageBreak/>
              <w:pict>
                <v:group id="Group 2" o:spid="_x0000_s1325" style="position:absolute;left:0;text-align:left;margin-left:19.2pt;margin-top:3.75pt;width:438.15pt;height:133.75pt;z-index:251665408" coordorigin="2097,6400" coordsize="8763,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aA1gwAACZ4AAAOAAAAZHJzL2Uyb0RvYy54bWzsXetv27oV/z5g/4PgjwNSi3rLaHrRJk13&#10;gW67wM32XbHlB2ZLnqTU6R32v+88KJKWrSRtaqUG2A+pLVEUeXj4O08ev/3lYbN2vuRVvSqLy5F4&#10;446cvJiWs1WxuBz98/bmIhk5dZMVs2xdFvnl6Gtej3559+c/vd1tJ7lXLsv1LK8c6KSoJ7vt5WjZ&#10;NNvJeFxPl/kmq9+U27yAm/Oy2mQNfK0W41mV7aD3zXrsuW403pXVbFuV07yu4eo13xy9o/7n83za&#10;/GM+r/PGWV+OYGwN/a3o7x3+Hb97m00WVbZdrqZyGNl3jGKTrQp4qerqOmsy575aHXS1WU2rsi7n&#10;zZtpuRmX8/lqmtMcYDbC7czmU1Xeb2kui8lusVVkAtJ26PTd3U7//uW3ylnNLkfeyCmyDSwRvdXx&#10;kDS77WICLT5V29+3v1U8P/j4uZz+u4bb4+59/L7gxs7d7m/lDLrL7puSSPMwrzbYBUzaeaAV+KpW&#10;IH9onClcDMMoCN1w5EzhnojSJPJCXqPpEhYSn/PcNB45cDsKXLl+0+VH+XwSRz4/7EUxPTnOJvxi&#10;GqwcHM+MvqhJSjLA4yYZglOTwY8TeCVNx5fTaYnh+W4gJxMKGkg2UWQ48pwmw+GTvWSAbVdrzqpf&#10;xlm/L7NtTgxbI99IksIkmKS3OLMP5YNDK7PbUiPkLKd5gMuw4sQoNTOYU5RXy6xY5O+rqtwt82wG&#10;oxO4HrCU6lFcv3pSYydPcZyfhIBGR0mdCAAH5Dk/pUVQ5Mom26puPuXlxsEPl6MKIIVGmX35XDc4&#10;GN0Eubsob1brNVzPJuti7wI05CtABXgU7yE9CCX+m7rpx+RjElwEXvTxInCvry/e31wFF9GNiMNr&#10;//rq6lr8D98rgslyNZvlBb6mRSwRPG/dJHYy1ijMqsv1aobd4ZDqanF3ta6cLxkg5g39I5LDHd1s&#10;vD8MIgLMpTMl4QXuBy+9uImS+CK4CcKLNHaTC1ekH9LIDdLg+mZ/Sp9XRf7yKTm7y1EaAm7QdPSg&#10;O3Nz6d/h3LLJZtWATFqvNpejRDXKJsiBH4sZLW2Trdb82SAFDl+TApa7XWjiV2RRZtbm4e4BekG+&#10;vStnX4FzqxI4CzgQBCl8WJbVHyNnB0LpclT/5z6r8pGz/rUA7k9FEKAUoy9BGHvwpTLv3Jl3smIK&#10;XV2OmpHDH68alnz322q1WMKbeL8V5XvA6PmKuFmPSu4zgAce68lxAmC/gxMRo6/a7MPgRIhCB3EC&#10;hAmNgDcqyqcgAjGJOBGk+9JFg4DFCb3ljM3B+MKbwuLEs3GCVDMSenpjWrggqkQHcBG/ClwoTSwJ&#10;Q6mloVxHuBBuAKO0eoXVKxDyhtArpCl3ZuqFts1Q1ZA2JH/UZgRYfaZllvBmP52BesTQbPf1oZlp&#10;WGZHntOW2eGTIBKPG6gDWGZgDnU0rvRVIDQMXDaCY09Ie1+R2od1J40LlF1ga0Uuq3Hd3EiCWMvs&#10;B1pmhKB+uw3Ox0DrQc203eLs1gM/B8mG84XNEPxlJg5o2dHa1yc3VNFZ1MFNoXR0EFhDurTAMUim&#10;qud1TFURggOUkTOiWxY5rU/rpD4tQk7pMD8n11YPcsKW3lM4xclDIkc0R6UG6cCGBMDv0ThDmoIC&#10;gi509hGiExoSUjoOIkO6+qCfgk+OYM0Lg25QRKQpjBU9/H4sgyla9T58spcQA6jeQETJXeh8pcCJ&#10;w0EedPSAELkqOOI2fShkxE0FRKj17dctRNf24iH8CD7fHw9x5uvV9l+t61fG4vwoaCMjHDXTHk/Y&#10;BKh9e4FPpoEi2YH6XTdVhl7lq7IoIEZSVuxcfk6Y5MUee4iTSsf8ESe90xClmmoFwaQ1+NIhPrDJ&#10;Z+BTzyFkjZ9Ynfg5gzMqntTrS4UlAZSgiFIn0MDKK84OeWI4Rz7qJKwfGbxtxvwG5e04lbyNgWUg&#10;huZtUOOe5ZuzrH2SuONZsrYKUhmsTer1aWEb2VaCdeAnUucPAvJ4HzK0R9fPEKstEhvJT9+U1HM8&#10;9UKoIInBrmaY5ERIbLCr53nSt3cQTfUxR4cg+AnXngVgC8AymUioMIDB0TIWcHK9+a8dvdkTmG6G&#10;mQIhBPr2dAtIY7Os/Xo5TWepW6hwjMHaZkDm9GAdBmnL0D6Zllq3CHyJ1WxytlErawcOk6R3lgyt&#10;gg+aoTmKd1plmXwcXaz2k4TtwDiMuqx9jlj9LLdGNjEzFX/S/NNzZG3MvOy6ODxiq9OytqFYB4FM&#10;Zz5kaL/Vq88Jqy1DI+u8ls8OmPeQoWXE45R6tcHQfiwtRcjT7yTStZ46PiJxho6NZzE3zMs6oenc&#10;1w9wfXgqaqWOnQB7gY0mAXq4IL2KSsUiphFopTqBC+QACdwnXHb23AkcT+mNgTBF5VEae+7keDgI&#10;z51QjF6FYs4nu2mAiCwKn05Wj6eyGYbN6vHAQtkPY7d5APYAij2ops7qDZZQrgJc5wIYOrPlkYRy&#10;2N1yw8sjzxIXT5fXEgn0NGB+ijq7rDa264N7glItDhN8IoHOt73ndF4L5E53nlT6sSbDYLmReHTu&#10;wDBW/DNwXkvsC3BB7dGtpXeb19JNJ7X+TOvPLBbHo6mQYit5+6bKcyxK4XCk3TAp0J6VB9gxmL13&#10;B7/0Z2YZljCUPWA3fHSQsyICeCXjRABJWxwwb0srTO/5rDp21SZeQU2KmTxuvpi1Cg6g0HyzhkoX&#10;fxk7XujsHCHa5BjdCLaIbhQlibN0PPiP41y6GdhZullfXzAd1UikbtjTFyCybhb3dQYQo1t5rt/T&#10;GayWahb7bs8sgZqqFZz+7+kLEFa1Qlr1dAZoo5qZXQEiq1XIllw4ABI4Hwq5MvAJzmhDXQ+XTq1v&#10;yxpLXdyysLhtvXjQCle2pzFnPt622fGPN+YMkluSeDC4xxsDIQFDb1sL9fHG7GS/bbMFqTG/Qc4V&#10;LdluOZZq5EA5ljtmrW3WIIlwqvgR8/WIPZ0l5CEiA+KdTfklvy2pTUNlQVhAtgwKb9Qtpvd3q+mH&#10;/A+zPWTz4qS8gAMS8CrqhikOp5DI9dVelefBkXHljtvvcv8b9yQlvYjASwu7tO1K+mxFEFJX7WWo&#10;8kDjEcDOz36FJ7Nd01AGNOSbZV8h17JoXwFbgF6hS1zsD3v/G3eVJHJY+12lcPodqceH4NsX8CLB&#10;5Tabw+wRFgQXkw5wqQVGvjAgSwUC0A922qRQxs2f09tmHOfq1Kz45nocQOBHc0PtUXI+MKuSSrRg&#10;N3NK0FeIW/jFgt1Q5COZoN4qpJ4Pu5gFu8eJ7bB4LxLsIgbRCKId/mME0jLbFO0kp2LADEIp3caU&#10;6yLySH4e6cqU7FHU19meYPdZfh7pDGBFyU+EQpTGR4ZmSvYg6RuZKdlF0js0U7T3dWXKdRyQMS5Y&#10;JSvaXyLakQ1ItONCHxPtxMAoblq58oRkj1LWbqAKlil5RZSwIhO0W49lHPI2STPg3meLXoG1HnBM&#10;wFd7L8HCMHhduO2uk28Bpucb3yLhhYDzL9QdnpA21AgojcbXQ/hgXIfdwNfluEjCmtqPKZNbwe1h&#10;VRsYsycgaGJ0JiAHiK5LS6NtL5UkuTE7r4CvVtB3K/ydvPAWUN0KerMSZI8FD7vmwDs1bIpd5GHM&#10;D3ZbHCVSbW9VANDMYWuhD5ClMSxqqwBs96vQ2YRomxAtE6K9I0l2LPik7+lEWaNHk+ygBBKLkjhy&#10;OwnRUrlFDziImDNkbR71z2kyKsu5N0L+lIDA2SHDDHdKEN0RXSzmpOMBGLd7ApZqdxEqpxz01Tka&#10;knHTpyqDviYmo3i4zuoll+2cwafrsmFV7tGzsZanf+x5K1SYD3h6gCy6o6e6FRhHyuJRmgarGcLl&#10;lKifE40tU7cBI05aO5IaqgO8j8S5fRDJzJQc5/bJkuzW7sba5T+qtjcIf7YRj8S5oaSudHNFrZNd&#10;FbWGqsBs7urnjDj3wZOKbTUZBotzAxElUVV6of862UJxELEvQBOt3ebCw1AAGxRtEKnHorD5hTa/&#10;cP+0iKo0/i11rcmdrg4Yn0u6kFR81Q8snKQMPsDDAWKQ012qu8MlJCe+DE5CUSFaK63sBph4gICB&#10;hcYftdMsYFjA+FGAoWJtFjCM383AnD/W27SKYWbSDQgYVHQL/ZKHJxjw11gIMMI2ccFqGPaXM073&#10;yxmkYSiXvQUMEzAgvtkFDKWLDXqCIaFzCgAY4IPoBDk8T4C5gogRutYmsb+1c/rf2iHEaAsftyds&#10;beYTkQWrq3chQ2ljg0KG8v0kPjsltVGi3RhhaiHDQsZQkEG8hta51TJMLUPlUGizROljg0JGGkIS&#10;NQbtIvgBCY52ac8nhOus55OSVu0v+g12ULKtEX4+kKFDJ5QAoEqAP3odfoyWUjjkD+fir92a36kn&#10;/fO+7/4PAAD//wMAUEsDBBQABgAIAAAAIQCNJcDO4AAAAAgBAAAPAAAAZHJzL2Rvd25yZXYueG1s&#10;TI9BS8NAFITvgv9heYI3u0ma2hqzKaWopyLYCuLtNfuahGbfhuw2Sf+960mPwwwz3+TrybRioN41&#10;lhXEswgEcWl1w5WCz8PrwwqE88gaW8uk4EoO1sXtTY6ZtiN/0LD3lQgl7DJUUHvfZVK6siaDbmY7&#10;4uCdbG/QB9lXUvc4hnLTyiSKHqXBhsNCjR1tayrP+4tR8DbiuJnHL8PufNpevw+L969dTErd302b&#10;ZxCeJv8Xhl/8gA5FYDraC2snWgXzVRqSCtIFiGA/xekSxFFBskwikEUu/x8ofgAAAP//AwBQSwEC&#10;LQAUAAYACAAAACEAtoM4kv4AAADhAQAAEwAAAAAAAAAAAAAAAAAAAAAAW0NvbnRlbnRfVHlwZXNd&#10;LnhtbFBLAQItABQABgAIAAAAIQA4/SH/1gAAAJQBAAALAAAAAAAAAAAAAAAAAC8BAABfcmVscy8u&#10;cmVsc1BLAQItABQABgAIAAAAIQDjzkaA1gwAACZ4AAAOAAAAAAAAAAAAAAAAAC4CAABkcnMvZTJv&#10;RG9jLnhtbFBLAQItABQABgAIAAAAIQCNJcDO4AAAAAgBAAAPAAAAAAAAAAAAAAAAADAPAABkcnMv&#10;ZG93bnJldi54bWxQSwUGAAAAAAQABADzAAAAPRAAAAAA&#10;">
                  <v:group id="Group 4" o:spid="_x0000_s1326" style="position:absolute;left:3783;top:6430;width:2304;height:2514" coordorigin="3783,6430" coordsize="2304,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5" o:spid="_x0000_s1327" type="#_x0000_t202" style="position:absolute;left:3858;top:6430;width:81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style="mso-next-textbox:#Text Box 5">
                        <w:txbxContent>
                          <w:p w:rsidR="00DB36D0" w:rsidRPr="001B1D07" w:rsidRDefault="00DB36D0" w:rsidP="00BE003F">
                            <w:pPr>
                              <w:rPr>
                                <w:sz w:val="20"/>
                                <w:szCs w:val="20"/>
                              </w:rPr>
                            </w:pPr>
                            <w:r>
                              <w:rPr>
                                <w:i/>
                                <w:sz w:val="20"/>
                                <w:szCs w:val="20"/>
                              </w:rPr>
                              <w:t>y</w:t>
                            </w:r>
                            <w:r w:rsidRPr="001B1D07">
                              <w:rPr>
                                <w:sz w:val="20"/>
                                <w:szCs w:val="20"/>
                              </w:rPr>
                              <w:sym w:font="Symbol" w:char="F0AE"/>
                            </w:r>
                            <w:r w:rsidRPr="001B1D07">
                              <w:rPr>
                                <w:sz w:val="20"/>
                                <w:szCs w:val="20"/>
                              </w:rPr>
                              <w:sym w:font="Symbol" w:char="F0A5"/>
                            </w:r>
                          </w:p>
                        </w:txbxContent>
                      </v:textbox>
                    </v:shape>
                    <v:shape id="Text Box 6" o:spid="_x0000_s1328" type="#_x0000_t202" style="position:absolute;left:5625;top:7636;width:46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6">
                        <w:txbxContent>
                          <w:p w:rsidR="00DB36D0" w:rsidRDefault="00DB36D0" w:rsidP="00BE003F">
                            <w:r>
                              <w:t>x</w:t>
                            </w:r>
                          </w:p>
                        </w:txbxContent>
                      </v:textbox>
                    </v:shape>
                    <v:shape id="Text Box 7" o:spid="_x0000_s1329" type="#_x0000_t202" style="position:absolute;left:3783;top:8554;width:1046;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7">
                        <w:txbxContent>
                          <w:p w:rsidR="00DB36D0" w:rsidRPr="001B1D07" w:rsidRDefault="00DB36D0" w:rsidP="00BE003F">
                            <w:pPr>
                              <w:rPr>
                                <w:sz w:val="20"/>
                                <w:szCs w:val="20"/>
                              </w:rPr>
                            </w:pPr>
                            <w:r>
                              <w:rPr>
                                <w:i/>
                                <w:sz w:val="20"/>
                                <w:szCs w:val="20"/>
                              </w:rPr>
                              <w:t>y</w:t>
                            </w:r>
                            <w:r w:rsidRPr="001B1D07">
                              <w:rPr>
                                <w:sz w:val="20"/>
                                <w:szCs w:val="20"/>
                              </w:rPr>
                              <w:sym w:font="Symbol" w:char="F0AE"/>
                            </w:r>
                            <w:r>
                              <w:rPr>
                                <w:sz w:val="20"/>
                                <w:szCs w:val="20"/>
                              </w:rPr>
                              <w:sym w:font="Symbol" w:char="F02D"/>
                            </w:r>
                            <w:r w:rsidRPr="001B1D07">
                              <w:rPr>
                                <w:sz w:val="20"/>
                                <w:szCs w:val="20"/>
                              </w:rPr>
                              <w:sym w:font="Symbol" w:char="F0A5"/>
                            </w:r>
                          </w:p>
                        </w:txbxContent>
                      </v:textbox>
                    </v:shape>
                  </v:group>
                  <v:group id="Group 8" o:spid="_x0000_s1330" style="position:absolute;left:2097;top:6400;width:8763;height:2675" coordorigin="2097,6400" coordsize="8763,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9" o:spid="_x0000_s1331" type="#_x0000_t202" style="position:absolute;left:5403;top:7215;width:83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Text Box 9">
                        <w:txbxContent>
                          <w:p w:rsidR="00DB36D0" w:rsidRPr="001B1D07" w:rsidRDefault="00DB36D0" w:rsidP="00BE003F">
                            <w:pPr>
                              <w:rPr>
                                <w:sz w:val="20"/>
                                <w:szCs w:val="20"/>
                              </w:rPr>
                            </w:pPr>
                            <w:r w:rsidRPr="001B1D07">
                              <w:rPr>
                                <w:i/>
                                <w:sz w:val="20"/>
                                <w:szCs w:val="20"/>
                              </w:rPr>
                              <w:t>x</w:t>
                            </w:r>
                            <w:r w:rsidRPr="001B1D07">
                              <w:rPr>
                                <w:sz w:val="20"/>
                                <w:szCs w:val="20"/>
                              </w:rPr>
                              <w:sym w:font="Symbol" w:char="F0AE"/>
                            </w:r>
                            <w:r w:rsidRPr="001B1D07">
                              <w:rPr>
                                <w:sz w:val="20"/>
                                <w:szCs w:val="20"/>
                              </w:rPr>
                              <w:sym w:font="Symbol" w:char="F0A5"/>
                            </w:r>
                          </w:p>
                        </w:txbxContent>
                      </v:textbox>
                    </v:shape>
                    <v:group id="Group 10" o:spid="_x0000_s1332" style="position:absolute;left:2097;top:6400;width:8763;height:2675" coordorigin="2097,6400" coordsize="8763,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1" o:spid="_x0000_s1333" type="#_x0000_t202" style="position:absolute;left:3814;top:7226;width:1575;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11">
                          <w:txbxContent>
                            <w:p w:rsidR="00DB36D0" w:rsidRPr="00687955" w:rsidRDefault="00DB36D0" w:rsidP="00BE003F">
                              <w:pPr>
                                <w:ind w:hanging="90"/>
                                <w:rPr>
                                  <w:sz w:val="20"/>
                                  <w:szCs w:val="20"/>
                                </w:rPr>
                              </w:pPr>
                              <w:r>
                                <w:rPr>
                                  <w:i/>
                                  <w:sz w:val="20"/>
                                  <w:szCs w:val="20"/>
                                </w:rPr>
                                <w:t xml:space="preserve">  </w:t>
                              </w:r>
                              <w:r w:rsidRPr="00687955">
                                <w:rPr>
                                  <w:i/>
                                  <w:sz w:val="20"/>
                                  <w:szCs w:val="20"/>
                                </w:rPr>
                                <w:t>x</w:t>
                              </w:r>
                              <w:r w:rsidRPr="00687955">
                                <w:rPr>
                                  <w:sz w:val="20"/>
                                  <w:szCs w:val="20"/>
                                </w:rPr>
                                <w:sym w:font="Symbol" w:char="F0AE"/>
                              </w:r>
                              <w:r w:rsidRPr="00687955">
                                <w:rPr>
                                  <w:i/>
                                  <w:sz w:val="20"/>
                                  <w:szCs w:val="20"/>
                                </w:rPr>
                                <w:t>a</w:t>
                              </w:r>
                              <w:r w:rsidRPr="00C059B0">
                                <w:rPr>
                                  <w:b/>
                                  <w:sz w:val="20"/>
                                  <w:szCs w:val="20"/>
                                  <w:vertAlign w:val="superscript"/>
                                </w:rPr>
                                <w:t>–</w:t>
                              </w:r>
                              <w:r>
                                <w:rPr>
                                  <w:b/>
                                  <w:sz w:val="20"/>
                                  <w:szCs w:val="20"/>
                                  <w:vertAlign w:val="superscript"/>
                                </w:rPr>
                                <w:t xml:space="preserve">      </w:t>
                              </w:r>
                              <w:r w:rsidRPr="00687955">
                                <w:rPr>
                                  <w:i/>
                                  <w:sz w:val="20"/>
                                  <w:szCs w:val="20"/>
                                </w:rPr>
                                <w:t>x</w:t>
                              </w:r>
                              <w:r w:rsidRPr="00687955">
                                <w:rPr>
                                  <w:sz w:val="20"/>
                                  <w:szCs w:val="20"/>
                                </w:rPr>
                                <w:sym w:font="Symbol" w:char="F0AE"/>
                              </w:r>
                              <w:r w:rsidRPr="00687955">
                                <w:rPr>
                                  <w:i/>
                                  <w:sz w:val="20"/>
                                  <w:szCs w:val="20"/>
                                </w:rPr>
                                <w:t>a</w:t>
                              </w:r>
                              <w:r w:rsidRPr="00C059B0">
                                <w:rPr>
                                  <w:b/>
                                  <w:sz w:val="20"/>
                                  <w:szCs w:val="20"/>
                                  <w:vertAlign w:val="superscript"/>
                                </w:rPr>
                                <w:t>+</w:t>
                              </w:r>
                            </w:p>
                            <w:p w:rsidR="00DB36D0" w:rsidRPr="00687955" w:rsidRDefault="00DB36D0" w:rsidP="00BE003F">
                              <w:pPr>
                                <w:ind w:hanging="90"/>
                                <w:rPr>
                                  <w:sz w:val="20"/>
                                  <w:szCs w:val="20"/>
                                </w:rPr>
                              </w:pPr>
                            </w:p>
                          </w:txbxContent>
                        </v:textbox>
                      </v:shape>
                      <v:group id="Group 12" o:spid="_x0000_s1334" style="position:absolute;left:2097;top:6400;width:8763;height:2583" coordorigin="2097,6400" coordsize="8763,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335" style="position:absolute;left:2097;top:6415;width:3936;height:2544" coordorigin="1992,6370" coordsize="3936,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14" o:spid="_x0000_s1336" type="#_x0000_t32" style="position:absolute;left:3648;top:6475;width:1;height:24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5" o:spid="_x0000_s1337" type="#_x0000_t32" style="position:absolute;left:3798;top:6505;width:0;height:3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6" o:spid="_x0000_s1338" type="#_x0000_t32" style="position:absolute;left:4384;top:7447;width:0;height:3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7" o:spid="_x0000_s1339" type="#_x0000_t32" style="position:absolute;left:2223;top:7636;width:36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8" o:spid="_x0000_s1340" type="#_x0000_t32" style="position:absolute;left:2163;top:7546;width:4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19" o:spid="_x0000_s1341" type="#_x0000_t32" style="position:absolute;left:5493;top:7531;width:4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20" o:spid="_x0000_s1342" type="#_x0000_t32" style="position:absolute;left:3888;top:7561;width:4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qlMIAAADbAAAADwAAAGRycy9kb3ducmV2LnhtbERPS2sCMRC+F/wPYQRvNWsRq6tRpChd&#10;Ch7qC7wNmzG7upksm1TXf98Ihd7m43vObNHaStyo8aVjBYN+AoI4d7pko2C/W7+OQfiArLFyTAoe&#10;5GEx77zMMNXuzt902wYjYgj7FBUUIdSplD4vyKLvu5o4cmfXWAwRNkbqBu8x3FbyLUlG0mLJsaHA&#10;mj4Kyq/bH6sAj7w8funP0yE7v/uVMcONvGRK9brtcgoiUBv+xX/uTMf5E3j+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XqlMIAAADbAAAADwAAAAAAAAAAAAAA&#10;AAChAgAAZHJzL2Rvd25yZXYueG1sUEsFBgAAAAAEAAQA+QAAAJADAAAAAA==&#10;">
                            <v:stroke startarrow="block"/>
                          </v:shape>
                          <v:shape id="AutoShape 21" o:spid="_x0000_s1343" type="#_x0000_t32" style="position:absolute;left:4458;top:7561;width:37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JJ8EAAADbAAAADwAAAGRycy9kb3ducmV2LnhtbERPTWuDQBC9B/IflgnkIs0aD43YbEII&#10;Ch56SJMeehzcqUrdWXHXaP59N1Do8fG+98fZdOJOg2stK9huYhDEldUt1wo+b8VLCsJ5ZI2dZVLw&#10;IAfHw3Kxx0zbiT/ofvW1CCHsMlTQeN9nUrqqIYNuY3viwH3bwaAPcKilHnAK4aaTSRy/SoMth4YG&#10;ezo3VP1cR/PsjUbSX/klyn1RJuO52r3nqVLr1Xx6A+Fp9v/iP3epFSRhffgSfo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cknwQAAANsAAAAPAAAAAAAAAAAAAAAA&#10;AKECAABkcnMvZG93bnJldi54bWxQSwUGAAAAAAQABAD5AAAAjwMAAAAA&#10;">
                            <v:stroke startarrow="block"/>
                          </v:shape>
                          <v:shape id="AutoShape 22" o:spid="_x0000_s1344" type="#_x0000_t32" style="position:absolute;left:3723;top:8584;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Text Box 23" o:spid="_x0000_s1345" type="#_x0000_t202" style="position:absolute;left:1992;top:7173;width:873;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Text Box 23">
                              <w:txbxContent>
                                <w:p w:rsidR="00DB36D0" w:rsidRPr="001B1D07" w:rsidRDefault="00DB36D0" w:rsidP="00BE003F">
                                  <w:pPr>
                                    <w:rPr>
                                      <w:sz w:val="20"/>
                                      <w:szCs w:val="20"/>
                                    </w:rPr>
                                  </w:pPr>
                                  <w:r w:rsidRPr="001B1D07">
                                    <w:rPr>
                                      <w:i/>
                                      <w:sz w:val="20"/>
                                      <w:szCs w:val="20"/>
                                    </w:rPr>
                                    <w:t>x</w:t>
                                  </w:r>
                                  <w:r w:rsidRPr="001B1D07">
                                    <w:rPr>
                                      <w:sz w:val="20"/>
                                      <w:szCs w:val="20"/>
                                    </w:rPr>
                                    <w:sym w:font="Symbol" w:char="F0AE"/>
                                  </w:r>
                                  <w:r w:rsidRPr="001B1D07">
                                    <w:rPr>
                                      <w:sz w:val="20"/>
                                      <w:szCs w:val="20"/>
                                    </w:rPr>
                                    <w:t xml:space="preserve"> –</w:t>
                                  </w:r>
                                  <w:r w:rsidRPr="001B1D07">
                                    <w:rPr>
                                      <w:sz w:val="20"/>
                                      <w:szCs w:val="20"/>
                                    </w:rPr>
                                    <w:sym w:font="Symbol" w:char="F0A5"/>
                                  </w:r>
                                </w:p>
                              </w:txbxContent>
                            </v:textbox>
                          </v:shape>
                          <v:shape id="Text Box 24" o:spid="_x0000_s1346" type="#_x0000_t202" style="position:absolute;left:3261;top:6370;width:46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Text Box 24">
                              <w:txbxContent>
                                <w:p w:rsidR="00DB36D0" w:rsidRDefault="00DB36D0" w:rsidP="00BE003F">
                                  <w:r>
                                    <w:t>y</w:t>
                                  </w:r>
                                </w:p>
                              </w:txbxContent>
                            </v:textbox>
                          </v:shape>
                        </v:group>
                        <v:group id="Group 25" o:spid="_x0000_s1347" style="position:absolute;left:6150;top:6400;width:4038;height:2583" coordorigin="6135,6400" coordsize="4038,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26" o:spid="_x0000_s1348" type="#_x0000_t32" style="position:absolute;left:7319;top:6400;width:1;height:25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Freeform 27" o:spid="_x0000_s1349" style="position:absolute;left:8623;top:6505;width:1427;height:2448;visibility:visible;mso-wrap-style:square;v-text-anchor:top" coordsize="1105,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BeMQA&#10;AADbAAAADwAAAGRycy9kb3ducmV2LnhtbESPQWvCQBSE74X+h+UVein6oohIdJUqCIWeakXx9sw+&#10;k9Ds27C7mrS/3i0Uehxm5htmsepto27sQ+1Ew2iYgWIpnKml1LD/3A5moEIkMdQ4YQ3fHGC1fHxY&#10;UG5cJx9828VSJYiEnDRUMbY5YigqthSGrmVJ3sV5SzFJX6Lx1CW4bXCcZVO0VEtaqKjlTcXF1+5q&#10;Naz7wzu9oEVszz/rzh395NR5rZ+f+tc5qMh9/A//td+MhvEUfr+kH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gXjEAAAA2wAAAA8AAAAAAAAAAAAAAAAAmAIAAGRycy9k&#10;b3ducmV2LnhtbFBLBQYAAAAABAAEAPUAAACJAwAAAAA=&#10;" path="m25,2688c12,2420,,2152,25,1905,50,1658,58,1455,175,1203,292,951,575,590,730,390,885,190,995,95,1105,e" filled="f">
                            <v:path arrowok="t" o:connecttype="custom" o:connectlocs="32,2448;32,1735;226,1096;943,355;1427,0" o:connectangles="0,0,0,0,0"/>
                          </v:shape>
                          <v:shape id="Freeform 28" o:spid="_x0000_s1350" style="position:absolute;left:6135;top:6460;width:2351;height:2244;visibility:visible;mso-wrap-style:square;v-text-anchor:top" coordsize="1703,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CfMUA&#10;AADbAAAADwAAAGRycy9kb3ducmV2LnhtbESPQWvCQBSE74L/YXlCL6IbPdQSXUUjBQ+lYNLi9Zl9&#10;TUKzb8PuNkn/fbdQ6HGYmW+Y3WE0rejJ+caygtUyAUFcWt1wpeCteF48gfABWWNrmRR8k4fDfjrZ&#10;YartwFfq81CJCGGfooI6hC6V0pc1GfRL2xFH78M6gyFKV0ntcIhw08p1kjxKgw3HhRo7ymoqP/Mv&#10;oyC7394zec9P+eDOhXypXvvbZa7Uw2w8bkEEGsN/+K990QrWG/j9En+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YJ8xQAAANsAAAAPAAAAAAAAAAAAAAAAAJgCAABkcnMv&#10;ZG93bnJldi54bWxQSwUGAAAAAAQABAD1AAAAigMAAAAA&#10;" path="m1703,v-9,230,-17,460,-83,660c1554,860,1495,1003,1305,1203v-190,200,-607,395,-825,657c262,2122,131,2448,,2775e" filled="f">
                            <v:path arrowok="t" o:connecttype="custom" o:connectlocs="2351,0;2236,534;1802,973;663,1504;0,2244" o:connectangles="0,0,0,0,0"/>
                          </v:shape>
                          <v:shape id="AutoShape 29" o:spid="_x0000_s1351" type="#_x0000_t32" style="position:absolute;left:6273;top:7681;width:3900;height: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30" o:spid="_x0000_s1352" type="#_x0000_t32" style="position:absolute;left:8552;top:7606;width:1;height:1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31" o:spid="_x0000_s1353" type="#_x0000_t32" style="position:absolute;left:8554;top:7924;width:1;height:9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5EL8AAADbAAAADwAAAGRycy9kb3ducmV2LnhtbERPS4vCMBC+C/sfwizszabugko1ighl&#10;F/Hi4+BxaMa22ExKM6vVX28OgseP7z1f9q5RV+pC7dnAKElBERfe1lwaOB7y4RRUEGSLjWcycKcA&#10;y8XHYI6Z9Tfe0XUvpYohHDI0UIm0mdahqMhhSHxLHLmz7xxKhF2pbYe3GO4a/Z2mY+2w5thQYUvr&#10;iorL/t8ZyCcaczqdH9sCfzcsUqf9ZW3M12e/moES6uUtfrn/rIGfuD5+iT9AL5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5EL8AAADbAAAADwAAAAAAAAAAAAAAAACh&#10;AgAAZHJzL2Rvd25yZXYueG1sUEsFBgAAAAAEAAQA+QAAAI0DAAAAAA==&#10;">
                            <v:stroke dashstyle="dashDot"/>
                          </v:shape>
                          <v:shape id="AutoShape 32" o:spid="_x0000_s1354" type="#_x0000_t32" style="position:absolute;left:8552;top:6460;width:3;height:10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ci8MAAADbAAAADwAAAGRycy9kb3ducmV2LnhtbESPQWvCQBSE7wX/w/KE3uomCq1EV5FA&#10;qJReqh48PrLPJJh9G7KvSdpf3y0Uehxm5htmu59cqwbqQ+PZQLpIQBGX3jZcGbici6c1qCDIFlvP&#10;ZOCLAux3s4ctZtaP/EHDSSoVIRwyNFCLdJnWoazJYVj4jjh6N987lCj7Stsexwh3rV4mybN22HBc&#10;qLGjvKbyfvp0BooXjQVdb9/vJb6+sUiTTPfcmMf5dNiAEprkP/zXPloDqxR+v8Qfo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HIvDAAAA2wAAAA8AAAAAAAAAAAAA&#10;AAAAoQIAAGRycy9kb3ducmV2LnhtbFBLBQYAAAAABAAEAPkAAACRAwAAAAA=&#10;">
                            <v:stroke dashstyle="dashDot"/>
                          </v:shape>
                        </v:group>
                        <v:group id="Group 33" o:spid="_x0000_s1355" style="position:absolute;left:6060;top:6400;width:4800;height:2652" coordorigin="6045,6400" coordsize="4800,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34" o:spid="_x0000_s1356" type="#_x0000_t202" style="position:absolute;left:7468;top:6400;width:1275;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style="mso-next-textbox:#Text Box 34">
                              <w:txbxContent>
                                <w:p w:rsidR="00DB36D0" w:rsidRDefault="00DB36D0" w:rsidP="00BE003F">
                                  <w:pPr>
                                    <w:rPr>
                                      <w:sz w:val="20"/>
                                      <w:szCs w:val="20"/>
                                    </w:rPr>
                                  </w:pPr>
                                  <w:r>
                                    <w:rPr>
                                      <w:i/>
                                      <w:sz w:val="20"/>
                                      <w:szCs w:val="20"/>
                                    </w:rPr>
                                    <w:t>f</w:t>
                                  </w:r>
                                  <w:r w:rsidRPr="00BB5F79">
                                    <w:rPr>
                                      <w:sz w:val="20"/>
                                      <w:szCs w:val="20"/>
                                    </w:rPr>
                                    <w:t>(</w:t>
                                  </w:r>
                                  <w:r>
                                    <w:rPr>
                                      <w:i/>
                                      <w:sz w:val="20"/>
                                      <w:szCs w:val="20"/>
                                    </w:rPr>
                                    <w:t>x</w:t>
                                  </w:r>
                                  <w:r w:rsidRPr="00BB5F79">
                                    <w:rPr>
                                      <w:sz w:val="20"/>
                                      <w:szCs w:val="20"/>
                                    </w:rPr>
                                    <w:t>)</w:t>
                                  </w:r>
                                  <w:r w:rsidRPr="001B1D07">
                                    <w:rPr>
                                      <w:sz w:val="20"/>
                                      <w:szCs w:val="20"/>
                                    </w:rPr>
                                    <w:sym w:font="Symbol" w:char="F0AE"/>
                                  </w:r>
                                  <w:r w:rsidRPr="001B1D07">
                                    <w:rPr>
                                      <w:sz w:val="20"/>
                                      <w:szCs w:val="20"/>
                                    </w:rPr>
                                    <w:sym w:font="Symbol" w:char="F0A5"/>
                                  </w:r>
                                  <w:r>
                                    <w:rPr>
                                      <w:sz w:val="20"/>
                                      <w:szCs w:val="20"/>
                                    </w:rPr>
                                    <w:t>,</w:t>
                                  </w:r>
                                </w:p>
                                <w:p w:rsidR="00DB36D0" w:rsidRPr="001B1D07" w:rsidRDefault="00DB36D0" w:rsidP="00BE003F">
                                  <w:pPr>
                                    <w:rPr>
                                      <w:sz w:val="20"/>
                                      <w:szCs w:val="20"/>
                                    </w:rPr>
                                  </w:pPr>
                                  <w:r w:rsidRPr="00BB5F79">
                                    <w:rPr>
                                      <w:sz w:val="20"/>
                                      <w:szCs w:val="20"/>
                                    </w:rPr>
                                    <w:t>as</w:t>
                                  </w:r>
                                  <w:r w:rsidRPr="00687955">
                                    <w:rPr>
                                      <w:i/>
                                      <w:sz w:val="20"/>
                                      <w:szCs w:val="20"/>
                                    </w:rPr>
                                    <w:t>x</w:t>
                                  </w:r>
                                  <w:r w:rsidRPr="00687955">
                                    <w:rPr>
                                      <w:sz w:val="20"/>
                                      <w:szCs w:val="20"/>
                                    </w:rPr>
                                    <w:sym w:font="Symbol" w:char="F0AE"/>
                                  </w:r>
                                  <w:r w:rsidRPr="00687955">
                                    <w:rPr>
                                      <w:i/>
                                      <w:sz w:val="20"/>
                                      <w:szCs w:val="20"/>
                                    </w:rPr>
                                    <w:t>a</w:t>
                                  </w:r>
                                  <w:r>
                                    <w:rPr>
                                      <w:sz w:val="20"/>
                                      <w:szCs w:val="20"/>
                                      <w:vertAlign w:val="superscript"/>
                                    </w:rPr>
                                    <w:sym w:font="Symbol" w:char="F02D"/>
                                  </w:r>
                                </w:p>
                              </w:txbxContent>
                            </v:textbox>
                          </v:shape>
                          <v:shape id="Text Box 35" o:spid="_x0000_s1357" type="#_x0000_t202" style="position:absolute;left:8350;top:7637;width:423;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style="mso-next-textbox:#Text Box 35">
                              <w:txbxContent>
                                <w:p w:rsidR="00DB36D0" w:rsidRPr="00687955" w:rsidRDefault="00DB36D0" w:rsidP="00BE003F">
                                  <w:pPr>
                                    <w:rPr>
                                      <w:i/>
                                    </w:rPr>
                                  </w:pPr>
                                  <w:r w:rsidRPr="00687955">
                                    <w:rPr>
                                      <w:i/>
                                    </w:rPr>
                                    <w:t>a</w:t>
                                  </w:r>
                                </w:p>
                              </w:txbxContent>
                            </v:textbox>
                          </v:shape>
                          <v:shape id="Text Box 36" o:spid="_x0000_s1358" type="#_x0000_t202" style="position:absolute;left:8936;top:7173;width:897;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Text Box 36">
                              <w:txbxContent>
                                <w:p w:rsidR="00DB36D0" w:rsidRPr="00687955" w:rsidRDefault="00DB36D0" w:rsidP="00BE003F">
                                  <w:r w:rsidRPr="00687955">
                                    <w:rPr>
                                      <w:i/>
                                    </w:rPr>
                                    <w:t xml:space="preserve">y </w:t>
                                  </w:r>
                                  <w:r w:rsidRPr="00687955">
                                    <w:t>=</w:t>
                                  </w:r>
                                  <w:r w:rsidRPr="00687955">
                                    <w:rPr>
                                      <w:i/>
                                    </w:rPr>
                                    <w:t>f</w:t>
                                  </w:r>
                                  <w:r w:rsidRPr="00687955">
                                    <w:t>(</w:t>
                                  </w:r>
                                  <w:r w:rsidRPr="00687955">
                                    <w:rPr>
                                      <w:i/>
                                    </w:rPr>
                                    <w:t>x</w:t>
                                  </w:r>
                                  <w:r w:rsidRPr="00687955">
                                    <w:t>)</w:t>
                                  </w:r>
                                </w:p>
                              </w:txbxContent>
                            </v:textbox>
                          </v:shape>
                          <v:shape id="Text Box 37" o:spid="_x0000_s1359" type="#_x0000_t202" style="position:absolute;left:8462;top:8551;width:221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 Box 37">
                              <w:txbxContent>
                                <w:p w:rsidR="00DB36D0" w:rsidRPr="001B1D07" w:rsidRDefault="00DB36D0" w:rsidP="00BE003F">
                                  <w:pPr>
                                    <w:rPr>
                                      <w:sz w:val="20"/>
                                      <w:szCs w:val="20"/>
                                    </w:rPr>
                                  </w:pPr>
                                  <w:r>
                                    <w:rPr>
                                      <w:i/>
                                      <w:sz w:val="20"/>
                                      <w:szCs w:val="20"/>
                                    </w:rPr>
                                    <w:t xml:space="preserve">   f</w:t>
                                  </w:r>
                                  <w:r w:rsidRPr="00BB5F79">
                                    <w:rPr>
                                      <w:sz w:val="20"/>
                                      <w:szCs w:val="20"/>
                                    </w:rPr>
                                    <w:t>(</w:t>
                                  </w:r>
                                  <w:r>
                                    <w:rPr>
                                      <w:i/>
                                      <w:sz w:val="20"/>
                                      <w:szCs w:val="20"/>
                                    </w:rPr>
                                    <w:t>x</w:t>
                                  </w:r>
                                  <w:r w:rsidRPr="00BB5F79">
                                    <w:rPr>
                                      <w:sz w:val="20"/>
                                      <w:szCs w:val="20"/>
                                    </w:rPr>
                                    <w:t>)</w:t>
                                  </w:r>
                                  <w:r w:rsidRPr="001B1D07">
                                    <w:rPr>
                                      <w:sz w:val="20"/>
                                      <w:szCs w:val="20"/>
                                    </w:rPr>
                                    <w:sym w:font="Symbol" w:char="F0AE"/>
                                  </w:r>
                                  <w:r w:rsidRPr="001B1D07">
                                    <w:rPr>
                                      <w:sz w:val="20"/>
                                      <w:szCs w:val="20"/>
                                    </w:rPr>
                                    <w:t xml:space="preserve"> –</w:t>
                                  </w:r>
                                  <w:r w:rsidRPr="001B1D07">
                                    <w:rPr>
                                      <w:sz w:val="20"/>
                                      <w:szCs w:val="20"/>
                                    </w:rPr>
                                    <w:sym w:font="Symbol" w:char="F0A5"/>
                                  </w:r>
                                  <w:r>
                                    <w:rPr>
                                      <w:sz w:val="20"/>
                                      <w:szCs w:val="20"/>
                                    </w:rPr>
                                    <w:t xml:space="preserve">, </w:t>
                                  </w:r>
                                  <w:r w:rsidRPr="00BB5F79">
                                    <w:rPr>
                                      <w:sz w:val="20"/>
                                      <w:szCs w:val="20"/>
                                    </w:rPr>
                                    <w:t>as</w:t>
                                  </w:r>
                                  <w:r w:rsidRPr="00687955">
                                    <w:rPr>
                                      <w:i/>
                                      <w:sz w:val="20"/>
                                      <w:szCs w:val="20"/>
                                    </w:rPr>
                                    <w:t>x</w:t>
                                  </w:r>
                                  <w:r w:rsidRPr="00687955">
                                    <w:rPr>
                                      <w:sz w:val="20"/>
                                      <w:szCs w:val="20"/>
                                    </w:rPr>
                                    <w:sym w:font="Symbol" w:char="F0AE"/>
                                  </w:r>
                                  <w:r w:rsidRPr="00687955">
                                    <w:rPr>
                                      <w:i/>
                                      <w:sz w:val="20"/>
                                      <w:szCs w:val="20"/>
                                    </w:rPr>
                                    <w:t>a</w:t>
                                  </w:r>
                                  <w:r>
                                    <w:rPr>
                                      <w:sz w:val="20"/>
                                      <w:szCs w:val="20"/>
                                      <w:vertAlign w:val="superscript"/>
                                    </w:rPr>
                                    <w:t>+</w:t>
                                  </w:r>
                                </w:p>
                              </w:txbxContent>
                            </v:textbox>
                          </v:shape>
                          <v:shape id="Text Box 38" o:spid="_x0000_s1360" type="#_x0000_t202" style="position:absolute;left:6045;top:8323;width:1275;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style="mso-next-textbox:#Text Box 38">
                              <w:txbxContent>
                                <w:p w:rsidR="00DB36D0" w:rsidRDefault="00DB36D0" w:rsidP="00BE003F">
                                  <w:pPr>
                                    <w:rPr>
                                      <w:sz w:val="20"/>
                                      <w:szCs w:val="20"/>
                                    </w:rPr>
                                  </w:pPr>
                                  <w:r>
                                    <w:rPr>
                                      <w:i/>
                                      <w:sz w:val="20"/>
                                      <w:szCs w:val="20"/>
                                    </w:rPr>
                                    <w:t xml:space="preserve">  f</w:t>
                                  </w:r>
                                  <w:r w:rsidRPr="00BB5F79">
                                    <w:rPr>
                                      <w:sz w:val="20"/>
                                      <w:szCs w:val="20"/>
                                    </w:rPr>
                                    <w:t>(</w:t>
                                  </w:r>
                                  <w:r>
                                    <w:rPr>
                                      <w:i/>
                                      <w:sz w:val="20"/>
                                      <w:szCs w:val="20"/>
                                    </w:rPr>
                                    <w:t>x</w:t>
                                  </w:r>
                                  <w:r w:rsidRPr="00BB5F79">
                                    <w:rPr>
                                      <w:sz w:val="20"/>
                                      <w:szCs w:val="20"/>
                                    </w:rPr>
                                    <w:t>)</w:t>
                                  </w:r>
                                  <w:r w:rsidRPr="001B1D07">
                                    <w:rPr>
                                      <w:sz w:val="20"/>
                                      <w:szCs w:val="20"/>
                                    </w:rPr>
                                    <w:sym w:font="Symbol" w:char="F0AE"/>
                                  </w:r>
                                  <w:r w:rsidRPr="001B1D07">
                                    <w:rPr>
                                      <w:sz w:val="20"/>
                                      <w:szCs w:val="20"/>
                                    </w:rPr>
                                    <w:t xml:space="preserve"> –</w:t>
                                  </w:r>
                                  <w:r w:rsidRPr="001B1D07">
                                    <w:rPr>
                                      <w:sz w:val="20"/>
                                      <w:szCs w:val="20"/>
                                    </w:rPr>
                                    <w:sym w:font="Symbol" w:char="F0A5"/>
                                  </w:r>
                                  <w:r>
                                    <w:rPr>
                                      <w:sz w:val="20"/>
                                      <w:szCs w:val="20"/>
                                    </w:rPr>
                                    <w:t>,</w:t>
                                  </w:r>
                                </w:p>
                                <w:p w:rsidR="00DB36D0" w:rsidRPr="001B1D07" w:rsidRDefault="00DB36D0" w:rsidP="00BE003F">
                                  <w:pPr>
                                    <w:rPr>
                                      <w:sz w:val="20"/>
                                      <w:szCs w:val="20"/>
                                    </w:rPr>
                                  </w:pPr>
                                  <w:r w:rsidRPr="00BB5F79">
                                    <w:rPr>
                                      <w:sz w:val="20"/>
                                      <w:szCs w:val="20"/>
                                    </w:rPr>
                                    <w:t>as</w:t>
                                  </w:r>
                                  <w:r w:rsidRPr="00687955">
                                    <w:rPr>
                                      <w:i/>
                                      <w:sz w:val="20"/>
                                      <w:szCs w:val="20"/>
                                    </w:rPr>
                                    <w:t>x</w:t>
                                  </w:r>
                                  <w:r w:rsidRPr="00687955">
                                    <w:rPr>
                                      <w:sz w:val="20"/>
                                      <w:szCs w:val="20"/>
                                    </w:rPr>
                                    <w:sym w:font="Symbol" w:char="F0AE"/>
                                  </w:r>
                                  <w:r w:rsidRPr="001B1D07">
                                    <w:rPr>
                                      <w:sz w:val="20"/>
                                      <w:szCs w:val="20"/>
                                    </w:rPr>
                                    <w:t>–</w:t>
                                  </w:r>
                                  <w:r w:rsidRPr="001B1D07">
                                    <w:rPr>
                                      <w:sz w:val="20"/>
                                      <w:szCs w:val="20"/>
                                    </w:rPr>
                                    <w:sym w:font="Symbol" w:char="F0A5"/>
                                  </w:r>
                                </w:p>
                              </w:txbxContent>
                            </v:textbox>
                          </v:shape>
                          <v:shape id="Text Box 39" o:spid="_x0000_s1361" type="#_x0000_t202" style="position:absolute;left:9555;top:6540;width:129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style="mso-next-textbox:#Text Box 39">
                              <w:txbxContent>
                                <w:p w:rsidR="00DB36D0" w:rsidRDefault="00DB36D0" w:rsidP="00BE003F">
                                  <w:pPr>
                                    <w:rPr>
                                      <w:sz w:val="20"/>
                                      <w:szCs w:val="20"/>
                                    </w:rPr>
                                  </w:pPr>
                                  <w:r>
                                    <w:rPr>
                                      <w:i/>
                                      <w:sz w:val="20"/>
                                      <w:szCs w:val="20"/>
                                    </w:rPr>
                                    <w:t>f</w:t>
                                  </w:r>
                                  <w:r w:rsidRPr="00BB5F79">
                                    <w:rPr>
                                      <w:sz w:val="20"/>
                                      <w:szCs w:val="20"/>
                                    </w:rPr>
                                    <w:t>(</w:t>
                                  </w:r>
                                  <w:r>
                                    <w:rPr>
                                      <w:i/>
                                      <w:sz w:val="20"/>
                                      <w:szCs w:val="20"/>
                                    </w:rPr>
                                    <w:t>x</w:t>
                                  </w:r>
                                  <w:r w:rsidRPr="00BB5F79">
                                    <w:rPr>
                                      <w:sz w:val="20"/>
                                      <w:szCs w:val="20"/>
                                    </w:rPr>
                                    <w:t>)</w:t>
                                  </w:r>
                                  <w:r w:rsidRPr="001B1D07">
                                    <w:rPr>
                                      <w:sz w:val="20"/>
                                      <w:szCs w:val="20"/>
                                    </w:rPr>
                                    <w:sym w:font="Symbol" w:char="F0AE"/>
                                  </w:r>
                                  <w:r w:rsidRPr="001B1D07">
                                    <w:rPr>
                                      <w:sz w:val="20"/>
                                      <w:szCs w:val="20"/>
                                    </w:rPr>
                                    <w:sym w:font="Symbol" w:char="F0A5"/>
                                  </w:r>
                                  <w:r>
                                    <w:rPr>
                                      <w:sz w:val="20"/>
                                      <w:szCs w:val="20"/>
                                    </w:rPr>
                                    <w:t>,</w:t>
                                  </w:r>
                                </w:p>
                                <w:p w:rsidR="00DB36D0" w:rsidRPr="001B1D07" w:rsidRDefault="00DB36D0" w:rsidP="00BE003F">
                                  <w:pPr>
                                    <w:rPr>
                                      <w:sz w:val="20"/>
                                      <w:szCs w:val="20"/>
                                    </w:rPr>
                                  </w:pPr>
                                  <w:r w:rsidRPr="00BB5F79">
                                    <w:rPr>
                                      <w:sz w:val="20"/>
                                      <w:szCs w:val="20"/>
                                    </w:rPr>
                                    <w:t>as</w:t>
                                  </w:r>
                                  <w:r w:rsidRPr="00687955">
                                    <w:rPr>
                                      <w:i/>
                                      <w:sz w:val="20"/>
                                      <w:szCs w:val="20"/>
                                    </w:rPr>
                                    <w:t>x</w:t>
                                  </w:r>
                                  <w:r w:rsidRPr="00687955">
                                    <w:rPr>
                                      <w:sz w:val="20"/>
                                      <w:szCs w:val="20"/>
                                    </w:rPr>
                                    <w:sym w:font="Symbol" w:char="F0AE"/>
                                  </w:r>
                                  <w:r w:rsidRPr="00BB5F79">
                                    <w:rPr>
                                      <w:sz w:val="20"/>
                                      <w:szCs w:val="20"/>
                                    </w:rPr>
                                    <w:sym w:font="Symbol" w:char="F0A5"/>
                                  </w:r>
                                </w:p>
                              </w:txbxContent>
                            </v:textbox>
                          </v:shape>
                        </v:group>
                      </v:group>
                    </v:group>
                  </v:group>
                </v:group>
              </w:pict>
            </w:r>
          </w:p>
          <w:p w:rsidR="00BE003F" w:rsidRPr="00722F7C" w:rsidRDefault="00BE003F" w:rsidP="0037764D">
            <w:pPr>
              <w:spacing w:line="276" w:lineRule="auto"/>
              <w:ind w:left="195"/>
              <w:jc w:val="both"/>
            </w:pPr>
          </w:p>
          <w:p w:rsidR="00BE003F" w:rsidRPr="00722F7C" w:rsidRDefault="00BE003F" w:rsidP="0037764D">
            <w:pPr>
              <w:spacing w:line="276" w:lineRule="auto"/>
              <w:ind w:left="195"/>
              <w:jc w:val="both"/>
              <w:rPr>
                <w:b/>
              </w:rPr>
            </w:pPr>
          </w:p>
          <w:p w:rsidR="00BE003F" w:rsidRPr="00722F7C" w:rsidRDefault="00BE003F" w:rsidP="0037764D">
            <w:pPr>
              <w:spacing w:line="276" w:lineRule="auto"/>
              <w:ind w:left="195"/>
              <w:jc w:val="both"/>
              <w:rPr>
                <w:b/>
              </w:rPr>
            </w:pPr>
          </w:p>
          <w:p w:rsidR="00BE003F" w:rsidRPr="00722F7C" w:rsidRDefault="00BF1455" w:rsidP="0037764D">
            <w:pPr>
              <w:spacing w:line="276" w:lineRule="auto"/>
              <w:ind w:left="195"/>
              <w:jc w:val="both"/>
              <w:rPr>
                <w:i/>
              </w:rPr>
            </w:pPr>
            <w:r w:rsidRPr="00BF1455">
              <w:rPr>
                <w:noProof/>
              </w:rPr>
              <w:pict>
                <v:shape id="Text Box 1" o:spid="_x0000_s1324" type="#_x0000_t202" style="position:absolute;left:0;text-align:left;margin-left:123.6pt;margin-top:10.35pt;width:21.15pt;height:2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zuQ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HkaA9tOiB7Q26lXsU2uqMg87A6X4AN7OHY+tpmerhTlZfNRJy2VKxYTdKybFltIbs3E3/5OqE&#10;oy3IevwgawhDt0Y6oH2jegsIxUCADl16PHbGplLBYRQncTDDqAJTNE9J4Drn0+xweVDavGOyR3aR&#10;YwWNd+B0d6cN0ADXg4uNJWTJu841vxNnB+A4nUBouGptNgnXyx9pkK6SVUI8EsUrjwRF4d2US+LF&#10;ZTifFZfFclmEP23ckGQtr2smbJiDrkLyZ317UvikiKOytOx4beFsSlpt1stOoR0FXZfus82C5E/c&#10;/PM0nBm4vKAURiS4jVKvjJO5R0oy89J5kHhBmN6mcUBSUpTnlO64YP9OCY05TmfRbNLSb7kF7nvN&#10;jWY9NzA5Ot7nODk60cwqcCVq11pDeTetT0ph038uBVTs0GinVyvRSaxmv95PD+Py8A7Wsn4EBSsJ&#10;CgOZwtiDRSvVd4xGGCE51t+2VDGMuvcCXkEaEmJnjtuQ2TyCjTq1rE8tVFQAlWOD0bRcmmlObQfF&#10;Ny1Emt6dkDfwchruVG2f2JQVULIbGBOO3NNIs3PodO+8ngfv4hcAAAD//wMAUEsDBBQABgAIAAAA&#10;IQBHNLAN3gAAAAkBAAAPAAAAZHJzL2Rvd25yZXYueG1sTI9NT8MwDIbvSPyHyEjcWELVrVtpOk1D&#10;XJkYHxK3rPHaisapmmwt/x7vxG62/Oj18xbryXXijENoPWl4nCkQSJW3LdUaPt5fHpYgQjRkTecJ&#10;NfxigHV5e1OY3PqR3vC8j7XgEAq50dDE2OdShqpBZ8LM90h8O/rBmcjrUEs7mJHDXScTpRbSmZb4&#10;Q2N63DZY/exPTsPn6/H7K1W7+tnN+9FPSpJbSa3v76bNE4iIU/yH4aLP6lCy08GfyAbRaUjSLGGU&#10;B5WBYCBZruYgDhoWaQayLOR1g/IPAAD//wMAUEsBAi0AFAAGAAgAAAAhALaDOJL+AAAA4QEAABMA&#10;AAAAAAAAAAAAAAAAAAAAAFtDb250ZW50X1R5cGVzXS54bWxQSwECLQAUAAYACAAAACEAOP0h/9YA&#10;AACUAQAACwAAAAAAAAAAAAAAAAAvAQAAX3JlbHMvLnJlbHNQSwECLQAUAAYACAAAACEA/4W4c7kC&#10;AADABQAADgAAAAAAAAAAAAAAAAAuAgAAZHJzL2Uyb0RvYy54bWxQSwECLQAUAAYACAAAACEARzSw&#10;Dd4AAAAJAQAADwAAAAAAAAAAAAAAAAATBQAAZHJzL2Rvd25yZXYueG1sUEsFBgAAAAAEAAQA8wAA&#10;AB4GAAAAAA==&#10;" filled="f" stroked="f">
                  <v:textbox style="mso-next-textbox:#Text Box 1">
                    <w:txbxContent>
                      <w:p w:rsidR="00DB36D0" w:rsidRPr="00687955" w:rsidRDefault="00DB36D0" w:rsidP="00BE003F">
                        <w:pPr>
                          <w:rPr>
                            <w:i/>
                          </w:rPr>
                        </w:pPr>
                        <w:r w:rsidRPr="00687955">
                          <w:rPr>
                            <w:i/>
                          </w:rPr>
                          <w:t>a</w:t>
                        </w:r>
                      </w:p>
                    </w:txbxContent>
                  </v:textbox>
                </v:shape>
              </w:pict>
            </w:r>
          </w:p>
          <w:p w:rsidR="00BE003F" w:rsidRPr="00722F7C" w:rsidRDefault="00BE003F" w:rsidP="0037764D">
            <w:pPr>
              <w:spacing w:line="276" w:lineRule="auto"/>
              <w:ind w:left="195"/>
              <w:jc w:val="both"/>
              <w:rPr>
                <w:b/>
              </w:rPr>
            </w:pPr>
          </w:p>
          <w:p w:rsidR="000769B5" w:rsidRDefault="00BE003F" w:rsidP="0037764D">
            <w:pPr>
              <w:spacing w:line="276" w:lineRule="auto"/>
              <w:ind w:left="195"/>
              <w:jc w:val="both"/>
            </w:pPr>
            <w:r w:rsidRPr="00722F7C">
              <w:t xml:space="preserve">                    </w:t>
            </w:r>
          </w:p>
          <w:p w:rsidR="000769B5" w:rsidRDefault="000769B5" w:rsidP="0037764D">
            <w:pPr>
              <w:spacing w:line="276" w:lineRule="auto"/>
              <w:ind w:left="195"/>
              <w:jc w:val="both"/>
            </w:pPr>
          </w:p>
          <w:p w:rsidR="000769B5" w:rsidRDefault="000769B5" w:rsidP="0037764D">
            <w:pPr>
              <w:spacing w:line="276" w:lineRule="auto"/>
              <w:ind w:left="195"/>
              <w:jc w:val="both"/>
            </w:pPr>
          </w:p>
          <w:p w:rsidR="00BE003F" w:rsidRPr="00722F7C" w:rsidRDefault="000769B5" w:rsidP="0037764D">
            <w:pPr>
              <w:spacing w:line="276" w:lineRule="auto"/>
              <w:ind w:left="195"/>
              <w:jc w:val="both"/>
            </w:pPr>
            <w:r>
              <w:t xml:space="preserve">              </w:t>
            </w:r>
            <w:r w:rsidR="00BE003F" w:rsidRPr="00722F7C">
              <w:t xml:space="preserve">Fig. 2.1.  Graphical illustration of the idea of </w:t>
            </w:r>
            <w:r w:rsidR="00BE003F" w:rsidRPr="00722F7C">
              <w:rPr>
                <w:i/>
              </w:rPr>
              <w:t>x</w:t>
            </w:r>
            <w:r w:rsidR="00BE003F" w:rsidRPr="00722F7C">
              <w:sym w:font="Symbol" w:char="F0AE"/>
            </w:r>
            <w:r w:rsidR="00BE003F" w:rsidRPr="00722F7C">
              <w:rPr>
                <w:i/>
              </w:rPr>
              <w:t>a</w:t>
            </w:r>
            <w:r w:rsidR="00BE003F" w:rsidRPr="00722F7C">
              <w:rPr>
                <w:vertAlign w:val="superscript"/>
              </w:rPr>
              <w:t>+</w:t>
            </w:r>
            <w:r w:rsidR="00BE003F" w:rsidRPr="00722F7C">
              <w:t xml:space="preserve">,  </w:t>
            </w:r>
            <w:r w:rsidR="00BE003F" w:rsidRPr="00722F7C">
              <w:rPr>
                <w:i/>
              </w:rPr>
              <w:t>f</w:t>
            </w:r>
            <w:r w:rsidR="00BE003F" w:rsidRPr="00722F7C">
              <w:t>(</w:t>
            </w:r>
            <w:r w:rsidR="00BE003F" w:rsidRPr="00722F7C">
              <w:rPr>
                <w:i/>
              </w:rPr>
              <w:t>x</w:t>
            </w:r>
            <w:r w:rsidR="00BE003F" w:rsidRPr="00722F7C">
              <w:t>)</w:t>
            </w:r>
            <w:r w:rsidR="00BE003F" w:rsidRPr="00722F7C">
              <w:sym w:font="Symbol" w:char="F0AE"/>
            </w:r>
            <w:r w:rsidR="00BE003F" w:rsidRPr="00722F7C">
              <w:sym w:font="Symbol" w:char="F0A5"/>
            </w:r>
            <w:r w:rsidR="00BE003F" w:rsidRPr="00722F7C">
              <w:t xml:space="preserve">,  etc.    </w:t>
            </w:r>
          </w:p>
        </w:tc>
      </w:tr>
    </w:tbl>
    <w:p w:rsidR="00BE003F" w:rsidRPr="00DC2A9D" w:rsidRDefault="00BE003F" w:rsidP="0037764D">
      <w:pPr>
        <w:spacing w:before="120" w:line="276" w:lineRule="auto"/>
        <w:jc w:val="both"/>
        <w:rPr>
          <w:i/>
        </w:rPr>
      </w:pPr>
      <w:r w:rsidRPr="00DC2A9D">
        <w:t xml:space="preserve">We may also write  </w:t>
      </w:r>
      <w:r w:rsidRPr="00DC2A9D">
        <w:rPr>
          <w:i/>
        </w:rPr>
        <w:t>f</w:t>
      </w:r>
      <w:r w:rsidRPr="00DC2A9D">
        <w:t>(</w:t>
      </w:r>
      <w:r w:rsidRPr="00DC2A9D">
        <w:rPr>
          <w:i/>
        </w:rPr>
        <w:t>x</w:t>
      </w:r>
      <w:r w:rsidRPr="00DC2A9D">
        <w:t>)</w:t>
      </w:r>
      <w:r w:rsidRPr="00DC2A9D">
        <w:sym w:font="Symbol" w:char="F0AE"/>
      </w:r>
      <w:r w:rsidRPr="00DC2A9D">
        <w:rPr>
          <w:i/>
        </w:rPr>
        <w:t>b</w:t>
      </w:r>
      <w:r w:rsidRPr="00DC2A9D">
        <w:t xml:space="preserve">  (read: ‘</w:t>
      </w:r>
      <w:r w:rsidRPr="00DC2A9D">
        <w:rPr>
          <w:i/>
        </w:rPr>
        <w:t>f</w:t>
      </w:r>
      <w:r w:rsidRPr="00DC2A9D">
        <w:t>(</w:t>
      </w:r>
      <w:r w:rsidRPr="00DC2A9D">
        <w:rPr>
          <w:i/>
        </w:rPr>
        <w:t>x</w:t>
      </w:r>
      <w:r w:rsidRPr="00DC2A9D">
        <w:t xml:space="preserve">) approaches </w:t>
      </w:r>
      <w:r w:rsidRPr="00DC2A9D">
        <w:rPr>
          <w:i/>
        </w:rPr>
        <w:t>b</w:t>
      </w:r>
      <w:r w:rsidRPr="00DC2A9D">
        <w:t xml:space="preserve">’) to mean the function values, </w:t>
      </w:r>
      <w:r w:rsidRPr="00DC2A9D">
        <w:rPr>
          <w:i/>
        </w:rPr>
        <w:t>f</w:t>
      </w:r>
      <w:r w:rsidRPr="00DC2A9D">
        <w:t>(</w:t>
      </w:r>
      <w:r w:rsidRPr="00DC2A9D">
        <w:rPr>
          <w:i/>
        </w:rPr>
        <w:t>x</w:t>
      </w:r>
      <w:r w:rsidRPr="00DC2A9D">
        <w:t xml:space="preserve">), becomes arbitrarily closer and closer to  </w:t>
      </w:r>
      <w:r w:rsidRPr="00DC2A9D">
        <w:rPr>
          <w:i/>
        </w:rPr>
        <w:t>b</w:t>
      </w:r>
      <w:r w:rsidRPr="00DC2A9D">
        <w:t xml:space="preserve"> (i.e., approximately </w:t>
      </w:r>
      <w:r w:rsidRPr="00DC2A9D">
        <w:rPr>
          <w:i/>
        </w:rPr>
        <w:t>b</w:t>
      </w:r>
      <w:r w:rsidRPr="00DC2A9D">
        <w:t xml:space="preserve">) but not exactly equal to </w:t>
      </w:r>
      <w:r w:rsidRPr="00DC2A9D">
        <w:rPr>
          <w:i/>
        </w:rPr>
        <w:t>b</w:t>
      </w:r>
      <w:r w:rsidRPr="00DC2A9D">
        <w:t xml:space="preserve">.  For instance, if </w:t>
      </w:r>
      <w:r w:rsidRPr="00DC2A9D">
        <w:rPr>
          <w:position w:val="-24"/>
        </w:rPr>
        <w:object w:dxaOrig="920" w:dyaOrig="620">
          <v:shape id="_x0000_i2386" type="#_x0000_t75" style="width:43.5pt;height:30pt" o:ole="">
            <v:imagedata r:id="rId2691" o:title=""/>
          </v:shape>
          <o:OLEObject Type="Embed" ProgID="Equation.DSMT4" ShapeID="_x0000_i2386" DrawAspect="Content" ObjectID="_1630458537" r:id="rId2692"/>
        </w:object>
      </w:r>
      <w:r w:rsidRPr="00DC2A9D">
        <w:t xml:space="preserve">, then </w:t>
      </w:r>
      <w:r w:rsidRPr="00DC2A9D">
        <w:rPr>
          <w:i/>
        </w:rPr>
        <w:t>f</w:t>
      </w:r>
      <w:r w:rsidRPr="00DC2A9D">
        <w:t>(</w:t>
      </w:r>
      <w:r w:rsidRPr="00DC2A9D">
        <w:rPr>
          <w:i/>
        </w:rPr>
        <w:t>x</w:t>
      </w:r>
      <w:r w:rsidRPr="00DC2A9D">
        <w:t>)</w:t>
      </w:r>
      <w:r w:rsidRPr="00DC2A9D">
        <w:sym w:font="Symbol" w:char="F0AE"/>
      </w:r>
      <w:r w:rsidRPr="00DC2A9D">
        <w:t>0 as</w:t>
      </w:r>
      <w:r w:rsidRPr="00DC2A9D">
        <w:rPr>
          <w:i/>
        </w:rPr>
        <w:t xml:space="preserve"> x</w:t>
      </w:r>
      <w:r w:rsidRPr="00DC2A9D">
        <w:sym w:font="Symbol" w:char="F0AE"/>
      </w:r>
      <w:r w:rsidRPr="00DC2A9D">
        <w:sym w:font="Symbol" w:char="F0A5"/>
      </w:r>
      <w:r w:rsidRPr="00DC2A9D">
        <w:t xml:space="preserve">;  i.e., </w:t>
      </w:r>
      <w:r w:rsidRPr="00DC2A9D">
        <w:rPr>
          <w:position w:val="-24"/>
        </w:rPr>
        <w:object w:dxaOrig="220" w:dyaOrig="620">
          <v:shape id="_x0000_i2387" type="#_x0000_t75" style="width:10.5pt;height:30.75pt" o:ole="">
            <v:imagedata r:id="rId2693" o:title=""/>
          </v:shape>
          <o:OLEObject Type="Embed" ProgID="Equation.DSMT4" ShapeID="_x0000_i2387" DrawAspect="Content" ObjectID="_1630458538" r:id="rId2694"/>
        </w:object>
      </w:r>
      <w:r w:rsidRPr="00DC2A9D">
        <w:t xml:space="preserve"> is approximately 0 when </w:t>
      </w:r>
      <w:r w:rsidRPr="00DC2A9D">
        <w:rPr>
          <w:i/>
        </w:rPr>
        <w:t>x</w:t>
      </w:r>
      <w:r w:rsidRPr="00DC2A9D">
        <w:t xml:space="preserve"> is arbitrarily large.  </w:t>
      </w:r>
    </w:p>
    <w:p w:rsidR="00BE003F" w:rsidRPr="00D20F31" w:rsidRDefault="00BE003F" w:rsidP="0037764D">
      <w:pPr>
        <w:spacing w:line="276" w:lineRule="auto"/>
        <w:jc w:val="both"/>
      </w:pPr>
      <w:r w:rsidRPr="00D20F31">
        <w:t xml:space="preserve">The following steps are usually used to sketch (or draw) the graph of a rational function </w:t>
      </w:r>
      <w:r w:rsidRPr="00D20F31">
        <w:rPr>
          <w:i/>
        </w:rPr>
        <w:t>f</w:t>
      </w:r>
      <w:r w:rsidRPr="00D20F31">
        <w:t>(</w:t>
      </w:r>
      <w:r w:rsidRPr="00D20F31">
        <w:rPr>
          <w:i/>
        </w:rPr>
        <w:t>x</w:t>
      </w:r>
      <w:r w:rsidRPr="00D20F31">
        <w:t>).</w:t>
      </w:r>
    </w:p>
    <w:p w:rsidR="00BE003F" w:rsidRPr="00D20F31" w:rsidRDefault="00BE003F" w:rsidP="00F06EFE">
      <w:pPr>
        <w:numPr>
          <w:ilvl w:val="0"/>
          <w:numId w:val="172"/>
        </w:numPr>
        <w:tabs>
          <w:tab w:val="left" w:pos="360"/>
        </w:tabs>
        <w:spacing w:before="120" w:line="276" w:lineRule="auto"/>
        <w:ind w:left="0" w:firstLine="0"/>
        <w:jc w:val="both"/>
      </w:pPr>
      <w:r w:rsidRPr="00D20F31">
        <w:t xml:space="preserve">Identify the domain and simplify it. </w:t>
      </w:r>
    </w:p>
    <w:p w:rsidR="00BE003F" w:rsidRPr="00D20F31" w:rsidRDefault="00BE003F" w:rsidP="00F06EFE">
      <w:pPr>
        <w:numPr>
          <w:ilvl w:val="0"/>
          <w:numId w:val="172"/>
        </w:numPr>
        <w:tabs>
          <w:tab w:val="left" w:pos="360"/>
        </w:tabs>
        <w:spacing w:before="120" w:line="276" w:lineRule="auto"/>
        <w:ind w:left="0" w:firstLine="0"/>
        <w:jc w:val="both"/>
      </w:pPr>
      <w:r w:rsidRPr="00D20F31">
        <w:t>Find the intercepts of the graph whenever possible.  Recall the following:</w:t>
      </w:r>
    </w:p>
    <w:p w:rsidR="00BE003F" w:rsidRPr="00D20F31" w:rsidRDefault="00BE003F" w:rsidP="00F06EFE">
      <w:pPr>
        <w:numPr>
          <w:ilvl w:val="0"/>
          <w:numId w:val="173"/>
        </w:numPr>
        <w:tabs>
          <w:tab w:val="left" w:pos="360"/>
          <w:tab w:val="left" w:pos="630"/>
        </w:tabs>
        <w:spacing w:line="276" w:lineRule="auto"/>
        <w:jc w:val="both"/>
      </w:pPr>
      <w:r w:rsidRPr="00D20F31">
        <w:t>y–intercept</w:t>
      </w:r>
      <w:r>
        <w:t xml:space="preserve"> </w:t>
      </w:r>
      <w:r w:rsidRPr="00D20F31">
        <w:t xml:space="preserve">is the point on y-axis where the graph of </w:t>
      </w:r>
      <w:r w:rsidRPr="00D20F31">
        <w:rPr>
          <w:i/>
        </w:rPr>
        <w:t xml:space="preserve">y </w:t>
      </w:r>
      <w:r w:rsidRPr="00D20F31">
        <w:t xml:space="preserve">= </w:t>
      </w:r>
      <w:r w:rsidRPr="00D20F31">
        <w:rPr>
          <w:i/>
        </w:rPr>
        <w:t>f</w:t>
      </w:r>
      <w:r w:rsidRPr="00D20F31">
        <w:t>(</w:t>
      </w:r>
      <w:r w:rsidRPr="00D20F31">
        <w:rPr>
          <w:i/>
        </w:rPr>
        <w:t>x</w:t>
      </w:r>
      <w:r w:rsidRPr="00D20F31">
        <w:t xml:space="preserve">) intersects with the </w:t>
      </w:r>
      <w:r w:rsidRPr="00D20F31">
        <w:rPr>
          <w:i/>
        </w:rPr>
        <w:t>y</w:t>
      </w:r>
      <w:r w:rsidRPr="00D20F31">
        <w:t xml:space="preserve">-axis. At this point </w:t>
      </w:r>
      <w:r w:rsidRPr="00D20F31">
        <w:rPr>
          <w:i/>
        </w:rPr>
        <w:t>x</w:t>
      </w:r>
      <w:r w:rsidRPr="00D20F31">
        <w:t xml:space="preserve">=0.  Thus,  </w:t>
      </w:r>
      <w:r w:rsidRPr="00D20F31">
        <w:rPr>
          <w:i/>
        </w:rPr>
        <w:t>y</w:t>
      </w:r>
      <w:r w:rsidRPr="00D20F31">
        <w:t xml:space="preserve"> = </w:t>
      </w:r>
      <w:r w:rsidRPr="00D20F31">
        <w:rPr>
          <w:i/>
        </w:rPr>
        <w:t>f</w:t>
      </w:r>
      <w:r w:rsidRPr="00D20F31">
        <w:t xml:space="preserve">(0),  or  (0, </w:t>
      </w:r>
      <w:r w:rsidRPr="00D20F31">
        <w:rPr>
          <w:i/>
        </w:rPr>
        <w:t>f</w:t>
      </w:r>
      <w:r w:rsidRPr="00D20F31">
        <w:t>(0) ) is the y-intercept if  0</w:t>
      </w:r>
      <w:r w:rsidRPr="00D20F31">
        <w:sym w:font="Symbol" w:char="F0CE"/>
      </w:r>
      <w:r w:rsidRPr="00D20F31">
        <w:t>Dom(</w:t>
      </w:r>
      <w:r w:rsidRPr="00D20F31">
        <w:rPr>
          <w:i/>
        </w:rPr>
        <w:t>f</w:t>
      </w:r>
      <w:r w:rsidRPr="00D20F31">
        <w:t xml:space="preserve">).  </w:t>
      </w:r>
    </w:p>
    <w:p w:rsidR="00BE003F" w:rsidRPr="00D20F31" w:rsidRDefault="00BE003F" w:rsidP="00F06EFE">
      <w:pPr>
        <w:numPr>
          <w:ilvl w:val="0"/>
          <w:numId w:val="173"/>
        </w:numPr>
        <w:tabs>
          <w:tab w:val="left" w:pos="360"/>
          <w:tab w:val="left" w:pos="630"/>
        </w:tabs>
        <w:spacing w:line="276" w:lineRule="auto"/>
        <w:jc w:val="both"/>
      </w:pPr>
      <w:r w:rsidRPr="00D20F31">
        <w:t>x–intercept</w:t>
      </w:r>
      <w:r>
        <w:t xml:space="preserve"> </w:t>
      </w:r>
      <w:r w:rsidRPr="00D20F31">
        <w:t xml:space="preserve">is the point on x-axis where the graph of </w:t>
      </w:r>
      <w:r w:rsidRPr="00D20F31">
        <w:rPr>
          <w:i/>
        </w:rPr>
        <w:t xml:space="preserve">y </w:t>
      </w:r>
      <w:r w:rsidRPr="00D20F31">
        <w:t xml:space="preserve">= </w:t>
      </w:r>
      <w:r w:rsidRPr="00D20F31">
        <w:rPr>
          <w:i/>
        </w:rPr>
        <w:t>f</w:t>
      </w:r>
      <w:r w:rsidRPr="00D20F31">
        <w:t>(</w:t>
      </w:r>
      <w:r w:rsidRPr="00D20F31">
        <w:rPr>
          <w:i/>
        </w:rPr>
        <w:t>x</w:t>
      </w:r>
      <w:r w:rsidRPr="00D20F31">
        <w:t xml:space="preserve">) intersects with the </w:t>
      </w:r>
      <w:r w:rsidRPr="00D20F31">
        <w:rPr>
          <w:i/>
        </w:rPr>
        <w:t>x</w:t>
      </w:r>
      <w:r w:rsidRPr="00D20F31">
        <w:t xml:space="preserve">-axis. At this point </w:t>
      </w:r>
      <w:r w:rsidRPr="00D20F31">
        <w:rPr>
          <w:i/>
        </w:rPr>
        <w:t>y</w:t>
      </w:r>
      <w:r w:rsidRPr="00D20F31">
        <w:t xml:space="preserve">=0.  Thus, </w:t>
      </w:r>
      <w:r w:rsidRPr="00D20F31">
        <w:rPr>
          <w:i/>
        </w:rPr>
        <w:t>x</w:t>
      </w:r>
      <w:r w:rsidRPr="00D20F31">
        <w:t>=</w:t>
      </w:r>
      <w:r w:rsidRPr="00D20F31">
        <w:rPr>
          <w:i/>
        </w:rPr>
        <w:t>a</w:t>
      </w:r>
      <w:r w:rsidRPr="00D20F31">
        <w:t xml:space="preserve"> or (</w:t>
      </w:r>
      <w:r w:rsidRPr="00D20F31">
        <w:rPr>
          <w:i/>
        </w:rPr>
        <w:t>a</w:t>
      </w:r>
      <w:r w:rsidRPr="00D20F31">
        <w:t xml:space="preserve">, 0) is x-intercept if </w:t>
      </w:r>
      <w:r w:rsidRPr="00D20F31">
        <w:rPr>
          <w:i/>
        </w:rPr>
        <w:t>f</w:t>
      </w:r>
      <w:r w:rsidRPr="00D20F31">
        <w:t>(</w:t>
      </w:r>
      <w:r w:rsidRPr="00D20F31">
        <w:rPr>
          <w:i/>
        </w:rPr>
        <w:t>a</w:t>
      </w:r>
      <w:r w:rsidRPr="00D20F31">
        <w:t xml:space="preserve">)=0. </w:t>
      </w:r>
    </w:p>
    <w:p w:rsidR="00BE003F" w:rsidRPr="00D20F31" w:rsidRDefault="00BE003F" w:rsidP="00F06EFE">
      <w:pPr>
        <w:numPr>
          <w:ilvl w:val="0"/>
          <w:numId w:val="172"/>
        </w:numPr>
        <w:tabs>
          <w:tab w:val="left" w:pos="360"/>
        </w:tabs>
        <w:spacing w:before="120" w:line="276" w:lineRule="auto"/>
        <w:ind w:left="0" w:firstLine="0"/>
        <w:jc w:val="both"/>
      </w:pPr>
      <w:r w:rsidRPr="00D20F31">
        <w:t xml:space="preserve">Determine the asymptotes of the graph.  Here, remember the following. </w:t>
      </w:r>
    </w:p>
    <w:p w:rsidR="00BE003F" w:rsidRPr="00D20F31" w:rsidRDefault="00BE003F" w:rsidP="00F06EFE">
      <w:pPr>
        <w:numPr>
          <w:ilvl w:val="0"/>
          <w:numId w:val="174"/>
        </w:numPr>
        <w:tabs>
          <w:tab w:val="left" w:pos="270"/>
        </w:tabs>
        <w:spacing w:before="240" w:line="276" w:lineRule="auto"/>
        <w:ind w:left="270" w:hanging="270"/>
        <w:jc w:val="both"/>
      </w:pPr>
      <w:r w:rsidRPr="00D20F31">
        <w:t xml:space="preserve">Vertical Asymptote:  The vertical line </w:t>
      </w:r>
      <w:r w:rsidRPr="00D20F31">
        <w:rPr>
          <w:i/>
        </w:rPr>
        <w:t>x</w:t>
      </w:r>
      <w:r w:rsidRPr="00D20F31">
        <w:t>=</w:t>
      </w:r>
      <w:r w:rsidRPr="00D20F31">
        <w:rPr>
          <w:i/>
        </w:rPr>
        <w:t>a</w:t>
      </w:r>
      <w:r w:rsidRPr="00D20F31">
        <w:t xml:space="preserve"> is called a vertical asymptote(VA) of </w:t>
      </w:r>
      <w:r w:rsidRPr="00D20F31">
        <w:rPr>
          <w:i/>
        </w:rPr>
        <w:t>f</w:t>
      </w:r>
      <w:r w:rsidRPr="00D20F31">
        <w:t>(</w:t>
      </w:r>
      <w:r w:rsidRPr="00D20F31">
        <w:rPr>
          <w:i/>
        </w:rPr>
        <w:t>x)</w:t>
      </w:r>
      <w:r w:rsidRPr="00D20F31">
        <w:t xml:space="preserve"> if </w:t>
      </w:r>
    </w:p>
    <w:p w:rsidR="00BE003F" w:rsidRPr="00D20F31" w:rsidRDefault="00BE003F" w:rsidP="00F06EFE">
      <w:pPr>
        <w:numPr>
          <w:ilvl w:val="0"/>
          <w:numId w:val="175"/>
        </w:numPr>
        <w:spacing w:line="276" w:lineRule="auto"/>
        <w:ind w:left="630" w:hanging="90"/>
        <w:jc w:val="both"/>
      </w:pPr>
      <w:r w:rsidRPr="00D20F31">
        <w:rPr>
          <w:i/>
        </w:rPr>
        <w:t xml:space="preserve"> a</w:t>
      </w:r>
      <w:r w:rsidRPr="00D20F31">
        <w:sym w:font="Symbol" w:char="F0CF"/>
      </w:r>
      <w:r w:rsidRPr="00D20F31">
        <w:t>dom(</w:t>
      </w:r>
      <w:r w:rsidRPr="00D20F31">
        <w:rPr>
          <w:i/>
        </w:rPr>
        <w:t>f</w:t>
      </w:r>
      <w:r w:rsidRPr="00D20F31">
        <w:t xml:space="preserve">), i.e., </w:t>
      </w:r>
      <w:r w:rsidRPr="00D20F31">
        <w:rPr>
          <w:i/>
        </w:rPr>
        <w:t xml:space="preserve">f </w:t>
      </w:r>
      <w:r w:rsidRPr="00D20F31">
        <w:t xml:space="preserve"> is not defined at </w:t>
      </w:r>
      <w:r w:rsidRPr="00D20F31">
        <w:rPr>
          <w:i/>
        </w:rPr>
        <w:t>x</w:t>
      </w:r>
      <w:r w:rsidRPr="00D20F31">
        <w:t>=</w:t>
      </w:r>
      <w:r w:rsidRPr="00D20F31">
        <w:rPr>
          <w:i/>
        </w:rPr>
        <w:t>a</w:t>
      </w:r>
      <w:r w:rsidRPr="00D20F31">
        <w:t xml:space="preserve">;   and </w:t>
      </w:r>
    </w:p>
    <w:p w:rsidR="00BE003F" w:rsidRPr="00D20F31" w:rsidRDefault="00BE003F" w:rsidP="00F06EFE">
      <w:pPr>
        <w:numPr>
          <w:ilvl w:val="0"/>
          <w:numId w:val="175"/>
        </w:numPr>
        <w:spacing w:line="276" w:lineRule="auto"/>
        <w:ind w:left="810" w:hanging="270"/>
        <w:jc w:val="both"/>
      </w:pPr>
      <w:r w:rsidRPr="00D20F31">
        <w:rPr>
          <w:i/>
        </w:rPr>
        <w:t>f</w:t>
      </w:r>
      <w:r w:rsidRPr="00D20F31">
        <w:t>(</w:t>
      </w:r>
      <w:r w:rsidRPr="00D20F31">
        <w:rPr>
          <w:i/>
        </w:rPr>
        <w:t>x</w:t>
      </w:r>
      <w:r w:rsidRPr="00D20F31">
        <w:t>)</w:t>
      </w:r>
      <w:r w:rsidRPr="00D20F31">
        <w:sym w:font="Symbol" w:char="F0AE"/>
      </w:r>
      <w:r w:rsidRPr="00D20F31">
        <w:sym w:font="Symbol" w:char="F0A5"/>
      </w:r>
      <w:r w:rsidRPr="00D20F31">
        <w:t xml:space="preserve">  or </w:t>
      </w:r>
      <w:r w:rsidRPr="00D20F31">
        <w:rPr>
          <w:i/>
        </w:rPr>
        <w:t>f</w:t>
      </w:r>
      <w:r w:rsidRPr="00D20F31">
        <w:t>(</w:t>
      </w:r>
      <w:r w:rsidRPr="00D20F31">
        <w:rPr>
          <w:i/>
        </w:rPr>
        <w:t>x</w:t>
      </w:r>
      <w:r w:rsidRPr="00D20F31">
        <w:t>)</w:t>
      </w:r>
      <w:r w:rsidRPr="00D20F31">
        <w:sym w:font="Symbol" w:char="F0AE"/>
      </w:r>
      <w:r w:rsidRPr="00D20F31">
        <w:t xml:space="preserve"> –</w:t>
      </w:r>
      <w:r w:rsidRPr="00D20F31">
        <w:sym w:font="Symbol" w:char="F0A5"/>
      </w:r>
      <w:r w:rsidRPr="00D20F31">
        <w:t xml:space="preserve">  when </w:t>
      </w:r>
      <w:r w:rsidRPr="00D20F31">
        <w:rPr>
          <w:i/>
        </w:rPr>
        <w:t>x</w:t>
      </w:r>
      <w:r w:rsidRPr="00D20F31">
        <w:sym w:font="Symbol" w:char="F0AE"/>
      </w:r>
      <w:r w:rsidRPr="00D20F31">
        <w:rPr>
          <w:i/>
        </w:rPr>
        <w:t>a</w:t>
      </w:r>
      <w:r w:rsidRPr="00D20F31">
        <w:rPr>
          <w:vertAlign w:val="superscript"/>
        </w:rPr>
        <w:t xml:space="preserve">+ </w:t>
      </w:r>
      <w:r w:rsidRPr="00D20F31">
        <w:t xml:space="preserve">or </w:t>
      </w:r>
      <w:r w:rsidRPr="00D20F31">
        <w:rPr>
          <w:i/>
        </w:rPr>
        <w:t>x</w:t>
      </w:r>
      <w:r w:rsidRPr="00D20F31">
        <w:sym w:font="Symbol" w:char="F0AE"/>
      </w:r>
      <w:r w:rsidRPr="00D20F31">
        <w:rPr>
          <w:i/>
        </w:rPr>
        <w:t>a</w:t>
      </w:r>
      <w:r w:rsidRPr="00D20F31">
        <w:rPr>
          <w:vertAlign w:val="superscript"/>
        </w:rPr>
        <w:t>–</w:t>
      </w:r>
      <w:r w:rsidRPr="00D20F31">
        <w:t xml:space="preserve"> .  In this case, the graph of </w:t>
      </w:r>
      <w:r w:rsidRPr="00D20F31">
        <w:rPr>
          <w:i/>
        </w:rPr>
        <w:t>f</w:t>
      </w:r>
      <w:r w:rsidRPr="00D20F31">
        <w:t xml:space="preserve"> is almost vertically rising upward (if </w:t>
      </w:r>
      <w:r w:rsidRPr="00D20F31">
        <w:rPr>
          <w:i/>
        </w:rPr>
        <w:t>f</w:t>
      </w:r>
      <w:r w:rsidRPr="00D20F31">
        <w:t>(</w:t>
      </w:r>
      <w:r w:rsidRPr="00D20F31">
        <w:rPr>
          <w:i/>
        </w:rPr>
        <w:t>x</w:t>
      </w:r>
      <w:r w:rsidRPr="00D20F31">
        <w:t>)</w:t>
      </w:r>
      <w:r w:rsidRPr="00D20F31">
        <w:sym w:font="Symbol" w:char="F0AE"/>
      </w:r>
      <w:r w:rsidRPr="00D20F31">
        <w:sym w:font="Symbol" w:char="F0A5"/>
      </w:r>
      <w:r w:rsidRPr="00D20F31">
        <w:t xml:space="preserve">) or sinking downward (if </w:t>
      </w:r>
      <w:r w:rsidRPr="00D20F31">
        <w:rPr>
          <w:i/>
        </w:rPr>
        <w:t>f</w:t>
      </w:r>
      <w:r w:rsidRPr="00D20F31">
        <w:t>(</w:t>
      </w:r>
      <w:r w:rsidRPr="00D20F31">
        <w:rPr>
          <w:i/>
        </w:rPr>
        <w:t>x</w:t>
      </w:r>
      <w:r w:rsidRPr="00D20F31">
        <w:t>)</w:t>
      </w:r>
      <w:r w:rsidRPr="00D20F31">
        <w:sym w:font="Symbol" w:char="F0AE"/>
      </w:r>
      <w:r w:rsidRPr="00D20F31">
        <w:sym w:font="Symbol" w:char="F02D"/>
      </w:r>
      <w:r w:rsidRPr="00D20F31">
        <w:sym w:font="Symbol" w:char="F0A5"/>
      </w:r>
      <w:r w:rsidRPr="00D20F31">
        <w:t xml:space="preserve">) along with the vertical line </w:t>
      </w:r>
      <w:r w:rsidRPr="00D20F31">
        <w:rPr>
          <w:i/>
        </w:rPr>
        <w:t>x</w:t>
      </w:r>
      <w:r w:rsidRPr="00D20F31">
        <w:t>=</w:t>
      </w:r>
      <w:r w:rsidRPr="00D20F31">
        <w:rPr>
          <w:i/>
        </w:rPr>
        <w:t xml:space="preserve">a </w:t>
      </w:r>
      <w:r w:rsidRPr="00D20F31">
        <w:t xml:space="preserve">when </w:t>
      </w:r>
      <w:r w:rsidRPr="00D20F31">
        <w:rPr>
          <w:i/>
        </w:rPr>
        <w:t xml:space="preserve">x </w:t>
      </w:r>
      <w:r w:rsidRPr="00D20F31">
        <w:t xml:space="preserve">approaches </w:t>
      </w:r>
      <w:r w:rsidRPr="00D20F31">
        <w:rPr>
          <w:i/>
        </w:rPr>
        <w:t xml:space="preserve">a </w:t>
      </w:r>
      <w:r w:rsidRPr="00D20F31">
        <w:t xml:space="preserve">either from the right or from the left. </w:t>
      </w:r>
    </w:p>
    <w:p w:rsidR="00BE003F" w:rsidRDefault="00BE003F" w:rsidP="0037764D">
      <w:pPr>
        <w:spacing w:line="276" w:lineRule="auto"/>
        <w:ind w:left="810" w:hanging="810"/>
        <w:jc w:val="both"/>
        <w:rPr>
          <w:b/>
        </w:rPr>
      </w:pPr>
    </w:p>
    <w:p w:rsidR="00BE003F" w:rsidRPr="00D20F31" w:rsidRDefault="00BE003F" w:rsidP="0037764D">
      <w:pPr>
        <w:spacing w:line="276" w:lineRule="auto"/>
        <w:ind w:left="810" w:hanging="810"/>
        <w:jc w:val="both"/>
      </w:pPr>
      <w:r w:rsidRPr="00D20F31">
        <w:rPr>
          <w:b/>
        </w:rPr>
        <w:t>Example</w:t>
      </w:r>
      <w:r>
        <w:rPr>
          <w:b/>
        </w:rPr>
        <w:t xml:space="preserve"> 2.41</w:t>
      </w:r>
      <w:r w:rsidRPr="00D20F31">
        <w:t xml:space="preserve">: Consider  </w:t>
      </w:r>
      <w:r w:rsidRPr="00D20F31">
        <w:rPr>
          <w:position w:val="-28"/>
        </w:rPr>
        <w:object w:dxaOrig="1560" w:dyaOrig="660">
          <v:shape id="_x0000_i2388" type="#_x0000_t75" style="width:76.5pt;height:31.5pt" o:ole="">
            <v:imagedata r:id="rId2695" o:title=""/>
          </v:shape>
          <o:OLEObject Type="Embed" ProgID="Equation.DSMT4" ShapeID="_x0000_i2388" DrawAspect="Content" ObjectID="_1630458539" r:id="rId2696"/>
        </w:object>
      </w:r>
      <w:r w:rsidRPr="00D20F31">
        <w:t xml:space="preserve">  where</w:t>
      </w:r>
      <w:r w:rsidRPr="00D20F31">
        <w:rPr>
          <w:i/>
        </w:rPr>
        <w:t xml:space="preserve"> a </w:t>
      </w:r>
      <w:r w:rsidRPr="00D20F31">
        <w:sym w:font="Symbol" w:char="F0B3"/>
      </w:r>
      <w:r w:rsidRPr="00D20F31">
        <w:t xml:space="preserve"> 0 and </w:t>
      </w:r>
      <w:r w:rsidRPr="00D20F31">
        <w:rPr>
          <w:i/>
        </w:rPr>
        <w:t>n</w:t>
      </w:r>
      <w:r w:rsidRPr="00D20F31">
        <w:t xml:space="preserve"> is a positive integer. </w:t>
      </w:r>
    </w:p>
    <w:p w:rsidR="00BE003F" w:rsidRPr="00D20F31" w:rsidRDefault="00BE003F" w:rsidP="0037764D">
      <w:pPr>
        <w:spacing w:line="276" w:lineRule="auto"/>
        <w:jc w:val="both"/>
      </w:pPr>
      <w:r w:rsidRPr="00D20F31">
        <w:t xml:space="preserve">Obviously </w:t>
      </w:r>
      <w:r w:rsidRPr="00D20F31">
        <w:rPr>
          <w:i/>
        </w:rPr>
        <w:t>a</w:t>
      </w:r>
      <w:r w:rsidRPr="00D20F31">
        <w:sym w:font="Symbol" w:char="F0CF"/>
      </w:r>
      <w:r w:rsidRPr="00D20F31">
        <w:t>Dom(</w:t>
      </w:r>
      <w:r w:rsidRPr="00D20F31">
        <w:rPr>
          <w:i/>
        </w:rPr>
        <w:t>f</w:t>
      </w:r>
      <w:r w:rsidRPr="00D20F31">
        <w:t xml:space="preserve">).  Next, we investigate the trend of the values of </w:t>
      </w:r>
      <w:r w:rsidRPr="00D20F31">
        <w:rPr>
          <w:i/>
        </w:rPr>
        <w:t>f</w:t>
      </w:r>
      <w:r w:rsidRPr="00D20F31">
        <w:t>(</w:t>
      </w:r>
      <w:r w:rsidRPr="00D20F31">
        <w:rPr>
          <w:i/>
        </w:rPr>
        <w:t>x</w:t>
      </w:r>
      <w:r w:rsidRPr="00D20F31">
        <w:t xml:space="preserve">) near </w:t>
      </w:r>
      <w:r w:rsidRPr="00D20F31">
        <w:rPr>
          <w:i/>
        </w:rPr>
        <w:t>a</w:t>
      </w:r>
      <w:r w:rsidRPr="00D20F31">
        <w:t xml:space="preserve">. To do this, we consider two cases,  when </w:t>
      </w:r>
      <w:r w:rsidRPr="00D20F31">
        <w:rPr>
          <w:i/>
        </w:rPr>
        <w:t>n</w:t>
      </w:r>
      <w:r w:rsidRPr="00D20F31">
        <w:t xml:space="preserve"> is even or odd: </w:t>
      </w:r>
    </w:p>
    <w:p w:rsidR="00BE003F" w:rsidRPr="00DC2A9D" w:rsidRDefault="00BE003F" w:rsidP="0037764D">
      <w:pPr>
        <w:spacing w:line="276" w:lineRule="auto"/>
        <w:jc w:val="both"/>
      </w:pPr>
      <w:r w:rsidRPr="00D20F31">
        <w:t xml:space="preserve">Suppose </w:t>
      </w:r>
      <w:r w:rsidRPr="00D20F31">
        <w:rPr>
          <w:i/>
        </w:rPr>
        <w:t>n</w:t>
      </w:r>
      <w:r w:rsidRPr="00D20F31">
        <w:t xml:space="preserve"> is even:</w:t>
      </w:r>
      <w:r w:rsidRPr="00DC2A9D">
        <w:t xml:space="preserve">  In this case (</w:t>
      </w:r>
      <w:r w:rsidRPr="00DC2A9D">
        <w:rPr>
          <w:i/>
        </w:rPr>
        <w:t>x</w:t>
      </w:r>
      <w:r w:rsidRPr="00DC2A9D">
        <w:t xml:space="preserve"> – </w:t>
      </w:r>
      <w:r w:rsidRPr="00DC2A9D">
        <w:rPr>
          <w:i/>
        </w:rPr>
        <w:t>a</w:t>
      </w:r>
      <w:r w:rsidRPr="00DC2A9D">
        <w:t>)</w:t>
      </w:r>
      <w:r w:rsidRPr="00DC2A9D">
        <w:rPr>
          <w:i/>
          <w:vertAlign w:val="superscript"/>
        </w:rPr>
        <w:t xml:space="preserve">n </w:t>
      </w:r>
      <w:r w:rsidRPr="00DC2A9D">
        <w:sym w:font="Symbol" w:char="F03E"/>
      </w:r>
      <w:r w:rsidRPr="00DC2A9D">
        <w:t xml:space="preserve"> 0  for all </w:t>
      </w:r>
      <w:r w:rsidRPr="00DC2A9D">
        <w:rPr>
          <w:i/>
        </w:rPr>
        <w:t>x</w:t>
      </w:r>
      <w:r w:rsidRPr="00DC2A9D">
        <w:sym w:font="Symbol" w:char="F0CE"/>
      </w:r>
      <w:r w:rsidRPr="00DC2A9D">
        <w:sym w:font="Symbol" w:char="F0C2"/>
      </w:r>
      <w:r w:rsidRPr="00DC2A9D">
        <w:t>\{</w:t>
      </w:r>
      <w:r w:rsidRPr="00DC2A9D">
        <w:rPr>
          <w:i/>
        </w:rPr>
        <w:t>a</w:t>
      </w:r>
      <w:r w:rsidRPr="00DC2A9D">
        <w:t>}; and since  (</w:t>
      </w:r>
      <w:r w:rsidRPr="00DC2A9D">
        <w:rPr>
          <w:i/>
        </w:rPr>
        <w:t>x</w:t>
      </w:r>
      <w:r w:rsidRPr="00DC2A9D">
        <w:t xml:space="preserve"> – </w:t>
      </w:r>
      <w:r w:rsidRPr="00DC2A9D">
        <w:rPr>
          <w:i/>
        </w:rPr>
        <w:t>a</w:t>
      </w:r>
      <w:r w:rsidRPr="00DC2A9D">
        <w:t>)</w:t>
      </w:r>
      <w:r w:rsidRPr="00DC2A9D">
        <w:rPr>
          <w:i/>
          <w:vertAlign w:val="superscript"/>
        </w:rPr>
        <w:t xml:space="preserve">n </w:t>
      </w:r>
      <w:r w:rsidRPr="00DC2A9D">
        <w:sym w:font="Symbol" w:char="F0AE"/>
      </w:r>
      <w:r w:rsidRPr="00DC2A9D">
        <w:t xml:space="preserve">0 as </w:t>
      </w:r>
      <w:r w:rsidRPr="00DC2A9D">
        <w:rPr>
          <w:i/>
        </w:rPr>
        <w:t>x</w:t>
      </w:r>
      <w:r w:rsidRPr="00DC2A9D">
        <w:sym w:font="Symbol" w:char="F0AE"/>
      </w:r>
      <w:r w:rsidRPr="00DC2A9D">
        <w:rPr>
          <w:i/>
        </w:rPr>
        <w:t>a</w:t>
      </w:r>
      <w:r w:rsidRPr="00DC2A9D">
        <w:rPr>
          <w:vertAlign w:val="superscript"/>
        </w:rPr>
        <w:t xml:space="preserve">+ </w:t>
      </w:r>
      <w:r w:rsidRPr="00DC2A9D">
        <w:t xml:space="preserve"> or </w:t>
      </w:r>
      <w:r w:rsidRPr="00DC2A9D">
        <w:rPr>
          <w:i/>
        </w:rPr>
        <w:t>x</w:t>
      </w:r>
      <w:r w:rsidRPr="00DC2A9D">
        <w:sym w:font="Symbol" w:char="F0AE"/>
      </w:r>
      <w:r w:rsidRPr="00DC2A9D">
        <w:rPr>
          <w:i/>
        </w:rPr>
        <w:t>a</w:t>
      </w:r>
      <w:r w:rsidRPr="00DC2A9D">
        <w:rPr>
          <w:vertAlign w:val="superscript"/>
        </w:rPr>
        <w:t>–</w:t>
      </w:r>
      <w:r w:rsidRPr="00DC2A9D">
        <w:t xml:space="preserve"> . Hence, </w:t>
      </w:r>
      <w:r w:rsidRPr="00DC2A9D">
        <w:rPr>
          <w:position w:val="-28"/>
        </w:rPr>
        <w:object w:dxaOrig="1980" w:dyaOrig="660">
          <v:shape id="_x0000_i2389" type="#_x0000_t75" style="width:96pt;height:31.5pt" o:ole="">
            <v:imagedata r:id="rId2697" o:title=""/>
          </v:shape>
          <o:OLEObject Type="Embed" ProgID="Equation.DSMT4" ShapeID="_x0000_i2389" DrawAspect="Content" ObjectID="_1630458540" r:id="rId2698"/>
        </w:object>
      </w:r>
      <w:r w:rsidRPr="00DC2A9D">
        <w:t xml:space="preserve"> as </w:t>
      </w:r>
      <w:r w:rsidRPr="00DC2A9D">
        <w:rPr>
          <w:i/>
        </w:rPr>
        <w:t>x</w:t>
      </w:r>
      <w:r w:rsidRPr="00DC2A9D">
        <w:sym w:font="Symbol" w:char="F0AE"/>
      </w:r>
      <w:r w:rsidRPr="00DC2A9D">
        <w:rPr>
          <w:i/>
        </w:rPr>
        <w:t>a</w:t>
      </w:r>
      <w:r w:rsidRPr="00DC2A9D">
        <w:rPr>
          <w:vertAlign w:val="superscript"/>
        </w:rPr>
        <w:t>+</w:t>
      </w:r>
      <w:r w:rsidRPr="00DC2A9D">
        <w:t xml:space="preserve"> or </w:t>
      </w:r>
      <w:r w:rsidRPr="00DC2A9D">
        <w:rPr>
          <w:i/>
        </w:rPr>
        <w:t>x</w:t>
      </w:r>
      <w:r w:rsidRPr="00DC2A9D">
        <w:sym w:font="Symbol" w:char="F0AE"/>
      </w:r>
      <w:r w:rsidRPr="00DC2A9D">
        <w:rPr>
          <w:i/>
        </w:rPr>
        <w:t>a</w:t>
      </w:r>
      <w:r w:rsidRPr="00DC2A9D">
        <w:rPr>
          <w:vertAlign w:val="superscript"/>
        </w:rPr>
        <w:t>–</w:t>
      </w:r>
      <w:r w:rsidRPr="00DC2A9D">
        <w:t xml:space="preserve"> . Therefore, </w:t>
      </w:r>
      <w:r w:rsidRPr="00DC2A9D">
        <w:rPr>
          <w:i/>
        </w:rPr>
        <w:t>x=a</w:t>
      </w:r>
      <w:r w:rsidRPr="00DC2A9D">
        <w:t xml:space="preserve"> is a VA of </w:t>
      </w:r>
      <w:r w:rsidRPr="00DC2A9D">
        <w:rPr>
          <w:i/>
        </w:rPr>
        <w:t>f</w:t>
      </w:r>
      <w:r w:rsidRPr="00DC2A9D">
        <w:t>(</w:t>
      </w:r>
      <w:r w:rsidRPr="00DC2A9D">
        <w:rPr>
          <w:i/>
        </w:rPr>
        <w:t>x</w:t>
      </w:r>
      <w:r w:rsidRPr="00DC2A9D">
        <w:t xml:space="preserve">).  Moreover, </w:t>
      </w:r>
      <w:r w:rsidRPr="00DC2A9D">
        <w:rPr>
          <w:i/>
        </w:rPr>
        <w:t>y</w:t>
      </w:r>
      <w:r w:rsidRPr="00DC2A9D">
        <w:t>=  1/</w:t>
      </w:r>
      <w:r w:rsidRPr="00DC2A9D">
        <w:rPr>
          <w:i/>
        </w:rPr>
        <w:t>a</w:t>
      </w:r>
      <w:r w:rsidRPr="00DC2A9D">
        <w:rPr>
          <w:i/>
          <w:vertAlign w:val="superscript"/>
        </w:rPr>
        <w:t>n</w:t>
      </w:r>
      <w:r w:rsidRPr="00DC2A9D">
        <w:t xml:space="preserve">  or (0, 1/</w:t>
      </w:r>
      <w:r w:rsidRPr="00DC2A9D">
        <w:rPr>
          <w:i/>
        </w:rPr>
        <w:t>a</w:t>
      </w:r>
      <w:r w:rsidRPr="00DC2A9D">
        <w:rPr>
          <w:i/>
          <w:vertAlign w:val="superscript"/>
        </w:rPr>
        <w:t>n</w:t>
      </w:r>
      <w:r w:rsidRPr="00DC2A9D">
        <w:t xml:space="preserve"> )  is its y-intercept since  </w:t>
      </w:r>
      <w:r w:rsidRPr="00DC2A9D">
        <w:rPr>
          <w:i/>
        </w:rPr>
        <w:t>f</w:t>
      </w:r>
      <w:r w:rsidRPr="00DC2A9D">
        <w:t>(0)=1/</w:t>
      </w:r>
      <w:r w:rsidRPr="00DC2A9D">
        <w:rPr>
          <w:i/>
        </w:rPr>
        <w:t>a</w:t>
      </w:r>
      <w:r w:rsidRPr="00DC2A9D">
        <w:rPr>
          <w:i/>
          <w:vertAlign w:val="superscript"/>
        </w:rPr>
        <w:t>n</w:t>
      </w:r>
      <w:r w:rsidRPr="00DC2A9D">
        <w:t xml:space="preserve">. However, it has no x-intercept since </w:t>
      </w:r>
      <w:r w:rsidRPr="00DC2A9D">
        <w:rPr>
          <w:i/>
        </w:rPr>
        <w:t>f</w:t>
      </w:r>
      <w:r w:rsidRPr="00DC2A9D">
        <w:t>(</w:t>
      </w:r>
      <w:r w:rsidRPr="00DC2A9D">
        <w:rPr>
          <w:i/>
        </w:rPr>
        <w:t>x</w:t>
      </w:r>
      <w:r w:rsidRPr="00DC2A9D">
        <w:t xml:space="preserve">) </w:t>
      </w:r>
      <w:r w:rsidRPr="00DC2A9D">
        <w:sym w:font="Symbol" w:char="F03E"/>
      </w:r>
      <w:r w:rsidRPr="00DC2A9D">
        <w:t xml:space="preserve">0 for all </w:t>
      </w:r>
      <w:r w:rsidRPr="00DC2A9D">
        <w:rPr>
          <w:i/>
        </w:rPr>
        <w:t>x</w:t>
      </w:r>
      <w:r w:rsidRPr="00DC2A9D">
        <w:t xml:space="preserve"> in its domain (See, Fig. 2.2 (A)). </w:t>
      </w:r>
    </w:p>
    <w:p w:rsidR="00BE003F" w:rsidRPr="00DC2A9D" w:rsidRDefault="00BE003F" w:rsidP="0037764D">
      <w:pPr>
        <w:spacing w:before="120" w:line="276" w:lineRule="auto"/>
        <w:jc w:val="both"/>
      </w:pPr>
      <w:r w:rsidRPr="00D20F31">
        <w:lastRenderedPageBreak/>
        <w:t xml:space="preserve">Suppose </w:t>
      </w:r>
      <w:r w:rsidRPr="00D20F31">
        <w:rPr>
          <w:i/>
        </w:rPr>
        <w:t>n</w:t>
      </w:r>
      <w:r w:rsidRPr="00D20F31">
        <w:t xml:space="preserve"> is odd:</w:t>
      </w:r>
      <w:r w:rsidRPr="00DC2A9D">
        <w:t xml:space="preserve">  In this case (</w:t>
      </w:r>
      <w:r w:rsidRPr="00DC2A9D">
        <w:rPr>
          <w:i/>
        </w:rPr>
        <w:t>x</w:t>
      </w:r>
      <w:r w:rsidRPr="00DC2A9D">
        <w:t xml:space="preserve"> – </w:t>
      </w:r>
      <w:r w:rsidRPr="00DC2A9D">
        <w:rPr>
          <w:i/>
        </w:rPr>
        <w:t>a</w:t>
      </w:r>
      <w:r w:rsidRPr="00DC2A9D">
        <w:t>)</w:t>
      </w:r>
      <w:r w:rsidRPr="00DC2A9D">
        <w:rPr>
          <w:i/>
          <w:vertAlign w:val="superscript"/>
        </w:rPr>
        <w:t>n</w:t>
      </w:r>
      <w:r w:rsidRPr="00DC2A9D">
        <w:sym w:font="Symbol" w:char="F03E"/>
      </w:r>
      <w:r w:rsidRPr="00DC2A9D">
        <w:t xml:space="preserve"> 0  for all </w:t>
      </w:r>
      <w:r w:rsidRPr="00DC2A9D">
        <w:rPr>
          <w:i/>
        </w:rPr>
        <w:t>x</w:t>
      </w:r>
      <w:r w:rsidRPr="00DC2A9D">
        <w:sym w:font="Symbol" w:char="F03E"/>
      </w:r>
      <w:r w:rsidRPr="00DC2A9D">
        <w:rPr>
          <w:i/>
        </w:rPr>
        <w:t>a</w:t>
      </w:r>
      <w:r w:rsidRPr="00DC2A9D">
        <w:t xml:space="preserve"> and 1/ (</w:t>
      </w:r>
      <w:r w:rsidRPr="00DC2A9D">
        <w:rPr>
          <w:i/>
        </w:rPr>
        <w:t>x</w:t>
      </w:r>
      <w:r w:rsidRPr="00DC2A9D">
        <w:t xml:space="preserve"> – </w:t>
      </w:r>
      <w:r w:rsidRPr="00DC2A9D">
        <w:rPr>
          <w:i/>
        </w:rPr>
        <w:t>a</w:t>
      </w:r>
      <w:r w:rsidRPr="00DC2A9D">
        <w:t>)</w:t>
      </w:r>
      <w:r w:rsidRPr="00DC2A9D">
        <w:rPr>
          <w:i/>
          <w:vertAlign w:val="superscript"/>
        </w:rPr>
        <w:t xml:space="preserve">n </w:t>
      </w:r>
      <w:r w:rsidRPr="00DC2A9D">
        <w:sym w:font="Symbol" w:char="F0AE"/>
      </w:r>
      <w:r w:rsidRPr="00DC2A9D">
        <w:sym w:font="Symbol" w:char="F0A5"/>
      </w:r>
      <w:r w:rsidRPr="00DC2A9D">
        <w:t xml:space="preserve">  when </w:t>
      </w:r>
      <w:r w:rsidRPr="00DC2A9D">
        <w:rPr>
          <w:i/>
        </w:rPr>
        <w:t>x</w:t>
      </w:r>
      <w:r w:rsidRPr="00DC2A9D">
        <w:sym w:font="Symbol" w:char="F0AE"/>
      </w:r>
      <w:r w:rsidRPr="00DC2A9D">
        <w:rPr>
          <w:i/>
        </w:rPr>
        <w:t>a</w:t>
      </w:r>
      <w:r w:rsidRPr="00DC2A9D">
        <w:rPr>
          <w:vertAlign w:val="superscript"/>
        </w:rPr>
        <w:t xml:space="preserve">+ </w:t>
      </w:r>
      <w:r w:rsidRPr="00DC2A9D">
        <w:t xml:space="preserve">  as in the above case. Thus, </w:t>
      </w:r>
      <w:r w:rsidRPr="00DC2A9D">
        <w:rPr>
          <w:i/>
        </w:rPr>
        <w:t>x=a</w:t>
      </w:r>
      <w:r w:rsidRPr="00DC2A9D">
        <w:t xml:space="preserve"> is its VA. However, 1/(</w:t>
      </w:r>
      <w:r w:rsidRPr="00DC2A9D">
        <w:rPr>
          <w:i/>
        </w:rPr>
        <w:t>x</w:t>
      </w:r>
      <w:r w:rsidRPr="00DC2A9D">
        <w:t>–</w:t>
      </w:r>
      <w:r w:rsidRPr="00DC2A9D">
        <w:rPr>
          <w:i/>
        </w:rPr>
        <w:t>a</w:t>
      </w:r>
      <w:r w:rsidRPr="00DC2A9D">
        <w:t>)</w:t>
      </w:r>
      <w:r w:rsidRPr="00DC2A9D">
        <w:rPr>
          <w:i/>
          <w:vertAlign w:val="superscript"/>
        </w:rPr>
        <w:t>n</w:t>
      </w:r>
      <w:r w:rsidRPr="00DC2A9D">
        <w:sym w:font="Symbol" w:char="F0AE"/>
      </w:r>
      <w:r w:rsidRPr="00DC2A9D">
        <w:t xml:space="preserve"> –</w:t>
      </w:r>
      <w:r w:rsidRPr="00DC2A9D">
        <w:sym w:font="Symbol" w:char="F0A5"/>
      </w:r>
      <w:r w:rsidRPr="00DC2A9D">
        <w:t xml:space="preserve"> when </w:t>
      </w:r>
      <w:r w:rsidRPr="00DC2A9D">
        <w:rPr>
          <w:i/>
        </w:rPr>
        <w:t>x</w:t>
      </w:r>
      <w:r w:rsidRPr="00DC2A9D">
        <w:sym w:font="Symbol" w:char="F0AE"/>
      </w:r>
      <w:r w:rsidRPr="00DC2A9D">
        <w:rPr>
          <w:i/>
        </w:rPr>
        <w:t>a</w:t>
      </w:r>
      <w:r w:rsidRPr="00DC2A9D">
        <w:rPr>
          <w:vertAlign w:val="superscript"/>
        </w:rPr>
        <w:t>–</w:t>
      </w:r>
      <w:r w:rsidRPr="00DC2A9D">
        <w:t xml:space="preserve"> since (</w:t>
      </w:r>
      <w:r w:rsidRPr="00DC2A9D">
        <w:rPr>
          <w:i/>
        </w:rPr>
        <w:t>x</w:t>
      </w:r>
      <w:r w:rsidRPr="00DC2A9D">
        <w:t xml:space="preserve"> – </w:t>
      </w:r>
      <w:r w:rsidRPr="00DC2A9D">
        <w:rPr>
          <w:i/>
        </w:rPr>
        <w:t>a</w:t>
      </w:r>
      <w:r w:rsidRPr="00DC2A9D">
        <w:t>)</w:t>
      </w:r>
      <w:r w:rsidRPr="00DC2A9D">
        <w:rPr>
          <w:i/>
          <w:vertAlign w:val="superscript"/>
        </w:rPr>
        <w:t>n</w:t>
      </w:r>
      <w:r w:rsidRPr="00DC2A9D">
        <w:t xml:space="preserve">&lt; 0  for </w:t>
      </w:r>
      <w:r w:rsidRPr="00DC2A9D">
        <w:rPr>
          <w:i/>
        </w:rPr>
        <w:t>x</w:t>
      </w:r>
      <w:r w:rsidRPr="00DC2A9D">
        <w:sym w:font="Symbol" w:char="F03C"/>
      </w:r>
      <w:r w:rsidRPr="00DC2A9D">
        <w:rPr>
          <w:i/>
        </w:rPr>
        <w:t>a</w:t>
      </w:r>
      <w:r w:rsidRPr="00DC2A9D">
        <w:t xml:space="preserve">.  Moreover, </w:t>
      </w:r>
      <w:r w:rsidRPr="00DC2A9D">
        <w:rPr>
          <w:i/>
        </w:rPr>
        <w:t>y</w:t>
      </w:r>
      <w:r w:rsidRPr="00DC2A9D">
        <w:t>= –1/</w:t>
      </w:r>
      <w:r w:rsidRPr="00DC2A9D">
        <w:rPr>
          <w:i/>
        </w:rPr>
        <w:t>a</w:t>
      </w:r>
      <w:r w:rsidRPr="00DC2A9D">
        <w:rPr>
          <w:i/>
          <w:vertAlign w:val="superscript"/>
        </w:rPr>
        <w:t>n</w:t>
      </w:r>
      <w:r w:rsidRPr="00DC2A9D">
        <w:t xml:space="preserve">  or (0, –1/</w:t>
      </w:r>
      <w:r w:rsidRPr="00DC2A9D">
        <w:rPr>
          <w:i/>
        </w:rPr>
        <w:t>a</w:t>
      </w:r>
      <w:r w:rsidRPr="00DC2A9D">
        <w:rPr>
          <w:i/>
          <w:vertAlign w:val="superscript"/>
        </w:rPr>
        <w:t>n</w:t>
      </w:r>
      <w:r w:rsidRPr="00DC2A9D">
        <w:t xml:space="preserve"> )  is its y-intercept since  </w:t>
      </w:r>
      <w:r w:rsidRPr="00DC2A9D">
        <w:rPr>
          <w:i/>
        </w:rPr>
        <w:t>f</w:t>
      </w:r>
      <w:r w:rsidRPr="00DC2A9D">
        <w:t>(0) = –1/</w:t>
      </w:r>
      <w:r w:rsidRPr="00DC2A9D">
        <w:rPr>
          <w:i/>
        </w:rPr>
        <w:t>a</w:t>
      </w:r>
      <w:r w:rsidRPr="00DC2A9D">
        <w:rPr>
          <w:i/>
          <w:vertAlign w:val="superscript"/>
        </w:rPr>
        <w:t>n</w:t>
      </w:r>
      <w:r w:rsidRPr="00DC2A9D">
        <w:t xml:space="preserve">.  However, it has no x-intercept also in this case. (See, Fig. 2.2 (B)). </w:t>
      </w:r>
    </w:p>
    <w:p w:rsidR="00BE003F" w:rsidRPr="00DC2A9D" w:rsidRDefault="00BE003F" w:rsidP="0037764D">
      <w:pPr>
        <w:spacing w:line="276" w:lineRule="auto"/>
        <w:jc w:val="both"/>
      </w:pPr>
      <w:r w:rsidRPr="00DC2A9D">
        <w:t xml:space="preserve">Note that in both cases,  </w:t>
      </w:r>
      <w:r w:rsidRPr="00DC2A9D">
        <w:rPr>
          <w:position w:val="-28"/>
        </w:rPr>
        <w:object w:dxaOrig="1920" w:dyaOrig="660">
          <v:shape id="_x0000_i2390" type="#_x0000_t75" style="width:93.75pt;height:31.5pt" o:ole="">
            <v:imagedata r:id="rId2699" o:title=""/>
          </v:shape>
          <o:OLEObject Type="Embed" ProgID="Equation.DSMT4" ShapeID="_x0000_i2390" DrawAspect="Content" ObjectID="_1630458541" r:id="rId2700"/>
        </w:object>
      </w:r>
      <w:r w:rsidRPr="00DC2A9D">
        <w:t xml:space="preserve">as  </w:t>
      </w:r>
      <w:r w:rsidRPr="00DC2A9D">
        <w:rPr>
          <w:i/>
        </w:rPr>
        <w:t>x</w:t>
      </w:r>
      <w:r w:rsidRPr="00DC2A9D">
        <w:sym w:font="Symbol" w:char="F0AE"/>
      </w:r>
      <w:r w:rsidRPr="00DC2A9D">
        <w:sym w:font="Symbol" w:char="F0A5"/>
      </w:r>
      <w:r w:rsidRPr="00DC2A9D">
        <w:t xml:space="preserve">or </w:t>
      </w:r>
      <w:r w:rsidRPr="00DC2A9D">
        <w:rPr>
          <w:i/>
        </w:rPr>
        <w:t>x</w:t>
      </w:r>
      <w:r w:rsidRPr="00DC2A9D">
        <w:sym w:font="Symbol" w:char="F0AE"/>
      </w:r>
      <w:r w:rsidRPr="00DC2A9D">
        <w:t xml:space="preserve"> –</w:t>
      </w:r>
      <w:r w:rsidRPr="00DC2A9D">
        <w:sym w:font="Symbol" w:char="F0A5"/>
      </w:r>
      <w:r w:rsidRPr="00DC2A9D">
        <w:t xml:space="preserve">. </w:t>
      </w:r>
    </w:p>
    <w:p w:rsidR="00BE003F" w:rsidRPr="001C1D83" w:rsidRDefault="00BF1455" w:rsidP="0037764D">
      <w:pPr>
        <w:spacing w:before="120" w:line="276" w:lineRule="auto"/>
        <w:jc w:val="both"/>
      </w:pPr>
      <w:r>
        <w:rPr>
          <w:noProof/>
        </w:rPr>
      </w:r>
      <w:r>
        <w:rPr>
          <w:noProof/>
        </w:rPr>
        <w:pict>
          <v:group id="Canvas 69" o:spid="_x0000_s1265" editas="canvas" style="width:336.7pt;height:164.25pt;mso-position-horizontal-relative:char;mso-position-vertical-relative:line" coordsize="42760,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JrwoAAEp0AAAOAAAAZHJzL2Uyb0RvYy54bWzsXVtv28oRfi/Q/0DwsYAjXpakKEQ5SOw4&#10;PUB6ToDj9p2WqAsqkSpJW84p+t/7zexyeZHs48QWY7frB4sil0tydvabmW9mqbc/3W031m1alOs8&#10;m9ruG8e20myWz9fZcmr//erybGxbZZVk82STZ+nU/pqW9k/v/vynt/vdJPXyVb6Zp4WFTrJyst9N&#10;7VVV7SajUTlbpdukfJPv0gwHF3mxTSp8LZajeZHs0ft2M/IcJxzt82K+K/JZWpbYeyEP2u+4/8Ui&#10;nVW/LhZlWlmbqY17q/h/wf+v6f/o3dtksiyS3Wo9U7eRfMddbJN1hovqri6SKrFuivVBV9v1rMjL&#10;fFG9meXbUb5YrGcpPwOexnV6T3OeZLdJyQ8zg3TqG8TWM/Z7vaT7zvLL9WYDaYzQ+4T20ece45PS&#10;4U3WbST3cFvVZr9bTvbLnR5KDH9vLL/p0T8V+c2On3w5mf1y+6Ww1vOp7ce2lSVb6BEft4RHA0iX&#10;RptPxe633ZdCjgI2P+ezf5byibrHqf1SNrau93/L5+gvualyHsC7RbGlLjA01h3ryVetJ+ldZc2w&#10;U3hR6MRQpxmOec44iKNAatJsBXWj87zYC22LDkeO0rLZ6qM6P4x8IU/2vTGfOUom8sIQqb45+WR8&#10;p/ohlSAELt4RhH9qQbQfaCwfthZHGNC4sCzCkEckmRwVhDqvEUTkOpE6cwx50mDdJwjAQ9loV/k0&#10;7fptlexS1q6ypV3CrYX6HtrAbSwhpGC53Xkm1Wt2lyn1srL8fJVky5RbX33dQZVcfo79rnUKfSmh&#10;m3+oblrKwvN5SJNJLWXfh7azlLuCSia7oqw+pfnWoo2pXVZFsl6uqvM8y4B/eeGyYie3n8tKSrg+&#10;oTOnaUpb+6kdB17AJ5T5Zj0nVKBmZbG8Pt8U1m1CQMp/arg6zTBrszkukkxWaTL/qLarZL3BtlWx&#10;fKpiDYltUpuutk3ntrVJYTtoS96eBBs8N26YuiIJMJb+O3bij+OPY3EmvPDjmXAuLs7eX56Ls/DS&#10;jYIL/+L8/ML9D928Kyar9XyeZnT/Na674nFaoyyMRGSN7A1CdntnncUt1p9805jGcsRp4paT63z+&#10;9UtBT0ffoMgPTW2McmdqM0CcEuO00gGrelP7cIK+0qnt10JtTe2Q9I0GBMbjRFPbWmzWu38QJpAi&#10;K5siHAfwL21DT95AIMbRPhqaSf5KJ/kQZgvKJAGjpdvR6XW7rdGCPADW6Eg5ALXZqjU68tiSavv+&#10;ojSaDOJFUq6keZtj6yKvSILJ5EGL9n9lr4ZQ5eCIKjNE/gCYjsYRrAYrNXx5Voa+Uo896ezVTuuL&#10;UuoHNdf4Yh1fbAjdRjx4ANPxoDAdhg6cS2j0kehC+AqpTXTxPxFdDKHRiN37Gh2w+pwWrVuOx9iL&#10;QDAyRo8Zipt4WTsePoO3cTxebaA8hCpDi6QqXxZpSnSzFbA+KU2uicWyzSpy4CiPULNvI3i8KOor&#10;rAgVjeYKp8sKIui+kRwP6X7N5IBtniuKZDlXt38FYnCx3YDD/svIcqy95YpYxZhNG0wN3caNxmNr&#10;ZblRrG6naQZboZtFnntPZ/CRdCs3jL17OkOQ0jTz7+0NDmDTzI2je3qDLW2a4QnvuTcAlG7mtLoC&#10;GGjRJSvJi0HGd5kSJ7YscFRE/JLAd3lJnC7JFlBzxYJCF2hFR+9pLC3tFbN4f9hY8gFX9ag/3LMk&#10;lq84xKt7lp/q9gvQfv2ER2FbSHhcSz92l1T01Pxs2CQijvXEWmGDNIGObPPb9CrnNlVDhZO+UCe4&#10;YNNgdnO9nn1If28392AKSFw4gb0ciJG7CRyoH++vNU7uh4bJ/dAhdYFut91v8qSYOFvqLIgVXSr3&#10;uy464QMi6lzdherJA1CuR1/GFephYpeHqH4WV0Ry5ETAnTX7Meno8rUz1b53SI7kzyLUA0Hj15ri&#10;mmw8PSv7kmPYDrfcoaAv+U8NYKvZ6HvJWavIZXIQyUxsrPLidxDUSAyCUP/XTVKArt78nCHvELuC&#10;si8Vf8G4e/hStI9ct48k2QxdTe3KBqDQ5nkls483u4JIeqguT7YsJ/JmsWaGnqyJpIy7jPEQhlBn&#10;2BpDyNPxWQyhFHIAAhR/HUo0VKjghWPmiVp+HBlDZkXdQB7DXKmzdO05Y8zilTGLtjGL8FSMWXxy&#10;stKYRc5ZGrPIhSfk/vXjQ1Vy0YoCkSb/rvhQmUXUMzmB3zaLYx+5ePIjQXP0KWh2PSlZ6Aq3jkiM&#10;WTwayBqzaMwiRbDGLBqzCIxu6ppMtPjYUtTjFXPgSA/MIodvzxMtHiueCSNVPCP8urBSZ2UDF0jP&#10;JtGN+6S/iRRB6TXcrjGJxiQak/gsZa0mUnwlkWJTW8+0qqqzlyWgJy8uD5CPkBHkFdmrD/mdFajK&#10;Xh1BWtUd9teUsIoldYn5+6LI91RWDRJaBnwdK0tfHpWCFL6PvBgHlf1yX9dDvbu0oAhFFbteB5V1&#10;1bgqM6ckE8eqNe9KeQ3U0VElOiWNOimMzg40fJkl3i3PsFfx/s3phk7VOsTqfPDis8twHJ2JSxGc&#10;xai0PnPc+EMcOiIWF5fdqvXP6yx9etX6k6v5t+sKi7M26+3UHkvKHlh3tLSfMVAX3dPtc3oLml5/&#10;crqxVxZf3V3fMb3iaqdRpj0M6yRZJ1213mAG+7WtiT8MZviekLWQgRAqA6q9bix/kpiBvI6BDL1I&#10;xkDGaSFDG08DGa01bAHsd9/NaK8FoHKlYSADrLSqjXDqookaMkKh4nSB5Ll0n42TMbUNYpwWMbTp&#10;fD2I0YpR2uugETmoWS7XQQdqjUR3nTOtRn+uddBIRMmKJj+QK5abAo2xh9CGWDc1m1HJVK+CPnJW&#10;s/i3f54u62jiNFpuS77O6aMzAFIfNtu1+cPB5hGR1bB5r8CawMvEZo8g901sRtWbj47NtPvwemBz&#10;CMQ4svghHGDxA68o/mvNEakVxf6YShIBwf7YVdXeNWigWlExOg97Wi/2rQEvmV7VHNd3JxLp6ZSF&#10;+xGkpF72oAmGkKnFwQmGMIzlCmK8W0UVbNcabMze0ZdwmGjhtNGCcqnrSmxDSUpKUteHNy8bkO/8&#10;UZBxyhdp9M1eJFTVOCry1fqLGjSM2XtNr8IZwF+Db9aP8MJ+BedQxBi5ZBQvq/UMTSgtVydRLN0s&#10;gjLMmGHGTp1+01SHCfFaXDpc4QPI0IlKvDNqOFIIryLRKXuOMVuQYVL2x19SZ/zjk/rHMnNDTp/B&#10;jDZmHJb5hDpTOSxmhAozsHa5v6SSF0EbNwO1LE9bVGyY5G9hkrHyHnSXgYz6nZPqXb4IQw7cDJ2q&#10;HBgyhHQz+A2VGKvGzTApe0PCaT9rsLpAZJYNYhy+qDo8LPIJdZZuUMSIHV3kI5NfBjG4JtpUEreX&#10;2eFVQUNVEnua0zNhSTss0QVDTaJPJzgGRQz8HAJqbcBwepF8w5pBDIMYlAXvLMwdEjE0pWcQo40Y&#10;hxVxeD2h8sYGRYxAgEHhfIlT/7pIneUzUYmJSn5AVKIJPYMYbcTQFXHax4jaBXHDpUt8Qb+vxD5G&#10;yEyK8TGMj/FDfQzN5xnEaCPGYfmhfCny8OWHAS2pAGIEfn95g2vWNxon4wc4GZrQey2Qwct28BOQ&#10;XMc8o9+r5KhO/bgm/SJm+zu3an4C9N1/AQAA//8DAFBLAwQUAAYACAAAACEAXA1b5N4AAAAFAQAA&#10;DwAAAGRycy9kb3ducmV2LnhtbEyPQUvEMBCF74L/IYzgzU3t1m6pTRcRFNGDuha8ZpvZNphMSpPd&#10;1v31Zr3oZeDxHu99U61na9gBR68dCbheJMCQWqc0dQKaj4erApgPkpQ0jlDAN3pY1+dnlSyVm+gd&#10;D5vQsVhCvpQC+hCGknPf9milX7gBKXo7N1oZohw7rkY5xXJreJokObdSU1zo5YD3PbZfm70VkKU7&#10;U7w95i/Hp6aZnj8zvUpetRCXF/PdLbCAc/gLwwk/okMdmbZuT8ozIyA+En5v9PLVMgO2FbBMixvg&#10;dcX/09c/AAAA//8DAFBLAQItABQABgAIAAAAIQC2gziS/gAAAOEBAAATAAAAAAAAAAAAAAAAAAAA&#10;AABbQ29udGVudF9UeXBlc10ueG1sUEsBAi0AFAAGAAgAAAAhADj9If/WAAAAlAEAAAsAAAAAAAAA&#10;AAAAAAAALwEAAF9yZWxzLy5yZWxzUEsBAi0AFAAGAAgAAAAhAEhmj4mvCgAASnQAAA4AAAAAAAAA&#10;AAAAAAAALgIAAGRycy9lMm9Eb2MueG1sUEsBAi0AFAAGAAgAAAAhAFwNW+TeAAAABQEAAA8AAAAA&#10;AAAAAAAAAAAACQ0AAGRycy9kb3ducmV2LnhtbFBLBQYAAAAABAAEAPMAAAAUDgAAAAA=&#10;">
            <v:shape id="_x0000_s1266" type="#_x0000_t75" style="position:absolute;width:42760;height:20859;visibility:visible">
              <v:fill o:detectmouseclick="t"/>
              <v:path o:connecttype="none"/>
            </v:shape>
            <v:group id="Group 42" o:spid="_x0000_s1267" style="position:absolute;width:42760;height:20859" coordorigin="2926,2700" coordsize="673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3" o:spid="_x0000_s1268" style="position:absolute;left:2926;top:2708;width:6539;height:2662" coordorigin="2926,2708" coordsize="7107,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44" o:spid="_x0000_s1269" type="#_x0000_t32" style="position:absolute;left:2926;top:4233;width:33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group id="Group 45" o:spid="_x0000_s1270" style="position:absolute;left:2926;top:2708;width:7107;height:2890" coordorigin="2926,2708" coordsize="7107,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46" o:spid="_x0000_s1271" type="#_x0000_t32" style="position:absolute;left:4004;top:2708;width:1;height:28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47" o:spid="_x0000_s1272" type="#_x0000_t32" style="position:absolute;left:4439;top:2772;width:1;height:27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UrsQAAADbAAAADwAAAGRycy9kb3ducmV2LnhtbESPQWvCQBSE7wX/w/IK3uqmEqSkrqEE&#10;FEEqRINeH9lnEpJ9G7Krpv31XUHocZiZb5hlOppO3GhwjWUF77MIBHFpdcOVguK4fvsA4Tyyxs4y&#10;KfghB+lq8rLERNs753Q7+EoECLsEFdTe94mUrqzJoJvZnjh4FzsY9EEOldQD3gPcdHIeRQtpsOGw&#10;UGNPWU1le7gaBefvoj/t1lmWby8br6Pfa7ujvVLT1/HrE4Sn0f+Hn+2tVhDH8Pg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JSuxAAAANsAAAAPAAAAAAAAAAAA&#10;AAAAAKECAABkcnMvZG93bnJldi54bWxQSwUGAAAAAAQABAD5AAAAkgMAAAAA&#10;">
                    <v:stroke dashstyle="dashDot"/>
                  </v:shape>
                  <v:shape id="AutoShape 48" o:spid="_x0000_s1273" type="#_x0000_t32" style="position:absolute;left:7873;top:2726;width:1;height:28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49" o:spid="_x0000_s1274" type="#_x0000_t32" style="position:absolute;left:6602;top:4233;width:34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50" o:spid="_x0000_s1275" type="#_x0000_t32" style="position:absolute;left:8278;top:2781;width:1;height:27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IK2cQAAADbAAAADwAAAGRycy9kb3ducmV2LnhtbESP3YrCMBSE74V9h3AW9k7TXUSlmooU&#10;FEFW8Ae9PTTHtrQ5KU3U7j69EQQvh5n5hpnNO1OLG7WutKzgexCBIM6sLjlXcDws+xMQziNrrC2T&#10;gj9yME8+ejOMtb3zjm57n4sAYRejgsL7JpbSZQUZdAPbEAfvYluDPsg2l7rFe4CbWv5E0UgaLDks&#10;FNhQWlBW7a9Gwfn32Jw2yzTdrS8rr6P/a7WhrVJfn91iCsJT59/hV3utFQzH8PwSfoB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grZxAAAANsAAAAPAAAAAAAAAAAA&#10;AAAAAKECAABkcnMvZG93bnJldi54bWxQSwUGAAAAAAQABAD5AAAAkgMAAAAA&#10;">
                    <v:stroke dashstyle="dashDot"/>
                  </v:shape>
                  <v:shape id="Freeform 51" o:spid="_x0000_s1276" style="position:absolute;left:2926;top:2771;width:1469;height:1405;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dEcEA&#10;AADbAAAADwAAAGRycy9kb3ducmV2LnhtbERP3WrCMBS+H/gO4QjeDE0VEe2aim5MJ7uZugc4NGdN&#10;WXNSm6zWtzcXAy8/vv9s3dtadNT6yrGC6SQBQVw4XXGp4Pv8Pl6C8AFZY+2YFNzIwzofPGWYanfl&#10;I3WnUIoYwj5FBSaEJpXSF4Ys+olriCP341qLIcK2lLrFawy3tZwlyUJarDg2GGzo1VDxe/qzCp63&#10;cr/YvR2WuPqyprvs9Gd1CEqNhv3mBUSgPjzE/+4PrWAex8Yv8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nRHBAAAA2wAAAA8AAAAAAAAAAAAAAAAAmAIAAGRycy9kb3du&#10;cmV2LnhtbFBLBQYAAAAABAAEAPUAAACGAwAAAAA=&#10;" path="m,1788v250,1,501,3,721,-96c941,1593,1192,1479,1321,1197,1450,915,1474,457,1498,e" filled="f">
                    <v:path arrowok="t" o:connecttype="custom" o:connectlocs="0,1403;707,1327;1295,939;1469,0" o:connectangles="0,0,0,0"/>
                  </v:shape>
                  <v:shape id="Freeform 52" o:spid="_x0000_s1277" style="position:absolute;left:4601;top:2684;width:1405;height:1584;rotation:90;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EmsQA&#10;AADbAAAADwAAAGRycy9kb3ducmV2LnhtbESPUUvDQBCE34X+h2MLfWsvliIaey2lRRHBijG+L7k1&#10;ieb20ty2Sf99Tyj4OMzMN8xyPbhGnagLtWcDt7MEFHHhbc2lgfzzaXoPKgiyxcYzGThTgPVqdLPE&#10;1PqeP+iUSakihEOKBiqRNtU6FBU5DDPfEkfv23cOJcqu1LbDPsJdo+dJcqcd1hwXKmxpW1Hxmx2d&#10;ga/dUQ4bd35v86zP98kbyvPPqzGT8bB5BCU0yH/42n6xBhYP8Pcl/gC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1hJrEAAAA2wAAAA8AAAAAAAAAAAAAAAAAmAIAAGRycy9k&#10;b3ducmV2LnhtbFBLBQYAAAAABAAEAPUAAACJAwAAAAA=&#10;" path="m,1788v250,1,501,3,721,-96c941,1593,1192,1479,1321,1197,1450,915,1474,457,1498,e" filled="f">
                    <v:path arrowok="t" o:connecttype="custom" o:connectlocs="0,1581;676,1496;1239,1059;1405,0" o:connectangles="0,0,0,0"/>
                  </v:shape>
                  <v:shape id="Freeform 53" o:spid="_x0000_s1278" style="position:absolute;left:8325;top:2786;width:1474;height:1411;rotation:5679845fd;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2gGcIA&#10;AADbAAAADwAAAGRycy9kb3ducmV2LnhtbERPzWrCQBC+C77DMkIvpW5SsGrMJkRrqSehtg8wZMck&#10;bXY2ZLcx+vTdQ8Hjx/ef5qNpxUC9aywriOcRCOLS6oYrBV+fb08rEM4ja2wtk4IrOciz6STFRNsL&#10;f9Bw8pUIIewSVFB73yVSurImg25uO+LAnW1v0AfYV1L3eAnhppXPUfQiDTYcGmrsaFdT+XP6NQr2&#10;bnWs5ONt+W6ui2Idm+81b1+VepiNxQaEp9Hfxf/ug1awCOv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aAZwgAAANsAAAAPAAAAAAAAAAAAAAAAAJgCAABkcnMvZG93&#10;bnJldi54bWxQSwUGAAAAAAQABAD1AAAAhwMAAAAA&#10;" path="m,1788v250,1,501,3,721,-96c941,1593,1192,1479,1321,1197,1450,915,1474,457,1498,e" filled="f">
                    <v:path arrowok="t" o:connecttype="custom" o:connectlocs="0,1409;709,1333;1300,943;1474,0" o:connectangles="0,0,0,0"/>
                  </v:shape>
                  <v:shape id="Freeform 54" o:spid="_x0000_s1279" style="position:absolute;left:6704;top:4300;width:1516;height:1196;flip:y;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GscMA&#10;AADbAAAADwAAAGRycy9kb3ducmV2LnhtbESPQWsCMRSE74X+h/AKvdWsgrasRmkFwVNBa7G9PTbP&#10;3cXkZUme7vbfN0Khx2FmvmEWq8E7daWY2sAGxqMCFHEVbMu1gcPH5ukFVBJkiy4wGfihBKvl/d0C&#10;Sxt63tF1L7XKEE4lGmhEulLrVDXkMY1CR5y9U4geJctYaxuxz3Dv9KQoZtpjy3mhwY7WDVXn/cUb&#10;cN/s3PGre5P3eNz1/vNZhlM05vFheJ2DEhrkP/zX3loD0zHcvu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GscMAAADbAAAADwAAAAAAAAAAAAAAAACYAgAAZHJzL2Rv&#10;d25yZXYueG1sUEsFBgAAAAAEAAQA9QAAAIgDAAAAAA==&#10;" path="m,1788v250,1,501,3,721,-96c941,1593,1192,1479,1321,1197,1450,915,1474,457,1498,e" filled="f">
                    <v:path arrowok="t" o:connecttype="custom" o:connectlocs="0,1194;730,1130;1337,799;1516,0" o:connectangles="0,0,0,0"/>
                  </v:shape>
                </v:group>
              </v:group>
              <v:shape id="Text Box 55" o:spid="_x0000_s1280" type="#_x0000_t202" style="position:absolute;left:4337;top:2708;width:1244;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style="mso-next-textbox:#Text Box 55">
                  <w:txbxContent>
                    <w:p w:rsidR="00DB36D0" w:rsidRPr="001F29D2" w:rsidRDefault="00DB36D0" w:rsidP="00BE003F">
                      <w:r w:rsidRPr="00235E4D">
                        <w:rPr>
                          <w:position w:val="-28"/>
                        </w:rPr>
                        <w:object w:dxaOrig="1160" w:dyaOrig="660">
                          <v:shape id="_x0000_i2895" type="#_x0000_t75" style="width:48pt;height:27.75pt" o:ole="">
                            <v:imagedata r:id="rId2701" o:title=""/>
                          </v:shape>
                          <o:OLEObject Type="Embed" ProgID="Equation.DSMT4" ShapeID="_x0000_i2895" DrawAspect="Content" ObjectID="_1630459045" r:id="rId2702"/>
                        </w:object>
                      </w:r>
                      <w:r w:rsidRPr="001F29D2">
                        <w:rPr>
                          <w:i/>
                          <w:sz w:val="20"/>
                          <w:szCs w:val="20"/>
                        </w:rPr>
                        <w:t>n</w:t>
                      </w:r>
                      <w:r w:rsidRPr="001F29D2">
                        <w:rPr>
                          <w:sz w:val="20"/>
                          <w:szCs w:val="20"/>
                        </w:rPr>
                        <w:t>-</w:t>
                      </w:r>
                      <w:r w:rsidRPr="001F29D2">
                        <w:rPr>
                          <w:b/>
                          <w:sz w:val="20"/>
                          <w:szCs w:val="20"/>
                        </w:rPr>
                        <w:t>even</w:t>
                      </w:r>
                    </w:p>
                  </w:txbxContent>
                </v:textbox>
              </v:shape>
              <v:shape id="Text Box 56" o:spid="_x0000_s1281" type="#_x0000_t202" style="position:absolute;left:3243;top:5445;width:185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style="mso-next-textbox:#Text Box 56">
                  <w:txbxContent>
                    <w:p w:rsidR="00DB36D0" w:rsidRPr="00245E9B" w:rsidRDefault="00DB36D0" w:rsidP="00BE003F">
                      <w:pPr>
                        <w:ind w:firstLine="90"/>
                      </w:pPr>
                      <w:r>
                        <w:t>Fig. 2.2 (A)</w:t>
                      </w:r>
                    </w:p>
                  </w:txbxContent>
                </v:textbox>
              </v:shape>
              <v:shape id="Text Box 57" o:spid="_x0000_s1282" type="#_x0000_t202" style="position:absolute;left:4114;top:4015;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style="mso-next-textbox:#Text Box 57">
                  <w:txbxContent>
                    <w:p w:rsidR="00DB36D0" w:rsidRPr="001F29D2" w:rsidRDefault="00DB36D0" w:rsidP="00BE003F">
                      <w:pPr>
                        <w:ind w:firstLine="90"/>
                      </w:pPr>
                      <w:r w:rsidRPr="001F29D2">
                        <w:rPr>
                          <w:i/>
                        </w:rPr>
                        <w:t>a</w:t>
                      </w:r>
                    </w:p>
                  </w:txbxContent>
                </v:textbox>
              </v:shape>
              <v:group id="Group 58" o:spid="_x0000_s1283" style="position:absolute;left:3258;top:3585;width:822;height:420" coordorigin="3258,3585" coordsize="8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59" o:spid="_x0000_s1284" type="#_x0000_t202" style="position:absolute;left:3258;top:3585;width:82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style="mso-next-textbox:#Text Box 59">
                    <w:txbxContent>
                      <w:p w:rsidR="00DB36D0" w:rsidRPr="001F29D2" w:rsidRDefault="00DB36D0" w:rsidP="00BE003F">
                        <w:pPr>
                          <w:ind w:firstLine="90"/>
                          <w:rPr>
                            <w:sz w:val="20"/>
                            <w:szCs w:val="20"/>
                          </w:rPr>
                        </w:pPr>
                        <w:r w:rsidRPr="001F29D2">
                          <w:rPr>
                            <w:sz w:val="20"/>
                            <w:szCs w:val="20"/>
                          </w:rPr>
                          <w:t>1</w:t>
                        </w:r>
                        <w:r w:rsidRPr="001F29D2">
                          <w:rPr>
                            <w:i/>
                            <w:sz w:val="20"/>
                            <w:szCs w:val="20"/>
                          </w:rPr>
                          <w:t>/a</w:t>
                        </w:r>
                        <w:r w:rsidRPr="001F29D2">
                          <w:rPr>
                            <w:i/>
                            <w:sz w:val="20"/>
                            <w:szCs w:val="20"/>
                            <w:vertAlign w:val="superscript"/>
                          </w:rPr>
                          <w:t>n</w:t>
                        </w:r>
                      </w:p>
                    </w:txbxContent>
                  </v:textbox>
                </v:shape>
                <v:shape id="AutoShape 60" o:spid="_x0000_s1285" type="#_x0000_t32" style="position:absolute;left:3840;top:3818;width:144;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group>
              <v:shape id="Text Box 61" o:spid="_x0000_s1286" type="#_x0000_t202" style="position:absolute;left:6699;top:4279;width:82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style="mso-next-textbox:#Text Box 61">
                  <w:txbxContent>
                    <w:p w:rsidR="00DB36D0" w:rsidRPr="001F29D2" w:rsidRDefault="00DB36D0" w:rsidP="00BE003F">
                      <w:pPr>
                        <w:ind w:firstLine="90"/>
                        <w:rPr>
                          <w:sz w:val="20"/>
                          <w:szCs w:val="20"/>
                        </w:rPr>
                      </w:pPr>
                      <w:r>
                        <w:rPr>
                          <w:sz w:val="20"/>
                          <w:szCs w:val="20"/>
                        </w:rPr>
                        <w:sym w:font="Symbol" w:char="F02D"/>
                      </w:r>
                      <w:r w:rsidRPr="001F29D2">
                        <w:rPr>
                          <w:sz w:val="20"/>
                          <w:szCs w:val="20"/>
                        </w:rPr>
                        <w:t>1</w:t>
                      </w:r>
                      <w:r w:rsidRPr="001F29D2">
                        <w:rPr>
                          <w:i/>
                          <w:sz w:val="20"/>
                          <w:szCs w:val="20"/>
                        </w:rPr>
                        <w:t>/a</w:t>
                      </w:r>
                      <w:r w:rsidRPr="001F29D2">
                        <w:rPr>
                          <w:i/>
                          <w:sz w:val="20"/>
                          <w:szCs w:val="20"/>
                          <w:vertAlign w:val="superscript"/>
                        </w:rPr>
                        <w:t>n</w:t>
                      </w:r>
                    </w:p>
                  </w:txbxContent>
                </v:textbox>
              </v:shape>
              <v:shape id="AutoShape 62" o:spid="_x0000_s1287" type="#_x0000_t32" style="position:absolute;left:7401;top:4407;width:144;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Text Box 63" o:spid="_x0000_s1288" type="#_x0000_t202" style="position:absolute;left:4144;top:4584;width:1321;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style="mso-next-textbox:#Text Box 63">
                  <w:txbxContent>
                    <w:p w:rsidR="00DB36D0" w:rsidRPr="001F29D2" w:rsidRDefault="00DB36D0" w:rsidP="00BE003F">
                      <w:pPr>
                        <w:ind w:firstLine="90"/>
                        <w:rPr>
                          <w:i/>
                        </w:rPr>
                      </w:pPr>
                      <w:r w:rsidRPr="001F29D2">
                        <w:rPr>
                          <w:i/>
                        </w:rPr>
                        <w:t>x=a</w:t>
                      </w:r>
                    </w:p>
                    <w:p w:rsidR="00DB36D0" w:rsidRPr="001F29D2" w:rsidRDefault="00DB36D0" w:rsidP="00BE003F">
                      <w:pPr>
                        <w:ind w:firstLine="90"/>
                      </w:pPr>
                      <w:r w:rsidRPr="001F29D2">
                        <w:t>VA</w:t>
                      </w:r>
                    </w:p>
                  </w:txbxContent>
                </v:textbox>
              </v:shape>
              <v:shape id="Text Box 64" o:spid="_x0000_s1289" type="#_x0000_t202" style="position:absolute;left:7877;top:2700;width:1244;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style="mso-next-textbox:#Text Box 64">
                  <w:txbxContent>
                    <w:p w:rsidR="00DB36D0" w:rsidRPr="001F29D2" w:rsidRDefault="00DB36D0" w:rsidP="00BE003F">
                      <w:r w:rsidRPr="00235E4D">
                        <w:rPr>
                          <w:position w:val="-28"/>
                        </w:rPr>
                        <w:object w:dxaOrig="1160" w:dyaOrig="660">
                          <v:shape id="_x0000_i2896" type="#_x0000_t75" style="width:48pt;height:27.75pt" o:ole="">
                            <v:imagedata r:id="rId2701" o:title=""/>
                          </v:shape>
                          <o:OLEObject Type="Embed" ProgID="Equation.DSMT4" ShapeID="_x0000_i2896" DrawAspect="Content" ObjectID="_1630459046" r:id="rId2703"/>
                        </w:object>
                      </w:r>
                      <w:r w:rsidRPr="001F29D2">
                        <w:rPr>
                          <w:i/>
                          <w:sz w:val="20"/>
                          <w:szCs w:val="20"/>
                        </w:rPr>
                        <w:t>n</w:t>
                      </w:r>
                      <w:r w:rsidRPr="001F29D2">
                        <w:rPr>
                          <w:sz w:val="20"/>
                          <w:szCs w:val="20"/>
                        </w:rPr>
                        <w:t>-</w:t>
                      </w:r>
                      <w:r>
                        <w:rPr>
                          <w:b/>
                          <w:sz w:val="20"/>
                          <w:szCs w:val="20"/>
                        </w:rPr>
                        <w:t>odd</w:t>
                      </w:r>
                    </w:p>
                  </w:txbxContent>
                </v:textbox>
              </v:shape>
              <v:shape id="Text Box 65" o:spid="_x0000_s1290" type="#_x0000_t202" style="position:absolute;left:7677;top:4504;width:1321;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style="mso-next-textbox:#Text Box 65">
                  <w:txbxContent>
                    <w:p w:rsidR="00DB36D0" w:rsidRPr="001F29D2" w:rsidRDefault="00DB36D0" w:rsidP="00BE003F">
                      <w:pPr>
                        <w:ind w:firstLine="90"/>
                        <w:rPr>
                          <w:i/>
                        </w:rPr>
                      </w:pPr>
                      <w:r w:rsidRPr="001F29D2">
                        <w:rPr>
                          <w:i/>
                        </w:rPr>
                        <w:t>x=a</w:t>
                      </w:r>
                    </w:p>
                    <w:p w:rsidR="00DB36D0" w:rsidRPr="001F29D2" w:rsidRDefault="00DB36D0" w:rsidP="00BE003F">
                      <w:pPr>
                        <w:ind w:firstLine="90"/>
                      </w:pPr>
                      <w:r w:rsidRPr="001F29D2">
                        <w:t>VA</w:t>
                      </w:r>
                    </w:p>
                  </w:txbxContent>
                </v:textbox>
              </v:shape>
              <v:shape id="Text Box 66" o:spid="_x0000_s1291" type="#_x0000_t202" style="position:absolute;left:7647;top:4004;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style="mso-next-textbox:#Text Box 66">
                  <w:txbxContent>
                    <w:p w:rsidR="00DB36D0" w:rsidRPr="001F29D2" w:rsidRDefault="00DB36D0" w:rsidP="00BE003F">
                      <w:pPr>
                        <w:ind w:firstLine="90"/>
                      </w:pPr>
                      <w:r w:rsidRPr="001F29D2">
                        <w:rPr>
                          <w:i/>
                        </w:rPr>
                        <w:t>a</w:t>
                      </w:r>
                    </w:p>
                  </w:txbxContent>
                </v:textbox>
              </v:shape>
              <v:shape id="Text Box 67" o:spid="_x0000_s1292" type="#_x0000_t202" style="position:absolute;left:9014;top:4060;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style="mso-next-textbox:#Text Box 67">
                  <w:txbxContent>
                    <w:p w:rsidR="00DB36D0" w:rsidRPr="001F29D2" w:rsidRDefault="00DB36D0" w:rsidP="00BE003F">
                      <w:pPr>
                        <w:ind w:firstLine="90"/>
                      </w:pPr>
                      <w:r>
                        <w:rPr>
                          <w:i/>
                        </w:rPr>
                        <w:t>x</w:t>
                      </w:r>
                    </w:p>
                  </w:txbxContent>
                </v:textbox>
              </v:shape>
              <v:shape id="Text Box 68" o:spid="_x0000_s1293" type="#_x0000_t202" style="position:absolute;left:7006;top:2751;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style="mso-next-textbox:#Text Box 68">
                  <w:txbxContent>
                    <w:p w:rsidR="00DB36D0" w:rsidRPr="001F29D2" w:rsidRDefault="00DB36D0" w:rsidP="00BE003F">
                      <w:pPr>
                        <w:ind w:firstLine="90"/>
                      </w:pPr>
                      <w:r>
                        <w:rPr>
                          <w:i/>
                        </w:rPr>
                        <w:t>y</w:t>
                      </w:r>
                    </w:p>
                  </w:txbxContent>
                </v:textbox>
              </v:shape>
              <v:shape id="Text Box 69" o:spid="_x0000_s1294" type="#_x0000_t202" style="position:absolute;left:5465;top:4062;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style="mso-next-textbox:#Text Box 69">
                  <w:txbxContent>
                    <w:p w:rsidR="00DB36D0" w:rsidRPr="001F29D2" w:rsidRDefault="00DB36D0" w:rsidP="00BE003F">
                      <w:pPr>
                        <w:ind w:firstLine="90"/>
                      </w:pPr>
                      <w:r>
                        <w:rPr>
                          <w:i/>
                        </w:rPr>
                        <w:t>x</w:t>
                      </w:r>
                    </w:p>
                  </w:txbxContent>
                </v:textbox>
              </v:shape>
              <v:shape id="Text Box 70" o:spid="_x0000_s1295" type="#_x0000_t202" style="position:absolute;left:3434;top:2766;width:64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style="mso-next-textbox:#Text Box 70">
                  <w:txbxContent>
                    <w:p w:rsidR="00DB36D0" w:rsidRPr="001F29D2" w:rsidRDefault="00DB36D0" w:rsidP="00BE003F">
                      <w:pPr>
                        <w:ind w:firstLine="90"/>
                      </w:pPr>
                      <w:r>
                        <w:rPr>
                          <w:i/>
                        </w:rPr>
                        <w:t>y</w:t>
                      </w:r>
                    </w:p>
                  </w:txbxContent>
                </v:textbox>
              </v:shape>
              <v:shape id="Text Box 71" o:spid="_x0000_s1296" type="#_x0000_t202" style="position:absolute;left:6555;top:5385;width:185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style="mso-next-textbox:#Text Box 71">
                  <w:txbxContent>
                    <w:p w:rsidR="00DB36D0" w:rsidRDefault="00DB36D0" w:rsidP="00BE003F">
                      <w:pPr>
                        <w:ind w:firstLine="90"/>
                      </w:pPr>
                      <w:r>
                        <w:t>Fig. 2.2 (B)</w:t>
                      </w:r>
                    </w:p>
                    <w:p w:rsidR="00DB36D0" w:rsidRPr="00245E9B" w:rsidRDefault="00DB36D0" w:rsidP="00BE003F">
                      <w:pPr>
                        <w:ind w:firstLine="90"/>
                      </w:pPr>
                    </w:p>
                  </w:txbxContent>
                </v:textbox>
              </v:shape>
            </v:group>
            <w10:wrap type="none"/>
            <w10:anchorlock/>
          </v:group>
        </w:pict>
      </w:r>
    </w:p>
    <w:tbl>
      <w:tblPr>
        <w:tblW w:w="97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5"/>
      </w:tblGrid>
      <w:tr w:rsidR="00BE003F" w:rsidRPr="00722F7C" w:rsidTr="00BE003F">
        <w:trPr>
          <w:trHeight w:val="1545"/>
        </w:trPr>
        <w:tc>
          <w:tcPr>
            <w:tcW w:w="9765" w:type="dxa"/>
            <w:tcBorders>
              <w:top w:val="nil"/>
              <w:left w:val="nil"/>
              <w:bottom w:val="nil"/>
              <w:right w:val="nil"/>
            </w:tcBorders>
          </w:tcPr>
          <w:p w:rsidR="00BE003F" w:rsidRPr="00DC2A9D" w:rsidRDefault="00BE003F" w:rsidP="0037764D">
            <w:pPr>
              <w:tabs>
                <w:tab w:val="left" w:pos="360"/>
              </w:tabs>
              <w:spacing w:before="120" w:line="276" w:lineRule="auto"/>
              <w:ind w:left="1422" w:hanging="1350"/>
              <w:jc w:val="both"/>
            </w:pPr>
            <w:r w:rsidRPr="00DC2A9D">
              <w:rPr>
                <w:b/>
              </w:rPr>
              <w:t>Remark</w:t>
            </w:r>
            <w:r w:rsidRPr="00DC2A9D">
              <w:t xml:space="preserve">:  Let </w:t>
            </w:r>
            <w:r w:rsidRPr="00DC2A9D">
              <w:rPr>
                <w:position w:val="-28"/>
              </w:rPr>
              <w:object w:dxaOrig="1240" w:dyaOrig="660">
                <v:shape id="_x0000_i2391" type="#_x0000_t75" style="width:60pt;height:31.5pt" o:ole="">
                  <v:imagedata r:id="rId2704" o:title=""/>
                </v:shape>
                <o:OLEObject Type="Embed" ProgID="Equation.DSMT4" ShapeID="_x0000_i2391" DrawAspect="Content" ObjectID="_1630458542" r:id="rId2705"/>
              </w:object>
            </w:r>
            <w:r w:rsidRPr="00DC2A9D">
              <w:t xml:space="preserve">  be a rational function.</w:t>
            </w:r>
            <w:r>
              <w:t xml:space="preserve"> Then,</w:t>
            </w:r>
          </w:p>
          <w:p w:rsidR="00BE003F" w:rsidRPr="00DC2A9D" w:rsidRDefault="00BE003F" w:rsidP="0037764D">
            <w:pPr>
              <w:tabs>
                <w:tab w:val="left" w:pos="360"/>
              </w:tabs>
              <w:spacing w:line="276" w:lineRule="auto"/>
              <w:ind w:left="1422" w:hanging="1350"/>
              <w:jc w:val="both"/>
            </w:pPr>
            <w:r w:rsidRPr="00DC2A9D">
              <w:t xml:space="preserve">1.  </w:t>
            </w:r>
            <w:r>
              <w:t>i</w:t>
            </w:r>
            <w:r w:rsidRPr="00DC2A9D">
              <w:t xml:space="preserve">f </w:t>
            </w:r>
            <w:r w:rsidRPr="00DC2A9D">
              <w:rPr>
                <w:position w:val="-10"/>
              </w:rPr>
              <w:object w:dxaOrig="880" w:dyaOrig="320">
                <v:shape id="_x0000_i2392" type="#_x0000_t75" style="width:44.25pt;height:15.75pt" o:ole="">
                  <v:imagedata r:id="rId2706" o:title=""/>
                </v:shape>
                <o:OLEObject Type="Embed" ProgID="Equation.DSMT4" ShapeID="_x0000_i2392" DrawAspect="Content" ObjectID="_1630458543" r:id="rId2707"/>
              </w:object>
            </w:r>
            <w:r w:rsidRPr="00DC2A9D">
              <w:t xml:space="preserve">and </w:t>
            </w:r>
            <w:r w:rsidRPr="00DC2A9D">
              <w:rPr>
                <w:position w:val="-10"/>
              </w:rPr>
              <w:object w:dxaOrig="880" w:dyaOrig="320">
                <v:shape id="_x0000_i2393" type="#_x0000_t75" style="width:44.25pt;height:15.75pt" o:ole="">
                  <v:imagedata r:id="rId2708" o:title=""/>
                </v:shape>
                <o:OLEObject Type="Embed" ProgID="Equation.DSMT4" ShapeID="_x0000_i2393" DrawAspect="Content" ObjectID="_1630458544" r:id="rId2709"/>
              </w:object>
            </w:r>
            <w:r w:rsidRPr="00DC2A9D">
              <w:t xml:space="preserve">,  then </w:t>
            </w:r>
            <w:r w:rsidRPr="00DC2A9D">
              <w:rPr>
                <w:i/>
              </w:rPr>
              <w:t>x=a</w:t>
            </w:r>
            <w:r w:rsidRPr="00DC2A9D">
              <w:t xml:space="preserve"> is a VA of </w:t>
            </w:r>
            <w:r w:rsidRPr="00DC2A9D">
              <w:rPr>
                <w:i/>
              </w:rPr>
              <w:t>f</w:t>
            </w:r>
            <w:r w:rsidRPr="00DC2A9D">
              <w:t xml:space="preserve">  .   </w:t>
            </w:r>
          </w:p>
          <w:p w:rsidR="00BE003F" w:rsidRPr="00722F7C" w:rsidRDefault="00BE003F" w:rsidP="0037764D">
            <w:pPr>
              <w:tabs>
                <w:tab w:val="left" w:pos="360"/>
              </w:tabs>
              <w:spacing w:before="120" w:line="276" w:lineRule="auto"/>
              <w:ind w:left="1152" w:hanging="1080"/>
              <w:jc w:val="both"/>
              <w:rPr>
                <w:b/>
              </w:rPr>
            </w:pPr>
            <w:r>
              <w:t>2.  i</w:t>
            </w:r>
            <w:r w:rsidRPr="00DC2A9D">
              <w:t xml:space="preserve">f </w:t>
            </w:r>
            <w:r w:rsidRPr="00DC2A9D">
              <w:rPr>
                <w:position w:val="-10"/>
              </w:rPr>
              <w:object w:dxaOrig="1560" w:dyaOrig="320">
                <v:shape id="_x0000_i2394" type="#_x0000_t75" style="width:78pt;height:15.75pt" o:ole="">
                  <v:imagedata r:id="rId2710" o:title=""/>
                </v:shape>
                <o:OLEObject Type="Embed" ProgID="Equation.DSMT4" ShapeID="_x0000_i2394" DrawAspect="Content" ObjectID="_1630458545" r:id="rId2711"/>
              </w:object>
            </w:r>
            <w:r w:rsidRPr="00DC2A9D">
              <w:t xml:space="preserve">, then </w:t>
            </w:r>
            <w:r w:rsidRPr="00DC2A9D">
              <w:rPr>
                <w:i/>
              </w:rPr>
              <w:t>x=a</w:t>
            </w:r>
            <w:r w:rsidRPr="00DC2A9D">
              <w:t xml:space="preserve">  may or may </w:t>
            </w:r>
            <w:r w:rsidRPr="00DC2A9D">
              <w:rPr>
                <w:b/>
              </w:rPr>
              <w:t xml:space="preserve">not </w:t>
            </w:r>
            <w:r w:rsidRPr="00DC2A9D">
              <w:t xml:space="preserve">be a VA of </w:t>
            </w:r>
            <w:r w:rsidRPr="00DC2A9D">
              <w:rPr>
                <w:i/>
              </w:rPr>
              <w:t>f</w:t>
            </w:r>
            <w:r w:rsidRPr="00DC2A9D">
              <w:t xml:space="preserve"> . In this case, simplify </w:t>
            </w:r>
            <w:r w:rsidRPr="00DC2A9D">
              <w:rPr>
                <w:i/>
              </w:rPr>
              <w:t>f</w:t>
            </w:r>
            <w:r w:rsidRPr="00DC2A9D">
              <w:t>(</w:t>
            </w:r>
            <w:r w:rsidRPr="00DC2A9D">
              <w:rPr>
                <w:i/>
              </w:rPr>
              <w:t>x</w:t>
            </w:r>
            <w:r w:rsidRPr="00DC2A9D">
              <w:t xml:space="preserve">) and look for VA of the simplest form of </w:t>
            </w:r>
            <w:r w:rsidRPr="00DC2A9D">
              <w:rPr>
                <w:i/>
              </w:rPr>
              <w:t>f</w:t>
            </w:r>
            <w:r w:rsidRPr="00DC2A9D">
              <w:t>.</w:t>
            </w:r>
            <w:r w:rsidRPr="00722F7C">
              <w:t xml:space="preserve">  </w:t>
            </w:r>
          </w:p>
        </w:tc>
      </w:tr>
    </w:tbl>
    <w:p w:rsidR="00BE003F" w:rsidRPr="00D20F31" w:rsidRDefault="00BE003F" w:rsidP="00F06EFE">
      <w:pPr>
        <w:numPr>
          <w:ilvl w:val="0"/>
          <w:numId w:val="174"/>
        </w:numPr>
        <w:tabs>
          <w:tab w:val="left" w:pos="270"/>
          <w:tab w:val="left" w:pos="360"/>
        </w:tabs>
        <w:spacing w:before="120" w:line="276" w:lineRule="auto"/>
        <w:ind w:left="270" w:hanging="270"/>
        <w:jc w:val="both"/>
      </w:pPr>
      <w:r w:rsidRPr="00D20F31">
        <w:t xml:space="preserve">Horizontal Asymptote:  A horizontal line </w:t>
      </w:r>
      <w:r w:rsidRPr="00D20F31">
        <w:rPr>
          <w:i/>
        </w:rPr>
        <w:t>y</w:t>
      </w:r>
      <w:r w:rsidRPr="00D20F31">
        <w:t>=</w:t>
      </w:r>
      <w:r w:rsidRPr="00D20F31">
        <w:rPr>
          <w:i/>
        </w:rPr>
        <w:t>b</w:t>
      </w:r>
      <w:r w:rsidRPr="00D20F31">
        <w:t xml:space="preserve"> is called horizontal asymptote (HA) of </w:t>
      </w:r>
      <w:r w:rsidRPr="00D20F31">
        <w:rPr>
          <w:i/>
        </w:rPr>
        <w:t>f</w:t>
      </w:r>
      <w:r w:rsidRPr="00D20F31">
        <w:t>(</w:t>
      </w:r>
      <w:r w:rsidRPr="00D20F31">
        <w:rPr>
          <w:i/>
        </w:rPr>
        <w:t>x</w:t>
      </w:r>
      <w:r w:rsidRPr="00D20F31">
        <w:t xml:space="preserve">) if the value of the function becomes closer and closer to </w:t>
      </w:r>
      <w:r w:rsidRPr="00D20F31">
        <w:rPr>
          <w:i/>
        </w:rPr>
        <w:t xml:space="preserve">b </w:t>
      </w:r>
      <w:r w:rsidRPr="00D20F31">
        <w:t>(i.e.,</w:t>
      </w:r>
      <w:r w:rsidRPr="00D20F31">
        <w:rPr>
          <w:i/>
        </w:rPr>
        <w:t xml:space="preserve"> f</w:t>
      </w:r>
      <w:r w:rsidRPr="00D20F31">
        <w:t>(</w:t>
      </w:r>
      <w:r w:rsidRPr="00D20F31">
        <w:rPr>
          <w:i/>
        </w:rPr>
        <w:t>x</w:t>
      </w:r>
      <w:r w:rsidRPr="00D20F31">
        <w:t>)</w:t>
      </w:r>
      <w:r w:rsidRPr="00D20F31">
        <w:sym w:font="Symbol" w:char="F0AE"/>
      </w:r>
      <w:r w:rsidRPr="00D20F31">
        <w:rPr>
          <w:i/>
        </w:rPr>
        <w:t>b</w:t>
      </w:r>
      <w:r w:rsidRPr="00D20F31">
        <w:t xml:space="preserve">)as  </w:t>
      </w:r>
      <w:r w:rsidRPr="00D20F31">
        <w:rPr>
          <w:i/>
        </w:rPr>
        <w:t>x</w:t>
      </w:r>
      <w:r w:rsidRPr="00D20F31">
        <w:sym w:font="Symbol" w:char="F0AE"/>
      </w:r>
      <w:r w:rsidRPr="00D20F31">
        <w:sym w:font="Symbol" w:char="F0A5"/>
      </w:r>
      <w:r w:rsidRPr="00D20F31">
        <w:t xml:space="preserve">  or as  </w:t>
      </w:r>
      <w:r w:rsidRPr="00D20F31">
        <w:rPr>
          <w:i/>
        </w:rPr>
        <w:t>x</w:t>
      </w:r>
      <w:r w:rsidRPr="00D20F31">
        <w:sym w:font="Symbol" w:char="F0AE"/>
      </w:r>
      <w:r w:rsidRPr="00D20F31">
        <w:t xml:space="preserve"> –</w:t>
      </w:r>
      <w:r w:rsidRPr="00D20F31">
        <w:sym w:font="Symbol" w:char="F0A5"/>
      </w:r>
      <w:r w:rsidRPr="00D20F31">
        <w:t xml:space="preserve">.   </w:t>
      </w:r>
    </w:p>
    <w:p w:rsidR="00BE003F" w:rsidRPr="00DC2A9D" w:rsidRDefault="00BE003F" w:rsidP="0037764D">
      <w:pPr>
        <w:tabs>
          <w:tab w:val="left" w:pos="270"/>
          <w:tab w:val="left" w:pos="360"/>
        </w:tabs>
        <w:spacing w:before="120" w:line="276" w:lineRule="auto"/>
        <w:ind w:left="270"/>
        <w:jc w:val="both"/>
      </w:pPr>
      <w:r w:rsidRPr="00DC2A9D">
        <w:t xml:space="preserve">In this case, the graph of </w:t>
      </w:r>
      <w:r w:rsidRPr="00DC2A9D">
        <w:rPr>
          <w:i/>
        </w:rPr>
        <w:t>f</w:t>
      </w:r>
      <w:r w:rsidRPr="00DC2A9D">
        <w:t xml:space="preserve"> becomes almost a horizontal line along with (or near) the line </w:t>
      </w:r>
      <w:r w:rsidRPr="00DC2A9D">
        <w:rPr>
          <w:i/>
        </w:rPr>
        <w:t xml:space="preserve">y=b </w:t>
      </w:r>
      <w:r w:rsidRPr="00DC2A9D">
        <w:t xml:space="preserve">as </w:t>
      </w:r>
      <w:r w:rsidRPr="00DC2A9D">
        <w:rPr>
          <w:i/>
        </w:rPr>
        <w:t>x</w:t>
      </w:r>
      <w:r w:rsidRPr="00DC2A9D">
        <w:sym w:font="Symbol" w:char="F0AE"/>
      </w:r>
      <w:r w:rsidRPr="00DC2A9D">
        <w:sym w:font="Symbol" w:char="F0A5"/>
      </w:r>
      <w:r w:rsidRPr="00DC2A9D">
        <w:t xml:space="preserve"> and as </w:t>
      </w:r>
      <w:r w:rsidRPr="00DC2A9D">
        <w:rPr>
          <w:i/>
        </w:rPr>
        <w:t>x</w:t>
      </w:r>
      <w:r w:rsidRPr="00DC2A9D">
        <w:sym w:font="Symbol" w:char="F0AE"/>
      </w:r>
      <w:r w:rsidRPr="00DC2A9D">
        <w:t>–</w:t>
      </w:r>
      <w:r w:rsidRPr="00DC2A9D">
        <w:sym w:font="Symbol" w:char="F0A5"/>
      </w:r>
      <w:r w:rsidRPr="00DC2A9D">
        <w:t xml:space="preserve">.    For instance, from the above example, the HA of </w:t>
      </w:r>
      <w:r w:rsidRPr="00DC2A9D">
        <w:rPr>
          <w:position w:val="-28"/>
        </w:rPr>
        <w:object w:dxaOrig="1480" w:dyaOrig="660">
          <v:shape id="_x0000_i2395" type="#_x0000_t75" style="width:1in;height:31.5pt" o:ole="">
            <v:imagedata r:id="rId2712" o:title=""/>
          </v:shape>
          <o:OLEObject Type="Embed" ProgID="Equation.DSMT4" ShapeID="_x0000_i2395" DrawAspect="Content" ObjectID="_1630458546" r:id="rId2713"/>
        </w:object>
      </w:r>
      <w:r w:rsidRPr="00DC2A9D">
        <w:t xml:space="preserve">is  </w:t>
      </w:r>
      <w:r w:rsidRPr="00DC2A9D">
        <w:rPr>
          <w:i/>
        </w:rPr>
        <w:t>y</w:t>
      </w:r>
      <w:r w:rsidRPr="00DC2A9D">
        <w:t xml:space="preserve">=0 (the x-axis) , for any positive integer </w:t>
      </w:r>
      <w:r w:rsidRPr="00DC2A9D">
        <w:rPr>
          <w:i/>
        </w:rPr>
        <w:t>n</w:t>
      </w:r>
      <w:r w:rsidRPr="00DC2A9D">
        <w:t xml:space="preserve"> (See, Fig. 2.2). </w:t>
      </w:r>
    </w:p>
    <w:p w:rsidR="000769B5" w:rsidRDefault="000769B5" w:rsidP="0037764D">
      <w:pPr>
        <w:tabs>
          <w:tab w:val="left" w:pos="360"/>
        </w:tabs>
        <w:spacing w:line="276" w:lineRule="auto"/>
        <w:jc w:val="both"/>
        <w:rPr>
          <w:b/>
        </w:rPr>
      </w:pPr>
    </w:p>
    <w:p w:rsidR="00BE003F" w:rsidRPr="00DC2A9D" w:rsidRDefault="00BE003F" w:rsidP="0037764D">
      <w:pPr>
        <w:tabs>
          <w:tab w:val="left" w:pos="360"/>
        </w:tabs>
        <w:spacing w:line="276" w:lineRule="auto"/>
        <w:jc w:val="both"/>
      </w:pPr>
      <w:r w:rsidRPr="00DC2A9D">
        <w:rPr>
          <w:b/>
        </w:rPr>
        <w:t>Remark</w:t>
      </w:r>
      <w:r w:rsidRPr="00DC2A9D">
        <w:t xml:space="preserve">:   A rational function </w:t>
      </w:r>
      <w:r w:rsidRPr="00DC2A9D">
        <w:rPr>
          <w:position w:val="-28"/>
        </w:rPr>
        <w:object w:dxaOrig="1240" w:dyaOrig="660">
          <v:shape id="_x0000_i2396" type="#_x0000_t75" style="width:60pt;height:31.5pt" o:ole="">
            <v:imagedata r:id="rId2714" o:title=""/>
          </v:shape>
          <o:OLEObject Type="Embed" ProgID="Equation.DSMT4" ShapeID="_x0000_i2396" DrawAspect="Content" ObjectID="_1630458547" r:id="rId2715"/>
        </w:object>
      </w:r>
      <w:r w:rsidRPr="00DC2A9D">
        <w:t xml:space="preserve"> has a HA only when </w:t>
      </w:r>
      <w:r w:rsidRPr="00DC2A9D">
        <w:rPr>
          <w:i/>
        </w:rPr>
        <w:t>degree</w:t>
      </w:r>
      <w:r w:rsidRPr="00DC2A9D">
        <w:t>(</w:t>
      </w:r>
      <w:r w:rsidRPr="00DC2A9D">
        <w:rPr>
          <w:i/>
        </w:rPr>
        <w:t>n</w:t>
      </w:r>
      <w:r w:rsidRPr="00DC2A9D">
        <w:t>(</w:t>
      </w:r>
      <w:r w:rsidRPr="00DC2A9D">
        <w:rPr>
          <w:i/>
        </w:rPr>
        <w:t>x</w:t>
      </w:r>
      <w:r w:rsidRPr="00DC2A9D">
        <w:t xml:space="preserve">)) </w:t>
      </w:r>
      <w:r w:rsidRPr="00DC2A9D">
        <w:sym w:font="Symbol" w:char="F0A3"/>
      </w:r>
      <w:r w:rsidRPr="00DC2A9D">
        <w:rPr>
          <w:i/>
        </w:rPr>
        <w:t>degree</w:t>
      </w:r>
      <w:r w:rsidRPr="00DC2A9D">
        <w:t>(</w:t>
      </w:r>
      <w:r w:rsidRPr="00DC2A9D">
        <w:rPr>
          <w:i/>
        </w:rPr>
        <w:t>d</w:t>
      </w:r>
      <w:r w:rsidRPr="00DC2A9D">
        <w:t>(</w:t>
      </w:r>
      <w:r w:rsidRPr="00DC2A9D">
        <w:rPr>
          <w:i/>
        </w:rPr>
        <w:t>x</w:t>
      </w:r>
      <w:r w:rsidRPr="00DC2A9D">
        <w:t xml:space="preserve">)).   </w:t>
      </w:r>
    </w:p>
    <w:p w:rsidR="00BE003F" w:rsidRPr="00DC2A9D" w:rsidRDefault="00BE003F" w:rsidP="0037764D">
      <w:pPr>
        <w:tabs>
          <w:tab w:val="left" w:pos="360"/>
        </w:tabs>
        <w:spacing w:line="276" w:lineRule="auto"/>
        <w:jc w:val="both"/>
      </w:pPr>
      <w:r w:rsidRPr="00DC2A9D">
        <w:t xml:space="preserve">In this case,  (i)   If </w:t>
      </w:r>
      <w:r w:rsidRPr="00DC2A9D">
        <w:rPr>
          <w:i/>
        </w:rPr>
        <w:t>degree</w:t>
      </w:r>
      <w:r w:rsidRPr="00DC2A9D">
        <w:t>(</w:t>
      </w:r>
      <w:r w:rsidRPr="00DC2A9D">
        <w:rPr>
          <w:i/>
        </w:rPr>
        <w:t>n</w:t>
      </w:r>
      <w:r w:rsidRPr="00DC2A9D">
        <w:t>(</w:t>
      </w:r>
      <w:r w:rsidRPr="00DC2A9D">
        <w:rPr>
          <w:i/>
        </w:rPr>
        <w:t>x</w:t>
      </w:r>
      <w:r w:rsidRPr="00DC2A9D">
        <w:t xml:space="preserve">)) </w:t>
      </w:r>
      <w:r w:rsidRPr="00DC2A9D">
        <w:sym w:font="Symbol" w:char="F03C"/>
      </w:r>
      <w:r w:rsidRPr="00DC2A9D">
        <w:rPr>
          <w:i/>
        </w:rPr>
        <w:t>degree</w:t>
      </w:r>
      <w:r w:rsidRPr="00DC2A9D">
        <w:t>(</w:t>
      </w:r>
      <w:r w:rsidRPr="00DC2A9D">
        <w:rPr>
          <w:i/>
        </w:rPr>
        <w:t>d</w:t>
      </w:r>
      <w:r w:rsidRPr="00DC2A9D">
        <w:t>(</w:t>
      </w:r>
      <w:r w:rsidRPr="00DC2A9D">
        <w:rPr>
          <w:i/>
        </w:rPr>
        <w:t>x</w:t>
      </w:r>
      <w:r w:rsidRPr="00DC2A9D">
        <w:t xml:space="preserve">)),  then  </w:t>
      </w:r>
      <w:r w:rsidRPr="00DC2A9D">
        <w:rPr>
          <w:i/>
        </w:rPr>
        <w:t xml:space="preserve">y </w:t>
      </w:r>
      <w:r w:rsidRPr="00DC2A9D">
        <w:t xml:space="preserve">= 0 (the x-axis) is the HA of </w:t>
      </w:r>
      <w:r w:rsidRPr="00DC2A9D">
        <w:rPr>
          <w:i/>
        </w:rPr>
        <w:t>f</w:t>
      </w:r>
      <w:r w:rsidRPr="00DC2A9D">
        <w:t xml:space="preserve">. </w:t>
      </w:r>
    </w:p>
    <w:p w:rsidR="00BE003F" w:rsidRPr="00DC2A9D" w:rsidRDefault="00BE003F" w:rsidP="0037764D">
      <w:pPr>
        <w:tabs>
          <w:tab w:val="left" w:pos="360"/>
          <w:tab w:val="left" w:pos="1800"/>
        </w:tabs>
        <w:spacing w:line="276" w:lineRule="auto"/>
        <w:jc w:val="both"/>
      </w:pPr>
      <w:r w:rsidRPr="00DC2A9D">
        <w:t xml:space="preserve">                    (ii)  If  </w:t>
      </w:r>
      <w:r w:rsidRPr="00DC2A9D">
        <w:rPr>
          <w:i/>
        </w:rPr>
        <w:t>degree</w:t>
      </w:r>
      <w:r w:rsidRPr="00DC2A9D">
        <w:t>(</w:t>
      </w:r>
      <w:r w:rsidRPr="00DC2A9D">
        <w:rPr>
          <w:i/>
        </w:rPr>
        <w:t>n</w:t>
      </w:r>
      <w:r w:rsidRPr="00DC2A9D">
        <w:t>(</w:t>
      </w:r>
      <w:r w:rsidRPr="00DC2A9D">
        <w:rPr>
          <w:i/>
        </w:rPr>
        <w:t>x</w:t>
      </w:r>
      <w:r w:rsidRPr="00DC2A9D">
        <w:t>)) =</w:t>
      </w:r>
      <w:r w:rsidRPr="00DC2A9D">
        <w:rPr>
          <w:i/>
        </w:rPr>
        <w:t>degree</w:t>
      </w:r>
      <w:r w:rsidRPr="00DC2A9D">
        <w:t>(</w:t>
      </w:r>
      <w:r w:rsidRPr="00DC2A9D">
        <w:rPr>
          <w:i/>
        </w:rPr>
        <w:t>d</w:t>
      </w:r>
      <w:r w:rsidRPr="00DC2A9D">
        <w:t>(</w:t>
      </w:r>
      <w:r w:rsidRPr="00DC2A9D">
        <w:rPr>
          <w:i/>
        </w:rPr>
        <w:t>x</w:t>
      </w:r>
      <w:r w:rsidRPr="00DC2A9D">
        <w:t>))</w:t>
      </w:r>
      <w:r w:rsidRPr="00DC2A9D">
        <w:rPr>
          <w:i/>
        </w:rPr>
        <w:t>=n</w:t>
      </w:r>
      <w:r w:rsidRPr="00DC2A9D">
        <w:t xml:space="preserve">, i.e., </w:t>
      </w:r>
      <w:r w:rsidRPr="00DC2A9D">
        <w:rPr>
          <w:position w:val="-30"/>
        </w:rPr>
        <w:object w:dxaOrig="3420" w:dyaOrig="720">
          <v:shape id="_x0000_i2397" type="#_x0000_t75" style="width:169.5pt;height:36pt" o:ole="">
            <v:imagedata r:id="rId2716" o:title=""/>
          </v:shape>
          <o:OLEObject Type="Embed" ProgID="Equation.DSMT4" ShapeID="_x0000_i2397" DrawAspect="Content" ObjectID="_1630458548" r:id="rId2717"/>
        </w:object>
      </w:r>
      <w:r w:rsidRPr="00DC2A9D">
        <w:t xml:space="preserve">, </w:t>
      </w:r>
    </w:p>
    <w:p w:rsidR="00BE003F" w:rsidRPr="00DC2A9D" w:rsidRDefault="00BE003F" w:rsidP="0037764D">
      <w:pPr>
        <w:tabs>
          <w:tab w:val="left" w:pos="360"/>
        </w:tabs>
        <w:spacing w:line="276" w:lineRule="auto"/>
        <w:ind w:left="900"/>
        <w:jc w:val="both"/>
      </w:pPr>
      <w:r w:rsidRPr="00DC2A9D">
        <w:t xml:space="preserve">            then</w:t>
      </w:r>
      <w:r w:rsidRPr="00DC2A9D">
        <w:rPr>
          <w:position w:val="-30"/>
        </w:rPr>
        <w:object w:dxaOrig="700" w:dyaOrig="680">
          <v:shape id="_x0000_i2398" type="#_x0000_t75" style="width:34.5pt;height:34.5pt" o:ole="">
            <v:imagedata r:id="rId2718" o:title=""/>
          </v:shape>
          <o:OLEObject Type="Embed" ProgID="Equation.DSMT4" ShapeID="_x0000_i2398" DrawAspect="Content" ObjectID="_1630458549" r:id="rId2719"/>
        </w:object>
      </w:r>
      <w:r w:rsidRPr="00DC2A9D">
        <w:t xml:space="preserve"> is the HA of </w:t>
      </w:r>
      <w:r w:rsidRPr="00DC2A9D">
        <w:rPr>
          <w:i/>
        </w:rPr>
        <w:t>f</w:t>
      </w:r>
      <w:r w:rsidRPr="00DC2A9D">
        <w:t xml:space="preserve">. </w:t>
      </w:r>
    </w:p>
    <w:p w:rsidR="00BE003F" w:rsidRPr="00DC2A9D" w:rsidRDefault="00BE003F" w:rsidP="00F06EFE">
      <w:pPr>
        <w:numPr>
          <w:ilvl w:val="0"/>
          <w:numId w:val="174"/>
        </w:numPr>
        <w:tabs>
          <w:tab w:val="left" w:pos="270"/>
        </w:tabs>
        <w:spacing w:before="120" w:line="276" w:lineRule="auto"/>
        <w:ind w:left="274" w:hanging="274"/>
        <w:jc w:val="both"/>
      </w:pPr>
      <w:r w:rsidRPr="00D20F31">
        <w:lastRenderedPageBreak/>
        <w:t xml:space="preserve">Oblique Asymptote: The oblique line </w:t>
      </w:r>
      <w:r w:rsidRPr="00D20F31">
        <w:rPr>
          <w:i/>
        </w:rPr>
        <w:t>y</w:t>
      </w:r>
      <w:r w:rsidRPr="00D20F31">
        <w:t>=</w:t>
      </w:r>
      <w:r w:rsidRPr="00D20F31">
        <w:rPr>
          <w:i/>
        </w:rPr>
        <w:t>ax</w:t>
      </w:r>
      <w:r w:rsidRPr="00D20F31">
        <w:t>+</w:t>
      </w:r>
      <w:r w:rsidRPr="00D20F31">
        <w:rPr>
          <w:i/>
        </w:rPr>
        <w:t>b</w:t>
      </w:r>
      <w:r w:rsidRPr="00D20F31">
        <w:t xml:space="preserve">,   </w:t>
      </w:r>
      <w:r w:rsidRPr="00D20F31">
        <w:rPr>
          <w:i/>
        </w:rPr>
        <w:t>a</w:t>
      </w:r>
      <w:r w:rsidRPr="00D20F31">
        <w:sym w:font="Symbol" w:char="F0B9"/>
      </w:r>
      <w:r w:rsidRPr="00D20F31">
        <w:t>0, is called an oblique asymptote (OA) of</w:t>
      </w:r>
      <w:r w:rsidRPr="00DC2A9D">
        <w:t xml:space="preserve"> </w:t>
      </w:r>
      <w:r w:rsidRPr="00DC2A9D">
        <w:rPr>
          <w:i/>
        </w:rPr>
        <w:t>f</w:t>
      </w:r>
      <w:r w:rsidRPr="00DC2A9D">
        <w:t xml:space="preserve">  if the value of the function, </w:t>
      </w:r>
      <w:r w:rsidRPr="00DC2A9D">
        <w:rPr>
          <w:i/>
        </w:rPr>
        <w:t>f</w:t>
      </w:r>
      <w:r w:rsidRPr="00DC2A9D">
        <w:t>(</w:t>
      </w:r>
      <w:r w:rsidRPr="00DC2A9D">
        <w:rPr>
          <w:i/>
        </w:rPr>
        <w:t>x),</w:t>
      </w:r>
      <w:r w:rsidRPr="00DC2A9D">
        <w:t xml:space="preserve"> becomes closer and closer to </w:t>
      </w:r>
      <w:r w:rsidRPr="00DC2A9D">
        <w:rPr>
          <w:i/>
        </w:rPr>
        <w:t>ax</w:t>
      </w:r>
      <w:r w:rsidRPr="00DC2A9D">
        <w:t>+</w:t>
      </w:r>
      <w:r w:rsidRPr="00DC2A9D">
        <w:rPr>
          <w:i/>
        </w:rPr>
        <w:t>b</w:t>
      </w:r>
      <w:r w:rsidRPr="00DC2A9D">
        <w:t xml:space="preserve">(i.e., </w:t>
      </w:r>
      <w:r w:rsidRPr="00DC2A9D">
        <w:rPr>
          <w:i/>
        </w:rPr>
        <w:t>f</w:t>
      </w:r>
      <w:r w:rsidRPr="00DC2A9D">
        <w:t>(</w:t>
      </w:r>
      <w:r w:rsidRPr="00DC2A9D">
        <w:rPr>
          <w:i/>
        </w:rPr>
        <w:t>x</w:t>
      </w:r>
      <w:r w:rsidRPr="00DC2A9D">
        <w:t xml:space="preserve">) becomes approximately </w:t>
      </w:r>
      <w:r w:rsidRPr="00DC2A9D">
        <w:rPr>
          <w:i/>
        </w:rPr>
        <w:t>ax</w:t>
      </w:r>
      <w:r w:rsidRPr="00DC2A9D">
        <w:t>+</w:t>
      </w:r>
      <w:r w:rsidRPr="00DC2A9D">
        <w:rPr>
          <w:i/>
        </w:rPr>
        <w:t>b</w:t>
      </w:r>
      <w:r w:rsidRPr="00DC2A9D">
        <w:t xml:space="preserve">) as either </w:t>
      </w:r>
      <w:r w:rsidRPr="00DC2A9D">
        <w:rPr>
          <w:i/>
        </w:rPr>
        <w:t>x</w:t>
      </w:r>
      <w:r w:rsidRPr="00DC2A9D">
        <w:sym w:font="Symbol" w:char="F0AE"/>
      </w:r>
      <w:r w:rsidRPr="00DC2A9D">
        <w:sym w:font="Symbol" w:char="F0A5"/>
      </w:r>
      <w:r w:rsidRPr="00DC2A9D">
        <w:t xml:space="preserve">  or </w:t>
      </w:r>
      <w:r w:rsidRPr="00DC2A9D">
        <w:rPr>
          <w:i/>
        </w:rPr>
        <w:t>x</w:t>
      </w:r>
      <w:r w:rsidRPr="00DC2A9D">
        <w:sym w:font="Symbol" w:char="F0AE"/>
      </w:r>
      <w:r w:rsidRPr="00DC2A9D">
        <w:t xml:space="preserve"> –</w:t>
      </w:r>
      <w:r w:rsidRPr="00DC2A9D">
        <w:sym w:font="Symbol" w:char="F0A5"/>
      </w:r>
      <w:r w:rsidRPr="00DC2A9D">
        <w:t xml:space="preserve">.   In this case, the graph of </w:t>
      </w:r>
      <w:r w:rsidRPr="00DC2A9D">
        <w:rPr>
          <w:i/>
        </w:rPr>
        <w:t>f</w:t>
      </w:r>
      <w:r w:rsidRPr="00DC2A9D">
        <w:t xml:space="preserve">  becomes almost a straight line along with (or near) the oblique line </w:t>
      </w:r>
      <w:r w:rsidRPr="00DC2A9D">
        <w:rPr>
          <w:i/>
        </w:rPr>
        <w:t>y</w:t>
      </w:r>
      <w:r w:rsidRPr="00DC2A9D">
        <w:t>=</w:t>
      </w:r>
      <w:r w:rsidRPr="00DC2A9D">
        <w:rPr>
          <w:i/>
        </w:rPr>
        <w:t>ax</w:t>
      </w:r>
      <w:r w:rsidRPr="00DC2A9D">
        <w:t>+</w:t>
      </w:r>
      <w:r w:rsidRPr="00DC2A9D">
        <w:rPr>
          <w:i/>
        </w:rPr>
        <w:t>b</w:t>
      </w:r>
      <w:r w:rsidRPr="00DC2A9D">
        <w:t xml:space="preserve"> as </w:t>
      </w:r>
      <w:r w:rsidRPr="00DC2A9D">
        <w:rPr>
          <w:i/>
        </w:rPr>
        <w:t>x</w:t>
      </w:r>
      <w:r w:rsidRPr="00DC2A9D">
        <w:sym w:font="Symbol" w:char="F0AE"/>
      </w:r>
      <w:r w:rsidRPr="00DC2A9D">
        <w:sym w:font="Symbol" w:char="F0A5"/>
      </w:r>
      <w:r w:rsidRPr="00DC2A9D">
        <w:t xml:space="preserve"> and as </w:t>
      </w:r>
      <w:r w:rsidRPr="00DC2A9D">
        <w:rPr>
          <w:i/>
        </w:rPr>
        <w:t>x</w:t>
      </w:r>
      <w:r w:rsidRPr="00DC2A9D">
        <w:sym w:font="Symbol" w:char="F0AE"/>
      </w:r>
      <w:r w:rsidRPr="00DC2A9D">
        <w:t xml:space="preserve"> –</w:t>
      </w:r>
      <w:r w:rsidRPr="00DC2A9D">
        <w:sym w:font="Symbol" w:char="F0A5"/>
      </w:r>
      <w:r w:rsidRPr="00DC2A9D">
        <w:t xml:space="preserve">.  </w:t>
      </w:r>
    </w:p>
    <w:p w:rsidR="00BE003F" w:rsidRPr="00DC2A9D" w:rsidRDefault="00BE003F" w:rsidP="0037764D">
      <w:pPr>
        <w:tabs>
          <w:tab w:val="left" w:pos="360"/>
        </w:tabs>
        <w:spacing w:before="120" w:line="276" w:lineRule="auto"/>
        <w:jc w:val="both"/>
      </w:pPr>
      <w:r w:rsidRPr="00DC2A9D">
        <w:rPr>
          <w:b/>
        </w:rPr>
        <w:t>Note</w:t>
      </w:r>
      <w:r w:rsidRPr="00DC2A9D">
        <w:t xml:space="preserve">:  A rational function </w:t>
      </w:r>
      <w:r w:rsidRPr="00DC2A9D">
        <w:rPr>
          <w:position w:val="-28"/>
        </w:rPr>
        <w:object w:dxaOrig="1200" w:dyaOrig="660">
          <v:shape id="_x0000_i2399" type="#_x0000_t75" style="width:58.5pt;height:31.5pt" o:ole="">
            <v:imagedata r:id="rId2720" o:title=""/>
          </v:shape>
          <o:OLEObject Type="Embed" ProgID="Equation.DSMT4" ShapeID="_x0000_i2399" DrawAspect="Content" ObjectID="_1630458550" r:id="rId2721"/>
        </w:object>
      </w:r>
      <w:r w:rsidRPr="00DC2A9D">
        <w:t xml:space="preserve"> has an OA only when </w:t>
      </w:r>
      <w:r w:rsidRPr="00DC2A9D">
        <w:rPr>
          <w:i/>
        </w:rPr>
        <w:t>degree</w:t>
      </w:r>
      <w:r w:rsidRPr="00DC2A9D">
        <w:t>(</w:t>
      </w:r>
      <w:r w:rsidRPr="00DC2A9D">
        <w:rPr>
          <w:i/>
        </w:rPr>
        <w:t>n</w:t>
      </w:r>
      <w:r w:rsidRPr="00DC2A9D">
        <w:t>(</w:t>
      </w:r>
      <w:r w:rsidRPr="00DC2A9D">
        <w:rPr>
          <w:i/>
        </w:rPr>
        <w:t>x</w:t>
      </w:r>
      <w:r w:rsidRPr="00DC2A9D">
        <w:t xml:space="preserve">)) = </w:t>
      </w:r>
      <w:r w:rsidRPr="00DC2A9D">
        <w:rPr>
          <w:i/>
        </w:rPr>
        <w:t>degree</w:t>
      </w:r>
      <w:r w:rsidRPr="00DC2A9D">
        <w:t>(</w:t>
      </w:r>
      <w:r w:rsidRPr="00DC2A9D">
        <w:rPr>
          <w:i/>
        </w:rPr>
        <w:t>d</w:t>
      </w:r>
      <w:r w:rsidRPr="00DC2A9D">
        <w:t>(</w:t>
      </w:r>
      <w:r w:rsidRPr="00DC2A9D">
        <w:rPr>
          <w:i/>
        </w:rPr>
        <w:t>x</w:t>
      </w:r>
      <w:r w:rsidRPr="00DC2A9D">
        <w:t xml:space="preserve">)) + 1. In this case, using long division, if the quotient of   </w:t>
      </w:r>
      <w:r w:rsidRPr="00DC2A9D">
        <w:rPr>
          <w:i/>
        </w:rPr>
        <w:t>n</w:t>
      </w:r>
      <w:r w:rsidRPr="00DC2A9D">
        <w:t>(</w:t>
      </w:r>
      <w:r w:rsidRPr="00DC2A9D">
        <w:rPr>
          <w:i/>
        </w:rPr>
        <w:t>x</w:t>
      </w:r>
      <w:r w:rsidRPr="00DC2A9D">
        <w:t>) ÷</w:t>
      </w:r>
      <w:r w:rsidRPr="00DC2A9D">
        <w:rPr>
          <w:i/>
        </w:rPr>
        <w:t>d</w:t>
      </w:r>
      <w:r w:rsidRPr="00DC2A9D">
        <w:t>(</w:t>
      </w:r>
      <w:r w:rsidRPr="00DC2A9D">
        <w:rPr>
          <w:i/>
        </w:rPr>
        <w:t>x</w:t>
      </w:r>
      <w:r w:rsidRPr="00DC2A9D">
        <w:t xml:space="preserve">) is </w:t>
      </w:r>
      <w:r w:rsidRPr="00DC2A9D">
        <w:rPr>
          <w:i/>
        </w:rPr>
        <w:t>ax +b</w:t>
      </w:r>
      <w:r w:rsidRPr="00DC2A9D">
        <w:t xml:space="preserve">,   then  </w:t>
      </w:r>
      <w:r w:rsidRPr="00DC2A9D">
        <w:rPr>
          <w:i/>
        </w:rPr>
        <w:t>y</w:t>
      </w:r>
      <w:r w:rsidRPr="00DC2A9D">
        <w:t>=</w:t>
      </w:r>
      <w:r w:rsidRPr="00DC2A9D">
        <w:rPr>
          <w:i/>
        </w:rPr>
        <w:t>ax</w:t>
      </w:r>
      <w:r w:rsidRPr="00DC2A9D">
        <w:t>+</w:t>
      </w:r>
      <w:r w:rsidRPr="00DC2A9D">
        <w:rPr>
          <w:i/>
        </w:rPr>
        <w:t>b</w:t>
      </w:r>
      <w:r w:rsidRPr="00DC2A9D">
        <w:t xml:space="preserve">   is the OA of  </w:t>
      </w:r>
      <w:r w:rsidRPr="00DC2A9D">
        <w:rPr>
          <w:i/>
        </w:rPr>
        <w:t>f</w:t>
      </w:r>
      <w:r w:rsidRPr="00DC2A9D">
        <w:t xml:space="preserve">.  </w:t>
      </w:r>
    </w:p>
    <w:p w:rsidR="00BE003F" w:rsidRPr="00DC2A9D" w:rsidRDefault="00BE003F" w:rsidP="0037764D">
      <w:pPr>
        <w:spacing w:line="276" w:lineRule="auto"/>
        <w:jc w:val="both"/>
      </w:pPr>
      <w:r w:rsidRPr="00DC2A9D">
        <w:rPr>
          <w:b/>
        </w:rPr>
        <w:t xml:space="preserve">Example </w:t>
      </w:r>
      <w:r>
        <w:rPr>
          <w:b/>
        </w:rPr>
        <w:t>2.42</w:t>
      </w:r>
      <w:r w:rsidRPr="00DC2A9D">
        <w:rPr>
          <w:b/>
        </w:rPr>
        <w:t>:</w:t>
      </w:r>
      <w:r w:rsidRPr="00DC2A9D">
        <w:t xml:space="preserve">  Sketch the graphs of  </w:t>
      </w:r>
      <w:r w:rsidRPr="00DC2A9D">
        <w:rPr>
          <w:position w:val="-24"/>
        </w:rPr>
        <w:object w:dxaOrig="4880" w:dyaOrig="660">
          <v:shape id="_x0000_i2400" type="#_x0000_t75" style="width:223.5pt;height:30.75pt" o:ole="">
            <v:imagedata r:id="rId2722" o:title=""/>
          </v:shape>
          <o:OLEObject Type="Embed" ProgID="Equation.DSMT4" ShapeID="_x0000_i2400" DrawAspect="Content" ObjectID="_1630458551" r:id="rId2723"/>
        </w:object>
      </w:r>
    </w:p>
    <w:p w:rsidR="00BE003F" w:rsidRPr="00DC2A9D" w:rsidRDefault="00BE003F" w:rsidP="0037764D">
      <w:pPr>
        <w:spacing w:before="120" w:line="276" w:lineRule="auto"/>
        <w:jc w:val="both"/>
      </w:pPr>
      <w:r w:rsidRPr="00DC2A9D">
        <w:rPr>
          <w:b/>
        </w:rPr>
        <w:t>Solution</w:t>
      </w:r>
      <w:r w:rsidRPr="00DC2A9D">
        <w:t xml:space="preserve">: (a) Since </w:t>
      </w:r>
      <w:r w:rsidRPr="00DC2A9D">
        <w:rPr>
          <w:i/>
        </w:rPr>
        <w:t>x</w:t>
      </w:r>
      <w:r w:rsidRPr="00DC2A9D">
        <w:sym w:font="Symbol" w:char="F02D"/>
      </w:r>
      <w:r w:rsidRPr="00DC2A9D">
        <w:t>1=0  at</w:t>
      </w:r>
      <w:r>
        <w:t xml:space="preserve"> </w:t>
      </w:r>
      <w:r w:rsidRPr="00DC2A9D">
        <w:rPr>
          <w:i/>
        </w:rPr>
        <w:t>x</w:t>
      </w:r>
      <w:r w:rsidRPr="00DC2A9D">
        <w:t>=1,   dom(</w:t>
      </w:r>
      <w:r w:rsidRPr="00DC2A9D">
        <w:rPr>
          <w:i/>
        </w:rPr>
        <w:t>f</w:t>
      </w:r>
      <w:r w:rsidRPr="00DC2A9D">
        <w:t xml:space="preserve">) = </w:t>
      </w:r>
      <w:r w:rsidRPr="00DC2A9D">
        <w:sym w:font="Symbol" w:char="F0C2"/>
      </w:r>
      <w:r w:rsidRPr="00DC2A9D">
        <w:t xml:space="preserve">\{1}.      </w:t>
      </w:r>
    </w:p>
    <w:p w:rsidR="00BE003F" w:rsidRPr="00D20F31" w:rsidRDefault="00BE003F" w:rsidP="00F06EFE">
      <w:pPr>
        <w:numPr>
          <w:ilvl w:val="0"/>
          <w:numId w:val="176"/>
        </w:numPr>
        <w:spacing w:before="120" w:line="276" w:lineRule="auto"/>
        <w:ind w:left="274" w:hanging="274"/>
        <w:jc w:val="both"/>
      </w:pPr>
      <w:r w:rsidRPr="00D20F31">
        <w:t xml:space="preserve">Intercepts:   y-intercept:   </w:t>
      </w:r>
      <w:r w:rsidRPr="00D20F31">
        <w:rPr>
          <w:i/>
        </w:rPr>
        <w:t>x</w:t>
      </w:r>
      <w:r w:rsidRPr="00D20F31">
        <w:t xml:space="preserve">=0 </w:t>
      </w:r>
      <w:r w:rsidRPr="00D20F31">
        <w:sym w:font="Symbol" w:char="F0DE"/>
      </w:r>
      <w:r w:rsidRPr="00D20F31">
        <w:rPr>
          <w:i/>
        </w:rPr>
        <w:t xml:space="preserve">y=f </w:t>
      </w:r>
      <w:r w:rsidRPr="00D20F31">
        <w:t>(0) = –2.  Hence,  (0, – 2) is y-intercept.</w:t>
      </w:r>
    </w:p>
    <w:p w:rsidR="00BE003F" w:rsidRPr="00D20F31" w:rsidRDefault="00BE003F" w:rsidP="0037764D">
      <w:pPr>
        <w:spacing w:line="276" w:lineRule="auto"/>
        <w:ind w:left="960"/>
        <w:jc w:val="both"/>
      </w:pPr>
      <w:r w:rsidRPr="00D20F31">
        <w:t xml:space="preserve">x-intercept:  </w:t>
      </w:r>
      <w:r w:rsidRPr="00D20F31">
        <w:rPr>
          <w:i/>
        </w:rPr>
        <w:t>y</w:t>
      </w:r>
      <w:r w:rsidRPr="00D20F31">
        <w:t xml:space="preserve">=0  </w:t>
      </w:r>
      <w:r w:rsidRPr="00D20F31">
        <w:sym w:font="Symbol" w:char="F0DE"/>
      </w:r>
      <w:r w:rsidRPr="00D20F31">
        <w:rPr>
          <w:i/>
        </w:rPr>
        <w:t>x</w:t>
      </w:r>
      <w:r w:rsidRPr="00D20F31">
        <w:t xml:space="preserve">+2=0  </w:t>
      </w:r>
      <w:r w:rsidRPr="00D20F31">
        <w:sym w:font="Symbol" w:char="F0DE"/>
      </w:r>
      <w:r w:rsidRPr="00D20F31">
        <w:rPr>
          <w:i/>
        </w:rPr>
        <w:t>x</w:t>
      </w:r>
      <w:r w:rsidRPr="00D20F31">
        <w:t>= –2. Hence,  (–2, 0) is x-intercept.</w:t>
      </w:r>
    </w:p>
    <w:p w:rsidR="00BE003F" w:rsidRPr="00D20F31" w:rsidRDefault="00BE003F" w:rsidP="00F06EFE">
      <w:pPr>
        <w:numPr>
          <w:ilvl w:val="0"/>
          <w:numId w:val="176"/>
        </w:numPr>
        <w:spacing w:line="276" w:lineRule="auto"/>
        <w:ind w:left="274" w:hanging="274"/>
        <w:jc w:val="both"/>
      </w:pPr>
      <w:r w:rsidRPr="00D20F31">
        <w:t xml:space="preserve">Asymptotes:  </w:t>
      </w:r>
    </w:p>
    <w:p w:rsidR="00BE003F" w:rsidRPr="00DC2A9D" w:rsidRDefault="00BE003F" w:rsidP="00F06EFE">
      <w:pPr>
        <w:numPr>
          <w:ilvl w:val="0"/>
          <w:numId w:val="177"/>
        </w:numPr>
        <w:spacing w:line="276" w:lineRule="auto"/>
        <w:ind w:left="806"/>
        <w:jc w:val="both"/>
      </w:pPr>
      <w:r w:rsidRPr="00D20F31">
        <w:t>VA:</w:t>
      </w:r>
      <w:r w:rsidRPr="00DC2A9D">
        <w:rPr>
          <w:b/>
        </w:rPr>
        <w:t xml:space="preserve">   </w:t>
      </w:r>
      <w:r w:rsidRPr="00DC2A9D">
        <w:t xml:space="preserve">Since </w:t>
      </w:r>
      <w:r w:rsidRPr="00DC2A9D">
        <w:rPr>
          <w:i/>
        </w:rPr>
        <w:t>x</w:t>
      </w:r>
      <w:r w:rsidRPr="00DC2A9D">
        <w:sym w:font="Symbol" w:char="F02D"/>
      </w:r>
      <w:r w:rsidRPr="00DC2A9D">
        <w:t>1=0  at</w:t>
      </w:r>
      <w:r w:rsidRPr="00DC2A9D">
        <w:rPr>
          <w:i/>
        </w:rPr>
        <w:t>x</w:t>
      </w:r>
      <w:r w:rsidRPr="00DC2A9D">
        <w:t xml:space="preserve">=1 and </w:t>
      </w:r>
      <w:r w:rsidRPr="00DC2A9D">
        <w:rPr>
          <w:i/>
        </w:rPr>
        <w:t>x</w:t>
      </w:r>
      <w:r w:rsidRPr="00DC2A9D">
        <w:t>+2</w:t>
      </w:r>
      <w:r w:rsidRPr="00DC2A9D">
        <w:sym w:font="Symbol" w:char="F0B9"/>
      </w:r>
      <w:r w:rsidRPr="00DC2A9D">
        <w:t xml:space="preserve">0 at </w:t>
      </w:r>
      <w:r w:rsidRPr="00DC2A9D">
        <w:rPr>
          <w:i/>
        </w:rPr>
        <w:t>x</w:t>
      </w:r>
      <w:r w:rsidRPr="00DC2A9D">
        <w:t xml:space="preserve">=1,  </w:t>
      </w:r>
      <w:r w:rsidRPr="00DC2A9D">
        <w:rPr>
          <w:i/>
        </w:rPr>
        <w:t>x</w:t>
      </w:r>
      <w:r w:rsidRPr="00DC2A9D">
        <w:t xml:space="preserve">=1 is VA of </w:t>
      </w:r>
      <w:r w:rsidRPr="00DC2A9D">
        <w:rPr>
          <w:i/>
        </w:rPr>
        <w:t>f</w:t>
      </w:r>
      <w:r>
        <w:t xml:space="preserve">.   In fact, </w:t>
      </w:r>
      <w:r w:rsidRPr="00DC2A9D">
        <w:t>if</w:t>
      </w:r>
      <w:r>
        <w:t xml:space="preserve"> </w:t>
      </w:r>
      <w:r w:rsidRPr="00DC2A9D">
        <w:rPr>
          <w:i/>
        </w:rPr>
        <w:t>x</w:t>
      </w:r>
      <w:r w:rsidRPr="00DC2A9D">
        <w:sym w:font="Symbol" w:char="F0AE"/>
      </w:r>
      <w:r w:rsidRPr="00DC2A9D">
        <w:t>1</w:t>
      </w:r>
      <w:r w:rsidRPr="00DC2A9D">
        <w:rPr>
          <w:vertAlign w:val="superscript"/>
        </w:rPr>
        <w:t>+</w:t>
      </w:r>
      <w:r w:rsidRPr="00DC2A9D">
        <w:t xml:space="preserve"> ,  then </w:t>
      </w:r>
      <w:r w:rsidRPr="00DC2A9D">
        <w:rPr>
          <w:i/>
        </w:rPr>
        <w:t>x</w:t>
      </w:r>
      <w:r w:rsidRPr="00DC2A9D">
        <w:t xml:space="preserve">+2 </w:t>
      </w:r>
      <w:r w:rsidRPr="00DC2A9D">
        <w:sym w:font="Symbol" w:char="F0BB"/>
      </w:r>
      <w:r w:rsidRPr="00DC2A9D">
        <w:t xml:space="preserve">3 but the denominator </w:t>
      </w:r>
      <w:r w:rsidRPr="00DC2A9D">
        <w:rPr>
          <w:i/>
        </w:rPr>
        <w:t>x</w:t>
      </w:r>
      <w:r w:rsidRPr="00DC2A9D">
        <w:t xml:space="preserve">–1 is almost 0 (but positive). </w:t>
      </w:r>
    </w:p>
    <w:p w:rsidR="00BE003F" w:rsidRPr="00DC2A9D" w:rsidRDefault="00BE003F" w:rsidP="0037764D">
      <w:pPr>
        <w:spacing w:line="276" w:lineRule="auto"/>
        <w:ind w:left="806"/>
        <w:jc w:val="both"/>
        <w:rPr>
          <w:b/>
        </w:rPr>
      </w:pPr>
      <w:r w:rsidRPr="00DC2A9D">
        <w:t>Consequently,</w:t>
      </w:r>
      <w:r w:rsidRPr="00DC2A9D">
        <w:rPr>
          <w:i/>
        </w:rPr>
        <w:t xml:space="preserve"> f</w:t>
      </w:r>
      <w:r w:rsidRPr="00DC2A9D">
        <w:t>(</w:t>
      </w:r>
      <w:r w:rsidRPr="00DC2A9D">
        <w:rPr>
          <w:i/>
        </w:rPr>
        <w:t>x</w:t>
      </w:r>
      <w:r w:rsidRPr="00DC2A9D">
        <w:t>)</w:t>
      </w:r>
      <w:r w:rsidRPr="00DC2A9D">
        <w:sym w:font="Symbol" w:char="F0AE"/>
      </w:r>
      <w:r w:rsidRPr="00DC2A9D">
        <w:sym w:font="Symbol" w:char="F0A5"/>
      </w:r>
      <w:r>
        <w:t xml:space="preserve"> </w:t>
      </w:r>
      <w:r w:rsidRPr="00DC2A9D">
        <w:t xml:space="preserve">as </w:t>
      </w:r>
      <w:r w:rsidRPr="00DC2A9D">
        <w:rPr>
          <w:i/>
        </w:rPr>
        <w:t xml:space="preserve"> x</w:t>
      </w:r>
      <w:r w:rsidRPr="00DC2A9D">
        <w:sym w:font="Symbol" w:char="F0AE"/>
      </w:r>
      <w:r w:rsidRPr="00DC2A9D">
        <w:t>1</w:t>
      </w:r>
      <w:r w:rsidRPr="00DC2A9D">
        <w:rPr>
          <w:vertAlign w:val="superscript"/>
        </w:rPr>
        <w:t>+</w:t>
      </w:r>
      <w:r w:rsidRPr="00DC2A9D">
        <w:t xml:space="preserve">. </w:t>
      </w:r>
    </w:p>
    <w:p w:rsidR="00BE003F" w:rsidRPr="00DC2A9D" w:rsidRDefault="00BE003F" w:rsidP="0037764D">
      <w:pPr>
        <w:spacing w:line="276" w:lineRule="auto"/>
        <w:ind w:left="806"/>
        <w:jc w:val="both"/>
      </w:pPr>
      <w:r w:rsidRPr="00DC2A9D">
        <w:t xml:space="preserve">Moreover,  </w:t>
      </w:r>
      <w:r w:rsidRPr="00DC2A9D">
        <w:rPr>
          <w:i/>
        </w:rPr>
        <w:t>f</w:t>
      </w:r>
      <w:r w:rsidRPr="00DC2A9D">
        <w:t>(</w:t>
      </w:r>
      <w:r w:rsidRPr="00DC2A9D">
        <w:rPr>
          <w:i/>
        </w:rPr>
        <w:t>x</w:t>
      </w:r>
      <w:r w:rsidRPr="00DC2A9D">
        <w:t>)</w:t>
      </w:r>
      <w:r w:rsidRPr="00DC2A9D">
        <w:sym w:font="Symbol" w:char="F0AE"/>
      </w:r>
      <w:r w:rsidRPr="00DC2A9D">
        <w:t xml:space="preserve"> –</w:t>
      </w:r>
      <w:r w:rsidRPr="00DC2A9D">
        <w:sym w:font="Symbol" w:char="F0A5"/>
      </w:r>
      <w:r w:rsidRPr="00DC2A9D">
        <w:t xml:space="preserve"> as </w:t>
      </w:r>
      <w:r w:rsidRPr="00DC2A9D">
        <w:rPr>
          <w:i/>
        </w:rPr>
        <w:t xml:space="preserve"> x</w:t>
      </w:r>
      <w:r w:rsidRPr="00DC2A9D">
        <w:sym w:font="Symbol" w:char="F0AE"/>
      </w:r>
      <w:r w:rsidRPr="00DC2A9D">
        <w:t>1</w:t>
      </w:r>
      <w:r w:rsidRPr="00DC2A9D">
        <w:rPr>
          <w:vertAlign w:val="superscript"/>
        </w:rPr>
        <w:t>–</w:t>
      </w:r>
      <w:r w:rsidRPr="00DC2A9D">
        <w:t xml:space="preserve">  (since , if  </w:t>
      </w:r>
      <w:r w:rsidRPr="00DC2A9D">
        <w:rPr>
          <w:i/>
        </w:rPr>
        <w:t>x</w:t>
      </w:r>
      <w:r w:rsidRPr="00DC2A9D">
        <w:sym w:font="Symbol" w:char="F0AE"/>
      </w:r>
      <w:r w:rsidRPr="00DC2A9D">
        <w:t>1</w:t>
      </w:r>
      <w:r w:rsidRPr="00DC2A9D">
        <w:rPr>
          <w:vertAlign w:val="superscript"/>
        </w:rPr>
        <w:t>–</w:t>
      </w:r>
      <w:r w:rsidRPr="00DC2A9D">
        <w:t xml:space="preserve">  then </w:t>
      </w:r>
      <w:r w:rsidRPr="00DC2A9D">
        <w:rPr>
          <w:i/>
        </w:rPr>
        <w:t>x</w:t>
      </w:r>
      <w:r w:rsidRPr="00DC2A9D">
        <w:t xml:space="preserve">–1 is almost 0 but negative ) .      </w:t>
      </w:r>
    </w:p>
    <w:p w:rsidR="00BE003F" w:rsidRPr="00DC2A9D" w:rsidRDefault="00BE003F" w:rsidP="0037764D">
      <w:pPr>
        <w:tabs>
          <w:tab w:val="left" w:pos="720"/>
        </w:tabs>
        <w:spacing w:before="120" w:line="276" w:lineRule="auto"/>
        <w:ind w:left="810" w:hanging="810"/>
        <w:jc w:val="both"/>
      </w:pPr>
      <w:r w:rsidRPr="00DC2A9D">
        <w:t xml:space="preserve">           (So, the graph of </w:t>
      </w:r>
      <w:r w:rsidRPr="00DC2A9D">
        <w:rPr>
          <w:i/>
        </w:rPr>
        <w:t>f</w:t>
      </w:r>
      <w:r w:rsidRPr="00DC2A9D">
        <w:t xml:space="preserve">  rises up to +</w:t>
      </w:r>
      <w:r w:rsidRPr="00DC2A9D">
        <w:sym w:font="Symbol" w:char="F0A5"/>
      </w:r>
      <w:r w:rsidRPr="00DC2A9D">
        <w:t xml:space="preserve"> at the right side of </w:t>
      </w:r>
      <w:r w:rsidRPr="00DC2A9D">
        <w:rPr>
          <w:i/>
        </w:rPr>
        <w:t>x=</w:t>
      </w:r>
      <w:r w:rsidRPr="00DC2A9D">
        <w:t xml:space="preserve">1, and sink down to </w:t>
      </w:r>
      <w:r w:rsidRPr="00DC2A9D">
        <w:sym w:font="Symbol" w:char="F02D"/>
      </w:r>
      <w:r w:rsidRPr="00DC2A9D">
        <w:sym w:font="Symbol" w:char="F0A5"/>
      </w:r>
      <w:r w:rsidRPr="00DC2A9D">
        <w:t xml:space="preserve"> at the left side of </w:t>
      </w:r>
      <w:r w:rsidRPr="00DC2A9D">
        <w:rPr>
          <w:i/>
        </w:rPr>
        <w:t>x=</w:t>
      </w:r>
      <w:r w:rsidRPr="00DC2A9D">
        <w:t xml:space="preserve">1) </w:t>
      </w:r>
    </w:p>
    <w:p w:rsidR="00BE003F" w:rsidRPr="00DC2A9D" w:rsidRDefault="00BE003F" w:rsidP="00F06EFE">
      <w:pPr>
        <w:numPr>
          <w:ilvl w:val="0"/>
          <w:numId w:val="177"/>
        </w:numPr>
        <w:spacing w:before="120" w:line="276" w:lineRule="auto"/>
        <w:ind w:left="806"/>
        <w:jc w:val="both"/>
      </w:pPr>
      <w:r w:rsidRPr="00D20F31">
        <w:t>HA:</w:t>
      </w:r>
      <w:r w:rsidRPr="00DC2A9D">
        <w:t xml:space="preserve">  Note that if you divide </w:t>
      </w:r>
      <w:r w:rsidRPr="00DC2A9D">
        <w:rPr>
          <w:i/>
        </w:rPr>
        <w:t>x</w:t>
      </w:r>
      <w:r w:rsidRPr="00DC2A9D">
        <w:t xml:space="preserve">+2 by </w:t>
      </w:r>
      <w:r w:rsidRPr="00DC2A9D">
        <w:rPr>
          <w:i/>
        </w:rPr>
        <w:t>x</w:t>
      </w:r>
      <w:r w:rsidRPr="00DC2A9D">
        <w:t>–1, the quotient is 1 and remainder is 3. Thus,</w:t>
      </w:r>
    </w:p>
    <w:p w:rsidR="00BE003F" w:rsidRPr="00DC2A9D" w:rsidRDefault="00BE003F" w:rsidP="0037764D">
      <w:pPr>
        <w:spacing w:line="276" w:lineRule="auto"/>
        <w:ind w:left="806"/>
        <w:jc w:val="both"/>
      </w:pPr>
      <w:r w:rsidRPr="00DC2A9D">
        <w:rPr>
          <w:position w:val="-24"/>
        </w:rPr>
        <w:object w:dxaOrig="2320" w:dyaOrig="620">
          <v:shape id="_x0000_i2401" type="#_x0000_t75" style="width:111.75pt;height:29.25pt" o:ole="">
            <v:imagedata r:id="rId2724" o:title=""/>
          </v:shape>
          <o:OLEObject Type="Embed" ProgID="Equation.DSMT4" ShapeID="_x0000_i2401" DrawAspect="Content" ObjectID="_1630458552" r:id="rId2725"/>
        </w:object>
      </w:r>
      <w:r w:rsidRPr="00DC2A9D">
        <w:t xml:space="preserve">.  Thus, if  </w:t>
      </w:r>
      <w:r w:rsidRPr="00DC2A9D">
        <w:rPr>
          <w:i/>
        </w:rPr>
        <w:t>x</w:t>
      </w:r>
      <w:r w:rsidRPr="00DC2A9D">
        <w:sym w:font="Symbol" w:char="F0AE"/>
      </w:r>
      <w:r w:rsidRPr="00DC2A9D">
        <w:sym w:font="Symbol" w:char="F0A5"/>
      </w:r>
      <w:r w:rsidRPr="00DC2A9D">
        <w:t xml:space="preserve">  (or </w:t>
      </w:r>
      <w:r w:rsidRPr="00DC2A9D">
        <w:rPr>
          <w:i/>
        </w:rPr>
        <w:t>x</w:t>
      </w:r>
      <w:r w:rsidRPr="00DC2A9D">
        <w:sym w:font="Symbol" w:char="F0AE"/>
      </w:r>
      <w:r w:rsidRPr="00DC2A9D">
        <w:t xml:space="preserve"> –</w:t>
      </w:r>
      <w:r w:rsidRPr="00DC2A9D">
        <w:sym w:font="Symbol" w:char="F0A5"/>
      </w:r>
      <w:r w:rsidRPr="00DC2A9D">
        <w:t xml:space="preserve">), then </w:t>
      </w:r>
      <w:r w:rsidRPr="00DC2A9D">
        <w:rPr>
          <w:position w:val="-24"/>
        </w:rPr>
        <w:object w:dxaOrig="520" w:dyaOrig="620">
          <v:shape id="_x0000_i2402" type="#_x0000_t75" style="width:25.5pt;height:30.75pt" o:ole="">
            <v:imagedata r:id="rId2726" o:title=""/>
          </v:shape>
          <o:OLEObject Type="Embed" ProgID="Equation.DSMT4" ShapeID="_x0000_i2402" DrawAspect="Content" ObjectID="_1630458553" r:id="rId2727"/>
        </w:object>
      </w:r>
      <w:r w:rsidRPr="00DC2A9D">
        <w:sym w:font="Symbol" w:char="F0AE"/>
      </w:r>
      <w:r w:rsidRPr="00DC2A9D">
        <w:t xml:space="preserve">0  so that </w:t>
      </w:r>
      <w:r w:rsidRPr="00DC2A9D">
        <w:rPr>
          <w:i/>
        </w:rPr>
        <w:t>f</w:t>
      </w:r>
      <w:r w:rsidRPr="00DC2A9D">
        <w:t>(</w:t>
      </w:r>
      <w:r w:rsidRPr="00DC2A9D">
        <w:rPr>
          <w:i/>
        </w:rPr>
        <w:t>x</w:t>
      </w:r>
      <w:r w:rsidRPr="00DC2A9D">
        <w:t>)</w:t>
      </w:r>
      <w:r w:rsidRPr="00DC2A9D">
        <w:sym w:font="Symbol" w:char="F0AE"/>
      </w:r>
      <w:r w:rsidRPr="00DC2A9D">
        <w:t xml:space="preserve">1.   Hence, </w:t>
      </w:r>
      <w:r w:rsidRPr="00DC2A9D">
        <w:rPr>
          <w:i/>
        </w:rPr>
        <w:t>y</w:t>
      </w:r>
      <w:r w:rsidRPr="00DC2A9D">
        <w:t xml:space="preserve">=1 is the HA of </w:t>
      </w:r>
      <w:r w:rsidRPr="00DC2A9D">
        <w:rPr>
          <w:i/>
        </w:rPr>
        <w:t>f</w:t>
      </w:r>
      <w:r w:rsidRPr="00DC2A9D">
        <w:t xml:space="preserve">.  </w:t>
      </w:r>
    </w:p>
    <w:p w:rsidR="00BE003F" w:rsidRPr="00DC2A9D" w:rsidRDefault="00BE003F" w:rsidP="0037764D">
      <w:pPr>
        <w:spacing w:before="120" w:line="276" w:lineRule="auto"/>
        <w:jc w:val="both"/>
      </w:pPr>
      <w:r w:rsidRPr="00DC2A9D">
        <w:t xml:space="preserve">      Using these information, you can sketch the graph of </w:t>
      </w:r>
      <w:r w:rsidRPr="00DC2A9D">
        <w:rPr>
          <w:i/>
        </w:rPr>
        <w:t>f</w:t>
      </w:r>
      <w:r w:rsidRPr="00DC2A9D">
        <w:t xml:space="preserve"> as displayed below in Fig. 2.3 (A).  </w:t>
      </w:r>
    </w:p>
    <w:p w:rsidR="00BE003F" w:rsidRPr="00DC2A9D" w:rsidRDefault="00BE003F" w:rsidP="0037764D">
      <w:pPr>
        <w:spacing w:before="240" w:line="276" w:lineRule="auto"/>
        <w:jc w:val="both"/>
      </w:pPr>
      <w:r w:rsidRPr="00DC2A9D">
        <w:t xml:space="preserve">  (b)  Both the denominator and numerator are 0 at </w:t>
      </w:r>
      <w:r w:rsidRPr="00DC2A9D">
        <w:rPr>
          <w:i/>
        </w:rPr>
        <w:t>x</w:t>
      </w:r>
      <w:r w:rsidRPr="00DC2A9D">
        <w:t xml:space="preserve">=1. So, first factorize and simplify them: </w:t>
      </w:r>
    </w:p>
    <w:p w:rsidR="00BE003F" w:rsidRPr="00DC2A9D" w:rsidRDefault="00BE003F" w:rsidP="0037764D">
      <w:pPr>
        <w:spacing w:line="276" w:lineRule="auto"/>
        <w:jc w:val="both"/>
      </w:pPr>
      <w:r>
        <w:rPr>
          <w:i/>
        </w:rPr>
        <w:t xml:space="preserve">         </w:t>
      </w:r>
      <w:r w:rsidRPr="00DC2A9D">
        <w:rPr>
          <w:i/>
        </w:rPr>
        <w:t>x</w:t>
      </w:r>
      <w:r w:rsidRPr="00DC2A9D">
        <w:rPr>
          <w:vertAlign w:val="superscript"/>
        </w:rPr>
        <w:t>2</w:t>
      </w:r>
      <w:r w:rsidRPr="00DC2A9D">
        <w:t>+3</w:t>
      </w:r>
      <w:r w:rsidRPr="00DC2A9D">
        <w:rPr>
          <w:i/>
        </w:rPr>
        <w:t>x</w:t>
      </w:r>
      <w:r w:rsidRPr="00DC2A9D">
        <w:t>+2=(</w:t>
      </w:r>
      <w:r w:rsidRPr="00DC2A9D">
        <w:rPr>
          <w:i/>
        </w:rPr>
        <w:t>x</w:t>
      </w:r>
      <w:r w:rsidRPr="00DC2A9D">
        <w:t>+2)(</w:t>
      </w:r>
      <w:r w:rsidRPr="00DC2A9D">
        <w:rPr>
          <w:i/>
        </w:rPr>
        <w:t>x</w:t>
      </w:r>
      <w:r w:rsidRPr="00DC2A9D">
        <w:t xml:space="preserve">+1)    and    </w:t>
      </w:r>
      <w:r w:rsidRPr="00DC2A9D">
        <w:rPr>
          <w:i/>
        </w:rPr>
        <w:t>x</w:t>
      </w:r>
      <w:r w:rsidRPr="00DC2A9D">
        <w:rPr>
          <w:vertAlign w:val="superscript"/>
        </w:rPr>
        <w:t>2</w:t>
      </w:r>
      <w:r w:rsidRPr="00DC2A9D">
        <w:t>–1 = (</w:t>
      </w:r>
      <w:r w:rsidRPr="00DC2A9D">
        <w:rPr>
          <w:i/>
        </w:rPr>
        <w:t>x –</w:t>
      </w:r>
      <w:r w:rsidRPr="00DC2A9D">
        <w:t>1)(</w:t>
      </w:r>
      <w:r w:rsidRPr="00DC2A9D">
        <w:rPr>
          <w:i/>
        </w:rPr>
        <w:t xml:space="preserve"> x+</w:t>
      </w:r>
      <w:r w:rsidRPr="00DC2A9D">
        <w:t xml:space="preserve">1) .  Therefore, </w:t>
      </w:r>
    </w:p>
    <w:p w:rsidR="00BE003F" w:rsidRPr="00DC2A9D" w:rsidRDefault="00BE003F" w:rsidP="0037764D">
      <w:pPr>
        <w:spacing w:line="276" w:lineRule="auto"/>
        <w:jc w:val="both"/>
      </w:pPr>
      <w:r>
        <w:rPr>
          <w:position w:val="-30"/>
        </w:rPr>
        <w:t xml:space="preserve">       </w:t>
      </w:r>
      <w:r w:rsidRPr="00DC2A9D">
        <w:rPr>
          <w:position w:val="-30"/>
        </w:rPr>
        <w:object w:dxaOrig="3820" w:dyaOrig="720">
          <v:shape id="_x0000_i2403" type="#_x0000_t75" style="width:175.5pt;height:34.5pt" o:ole="">
            <v:imagedata r:id="rId2728" o:title=""/>
          </v:shape>
          <o:OLEObject Type="Embed" ProgID="Equation.DSMT4" ShapeID="_x0000_i2403" DrawAspect="Content" ObjectID="_1630458554" r:id="rId2729"/>
        </w:object>
      </w:r>
      <w:r w:rsidRPr="00DC2A9D">
        <w:t xml:space="preserve">,        </w:t>
      </w:r>
      <w:r w:rsidRPr="00DC2A9D">
        <w:rPr>
          <w:i/>
        </w:rPr>
        <w:t>x</w:t>
      </w:r>
      <w:r w:rsidRPr="00DC2A9D">
        <w:sym w:font="Symbol" w:char="F0B9"/>
      </w:r>
      <w:r w:rsidRPr="00DC2A9D">
        <w:t xml:space="preserve"> –1</w:t>
      </w:r>
    </w:p>
    <w:p w:rsidR="00BE003F" w:rsidRPr="00DC2A9D" w:rsidRDefault="00BE003F" w:rsidP="0037764D">
      <w:pPr>
        <w:spacing w:line="276" w:lineRule="auto"/>
        <w:jc w:val="both"/>
      </w:pPr>
      <w:r>
        <w:rPr>
          <w:position w:val="-24"/>
        </w:rPr>
        <w:t xml:space="preserve">                                     </w:t>
      </w:r>
      <w:r w:rsidRPr="00DC2A9D">
        <w:rPr>
          <w:position w:val="-24"/>
        </w:rPr>
        <w:object w:dxaOrig="780" w:dyaOrig="620">
          <v:shape id="_x0000_i2404" type="#_x0000_t75" style="width:49.5pt;height:33.75pt" o:ole="">
            <v:imagedata r:id="rId2730" o:title=""/>
          </v:shape>
          <o:OLEObject Type="Embed" ProgID="Equation.DSMT4" ShapeID="_x0000_i2404" DrawAspect="Content" ObjectID="_1630458555" r:id="rId2731"/>
        </w:object>
      </w:r>
      <w:r w:rsidRPr="00DC2A9D">
        <w:t>.              (So,      dom(</w:t>
      </w:r>
      <w:r w:rsidRPr="00DC2A9D">
        <w:rPr>
          <w:i/>
        </w:rPr>
        <w:t>g</w:t>
      </w:r>
      <w:r w:rsidRPr="00DC2A9D">
        <w:t xml:space="preserve">) =  </w:t>
      </w:r>
      <w:r w:rsidRPr="00DC2A9D">
        <w:sym w:font="Symbol" w:char="F0C2"/>
      </w:r>
      <w:r w:rsidRPr="00DC2A9D">
        <w:t xml:space="preserve">\{1, –1} ) </w:t>
      </w:r>
    </w:p>
    <w:p w:rsidR="00BE003F" w:rsidRPr="00DC2A9D" w:rsidRDefault="00BE003F" w:rsidP="0037764D">
      <w:pPr>
        <w:spacing w:line="276" w:lineRule="auto"/>
        <w:jc w:val="both"/>
      </w:pPr>
      <w:r>
        <w:t xml:space="preserve">       </w:t>
      </w:r>
      <w:r w:rsidRPr="00DC2A9D">
        <w:t xml:space="preserve">This implies that only </w:t>
      </w:r>
      <w:r w:rsidRPr="00DC2A9D">
        <w:rPr>
          <w:i/>
        </w:rPr>
        <w:t>x</w:t>
      </w:r>
      <w:r w:rsidRPr="00DC2A9D">
        <w:t xml:space="preserve">=1 is VA.   </w:t>
      </w:r>
    </w:p>
    <w:p w:rsidR="00BE003F" w:rsidRPr="00DC2A9D" w:rsidRDefault="00BE003F" w:rsidP="0037764D">
      <w:pPr>
        <w:spacing w:line="276" w:lineRule="auto"/>
        <w:jc w:val="both"/>
      </w:pPr>
      <w:r w:rsidRPr="00DC2A9D">
        <w:t xml:space="preserve">Hence, the graph of </w:t>
      </w:r>
      <w:r w:rsidRPr="00DC2A9D">
        <w:rPr>
          <w:position w:val="-24"/>
        </w:rPr>
        <w:object w:dxaOrig="2240" w:dyaOrig="620">
          <v:shape id="_x0000_i2405" type="#_x0000_t75" style="width:110.25pt;height:30.75pt" o:ole="">
            <v:imagedata r:id="rId2732" o:title=""/>
          </v:shape>
          <o:OLEObject Type="Embed" ProgID="Equation.DSMT4" ShapeID="_x0000_i2405" DrawAspect="Content" ObjectID="_1630458556" r:id="rId2733"/>
        </w:object>
      </w:r>
      <w:r w:rsidRPr="00DC2A9D">
        <w:t xml:space="preserve"> is exactly the same as that of </w:t>
      </w:r>
      <w:r w:rsidRPr="00DC2A9D">
        <w:rPr>
          <w:position w:val="-24"/>
        </w:rPr>
        <w:object w:dxaOrig="1300" w:dyaOrig="620">
          <v:shape id="_x0000_i2406" type="#_x0000_t75" style="width:65.25pt;height:30.75pt" o:ole="">
            <v:imagedata r:id="rId2734" o:title=""/>
          </v:shape>
          <o:OLEObject Type="Embed" ProgID="Equation.DSMT4" ShapeID="_x0000_i2406" DrawAspect="Content" ObjectID="_1630458557" r:id="rId2735"/>
        </w:object>
      </w:r>
      <w:r w:rsidRPr="00DC2A9D">
        <w:t xml:space="preserve"> except that </w:t>
      </w:r>
      <w:r w:rsidRPr="00DC2A9D">
        <w:rPr>
          <w:i/>
        </w:rPr>
        <w:t>g</w:t>
      </w:r>
      <w:r w:rsidRPr="00DC2A9D">
        <w:t>(</w:t>
      </w:r>
      <w:r w:rsidRPr="00DC2A9D">
        <w:rPr>
          <w:i/>
        </w:rPr>
        <w:t>x</w:t>
      </w:r>
      <w:r w:rsidRPr="00DC2A9D">
        <w:t xml:space="preserve">)  is not defined at </w:t>
      </w:r>
      <w:r w:rsidRPr="00DC2A9D">
        <w:rPr>
          <w:i/>
        </w:rPr>
        <w:t>x</w:t>
      </w:r>
      <w:r w:rsidRPr="00DC2A9D">
        <w:t xml:space="preserve">= –1.   Therefore, the graph of </w:t>
      </w:r>
      <w:r w:rsidRPr="00DC2A9D">
        <w:rPr>
          <w:i/>
        </w:rPr>
        <w:t>g</w:t>
      </w:r>
      <w:r w:rsidRPr="00DC2A9D">
        <w:t xml:space="preserve"> and its VA are the same as that of </w:t>
      </w:r>
      <w:r w:rsidRPr="00DC2A9D">
        <w:rPr>
          <w:i/>
        </w:rPr>
        <w:t>f</w:t>
      </w:r>
      <w:r w:rsidRPr="00DC2A9D">
        <w:t xml:space="preserve"> </w:t>
      </w:r>
      <w:r w:rsidRPr="00DC2A9D">
        <w:lastRenderedPageBreak/>
        <w:t xml:space="preserve">except that there should be a ‘hole’ at the point corresponding to </w:t>
      </w:r>
      <w:r w:rsidRPr="00DC2A9D">
        <w:rPr>
          <w:i/>
        </w:rPr>
        <w:t>x</w:t>
      </w:r>
      <w:r w:rsidRPr="00DC2A9D">
        <w:t xml:space="preserve">= –1 on the graph of </w:t>
      </w:r>
      <w:r w:rsidRPr="00DC2A9D">
        <w:rPr>
          <w:i/>
        </w:rPr>
        <w:t>g</w:t>
      </w:r>
      <w:r w:rsidRPr="00DC2A9D">
        <w:t xml:space="preserve"> as shown on Fig. 2.3(B) below.</w:t>
      </w:r>
    </w:p>
    <w:p w:rsidR="00BE003F" w:rsidRPr="00722F7C" w:rsidRDefault="00BF1455" w:rsidP="0037764D">
      <w:pPr>
        <w:spacing w:before="240" w:line="276" w:lineRule="auto"/>
        <w:jc w:val="both"/>
      </w:pPr>
      <w:r>
        <w:rPr>
          <w:noProof/>
        </w:rPr>
      </w:r>
      <w:r>
        <w:rPr>
          <w:noProof/>
        </w:rPr>
        <w:pict>
          <v:group id="Canvas 107" o:spid="_x0000_s1226" editas="canvas" style="width:413.3pt;height:235.4pt;mso-position-horizontal-relative:char;mso-position-vertical-relative:line" coordsize="52488,2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74Mg0AACuJAAAOAAAAZHJzL2Uyb0RvYy54bWzsXVtv28gVfi/Q/0DosYBXHN4pxFkkvgQF&#10;0m6AdftOS7QkVCJVkracLfrf+525cUhJjmNbjHY7eYgpcjgczpw5l+98M3z38+N65TzkVb0si/MR&#10;+8kdOXkxLWfLYn4++sfN9VkycuomK2bZqizy89HXvB79/P7Pf3q33Uxyr1yUq1leOaikqCfbzflo&#10;0TSbyXhcTxf5Oqt/Kjd5gYt3ZbXOGvys5uNZlW1R+3o19lw3Gm/Larapymle1zh7KS6O3vP67+7y&#10;afPL3V2dN87qfIS2Nfz/iv9/S/+P37/LJvMq2yyWU9mM7AWtWGfLAg/VVV1mTebcV8udqtbLaVXW&#10;5V3z07Rcj8u7u+U05++At2Fu720usuIhq/nLTNE7qoE4esN6b+fU7qK8Xq5W6I0xap/QOfq7xfjk&#10;dHlVdAuJM7ysLLPdzCfb+UYPJYa/N5bf9eqfqvJ+w998Ppn+/eFL5Sxn56MYQ1hka8gRv+7EAQ0g&#10;PRplPlWbXzdfKjEKOPxcTv9VizfqXqfyc1HYud3+rZyhvuy+KfkAPt5Va6oCQ+M8cjn5quUkf2yc&#10;KU6GLPWjKBw5U1zzEj9w3VBI0nQBcaP7vDiMRg4u+0HqqWtX8v6Exam4OQgin66Os4l4MLpUN068&#10;GW+pfknVEazXEfz5x+yIPS+kuiOOGZpDfeHHHh+RbPK8jti987s7wut1RHRsiYhirz+yqiP8OFAd&#10;ESV9idhz33ShJGL3zoMdAT1Zt9Osft00+3WRbXI+zWpzmvmqUz9gWvAyThyLjuXlLgoxz6aPhZxn&#10;TlFeLLJinvPSN183mFOMS/Z2Y9xCP2pM0v3zzrlbLTf/pBuNGZhEUdCbSaq/e52tuyybbKq6+ZSX&#10;a4cOzkd1U2XL+aK5KIsCJqGsxBOyh891I2afuqGj5kjLOdvzURp6IW9SXa6WM1KUVKyu5rcXq8p5&#10;yMi28H9yKneKQZEVMzwkmyzybHYlj5tsucKx0/Ceaqol+m6Vj+hp63w2clY5zCkdieYJ/Yv3RoOp&#10;KuoBbl7+k7rpVXKVBGeBF12dBe7l5dmH64vgLLpmcXjpX15cXLL/UuNZMFksZ7O8oPYrU8eC58mP&#10;NLrCSGlj1xqNbu1cn6GJ6i9vNDSbGHvSZfXktpx9/VLR29EviLQ4fXzZhjAJE2LIdkLdTO2AGTmS&#10;bNOoSZsSJVHMJTqMY679xXiSZfEjFyaOmxU58soeKQG1Em0lWkqq8gXgiOxIdDqoRKcug8ngDgDj&#10;dqKVaKWjA/hDQpedoETT5LrM6oXQ5TMcUVuzyZO6W7yN1cw8UPsu5/6A1wG3qi/HCY/QjquZ93od&#10;UeLCRYdEh74vPTnldfhRiKCWdLRwcJTr/tZehw8D/mKvw0o09zN/sK8BMy8k+rrKcwIxnITLjBRo&#10;Fa7WZqzKnRBxhYo94S1XJVxbPwwC1zMdZh1ohFLntsrY8z2pj1nE+NQyfObpvfCZSfEpzxiAxky6&#10;nPOZfJcbeCh36xVgkr+MHdfZOp4v6qLCqgweo8vEsbNwPI9xL8sshNitLRSFB6qCZWlLHaoKXp0u&#10;xML4UF0wlbpY6CcH2gVFpEt5LDhUGUZXF2MsOlQblIUuRl114DWhbtpi6CyjbRgkPQzZQsQsCLEf&#10;Czk0OHIQPxBOQYO3KWuCIGicoKRulJZCKbp6oDDGggorNOLpwiIgu+GKEY17urCIlm+4X/DNwugs&#10;agZ3X1Rh8Ve+a4X4rQ/mVSMHYN6tsNmbrKEu4h2BQ4qouIA6CxyQENKVdfmQ35S8TNPCPCLGxePa&#10;y9P72+X0Y/6bWdgLId1opS8FesOrCDEL6azEFMXJmFAinNQ1d+vr/hK3MNcTncBCiaXI834g6vKF&#10;J4Vx5s8laefPgDxLD6tbbfeXvCkBYsUb5nXa67mecOSSpPNyNAt4eZLzZz/F82Sgw4KgW52H6unx&#10;LPFlBCTaJUYKF5S6oLE3hgA/aXx5YKkHmpdpdZeOSo8fvp+yC9gBITpYxTX/J0fRKDZ+aRTvcEsE&#10;dYNEAEzSoqx+A5IBUB3Iy7/vsyoHnvHXAlBVCkFAsYb/CMIYwudU5pVb80pWTFHV+agZQbvR4UUj&#10;kPv7TUVojgKKipJC+bslh3LIZgpsYXhoATItzP0vwISchOO++029hss+VFW5JWAIvdPBy57jAZD+&#10;kpgC5pHUAonQNa3RZ66y+TgQEnsgBMtXwN9qwgNbD4BmnATT6LQhLj0E7JBUDTkL92JMVjpF7gQO&#10;xk54xZWvFNEjAV97w6vE9YVbELkBxwVacfUoycOTCeyEEYMnkQGL6g6N6gInkMLdRloyN2jEU9BY&#10;r4i0QuSb3dA3Q60klf6dn0TSj1IoAQtTSDhHCWR4BE2q9O6LQy0WpNKR2h9qsTihwAH5Ra7qDwZb&#10;HkMUsq8yM9hiUeodqKwTbiGoPFAbTJKOaRhLKXjb1zQz3qJGHajNjLdcoyp07B8sPCKPVkd3L4l4&#10;+NBSxMO7mwx3G9IITxsThvxvyIv0CdoCpsOtogwv1Dfw2EydD8m54BUpiRPVxwQ00HnI0LPjhZTS&#10;p3RTmHaiAoiOiK1YgMQ5XBj1dMbxDLoDwvXsxyCWES+TMgntyaAoAJ+Ang/PtPMUmnR0XiEmZgeR&#10;f2Qjkh6hZX+68Pt9xz9wRNISPQijlJwPcdjyXYAWSrMm+C6CVDAMzSP0pQlRFm2XowAttct30fed&#10;KrsBcdmuIyxpI8fMAO91hIMoFTrH1/2m+htjz91gSSUx3AcVkNlcsM0Fy+BN5oIT+G87QR43ZscN&#10;8sgkSyTCS2CKyVqGCZPMNyXRlt0wsnydg2zX/VnhBOpxR6K5zzqYRIduIEBxn0id3P1UEq10tGU3&#10;WN6Z4qAfkGPEwjtyPABLZ6/XAc6yYjcICnULv1l2g2VS9tchHJBowDZCojXmlvIIWSrm47AbNA89&#10;DNIeMceyGwy4zbIbOEwkqRACPrLsBp44/xbSJ0A4y24wiB8m4qfAR8tu+IFLDyyWOHiKbZfMKCD/&#10;NzT3e1JsQQozT3CCn6QS+9fBl02xjcDBsym2lzAQbYrNpthetmbPkv740r3Tp1WZKTbzmAzW0dcZ&#10;EsFVRMc3ZK8+lo+OyIQb5tJpHnEe2WvOKZHclDenBgLsEYA80th9+JKzBinLFGK5y5PcQGIhPEUM&#10;7LBuKfTSJ6BpT3OR1Bv6kAI/kytymRe4H7307DpK4rPgOgjP0thNzlyWfkzBd0uDy+vuitzPyyJ/&#10;/YrcV69UXi8b7MWxWq7PR4lWjXuXLXNJ0QuKqfk8sISgq7+cgd+jYzaPt4+cigiCO2qgiSCYuqev&#10;SoZRGZqh2aoMk6BJgNowKiN0I4GY+IkgYbb4MGMeLpHKiCKrMtoNAA7Rnw9SWKzKoF1Pnq0ydKrE&#10;qgxjpw4A7jteRp/3OozKSLF0SMbpOyojxiIfqzLIKXrdOhyrMr5HZfg6GWVVhqkyNKew9TJ4Im3w&#10;wCRIsZaQoL3Ih7sBj7D1MhIPIYtwMhTpVnHne+Q3G5dgMyLrZIjtlF4ZlwjGq41L1FZIklRI5Ps+&#10;lGHyZYeLS5JULk+OQMXqaozYlRqDyP1cDvRqG6sxZIcYgIfVGG+jMfQaX+tjmD6GpiG3PobJQh5O&#10;Y+h9fLAgqQd++olSGTHYcFZlqK0MLZJxVPBTbHjxLCejwJbJx906od7Q1gnXP3zrBFoE03cxNEiM&#10;9VDDKQzfJUwFQUnsxT2F4SWEivKoRCxDPLwkx0YlNirJJnKT19dGJRrQOwkf42RUhibUtz6GBokH&#10;VRlxoHEMtceZpii5KlsS9zb6BotQbqsiV/FZlWFVxpupDA3onYTKOJUNmmhHjp6XwbDfMvTz4Nhn&#10;jLWQ3M0AHYC3oMU+U9qdwHIybLaEAPHBOBnYj0nOA6syTCRDs57b7eJpQ7VWZxxp2ywafLmiOojk&#10;hpMRw3ZDeHKrK2IZkHxjY7eT/f4BXuZk6WEGgU1TncS3H77NWxBziN6OLMtwXzegjWp2LJzGKAf1&#10;igPfhbml7J4L8e1KrQLeLFZvfkPEAm/HBd40Am0tnGnhNOvQtHAm7/D4Fg7AmtQV2LispyushbPf&#10;7zHElQK2XROnIbJBTVziye0f8dUea+LG+rtQRp7ZUt4GDeJ0zsSauI7O0Jw308ZpkAxK4/g2LsAH&#10;Prk/HMbiIyBtFIfzhPcgmBPx0AGqm43i1Gdh935taP+mk7/HKA6fgNhj4zRAM6iN81Ps4kZhXBhj&#10;F6xOGBfShypIcPEx1Kcl1+Y2bG7jzXIbOslnbVzHxmnOlWnjdMw7iI1LGHao3a8srI2z32Hlu+tK&#10;UjFzdyk/zNX+66A2Lk4oS082Tn+2WSXwrY3b+7ljC1UeFaoUKeFncQT/nz6wxOijZTvpDe0PDKoz&#10;Eqa20Azw1YKuX8zkUgS7qYJNbwyWwBdSaHWG4vJoP0OTfgy/WHywVLJ+jo/9JIFn/WIvujoL3N/x&#10;PtF8D6HtfMOz+tPJdjPl7IU5PnS4WE4vsyYzf/NSk9wrF+Vqllfv/wcAAP//AwBQSwMEFAAGAAgA&#10;AAAhAKCLFXbdAAAABQEAAA8AAABkcnMvZG93bnJldi54bWxMj8FKxDAQhu+C7xBG8Oamu5ZurU0X&#10;ERTRg7oWvGab2baYTEqT3Vaf3tGLXgaG/+ebb8rN7Kw44hh6TwqWiwQEUuNNT62C+u3uIgcRoiaj&#10;rSdU8IkBNtXpSakL4yd6xeM2toIhFAqtoItxKKQMTYdOh4UfkDjb+9HpyOvYSjPqieHOylWSZNLp&#10;nvhCpwe87bD52B6cgnS1t/nLffb09VDX0+N72q+T516p87P55hpExDn+leFHn9WhYqedP5AJwirg&#10;R+Lv5Cxfrq9A7BicZpcgq1L+t6++AQAA//8DAFBLAQItABQABgAIAAAAIQC2gziS/gAAAOEBAAAT&#10;AAAAAAAAAAAAAAAAAAAAAABbQ29udGVudF9UeXBlc10ueG1sUEsBAi0AFAAGAAgAAAAhADj9If/W&#10;AAAAlAEAAAsAAAAAAAAAAAAAAAAALwEAAF9yZWxzLy5yZWxzUEsBAi0AFAAGAAgAAAAhAMfNTvgy&#10;DQAAK4kAAA4AAAAAAAAAAAAAAAAALgIAAGRycy9lMm9Eb2MueG1sUEsBAi0AFAAGAAgAAAAhAKCL&#10;FXbdAAAABQEAAA8AAAAAAAAAAAAAAAAAjA8AAGRycy9kb3ducmV2LnhtbFBLBQYAAAAABAAEAPMA&#10;AACWEAAAAAA=&#10;">
            <v:shape id="_x0000_s1227" type="#_x0000_t75" style="position:absolute;width:52488;height:29896;visibility:visible">
              <v:fill o:detectmouseclick="t"/>
              <v:path o:connecttype="none"/>
            </v:shape>
            <v:group id="Group 74" o:spid="_x0000_s1228" style="position:absolute;width:52488;height:28982" coordorigin="2756,3492" coordsize="8266,4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75" o:spid="_x0000_s1229" style="position:absolute;left:2756;top:3492;width:7711;height:3724" coordorigin="2756,3492" coordsize="771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6" o:spid="_x0000_s1230" style="position:absolute;left:6726;top:3492;width:3741;height:3685" coordorigin="6726,3492" coordsize="3741,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77" o:spid="_x0000_s1231" type="#_x0000_t32" style="position:absolute;left:8664;top:3492;width:1;height:36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AutoShape 78" o:spid="_x0000_s1232" type="#_x0000_t32" style="position:absolute;left:6867;top:5773;width:3600;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79" o:spid="_x0000_s1233" type="#_x0000_t32" style="position:absolute;left:9013;top:3717;width:1;height:34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SU8UAAADbAAAADwAAAGRycy9kb3ducmV2LnhtbESPQWsCMRSE70L/Q3gFL1KzKtqyGkUE&#10;oaUUqy30+tg8N8tuXsImrmt/fVMo9DjMzDfMatPbRnTUhsqxgsk4A0FcOF1xqeDzY//wBCJEZI2N&#10;Y1JwowCb9d1ghbl2Vz5Sd4qlSBAOOSowMfpcylAYshjGzhMn7+xaizHJtpS6xWuC20ZOs2whLVac&#10;Fgx62hkq6tPFKqi7+nB8nwc/unzT4tWbt5fZl1ZqeN9vlyAi9fE//Nd+1goe5/D7Jf0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fSU8UAAADbAAAADwAAAAAAAAAA&#10;AAAAAAChAgAAZHJzL2Rvd25yZXYueG1sUEsFBgAAAAAEAAQA+QAAAJMDAAAAAA==&#10;">
                    <v:stroke dashstyle="dash"/>
                  </v:shape>
                  <v:shape id="AutoShape 80" o:spid="_x0000_s1234" type="#_x0000_t32" style="position:absolute;left:6809;top:5335;width:365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LWMUAAADbAAAADwAAAGRycy9kb3ducmV2LnhtbESPT2vCQBTE74LfYXmFXkQ39hA1dRXt&#10;H9qrURRvj+xrsjT7NmS3JvXTdwuCx2FmfsMs172txYVabxwrmE4SEMSF04ZLBYf9+3gOwgdkjbVj&#10;UvBLHtar4WCJmXYd7+iSh1JECPsMFVQhNJmUvqjIop+4hjh6X661GKJsS6lb7CLc1vIpSVJp0XBc&#10;qLChl4qK7/zHKujOx2T6uuDF9cPk+m2Ubq/mtFXq8aHfPIMI1Id7+Nb+1ApmKfx/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ELWMUAAADbAAAADwAAAAAAAAAA&#10;AAAAAAChAgAAZHJzL2Rvd25yZXYueG1sUEsFBgAAAAAEAAQA+QAAAJMDAAAAAA==&#10;" strokeweight=".25pt">
                    <v:stroke dashstyle="dash"/>
                  </v:shape>
                  <v:shape id="Freeform 81" o:spid="_x0000_s1235" style="position:absolute;left:6726;top:5456;width:2321;height:1610;rotation:387101fd;visibility:visible;mso-wrap-style:square;v-text-anchor:top" coordsize="231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G+8QA&#10;AADbAAAADwAAAGRycy9kb3ducmV2LnhtbESP3WoCMRSE74W+QzgF7zRpBVdWo5SCpUgR/AFvD5vj&#10;Zu3mZN2kur59IwheDjPzDTNbdK4WF2pD5VnD21CBIC68qbjUsN8tBxMQISIbrD2ThhsFWMxfejPM&#10;jb/yhi7bWIoE4ZCjBhtjk0sZCksOw9A3xMk7+tZhTLItpWnxmuCulu9KjaXDitOCxYY+LRW/2z+n&#10;oTvXq6+J/FlV+9s4k6O1Opys0rr/2n1MQUTq4jP8aH8bDVkG9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BvvEAAAA2wAAAA8AAAAAAAAAAAAAAAAAmAIAAGRycy9k&#10;b3ducmV2LnhtbFBLBQYAAAAABAAEAPUAAACJAwAAAAA=&#10;" path="m,77c251,38,502,,765,77v263,77,580,279,810,461c1805,720,2023,888,2145,1168v122,280,143,665,165,1050e" filled="f">
                    <v:path arrowok="t" o:connecttype="custom" o:connectlocs="0,56;769,56;1583,391;2155,848;2321,1610" o:connectangles="0,0,0,0,0"/>
                  </v:shape>
                  <v:oval id="Oval 82" o:spid="_x0000_s1236" style="position:absolute;left:8335;top:5877;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shape id="AutoShape 83" o:spid="_x0000_s1237" type="#_x0000_t32" style="position:absolute;left:8036;top:6046;width:270;height:3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Freeform 84" o:spid="_x0000_s1238" style="position:absolute;left:8965;top:3860;width:1596;height:1310;rotation:5679845fd;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MXsEA&#10;AADbAAAADwAAAGRycy9kb3ducmV2LnhtbERPy4rCMBTdC/5DuANuRFMFnVqN4mvQlTDVD7g0d9rO&#10;NDeliVr9+slCcHk478WqNZW4UeNKywpGwwgEcWZ1ybmCy/lrEINwHlljZZkUPMjBatntLDDR9s7f&#10;dEt9LkIIuwQVFN7XiZQuK8igG9qaOHA/tjHoA2xyqRu8h3BTyXEUTaXBkkNDgTVtC8r+0qtRsHfx&#10;KZf95+fBPCbr2cj8znizU6r30a7nIDy1/i1+uY9aQRzWh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9jF7BAAAA2wAAAA8AAAAAAAAAAAAAAAAAmAIAAGRycy9kb3du&#10;cmV2LnhtbFBLBQYAAAAABAAEAPUAAACGAwAAAAA=&#10;" path="m,1788v250,1,501,3,721,-96c941,1593,1192,1479,1321,1197,1450,915,1474,457,1498,e" filled="f">
                    <v:path arrowok="t" o:connecttype="custom" o:connectlocs="0,1308;768,1238;1407,876;1596,0" o:connectangles="0,0,0,0"/>
                  </v:shape>
                </v:group>
                <v:group id="Group 85" o:spid="_x0000_s1239" style="position:absolute;left:2756;top:3531;width:3741;height:3685" coordorigin="2756,3531" coordsize="3741,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AutoShape 86" o:spid="_x0000_s1240" type="#_x0000_t32" style="position:absolute;left:4694;top:3531;width:1;height:36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87" o:spid="_x0000_s1241" type="#_x0000_t32" style="position:absolute;left:2897;top:5812;width:3600;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88" o:spid="_x0000_s1242" type="#_x0000_t32" style="position:absolute;left:5043;top:3756;width:1;height:34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H78YAAADbAAAADwAAAGRycy9kb3ducmV2LnhtbESPS2vDMBCE74X8B7GBXkojt3kQ3Cih&#10;FAoJoeTRQq+LtbWMrZWwFMfJr68ChR6HmfmGWax624iO2lA5VvA0ykAQF05XXCr4+nx/nIMIEVlj&#10;45gUXCjAajm4W2Cu3ZkP1B1jKRKEQ44KTIw+lzIUhiyGkfPEyftxrcWYZFtK3eI5wW0jn7NsJi1W&#10;nBYMenozVNTHk1VQd/XusJ8G/3C60mzrzcdm/K2Vuh/2ry8gIvXxP/zXXmsF8wnc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uB+/GAAAA2wAAAA8AAAAAAAAA&#10;AAAAAAAAoQIAAGRycy9kb3ducmV2LnhtbFBLBQYAAAAABAAEAPkAAACUAwAAAAA=&#10;">
                    <v:stroke dashstyle="dash"/>
                  </v:shape>
                  <v:shape id="AutoShape 89" o:spid="_x0000_s1243" type="#_x0000_t32" style="position:absolute;left:2839;top:5374;width:365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lCMQAAADbAAAADwAAAGRycy9kb3ducmV2LnhtbESPQWvCQBSE7wX/w/IEL0U3ChWNrqKt&#10;pb02iuLtkX0mi9m3Ibua1F/fLRR6HGbmG2a57mwl7tR441jBeJSAIM6dNlwoOOzfhzMQPiBrrByT&#10;gm/ysF71npaYatfyF92zUIgIYZ+igjKEOpXS5yVZ9CNXE0fv4hqLIcqmkLrBNsJtJSdJMpUWDceF&#10;Emt6LSm/ZjeroD0fk/HbnOePD5Pp3fN0+zCnrVKDfrdZgAjUhf/wX/tTK5i9wO+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uUIxAAAANsAAAAPAAAAAAAAAAAA&#10;AAAAAKECAABkcnMvZG93bnJldi54bWxQSwUGAAAAAAQABAD5AAAAkgMAAAAA&#10;" strokeweight=".25pt">
                    <v:stroke dashstyle="dash"/>
                  </v:shape>
                  <v:shape id="Freeform 90" o:spid="_x0000_s1244" style="position:absolute;left:2756;top:5495;width:2321;height:1610;rotation:387101fd;visibility:visible;mso-wrap-style:square;v-text-anchor:top" coordsize="231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TR8MA&#10;AADbAAAADwAAAGRycy9kb3ducmV2LnhtbESPQWsCMRSE74X+h/AK3mpiC9tlNYoIlSIi1Aq9PjbP&#10;zermZd1EXf+9KRQ8DjPzDTOZ9a4RF+pC7VnDaKhAEJfe1Fxp2P18vuYgQkQ22HgmDTcKMJs+P02w&#10;MP7K33TZxkokCIcCNdgY20LKUFpyGIa+JU7e3ncOY5JdJU2H1wR3jXxTKpMOa04LFltaWCqP27PT&#10;0J+a1TKX61W9u2Uf8n2jfg9WaT146edjEJH6+Aj/t7+MhjyDvy/p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TR8MAAADbAAAADwAAAAAAAAAAAAAAAACYAgAAZHJzL2Rv&#10;d25yZXYueG1sUEsFBgAAAAAEAAQA9QAAAIgDAAAAAA==&#10;" path="m,77c251,38,502,,765,77v263,77,580,279,810,461c1805,720,2023,888,2145,1168v122,280,143,665,165,1050e" filled="f">
                    <v:path arrowok="t" o:connecttype="custom" o:connectlocs="0,56;769,56;1583,391;2155,848;2321,1610" o:connectangles="0,0,0,0,0"/>
                  </v:shape>
                  <v:shape id="Freeform 91" o:spid="_x0000_s1245" style="position:absolute;left:4995;top:3899;width:1596;height:1310;rotation:5679845fd;visibility:visible;mso-wrap-style:square;v-text-anchor:top" coordsize="1498,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UKsQA&#10;AADbAAAADwAAAGRycy9kb3ducmV2LnhtbESP3YrCMBSE74V9h3AEb0RTBddajeK6u+iV4M8DHJpj&#10;W21OShO1+vQbYcHLYWa+YWaLxpTiRrUrLCsY9CMQxKnVBWcKjoffXgzCeWSNpWVS8CAHi/lHa4aJ&#10;tnfe0W3vMxEg7BJUkHtfJVK6NCeDrm8r4uCdbG3QB1lnUtd4D3BTymEUfUqDBYeFHCta5ZRe9lej&#10;4MfF20x2n+O1eYyWk4E5T/jrW6lOu1lOQXhq/Dv8395oBfEYXl/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FCrEAAAA2wAAAA8AAAAAAAAAAAAAAAAAmAIAAGRycy9k&#10;b3ducmV2LnhtbFBLBQYAAAAABAAEAPUAAACJAwAAAAA=&#10;" path="m,1788v250,1,501,3,721,-96c941,1593,1192,1479,1321,1197,1450,915,1474,457,1498,e" filled="f">
                    <v:path arrowok="t" o:connecttype="custom" o:connectlocs="0,1308;768,1238;1407,876;1596,0" o:connectangles="0,0,0,0"/>
                  </v:shape>
                </v:group>
              </v:group>
              <v:shape id="Text Box 92" o:spid="_x0000_s1246" type="#_x0000_t202" style="position:absolute;left:2837;top:4986;width:1335;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style="mso-next-textbox:#Text Box 92">
                  <w:txbxContent>
                    <w:p w:rsidR="00DB36D0" w:rsidRDefault="00DB36D0" w:rsidP="00BE003F">
                      <w:r w:rsidRPr="004E1BA5">
                        <w:rPr>
                          <w:i/>
                        </w:rPr>
                        <w:t>y</w:t>
                      </w:r>
                      <w:r>
                        <w:t>=1 (HA)</w:t>
                      </w:r>
                    </w:p>
                  </w:txbxContent>
                </v:textbox>
              </v:shape>
              <v:shape id="Text Box 93" o:spid="_x0000_s1247" type="#_x0000_t202" style="position:absolute;left:5062;top:3816;width:1122;height: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style="mso-next-textbox:#Text Box 93">
                  <w:txbxContent>
                    <w:p w:rsidR="00DB36D0" w:rsidRDefault="00DB36D0" w:rsidP="00BE003F">
                      <w:r w:rsidRPr="00B56F78">
                        <w:rPr>
                          <w:position w:val="-24"/>
                        </w:rPr>
                        <w:object w:dxaOrig="940" w:dyaOrig="620">
                          <v:shape id="_x0000_i2897" type="#_x0000_t75" style="width:40.5pt;height:25.5pt" o:ole="">
                            <v:imagedata r:id="rId2736" o:title=""/>
                          </v:shape>
                          <o:OLEObject Type="Embed" ProgID="Equation.DSMT4" ShapeID="_x0000_i2897" DrawAspect="Content" ObjectID="_1630459047" r:id="rId2737"/>
                        </w:object>
                      </w:r>
                    </w:p>
                  </w:txbxContent>
                </v:textbox>
              </v:shape>
              <v:shape id="Text Box 94" o:spid="_x0000_s1248" type="#_x0000_t202" style="position:absolute;left:9202;top:3816;width:1733;height: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style="mso-next-textbox:#Text Box 94">
                  <w:txbxContent>
                    <w:p w:rsidR="00DB36D0" w:rsidRDefault="00DB36D0" w:rsidP="00BE003F">
                      <w:r w:rsidRPr="00B56F78">
                        <w:rPr>
                          <w:position w:val="-24"/>
                        </w:rPr>
                        <w:object w:dxaOrig="1820" w:dyaOrig="620">
                          <v:shape id="_x0000_i2898" type="#_x0000_t75" style="width:76.5pt;height:25.5pt" o:ole="">
                            <v:imagedata r:id="rId2738" o:title=""/>
                          </v:shape>
                          <o:OLEObject Type="Embed" ProgID="Equation.DSMT4" ShapeID="_x0000_i2898" DrawAspect="Content" ObjectID="_1630459048" r:id="rId2739"/>
                        </w:object>
                      </w:r>
                    </w:p>
                  </w:txbxContent>
                </v:textbox>
              </v:shape>
              <v:shape id="Text Box 95" o:spid="_x0000_s1249" type="#_x0000_t202" style="position:absolute;left:4968;top:6362;width:827;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style="mso-next-textbox:#Text Box 95">
                  <w:txbxContent>
                    <w:p w:rsidR="00DB36D0" w:rsidRPr="00A66A62" w:rsidRDefault="00DB36D0" w:rsidP="00BE003F">
                      <w:r w:rsidRPr="00A66A62">
                        <w:rPr>
                          <w:i/>
                        </w:rPr>
                        <w:t>x=</w:t>
                      </w:r>
                      <w:r w:rsidRPr="00A66A62">
                        <w:t>1</w:t>
                      </w:r>
                    </w:p>
                    <w:p w:rsidR="00DB36D0" w:rsidRPr="00A66A62" w:rsidRDefault="00DB36D0" w:rsidP="00BE003F">
                      <w:r w:rsidRPr="00A66A62">
                        <w:t xml:space="preserve">VA                        </w:t>
                      </w:r>
                    </w:p>
                  </w:txbxContent>
                </v:textbox>
              </v:shape>
              <v:shape id="Text Box 96" o:spid="_x0000_s1250" type="#_x0000_t202" style="position:absolute;left:8923;top:6375;width:707;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style="mso-next-textbox:#Text Box 96">
                  <w:txbxContent>
                    <w:p w:rsidR="00DB36D0" w:rsidRPr="00A66A62" w:rsidRDefault="00DB36D0" w:rsidP="00BE003F">
                      <w:r w:rsidRPr="00A66A62">
                        <w:rPr>
                          <w:i/>
                        </w:rPr>
                        <w:t>x=</w:t>
                      </w:r>
                      <w:r w:rsidRPr="00A66A62">
                        <w:t>1</w:t>
                      </w:r>
                    </w:p>
                    <w:p w:rsidR="00DB36D0" w:rsidRPr="00A66A62" w:rsidRDefault="00DB36D0" w:rsidP="00BE003F"/>
                  </w:txbxContent>
                </v:textbox>
              </v:shape>
              <v:shape id="Text Box 97" o:spid="_x0000_s1251" type="#_x0000_t202" style="position:absolute;left:6809;top:7216;width:4213;height: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9sMA&#10;AADbAAAADwAAAGRycy9kb3ducmV2LnhtbESPwW7CMBBE70j8g7WVegMHSisIGIQoSL2VBj5gFS9x&#10;mngdxS4Evh5XQuI4mpk3msWqs7U4U+tLxwpGwwQEce50yYWC42E3mILwAVlj7ZgUXMnDatnvLTDV&#10;7sI/dM5CISKEfYoKTAhNKqXPDVn0Q9cQR+/kWoshyraQusVLhNtajpPkQ1osOS4YbGhjKK+yP6tg&#10;mtjvqpqN995ObqN3s/l02+ZXqdeXbj0HEagLz/Cj/aUVzN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n9sMAAADbAAAADwAAAAAAAAAAAAAAAACYAgAAZHJzL2Rv&#10;d25yZXYueG1sUEsFBgAAAAAEAAQA9QAAAIgDAAAAAA==&#10;" filled="f" stroked="f">
                <v:textbox style="mso-next-textbox:#Text Box 97;mso-fit-shape-to-text:t">
                  <w:txbxContent>
                    <w:p w:rsidR="00DB36D0" w:rsidRDefault="00DB36D0" w:rsidP="00BE003F">
                      <w:r w:rsidRPr="00964861">
                        <w:t>(B)</w:t>
                      </w:r>
                      <w:r w:rsidRPr="004023A6">
                        <w:rPr>
                          <w:position w:val="-24"/>
                        </w:rPr>
                        <w:object w:dxaOrig="3420" w:dyaOrig="660">
                          <v:shape id="_x0000_i2899" type="#_x0000_t75" style="width:180pt;height:34.5pt" o:ole="">
                            <v:imagedata r:id="rId2740" o:title=""/>
                          </v:shape>
                          <o:OLEObject Type="Embed" ProgID="Equation.DSMT4" ShapeID="_x0000_i2899" DrawAspect="Content" ObjectID="_1630459049" r:id="rId2741"/>
                        </w:object>
                      </w:r>
                    </w:p>
                  </w:txbxContent>
                </v:textbox>
              </v:shape>
              <v:shape id="Text Box 98" o:spid="_x0000_s1252" type="#_x0000_t202" style="position:absolute;left:3090;top:7276;width:2862;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next-textbox:#Text Box 98;mso-fit-shape-to-text:t">
                  <w:txbxContent>
                    <w:p w:rsidR="00DB36D0" w:rsidRDefault="00DB36D0" w:rsidP="00BE003F">
                      <w:r w:rsidRPr="00964861">
                        <w:t>Fig 2.3  (A</w:t>
                      </w:r>
                      <w:r>
                        <w:t xml:space="preserve">) </w:t>
                      </w:r>
                      <w:r w:rsidRPr="004023A6">
                        <w:rPr>
                          <w:position w:val="-24"/>
                        </w:rPr>
                        <w:object w:dxaOrig="1300" w:dyaOrig="620">
                          <v:shape id="_x0000_i2900" type="#_x0000_t75" style="width:56.25pt;height:26.25pt" o:ole="">
                            <v:imagedata r:id="rId2742" o:title=""/>
                          </v:shape>
                          <o:OLEObject Type="Embed" ProgID="Equation.DSMT4" ShapeID="_x0000_i2900" DrawAspect="Content" ObjectID="_1630459050" r:id="rId2743"/>
                        </w:object>
                      </w:r>
                    </w:p>
                  </w:txbxContent>
                </v:textbox>
              </v:shape>
              <v:shape id="Text Box 99" o:spid="_x0000_s1253" type="#_x0000_t202" style="position:absolute;left:7468;top:6318;width:1022;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style="mso-next-textbox:#Text Box 99">
                  <w:txbxContent>
                    <w:p w:rsidR="00DB36D0" w:rsidRPr="00964861" w:rsidRDefault="00DB36D0" w:rsidP="00BE003F">
                      <w:r w:rsidRPr="00964861">
                        <w:t>‘hole’</w:t>
                      </w:r>
                    </w:p>
                    <w:p w:rsidR="00DB36D0" w:rsidRPr="00A66A62" w:rsidRDefault="00DB36D0" w:rsidP="00BE003F">
                      <w:r w:rsidRPr="00964861">
                        <w:t>at</w:t>
                      </w:r>
                      <w:r w:rsidRPr="00A66A62">
                        <w:rPr>
                          <w:i/>
                        </w:rPr>
                        <w:t>x=</w:t>
                      </w:r>
                      <w:r>
                        <w:rPr>
                          <w:i/>
                        </w:rPr>
                        <w:sym w:font="Symbol" w:char="F02D"/>
                      </w:r>
                      <w:r w:rsidRPr="00A66A62">
                        <w:t>1</w:t>
                      </w:r>
                    </w:p>
                    <w:p w:rsidR="00DB36D0" w:rsidRPr="00A66A62" w:rsidRDefault="00DB36D0" w:rsidP="00BE003F"/>
                  </w:txbxContent>
                </v:textbox>
              </v:shape>
              <v:shape id="Text Box 100" o:spid="_x0000_s1254" type="#_x0000_t202" style="position:absolute;left:7360;top:4940;width:950;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 Box 100">
                  <w:txbxContent>
                    <w:p w:rsidR="00DB36D0" w:rsidRDefault="00DB36D0" w:rsidP="00BE003F">
                      <w:r w:rsidRPr="004E1BA5">
                        <w:rPr>
                          <w:i/>
                        </w:rPr>
                        <w:t>y</w:t>
                      </w:r>
                      <w:r>
                        <w:t xml:space="preserve">=1 </w:t>
                      </w:r>
                    </w:p>
                  </w:txbxContent>
                </v:textbox>
              </v:shape>
              <v:shape id="AutoShape 101" o:spid="_x0000_s1255" type="#_x0000_t32" style="position:absolute;left:4651;top:6165;width:7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Text Box 102" o:spid="_x0000_s1256" type="#_x0000_t202" style="position:absolute;left:4306;top:6051;width:707;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style="mso-next-textbox:#Text Box 102">
                  <w:txbxContent>
                    <w:p w:rsidR="00DB36D0" w:rsidRPr="00964861" w:rsidRDefault="00DB36D0" w:rsidP="00BE003F">
                      <w:pPr>
                        <w:rPr>
                          <w:sz w:val="20"/>
                          <w:szCs w:val="20"/>
                        </w:rPr>
                      </w:pPr>
                      <w:r w:rsidRPr="00964861">
                        <w:rPr>
                          <w:i/>
                          <w:sz w:val="20"/>
                          <w:szCs w:val="20"/>
                        </w:rPr>
                        <w:sym w:font="Symbol" w:char="F02D"/>
                      </w:r>
                      <w:r w:rsidRPr="00964861">
                        <w:rPr>
                          <w:sz w:val="20"/>
                          <w:szCs w:val="20"/>
                        </w:rPr>
                        <w:t>2</w:t>
                      </w:r>
                    </w:p>
                    <w:p w:rsidR="00DB36D0" w:rsidRPr="00A66A62" w:rsidRDefault="00DB36D0" w:rsidP="00BE003F"/>
                  </w:txbxContent>
                </v:textbox>
              </v:shape>
              <v:shape id="AutoShape 103" o:spid="_x0000_s1257" type="#_x0000_t32" style="position:absolute;left:8626;top:6149;width:7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Text Box 104" o:spid="_x0000_s1258" type="#_x0000_t202" style="position:absolute;left:8265;top:6001;width:707;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style="mso-next-textbox:#Text Box 104">
                  <w:txbxContent>
                    <w:p w:rsidR="00DB36D0" w:rsidRPr="00964861" w:rsidRDefault="00DB36D0" w:rsidP="00BE003F">
                      <w:pPr>
                        <w:rPr>
                          <w:sz w:val="20"/>
                          <w:szCs w:val="20"/>
                        </w:rPr>
                      </w:pPr>
                      <w:r w:rsidRPr="00964861">
                        <w:rPr>
                          <w:i/>
                          <w:sz w:val="20"/>
                          <w:szCs w:val="20"/>
                        </w:rPr>
                        <w:sym w:font="Symbol" w:char="F02D"/>
                      </w:r>
                      <w:r w:rsidRPr="00964861">
                        <w:rPr>
                          <w:sz w:val="20"/>
                          <w:szCs w:val="20"/>
                        </w:rPr>
                        <w:t>2</w:t>
                      </w:r>
                    </w:p>
                    <w:p w:rsidR="00DB36D0" w:rsidRPr="00A66A62" w:rsidRDefault="00DB36D0" w:rsidP="00BE003F"/>
                  </w:txbxContent>
                </v:textbox>
              </v:shape>
              <v:shape id="AutoShape 105" o:spid="_x0000_s1259" type="#_x0000_t32" style="position:absolute;left:4201;top:5781;width:1;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Text Box 106" o:spid="_x0000_s1260" type="#_x0000_t202" style="position:absolute;left:3912;top:5743;width:528;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style="mso-next-textbox:#Text Box 106">
                  <w:txbxContent>
                    <w:p w:rsidR="00DB36D0" w:rsidRPr="00964861" w:rsidRDefault="00DB36D0" w:rsidP="00BE003F">
                      <w:pPr>
                        <w:rPr>
                          <w:sz w:val="20"/>
                          <w:szCs w:val="20"/>
                        </w:rPr>
                      </w:pPr>
                      <w:r w:rsidRPr="00964861">
                        <w:rPr>
                          <w:i/>
                          <w:sz w:val="20"/>
                          <w:szCs w:val="20"/>
                        </w:rPr>
                        <w:sym w:font="Symbol" w:char="F02D"/>
                      </w:r>
                      <w:r w:rsidRPr="00964861">
                        <w:rPr>
                          <w:sz w:val="20"/>
                          <w:szCs w:val="20"/>
                        </w:rPr>
                        <w:t>2</w:t>
                      </w:r>
                    </w:p>
                    <w:p w:rsidR="00DB36D0" w:rsidRPr="00A66A62" w:rsidRDefault="00DB36D0" w:rsidP="00BE003F"/>
                  </w:txbxContent>
                </v:textbox>
              </v:shape>
              <v:shape id="AutoShape 107" o:spid="_x0000_s1261" type="#_x0000_t32" style="position:absolute;left:8185;top:5743;width:1;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Text Box 108" o:spid="_x0000_s1262" type="#_x0000_t202" style="position:absolute;left:7822;top:5685;width:528;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style="mso-next-textbox:#Text Box 108">
                  <w:txbxContent>
                    <w:p w:rsidR="00DB36D0" w:rsidRPr="00964861" w:rsidRDefault="00DB36D0" w:rsidP="00BE003F">
                      <w:pPr>
                        <w:rPr>
                          <w:sz w:val="20"/>
                          <w:szCs w:val="20"/>
                        </w:rPr>
                      </w:pPr>
                      <w:r w:rsidRPr="00964861">
                        <w:rPr>
                          <w:i/>
                          <w:sz w:val="20"/>
                          <w:szCs w:val="20"/>
                        </w:rPr>
                        <w:sym w:font="Symbol" w:char="F02D"/>
                      </w:r>
                      <w:r w:rsidRPr="00964861">
                        <w:rPr>
                          <w:sz w:val="20"/>
                          <w:szCs w:val="20"/>
                        </w:rPr>
                        <w:t>2</w:t>
                      </w:r>
                    </w:p>
                    <w:p w:rsidR="00DB36D0" w:rsidRPr="00A66A62" w:rsidRDefault="00DB36D0" w:rsidP="00BE003F"/>
                  </w:txbxContent>
                </v:textbox>
              </v:shape>
              <v:shape id="Text Box 109" o:spid="_x0000_s1263" type="#_x0000_t202" style="position:absolute;left:8139;top:5441;width:517;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style="mso-next-textbox:#Text Box 109">
                  <w:txbxContent>
                    <w:p w:rsidR="00DB36D0" w:rsidRPr="002D4D9B" w:rsidRDefault="00DB36D0" w:rsidP="00BE003F">
                      <w:pPr>
                        <w:rPr>
                          <w:sz w:val="20"/>
                          <w:szCs w:val="20"/>
                        </w:rPr>
                      </w:pPr>
                      <w:r w:rsidRPr="002D4D9B">
                        <w:rPr>
                          <w:sz w:val="20"/>
                          <w:szCs w:val="20"/>
                        </w:rPr>
                        <w:sym w:font="Symbol" w:char="F02D"/>
                      </w:r>
                      <w:r w:rsidRPr="002D4D9B">
                        <w:rPr>
                          <w:sz w:val="20"/>
                          <w:szCs w:val="20"/>
                        </w:rPr>
                        <w:t xml:space="preserve">1 </w:t>
                      </w:r>
                    </w:p>
                  </w:txbxContent>
                </v:textbox>
              </v:shape>
              <v:shape id="AutoShape 110" o:spid="_x0000_s1264" type="#_x0000_t32" style="position:absolute;left:8425;top:5743;width:1;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group>
            <w10:wrap type="none"/>
            <w10:anchorlock/>
          </v:group>
        </w:pict>
      </w:r>
    </w:p>
    <w:p w:rsidR="002900EF" w:rsidRDefault="002900EF" w:rsidP="0037764D">
      <w:pPr>
        <w:spacing w:line="276" w:lineRule="auto"/>
        <w:jc w:val="both"/>
        <w:rPr>
          <w:b/>
        </w:rPr>
      </w:pPr>
    </w:p>
    <w:p w:rsidR="00BE003F" w:rsidRPr="00E84DBF" w:rsidRDefault="00BE003F" w:rsidP="0037764D">
      <w:pPr>
        <w:spacing w:line="276" w:lineRule="auto"/>
        <w:jc w:val="both"/>
        <w:rPr>
          <w:b/>
        </w:rPr>
      </w:pPr>
      <w:r>
        <w:rPr>
          <w:b/>
        </w:rPr>
        <w:t>Exercise 2.6</w:t>
      </w:r>
    </w:p>
    <w:p w:rsidR="00BE003F" w:rsidRPr="00DC2A9D" w:rsidRDefault="00BE003F" w:rsidP="00F06EFE">
      <w:pPr>
        <w:numPr>
          <w:ilvl w:val="0"/>
          <w:numId w:val="168"/>
        </w:numPr>
        <w:spacing w:line="276" w:lineRule="auto"/>
        <w:jc w:val="both"/>
      </w:pPr>
      <w:r w:rsidRPr="00DC2A9D">
        <w:t xml:space="preserve">Perform the requested divisions. Find the quotient and remainder and verify the Remainder Theorem by computing </w:t>
      </w:r>
      <w:r w:rsidRPr="00DC2A9D">
        <w:rPr>
          <w:position w:val="-10"/>
        </w:rPr>
        <w:object w:dxaOrig="540" w:dyaOrig="320">
          <v:shape id="_x0000_i2407" type="#_x0000_t75" style="width:26.25pt;height:16.5pt" o:ole="">
            <v:imagedata r:id="rId2744" o:title=""/>
          </v:shape>
          <o:OLEObject Type="Embed" ProgID="Equation.3" ShapeID="_x0000_i2407" DrawAspect="Content" ObjectID="_1630458558" r:id="rId2745"/>
        </w:object>
      </w:r>
      <w:r w:rsidRPr="00DC2A9D">
        <w:t>.</w:t>
      </w:r>
    </w:p>
    <w:p w:rsidR="00BE003F" w:rsidRPr="00DC2A9D" w:rsidRDefault="00BE003F" w:rsidP="00F06EFE">
      <w:pPr>
        <w:numPr>
          <w:ilvl w:val="0"/>
          <w:numId w:val="169"/>
        </w:numPr>
        <w:spacing w:line="276" w:lineRule="auto"/>
        <w:jc w:val="both"/>
      </w:pPr>
      <w:r w:rsidRPr="00DC2A9D">
        <w:t xml:space="preserve">Divide </w:t>
      </w:r>
      <w:r w:rsidRPr="00DC2A9D">
        <w:rPr>
          <w:position w:val="-10"/>
        </w:rPr>
        <w:object w:dxaOrig="2799" w:dyaOrig="360">
          <v:shape id="_x0000_i2408" type="#_x0000_t75" style="width:139.5pt;height:18pt" o:ole="">
            <v:imagedata r:id="rId2746" o:title=""/>
          </v:shape>
          <o:OLEObject Type="Embed" ProgID="Equation.3" ShapeID="_x0000_i2408" DrawAspect="Content" ObjectID="_1630458559" r:id="rId2747"/>
        </w:object>
      </w:r>
    </w:p>
    <w:p w:rsidR="00BE003F" w:rsidRPr="00DC2A9D" w:rsidRDefault="00BE003F" w:rsidP="00F06EFE">
      <w:pPr>
        <w:numPr>
          <w:ilvl w:val="0"/>
          <w:numId w:val="169"/>
        </w:numPr>
        <w:spacing w:line="276" w:lineRule="auto"/>
        <w:jc w:val="both"/>
      </w:pPr>
      <w:r w:rsidRPr="00DC2A9D">
        <w:t xml:space="preserve">Divide </w:t>
      </w:r>
      <w:r w:rsidRPr="00DC2A9D">
        <w:rPr>
          <w:position w:val="-10"/>
        </w:rPr>
        <w:object w:dxaOrig="3460" w:dyaOrig="360">
          <v:shape id="_x0000_i2409" type="#_x0000_t75" style="width:172.5pt;height:18pt" o:ole="">
            <v:imagedata r:id="rId2748" o:title=""/>
          </v:shape>
          <o:OLEObject Type="Embed" ProgID="Equation.3" ShapeID="_x0000_i2409" DrawAspect="Content" ObjectID="_1630458560" r:id="rId2749"/>
        </w:object>
      </w:r>
    </w:p>
    <w:p w:rsidR="00BE003F" w:rsidRPr="00DC2A9D" w:rsidRDefault="00BE003F" w:rsidP="00F06EFE">
      <w:pPr>
        <w:numPr>
          <w:ilvl w:val="0"/>
          <w:numId w:val="169"/>
        </w:numPr>
        <w:spacing w:line="276" w:lineRule="auto"/>
        <w:jc w:val="both"/>
      </w:pPr>
      <w:r w:rsidRPr="00DC2A9D">
        <w:t xml:space="preserve">Divide </w:t>
      </w:r>
      <w:r w:rsidRPr="00DC2A9D">
        <w:rPr>
          <w:position w:val="-10"/>
        </w:rPr>
        <w:object w:dxaOrig="2299" w:dyaOrig="360">
          <v:shape id="_x0000_i2410" type="#_x0000_t75" style="width:115.5pt;height:18pt" o:ole="">
            <v:imagedata r:id="rId2750" o:title=""/>
          </v:shape>
          <o:OLEObject Type="Embed" ProgID="Equation.3" ShapeID="_x0000_i2410" DrawAspect="Content" ObjectID="_1630458561" r:id="rId2751"/>
        </w:object>
      </w:r>
    </w:p>
    <w:p w:rsidR="00BE003F" w:rsidRPr="00DC2A9D" w:rsidRDefault="00BE003F" w:rsidP="00F06EFE">
      <w:pPr>
        <w:numPr>
          <w:ilvl w:val="0"/>
          <w:numId w:val="169"/>
        </w:numPr>
        <w:spacing w:line="276" w:lineRule="auto"/>
        <w:jc w:val="both"/>
      </w:pPr>
      <w:r w:rsidRPr="00DC2A9D">
        <w:t xml:space="preserve">Divide </w:t>
      </w:r>
      <w:r w:rsidRPr="00DC2A9D">
        <w:rPr>
          <w:position w:val="-10"/>
        </w:rPr>
        <w:object w:dxaOrig="2880" w:dyaOrig="360">
          <v:shape id="_x0000_i2411" type="#_x0000_t75" style="width:2in;height:18pt" o:ole="">
            <v:imagedata r:id="rId2752" o:title=""/>
          </v:shape>
          <o:OLEObject Type="Embed" ProgID="Equation.3" ShapeID="_x0000_i2411" DrawAspect="Content" ObjectID="_1630458562" r:id="rId2753"/>
        </w:object>
      </w:r>
    </w:p>
    <w:p w:rsidR="00BE003F" w:rsidRPr="00DC2A9D" w:rsidRDefault="00BE003F" w:rsidP="00F06EFE">
      <w:pPr>
        <w:numPr>
          <w:ilvl w:val="0"/>
          <w:numId w:val="168"/>
        </w:numPr>
        <w:spacing w:line="276" w:lineRule="auto"/>
        <w:jc w:val="both"/>
      </w:pPr>
      <w:r w:rsidRPr="00DC2A9D">
        <w:t xml:space="preserve">Given that </w:t>
      </w:r>
      <w:r w:rsidRPr="00DC2A9D">
        <w:rPr>
          <w:position w:val="-10"/>
        </w:rPr>
        <w:object w:dxaOrig="880" w:dyaOrig="320">
          <v:shape id="_x0000_i2412" type="#_x0000_t75" style="width:43.5pt;height:16.5pt" o:ole="">
            <v:imagedata r:id="rId2754" o:title=""/>
          </v:shape>
          <o:OLEObject Type="Embed" ProgID="Equation.3" ShapeID="_x0000_i2412" DrawAspect="Content" ObjectID="_1630458563" r:id="rId2755"/>
        </w:object>
      </w:r>
      <w:r w:rsidRPr="00DC2A9D">
        <w:t xml:space="preserve">, factor </w:t>
      </w:r>
      <w:r w:rsidRPr="00DC2A9D">
        <w:rPr>
          <w:position w:val="-10"/>
        </w:rPr>
        <w:object w:dxaOrig="2780" w:dyaOrig="360">
          <v:shape id="_x0000_i2413" type="#_x0000_t75" style="width:139.5pt;height:18pt" o:ole="">
            <v:imagedata r:id="rId2756" o:title=""/>
          </v:shape>
          <o:OLEObject Type="Embed" ProgID="Equation.3" ShapeID="_x0000_i2413" DrawAspect="Content" ObjectID="_1630458564" r:id="rId2757"/>
        </w:object>
      </w:r>
      <w:r w:rsidRPr="00DC2A9D">
        <w:t>as completely as possible.</w:t>
      </w:r>
    </w:p>
    <w:p w:rsidR="00BE003F" w:rsidRPr="00DC2A9D" w:rsidRDefault="00BE003F" w:rsidP="00F06EFE">
      <w:pPr>
        <w:numPr>
          <w:ilvl w:val="0"/>
          <w:numId w:val="168"/>
        </w:numPr>
        <w:spacing w:line="276" w:lineRule="auto"/>
        <w:jc w:val="both"/>
      </w:pPr>
      <w:r w:rsidRPr="00DC2A9D">
        <w:t xml:space="preserve">Given that </w:t>
      </w:r>
      <w:r w:rsidRPr="00DC2A9D">
        <w:rPr>
          <w:position w:val="-10"/>
        </w:rPr>
        <w:object w:dxaOrig="2560" w:dyaOrig="360">
          <v:shape id="_x0000_i2414" type="#_x0000_t75" style="width:127.5pt;height:18pt" o:ole="">
            <v:imagedata r:id="rId2758" o:title=""/>
          </v:shape>
          <o:OLEObject Type="Embed" ProgID="Equation.3" ShapeID="_x0000_i2414" DrawAspect="Content" ObjectID="_1630458565" r:id="rId2759"/>
        </w:object>
      </w:r>
      <w:r w:rsidRPr="00DC2A9D">
        <w:t xml:space="preserve">and </w:t>
      </w:r>
      <w:r w:rsidRPr="00DC2A9D">
        <w:rPr>
          <w:position w:val="-12"/>
        </w:rPr>
        <w:object w:dxaOrig="800" w:dyaOrig="360">
          <v:shape id="_x0000_i2415" type="#_x0000_t75" style="width:40.5pt;height:18pt" o:ole="">
            <v:imagedata r:id="rId2760" o:title=""/>
          </v:shape>
          <o:OLEObject Type="Embed" ProgID="Equation.3" ShapeID="_x0000_i2415" DrawAspect="Content" ObjectID="_1630458566" r:id="rId2761"/>
        </w:object>
      </w:r>
      <w:r w:rsidRPr="00DC2A9D">
        <w:t xml:space="preserve">, find the remaining zeros of </w:t>
      </w:r>
      <w:r w:rsidRPr="00DC2A9D">
        <w:rPr>
          <w:position w:val="-10"/>
        </w:rPr>
        <w:object w:dxaOrig="480" w:dyaOrig="320">
          <v:shape id="_x0000_i2416" type="#_x0000_t75" style="width:24pt;height:16.5pt" o:ole="">
            <v:imagedata r:id="rId2762" o:title=""/>
          </v:shape>
          <o:OLEObject Type="Embed" ProgID="Equation.3" ShapeID="_x0000_i2416" DrawAspect="Content" ObjectID="_1630458567" r:id="rId2763"/>
        </w:object>
      </w:r>
      <w:r w:rsidRPr="00DC2A9D">
        <w:t>.</w:t>
      </w:r>
    </w:p>
    <w:p w:rsidR="00BE003F" w:rsidRPr="00DC2A9D" w:rsidRDefault="00BE003F" w:rsidP="00F06EFE">
      <w:pPr>
        <w:numPr>
          <w:ilvl w:val="0"/>
          <w:numId w:val="168"/>
        </w:numPr>
        <w:spacing w:line="276" w:lineRule="auto"/>
        <w:jc w:val="both"/>
      </w:pPr>
      <w:r w:rsidRPr="00DC2A9D">
        <w:t xml:space="preserve">Given that 3 is a double zero of </w:t>
      </w:r>
      <w:r w:rsidRPr="00DC2A9D">
        <w:rPr>
          <w:position w:val="-10"/>
        </w:rPr>
        <w:object w:dxaOrig="3400" w:dyaOrig="360">
          <v:shape id="_x0000_i2417" type="#_x0000_t75" style="width:170.25pt;height:18pt" o:ole="">
            <v:imagedata r:id="rId2764" o:title=""/>
          </v:shape>
          <o:OLEObject Type="Embed" ProgID="Equation.3" ShapeID="_x0000_i2417" DrawAspect="Content" ObjectID="_1630458568" r:id="rId2765"/>
        </w:object>
      </w:r>
      <w:r w:rsidRPr="00DC2A9D">
        <w:t xml:space="preserve">, find all the zeros of </w:t>
      </w:r>
      <w:r w:rsidRPr="00DC2A9D">
        <w:rPr>
          <w:position w:val="-10"/>
        </w:rPr>
        <w:object w:dxaOrig="540" w:dyaOrig="320">
          <v:shape id="_x0000_i2418" type="#_x0000_t75" style="width:26.25pt;height:16.5pt" o:ole="">
            <v:imagedata r:id="rId2766" o:title=""/>
          </v:shape>
          <o:OLEObject Type="Embed" ProgID="Equation.3" ShapeID="_x0000_i2418" DrawAspect="Content" ObjectID="_1630458569" r:id="rId2767"/>
        </w:object>
      </w:r>
      <w:r w:rsidRPr="00DC2A9D">
        <w:t>.</w:t>
      </w:r>
    </w:p>
    <w:p w:rsidR="00BE003F" w:rsidRPr="009E3CB5" w:rsidRDefault="00BE003F" w:rsidP="00F06EFE">
      <w:pPr>
        <w:numPr>
          <w:ilvl w:val="0"/>
          <w:numId w:val="168"/>
        </w:numPr>
        <w:spacing w:line="276" w:lineRule="auto"/>
        <w:jc w:val="both"/>
      </w:pPr>
      <w:r w:rsidRPr="009E3CB5">
        <w:t xml:space="preserve">a) Write the general polynomial </w:t>
      </w:r>
      <w:r w:rsidRPr="00DC2A9D">
        <w:rPr>
          <w:position w:val="-10"/>
        </w:rPr>
        <w:object w:dxaOrig="540" w:dyaOrig="320">
          <v:shape id="_x0000_i2419" type="#_x0000_t75" style="width:26.25pt;height:16.5pt" o:ole="">
            <v:imagedata r:id="rId2768" o:title=""/>
          </v:shape>
          <o:OLEObject Type="Embed" ProgID="Equation.3" ShapeID="_x0000_i2419" DrawAspect="Content" ObjectID="_1630458570" r:id="rId2769"/>
        </w:object>
      </w:r>
      <w:r w:rsidRPr="009E3CB5">
        <w:t xml:space="preserve"> whose only zeros are 1, 2</w:t>
      </w:r>
      <w:r>
        <w:t xml:space="preserve"> and 3, with multiplicity 3, 2 </w:t>
      </w:r>
      <w:r w:rsidRPr="009E3CB5">
        <w:t>and 1 respectively. What is its degree?</w:t>
      </w:r>
    </w:p>
    <w:p w:rsidR="00BE003F" w:rsidRPr="00DC2A9D" w:rsidRDefault="00BE003F" w:rsidP="0037764D">
      <w:pPr>
        <w:spacing w:line="276" w:lineRule="auto"/>
        <w:ind w:left="720"/>
        <w:jc w:val="both"/>
      </w:pPr>
      <w:r w:rsidRPr="00DC2A9D">
        <w:t xml:space="preserve">b) Find </w:t>
      </w:r>
      <w:r w:rsidRPr="00DC2A9D">
        <w:rPr>
          <w:position w:val="-10"/>
        </w:rPr>
        <w:object w:dxaOrig="540" w:dyaOrig="320">
          <v:shape id="_x0000_i2420" type="#_x0000_t75" style="width:26.25pt;height:16.5pt" o:ole="">
            <v:imagedata r:id="rId2770" o:title=""/>
          </v:shape>
          <o:OLEObject Type="Embed" ProgID="Equation.3" ShapeID="_x0000_i2420" DrawAspect="Content" ObjectID="_1630458571" r:id="rId2771"/>
        </w:object>
      </w:r>
      <w:r w:rsidRPr="00DC2A9D">
        <w:t xml:space="preserve"> described in part (a) if </w:t>
      </w:r>
      <w:r w:rsidRPr="00DC2A9D">
        <w:rPr>
          <w:position w:val="-10"/>
        </w:rPr>
        <w:object w:dxaOrig="880" w:dyaOrig="320">
          <v:shape id="_x0000_i2421" type="#_x0000_t75" style="width:43.5pt;height:16.5pt" o:ole="">
            <v:imagedata r:id="rId2772" o:title=""/>
          </v:shape>
          <o:OLEObject Type="Embed" ProgID="Equation.3" ShapeID="_x0000_i2421" DrawAspect="Content" ObjectID="_1630458572" r:id="rId2773"/>
        </w:object>
      </w:r>
      <w:r w:rsidRPr="00DC2A9D">
        <w:t>.</w:t>
      </w:r>
    </w:p>
    <w:p w:rsidR="00BE003F" w:rsidRPr="00DC2A9D" w:rsidRDefault="00BE003F" w:rsidP="00F06EFE">
      <w:pPr>
        <w:numPr>
          <w:ilvl w:val="0"/>
          <w:numId w:val="168"/>
        </w:numPr>
        <w:spacing w:line="276" w:lineRule="auto"/>
        <w:jc w:val="both"/>
      </w:pPr>
      <w:r w:rsidRPr="00DC2A9D">
        <w:t xml:space="preserve">If </w:t>
      </w:r>
      <w:r w:rsidRPr="00DC2A9D">
        <w:rPr>
          <w:position w:val="-10"/>
        </w:rPr>
        <w:object w:dxaOrig="700" w:dyaOrig="320">
          <v:shape id="_x0000_i2422" type="#_x0000_t75" style="width:35.25pt;height:16.5pt" o:ole="">
            <v:imagedata r:id="rId2774" o:title=""/>
          </v:shape>
          <o:OLEObject Type="Embed" ProgID="Equation.3" ShapeID="_x0000_i2422" DrawAspect="Content" ObjectID="_1630458573" r:id="rId2775"/>
        </w:object>
      </w:r>
      <w:r w:rsidRPr="00DC2A9D">
        <w:t xml:space="preserve">is a root of </w:t>
      </w:r>
      <w:r w:rsidRPr="00DC2A9D">
        <w:rPr>
          <w:position w:val="-10"/>
        </w:rPr>
        <w:object w:dxaOrig="2900" w:dyaOrig="360">
          <v:shape id="_x0000_i2423" type="#_x0000_t75" style="width:145.5pt;height:18pt" o:ole="">
            <v:imagedata r:id="rId2776" o:title=""/>
          </v:shape>
          <o:OLEObject Type="Embed" ProgID="Equation.3" ShapeID="_x0000_i2423" DrawAspect="Content" ObjectID="_1630458574" r:id="rId2777"/>
        </w:object>
      </w:r>
      <w:r w:rsidRPr="00DC2A9D">
        <w:t>find the remaining zeros of p(</w:t>
      </w:r>
      <w:r w:rsidRPr="00DC2A9D">
        <w:rPr>
          <w:i/>
        </w:rPr>
        <w:t>x</w:t>
      </w:r>
      <w:r w:rsidRPr="00DC2A9D">
        <w:t>).</w:t>
      </w:r>
    </w:p>
    <w:p w:rsidR="00BE003F" w:rsidRPr="00DC2A9D" w:rsidRDefault="00BE003F" w:rsidP="00F06EFE">
      <w:pPr>
        <w:numPr>
          <w:ilvl w:val="0"/>
          <w:numId w:val="168"/>
        </w:numPr>
        <w:spacing w:line="276" w:lineRule="auto"/>
        <w:jc w:val="both"/>
      </w:pPr>
      <w:r w:rsidRPr="00DC2A9D">
        <w:t>Determine the rational zeros of the polynomials</w:t>
      </w:r>
    </w:p>
    <w:p w:rsidR="00BE003F" w:rsidRPr="00DC2A9D" w:rsidRDefault="00BE003F" w:rsidP="00F06EFE">
      <w:pPr>
        <w:numPr>
          <w:ilvl w:val="0"/>
          <w:numId w:val="170"/>
        </w:numPr>
        <w:spacing w:line="276" w:lineRule="auto"/>
        <w:jc w:val="both"/>
      </w:pPr>
      <w:r w:rsidRPr="00DC2A9D">
        <w:rPr>
          <w:position w:val="-10"/>
        </w:rPr>
        <w:object w:dxaOrig="2600" w:dyaOrig="360">
          <v:shape id="_x0000_i2424" type="#_x0000_t75" style="width:130.5pt;height:18pt" o:ole="">
            <v:imagedata r:id="rId2778" o:title=""/>
          </v:shape>
          <o:OLEObject Type="Embed" ProgID="Equation.3" ShapeID="_x0000_i2424" DrawAspect="Content" ObjectID="_1630458575" r:id="rId2779"/>
        </w:object>
      </w:r>
    </w:p>
    <w:p w:rsidR="00BE003F" w:rsidRPr="00DC2A9D" w:rsidRDefault="00BE003F" w:rsidP="00F06EFE">
      <w:pPr>
        <w:numPr>
          <w:ilvl w:val="0"/>
          <w:numId w:val="170"/>
        </w:numPr>
        <w:spacing w:line="276" w:lineRule="auto"/>
        <w:jc w:val="both"/>
      </w:pPr>
      <w:r w:rsidRPr="00DC2A9D">
        <w:rPr>
          <w:position w:val="-10"/>
        </w:rPr>
        <w:object w:dxaOrig="2780" w:dyaOrig="360">
          <v:shape id="_x0000_i2425" type="#_x0000_t75" style="width:139.5pt;height:18pt" o:ole="">
            <v:imagedata r:id="rId2780" o:title=""/>
          </v:shape>
          <o:OLEObject Type="Embed" ProgID="Equation.3" ShapeID="_x0000_i2425" DrawAspect="Content" ObjectID="_1630458576" r:id="rId2781"/>
        </w:object>
      </w:r>
    </w:p>
    <w:p w:rsidR="00BE003F" w:rsidRPr="00DC2A9D" w:rsidRDefault="00BE003F" w:rsidP="00F06EFE">
      <w:pPr>
        <w:numPr>
          <w:ilvl w:val="0"/>
          <w:numId w:val="170"/>
        </w:numPr>
        <w:spacing w:line="276" w:lineRule="auto"/>
        <w:jc w:val="both"/>
      </w:pPr>
      <w:r w:rsidRPr="00DC2A9D">
        <w:rPr>
          <w:position w:val="-10"/>
        </w:rPr>
        <w:object w:dxaOrig="2420" w:dyaOrig="360">
          <v:shape id="_x0000_i2426" type="#_x0000_t75" style="width:120.75pt;height:18pt" o:ole="">
            <v:imagedata r:id="rId2782" o:title=""/>
          </v:shape>
          <o:OLEObject Type="Embed" ProgID="Equation.3" ShapeID="_x0000_i2426" DrawAspect="Content" ObjectID="_1630458577" r:id="rId2783"/>
        </w:object>
      </w:r>
    </w:p>
    <w:p w:rsidR="00BE003F" w:rsidRPr="00DC2A9D" w:rsidRDefault="00BE003F" w:rsidP="00F06EFE">
      <w:pPr>
        <w:pStyle w:val="ListParagraph"/>
        <w:numPr>
          <w:ilvl w:val="0"/>
          <w:numId w:val="168"/>
        </w:numPr>
        <w:spacing w:line="276" w:lineRule="auto"/>
        <w:jc w:val="both"/>
      </w:pPr>
      <w:r w:rsidRPr="00DC2A9D">
        <w:t>Find the domain and the real zeros of the given function.</w:t>
      </w:r>
    </w:p>
    <w:p w:rsidR="00BE003F" w:rsidRPr="00DC2A9D" w:rsidRDefault="00BE003F" w:rsidP="00F06EFE">
      <w:pPr>
        <w:pStyle w:val="ListParagraph"/>
        <w:numPr>
          <w:ilvl w:val="0"/>
          <w:numId w:val="178"/>
        </w:numPr>
        <w:spacing w:line="276" w:lineRule="auto"/>
        <w:jc w:val="both"/>
      </w:pPr>
      <w:r w:rsidRPr="00DC2A9D">
        <w:rPr>
          <w:position w:val="-24"/>
        </w:rPr>
        <w:object w:dxaOrig="1540" w:dyaOrig="620">
          <v:shape id="_x0000_i2427" type="#_x0000_t75" style="width:77.25pt;height:30.75pt" o:ole="">
            <v:imagedata r:id="rId2784" o:title=""/>
          </v:shape>
          <o:OLEObject Type="Embed" ProgID="Equation.3" ShapeID="_x0000_i2427" DrawAspect="Content" ObjectID="_1630458578" r:id="rId2785"/>
        </w:object>
      </w:r>
      <w:r w:rsidRPr="00DC2A9D">
        <w:tab/>
        <w:t xml:space="preserve">b) </w:t>
      </w:r>
      <w:r w:rsidRPr="00DC2A9D">
        <w:rPr>
          <w:position w:val="-24"/>
        </w:rPr>
        <w:object w:dxaOrig="1740" w:dyaOrig="620">
          <v:shape id="_x0000_i2428" type="#_x0000_t75" style="width:87.75pt;height:30.75pt" o:ole="">
            <v:imagedata r:id="rId2786" o:title=""/>
          </v:shape>
          <o:OLEObject Type="Embed" ProgID="Equation.3" ShapeID="_x0000_i2428" DrawAspect="Content" ObjectID="_1630458579" r:id="rId2787"/>
        </w:object>
      </w:r>
      <w:r w:rsidRPr="00DC2A9D">
        <w:tab/>
        <w:t xml:space="preserve">c) </w:t>
      </w:r>
      <w:r w:rsidRPr="00DC2A9D">
        <w:rPr>
          <w:position w:val="-24"/>
        </w:rPr>
        <w:object w:dxaOrig="2120" w:dyaOrig="660">
          <v:shape id="_x0000_i2429" type="#_x0000_t75" style="width:106.5pt;height:33.75pt" o:ole="">
            <v:imagedata r:id="rId2788" o:title=""/>
          </v:shape>
          <o:OLEObject Type="Embed" ProgID="Equation.3" ShapeID="_x0000_i2429" DrawAspect="Content" ObjectID="_1630458580" r:id="rId2789"/>
        </w:object>
      </w:r>
      <w:r w:rsidRPr="00DC2A9D">
        <w:t xml:space="preserve">  d) </w:t>
      </w:r>
      <w:r w:rsidRPr="00DC2A9D">
        <w:rPr>
          <w:position w:val="-24"/>
        </w:rPr>
        <w:object w:dxaOrig="1520" w:dyaOrig="660">
          <v:shape id="_x0000_i2430" type="#_x0000_t75" style="width:76.5pt;height:33.75pt" o:ole="">
            <v:imagedata r:id="rId2790" o:title=""/>
          </v:shape>
          <o:OLEObject Type="Embed" ProgID="Equation.3" ShapeID="_x0000_i2430" DrawAspect="Content" ObjectID="_1630458581" r:id="rId2791"/>
        </w:object>
      </w:r>
    </w:p>
    <w:p w:rsidR="00BE003F" w:rsidRPr="00DC2A9D" w:rsidRDefault="00BE003F" w:rsidP="00F06EFE">
      <w:pPr>
        <w:pStyle w:val="ListParagraph"/>
        <w:numPr>
          <w:ilvl w:val="0"/>
          <w:numId w:val="168"/>
        </w:numPr>
        <w:spacing w:line="276" w:lineRule="auto"/>
        <w:jc w:val="both"/>
      </w:pPr>
      <w:r w:rsidRPr="00DC2A9D">
        <w:t xml:space="preserve">Sketch the graph of </w:t>
      </w:r>
    </w:p>
    <w:p w:rsidR="00BE003F" w:rsidRPr="00DC2A9D" w:rsidRDefault="00BE003F" w:rsidP="0037764D">
      <w:pPr>
        <w:spacing w:line="276" w:lineRule="auto"/>
        <w:ind w:left="720"/>
        <w:jc w:val="both"/>
      </w:pPr>
      <w:r w:rsidRPr="00DC2A9D">
        <w:t>a)</w:t>
      </w:r>
      <w:r w:rsidRPr="00DC2A9D">
        <w:rPr>
          <w:position w:val="-24"/>
        </w:rPr>
        <w:object w:dxaOrig="1280" w:dyaOrig="620">
          <v:shape id="_x0000_i2431" type="#_x0000_t75" style="width:64.5pt;height:30.75pt" o:ole="">
            <v:imagedata r:id="rId2792" o:title=""/>
          </v:shape>
          <o:OLEObject Type="Embed" ProgID="Equation.3" ShapeID="_x0000_i2431" DrawAspect="Content" ObjectID="_1630458582" r:id="rId2793"/>
        </w:object>
      </w:r>
      <w:r w:rsidRPr="00DC2A9D">
        <w:tab/>
        <w:t xml:space="preserve">b) </w:t>
      </w:r>
      <w:r w:rsidRPr="00DC2A9D">
        <w:rPr>
          <w:position w:val="-24"/>
        </w:rPr>
        <w:object w:dxaOrig="1380" w:dyaOrig="660">
          <v:shape id="_x0000_i2432" type="#_x0000_t75" style="width:68.25pt;height:33.75pt" o:ole="">
            <v:imagedata r:id="rId2794" o:title=""/>
          </v:shape>
          <o:OLEObject Type="Embed" ProgID="Equation.3" ShapeID="_x0000_i2432" DrawAspect="Content" ObjectID="_1630458583" r:id="rId2795"/>
        </w:object>
      </w:r>
      <w:r w:rsidRPr="00DC2A9D">
        <w:tab/>
        <w:t>c)</w:t>
      </w:r>
      <w:r w:rsidRPr="00DC2A9D">
        <w:rPr>
          <w:position w:val="-24"/>
        </w:rPr>
        <w:object w:dxaOrig="1300" w:dyaOrig="620">
          <v:shape id="_x0000_i2433" type="#_x0000_t75" style="width:65.25pt;height:30.75pt" o:ole="">
            <v:imagedata r:id="rId2796" o:title=""/>
          </v:shape>
          <o:OLEObject Type="Embed" ProgID="Equation.3" ShapeID="_x0000_i2433" DrawAspect="Content" ObjectID="_1630458584" r:id="rId2797"/>
        </w:object>
      </w:r>
      <w:r w:rsidRPr="00DC2A9D">
        <w:tab/>
        <w:t xml:space="preserve">d) </w:t>
      </w:r>
      <w:r w:rsidRPr="00DC2A9D">
        <w:rPr>
          <w:position w:val="-24"/>
        </w:rPr>
        <w:object w:dxaOrig="1420" w:dyaOrig="660">
          <v:shape id="_x0000_i2434" type="#_x0000_t75" style="width:71.25pt;height:33.75pt" o:ole="">
            <v:imagedata r:id="rId2798" o:title=""/>
          </v:shape>
          <o:OLEObject Type="Embed" ProgID="Equation.3" ShapeID="_x0000_i2434" DrawAspect="Content" ObjectID="_1630458585" r:id="rId2799"/>
        </w:object>
      </w:r>
    </w:p>
    <w:p w:rsidR="00BE003F" w:rsidRPr="00DC2A9D" w:rsidRDefault="00BE003F" w:rsidP="00F06EFE">
      <w:pPr>
        <w:pStyle w:val="ListParagraph"/>
        <w:numPr>
          <w:ilvl w:val="0"/>
          <w:numId w:val="168"/>
        </w:numPr>
        <w:spacing w:line="276" w:lineRule="auto"/>
        <w:jc w:val="both"/>
      </w:pPr>
      <w:r w:rsidRPr="00DC2A9D">
        <w:t xml:space="preserve">Determine the behavior of </w:t>
      </w:r>
      <w:r w:rsidRPr="00DC2A9D">
        <w:rPr>
          <w:position w:val="-24"/>
        </w:rPr>
        <w:object w:dxaOrig="1860" w:dyaOrig="660">
          <v:shape id="_x0000_i2435" type="#_x0000_t75" style="width:93.75pt;height:33.75pt" o:ole="">
            <v:imagedata r:id="rId2800" o:title=""/>
          </v:shape>
          <o:OLEObject Type="Embed" ProgID="Equation.3" ShapeID="_x0000_i2435" DrawAspect="Content" ObjectID="_1630458586" r:id="rId2801"/>
        </w:object>
      </w:r>
      <w:r w:rsidRPr="00DC2A9D">
        <w:t xml:space="preserve"> when </w:t>
      </w:r>
      <w:r w:rsidRPr="00DC2A9D">
        <w:rPr>
          <w:position w:val="-6"/>
        </w:rPr>
        <w:object w:dxaOrig="200" w:dyaOrig="220">
          <v:shape id="_x0000_i2436" type="#_x0000_t75" style="width:10.5pt;height:11.25pt" o:ole="">
            <v:imagedata r:id="rId2802" o:title=""/>
          </v:shape>
          <o:OLEObject Type="Embed" ProgID="Equation.3" ShapeID="_x0000_i2436" DrawAspect="Content" ObjectID="_1630458587" r:id="rId2803"/>
        </w:object>
      </w:r>
      <w:r w:rsidRPr="00DC2A9D">
        <w:t xml:space="preserve"> is near 3.</w:t>
      </w:r>
    </w:p>
    <w:p w:rsidR="00BE003F" w:rsidRPr="00DC2A9D" w:rsidRDefault="00BE003F" w:rsidP="00F06EFE">
      <w:pPr>
        <w:pStyle w:val="ListParagraph"/>
        <w:numPr>
          <w:ilvl w:val="0"/>
          <w:numId w:val="168"/>
        </w:numPr>
        <w:spacing w:line="276" w:lineRule="auto"/>
        <w:jc w:val="both"/>
      </w:pPr>
      <w:r w:rsidRPr="00DC2A9D">
        <w:t>The graph of any rational function in which the degree of the numerator is exactly one more than the degree of the denominator will have an oblique (or slant) asymptote.</w:t>
      </w:r>
    </w:p>
    <w:p w:rsidR="00BE003F" w:rsidRPr="00DC2A9D" w:rsidRDefault="00BE003F" w:rsidP="00F06EFE">
      <w:pPr>
        <w:pStyle w:val="ListParagraph"/>
        <w:numPr>
          <w:ilvl w:val="0"/>
          <w:numId w:val="179"/>
        </w:numPr>
        <w:spacing w:line="276" w:lineRule="auto"/>
        <w:jc w:val="both"/>
      </w:pPr>
      <w:r w:rsidRPr="00DC2A9D">
        <w:t xml:space="preserve">Use long division to show that </w:t>
      </w:r>
    </w:p>
    <w:p w:rsidR="00BE003F" w:rsidRPr="00DC2A9D" w:rsidRDefault="00BE003F" w:rsidP="0037764D">
      <w:pPr>
        <w:pStyle w:val="ListParagraph"/>
        <w:spacing w:line="276" w:lineRule="auto"/>
        <w:ind w:left="1440"/>
        <w:jc w:val="both"/>
      </w:pPr>
      <w:r w:rsidRPr="00DC2A9D">
        <w:rPr>
          <w:position w:val="-24"/>
        </w:rPr>
        <w:object w:dxaOrig="3580" w:dyaOrig="660">
          <v:shape id="_x0000_i2437" type="#_x0000_t75" style="width:179.25pt;height:33.75pt" o:ole="">
            <v:imagedata r:id="rId2804" o:title=""/>
          </v:shape>
          <o:OLEObject Type="Embed" ProgID="Equation.3" ShapeID="_x0000_i2437" DrawAspect="Content" ObjectID="_1630458588" r:id="rId2805"/>
        </w:object>
      </w:r>
    </w:p>
    <w:p w:rsidR="00BE003F" w:rsidRDefault="00BE003F" w:rsidP="00F06EFE">
      <w:pPr>
        <w:pStyle w:val="ListParagraph"/>
        <w:numPr>
          <w:ilvl w:val="0"/>
          <w:numId w:val="179"/>
        </w:numPr>
        <w:spacing w:line="276" w:lineRule="auto"/>
        <w:jc w:val="both"/>
      </w:pPr>
      <w:r w:rsidRPr="00DC2A9D">
        <w:t xml:space="preserve">Show that this means that the line </w:t>
      </w:r>
      <w:r w:rsidRPr="00DC2A9D">
        <w:rPr>
          <w:position w:val="-10"/>
        </w:rPr>
        <w:object w:dxaOrig="900" w:dyaOrig="320">
          <v:shape id="_x0000_i2438" type="#_x0000_t75" style="width:45.75pt;height:15.75pt" o:ole="">
            <v:imagedata r:id="rId2806" o:title=""/>
          </v:shape>
          <o:OLEObject Type="Embed" ProgID="Equation.3" ShapeID="_x0000_i2438" DrawAspect="Content" ObjectID="_1630458589" r:id="rId2807"/>
        </w:object>
      </w:r>
      <w:r w:rsidRPr="00DC2A9D">
        <w:t xml:space="preserve"> is a slant asymptote for the graph and sketch the graph of </w:t>
      </w:r>
      <w:r w:rsidRPr="00DC2A9D">
        <w:rPr>
          <w:position w:val="-10"/>
        </w:rPr>
        <w:object w:dxaOrig="920" w:dyaOrig="320">
          <v:shape id="_x0000_i2439" type="#_x0000_t75" style="width:46.5pt;height:15.75pt" o:ole="">
            <v:imagedata r:id="rId2808" o:title=""/>
          </v:shape>
          <o:OLEObject Type="Embed" ProgID="Equation.3" ShapeID="_x0000_i2439" DrawAspect="Content" ObjectID="_1630458590" r:id="rId2809"/>
        </w:object>
      </w:r>
      <w:r w:rsidRPr="00DC2A9D">
        <w:t>.</w:t>
      </w:r>
    </w:p>
    <w:p w:rsidR="000769B5" w:rsidRPr="00DC2A9D" w:rsidRDefault="000769B5" w:rsidP="000769B5">
      <w:pPr>
        <w:pStyle w:val="ListParagraph"/>
        <w:spacing w:line="276" w:lineRule="auto"/>
        <w:ind w:left="1080"/>
        <w:jc w:val="both"/>
      </w:pPr>
    </w:p>
    <w:p w:rsidR="00BE003F" w:rsidRPr="002900EF" w:rsidRDefault="002900EF" w:rsidP="00F06EFE">
      <w:pPr>
        <w:pStyle w:val="ListParagraph"/>
        <w:numPr>
          <w:ilvl w:val="1"/>
          <w:numId w:val="184"/>
        </w:numPr>
        <w:spacing w:after="200" w:line="276" w:lineRule="auto"/>
        <w:rPr>
          <w:sz w:val="28"/>
          <w:szCs w:val="28"/>
        </w:rPr>
      </w:pPr>
      <w:r>
        <w:rPr>
          <w:b/>
          <w:sz w:val="28"/>
          <w:szCs w:val="28"/>
        </w:rPr>
        <w:t xml:space="preserve"> </w:t>
      </w:r>
      <w:r w:rsidR="00BE003F" w:rsidRPr="002900EF">
        <w:rPr>
          <w:b/>
          <w:sz w:val="28"/>
          <w:szCs w:val="28"/>
        </w:rPr>
        <w:t xml:space="preserve">Definition and basic properties of logarithmic, exponential, </w:t>
      </w:r>
      <w:r w:rsidR="000769B5" w:rsidRPr="002900EF">
        <w:rPr>
          <w:b/>
          <w:sz w:val="28"/>
          <w:szCs w:val="28"/>
        </w:rPr>
        <w:t xml:space="preserve">and </w:t>
      </w:r>
      <w:r w:rsidR="00BE003F" w:rsidRPr="002900EF">
        <w:rPr>
          <w:b/>
          <w:sz w:val="28"/>
          <w:szCs w:val="28"/>
        </w:rPr>
        <w:t>trigonometric functions and their graphs</w:t>
      </w:r>
    </w:p>
    <w:p w:rsidR="00BE003F" w:rsidRPr="00D20F31" w:rsidRDefault="00BE003F" w:rsidP="0037764D">
      <w:pPr>
        <w:pStyle w:val="ListParagraph"/>
        <w:spacing w:line="276" w:lineRule="auto"/>
        <w:jc w:val="both"/>
      </w:pPr>
    </w:p>
    <w:p w:rsidR="00BE003F" w:rsidRPr="00B54B86" w:rsidRDefault="00BE003F" w:rsidP="0037764D">
      <w:pPr>
        <w:pStyle w:val="ListParagraph"/>
        <w:spacing w:after="60" w:line="276" w:lineRule="auto"/>
        <w:ind w:left="0"/>
        <w:jc w:val="both"/>
      </w:pPr>
      <w:r>
        <w:t>After completing this section</w:t>
      </w:r>
      <w:r w:rsidRPr="00B54B86">
        <w:t>, the student should be able to:</w:t>
      </w:r>
    </w:p>
    <w:p w:rsidR="00BE003F" w:rsidRPr="00B54B86" w:rsidRDefault="00BE003F" w:rsidP="0037764D">
      <w:pPr>
        <w:pStyle w:val="ListParagraph"/>
        <w:spacing w:after="60" w:line="276" w:lineRule="auto"/>
        <w:ind w:left="0"/>
        <w:jc w:val="both"/>
      </w:pPr>
    </w:p>
    <w:p w:rsidR="00BE003F" w:rsidRPr="00B75E72" w:rsidRDefault="00BE003F" w:rsidP="00F06EFE">
      <w:pPr>
        <w:pStyle w:val="ListParagraph"/>
        <w:numPr>
          <w:ilvl w:val="0"/>
          <w:numId w:val="214"/>
        </w:numPr>
        <w:spacing w:after="60" w:line="276" w:lineRule="auto"/>
        <w:jc w:val="both"/>
      </w:pPr>
      <w:r w:rsidRPr="00B75E72">
        <w:t xml:space="preserve">define </w:t>
      </w:r>
      <w:r w:rsidR="002900EF">
        <w:t>exponential, logarithmic and</w:t>
      </w:r>
      <w:r>
        <w:t xml:space="preserve"> trigonometric functions</w:t>
      </w:r>
    </w:p>
    <w:p w:rsidR="00BE003F" w:rsidRDefault="00BE003F" w:rsidP="00F06EFE">
      <w:pPr>
        <w:pStyle w:val="ListParagraph"/>
        <w:numPr>
          <w:ilvl w:val="0"/>
          <w:numId w:val="214"/>
        </w:numPr>
        <w:spacing w:after="200" w:line="276" w:lineRule="auto"/>
        <w:jc w:val="both"/>
      </w:pPr>
      <w:r>
        <w:t>un</w:t>
      </w:r>
      <w:r w:rsidR="002900EF">
        <w:t xml:space="preserve">derstand the relationship between </w:t>
      </w:r>
      <w:r>
        <w:t>exponential and logarithmic functions</w:t>
      </w:r>
    </w:p>
    <w:p w:rsidR="00BE003F" w:rsidRPr="00B75E72" w:rsidRDefault="00BE003F" w:rsidP="00F06EFE">
      <w:pPr>
        <w:pStyle w:val="ListParagraph"/>
        <w:numPr>
          <w:ilvl w:val="0"/>
          <w:numId w:val="214"/>
        </w:numPr>
        <w:spacing w:after="200" w:line="276" w:lineRule="auto"/>
        <w:jc w:val="both"/>
      </w:pPr>
      <w:r>
        <w:t>s</w:t>
      </w:r>
      <w:r w:rsidRPr="00B75E72">
        <w:t xml:space="preserve">ketch the graph of </w:t>
      </w:r>
      <w:r>
        <w:t xml:space="preserve">exponential, logarithmic, </w:t>
      </w:r>
      <w:r w:rsidR="00A26A2E">
        <w:t xml:space="preserve">and </w:t>
      </w:r>
      <w:r>
        <w:t xml:space="preserve">trigonometric </w:t>
      </w:r>
      <w:r w:rsidRPr="00B75E72">
        <w:t>functions</w:t>
      </w:r>
    </w:p>
    <w:p w:rsidR="00BE003F" w:rsidRDefault="00BE003F" w:rsidP="00F06EFE">
      <w:pPr>
        <w:pStyle w:val="ListParagraph"/>
        <w:numPr>
          <w:ilvl w:val="0"/>
          <w:numId w:val="214"/>
        </w:numPr>
        <w:spacing w:after="200" w:line="276" w:lineRule="auto"/>
        <w:jc w:val="both"/>
      </w:pPr>
      <w:r>
        <w:t>u</w:t>
      </w:r>
      <w:r w:rsidRPr="00B75E72">
        <w:t>se basic propert</w:t>
      </w:r>
      <w:r w:rsidR="00A26A2E">
        <w:t xml:space="preserve">ies of logarithmic, exponential </w:t>
      </w:r>
      <w:r w:rsidRPr="00B75E72">
        <w:t>and trigonometric functions</w:t>
      </w:r>
      <w:r>
        <w:t xml:space="preserve"> to solve problems</w:t>
      </w:r>
    </w:p>
    <w:p w:rsidR="000769B5" w:rsidRPr="00B75E72" w:rsidRDefault="000769B5" w:rsidP="000769B5">
      <w:pPr>
        <w:pStyle w:val="ListParagraph"/>
        <w:spacing w:after="200" w:line="276" w:lineRule="auto"/>
        <w:jc w:val="both"/>
      </w:pPr>
    </w:p>
    <w:p w:rsidR="00BE003F" w:rsidRPr="00DC2A9D" w:rsidRDefault="00BE003F" w:rsidP="00F06EFE">
      <w:pPr>
        <w:pStyle w:val="ListParagraph"/>
        <w:numPr>
          <w:ilvl w:val="0"/>
          <w:numId w:val="176"/>
        </w:numPr>
        <w:spacing w:after="200" w:line="276" w:lineRule="auto"/>
        <w:jc w:val="both"/>
        <w:rPr>
          <w:b/>
        </w:rPr>
      </w:pPr>
      <w:r w:rsidRPr="00DC2A9D">
        <w:rPr>
          <w:b/>
        </w:rPr>
        <w:t>Exponents and radicals</w:t>
      </w:r>
    </w:p>
    <w:p w:rsidR="00BE003F" w:rsidRDefault="00BE003F" w:rsidP="0037764D">
      <w:pPr>
        <w:pStyle w:val="ListParagraph"/>
        <w:spacing w:line="276" w:lineRule="auto"/>
        <w:ind w:left="1020"/>
        <w:jc w:val="both"/>
      </w:pPr>
    </w:p>
    <w:tbl>
      <w:tblPr>
        <w:tblStyle w:val="TableGrid"/>
        <w:tblW w:w="0" w:type="auto"/>
        <w:tblInd w:w="108" w:type="dxa"/>
        <w:tblLook w:val="04A0"/>
      </w:tblPr>
      <w:tblGrid>
        <w:gridCol w:w="9468"/>
      </w:tblGrid>
      <w:tr w:rsidR="00BE003F" w:rsidTr="00BE003F">
        <w:trPr>
          <w:trHeight w:val="1844"/>
        </w:trPr>
        <w:tc>
          <w:tcPr>
            <w:tcW w:w="9468" w:type="dxa"/>
            <w:shd w:val="clear" w:color="auto" w:fill="D9D9D9" w:themeFill="background1" w:themeFillShade="D9"/>
          </w:tcPr>
          <w:p w:rsidR="00BE003F" w:rsidRDefault="00BE003F" w:rsidP="0037764D">
            <w:pPr>
              <w:spacing w:line="276" w:lineRule="auto"/>
              <w:jc w:val="both"/>
            </w:pPr>
            <w:r w:rsidRPr="00D45AB8">
              <w:rPr>
                <w:b/>
              </w:rPr>
              <w:t>Definition</w:t>
            </w:r>
            <w:r>
              <w:rPr>
                <w:b/>
              </w:rPr>
              <w:t xml:space="preserve"> 2.16: </w:t>
            </w:r>
            <w:r>
              <w:t xml:space="preserve">For a natural number </w:t>
            </w:r>
            <w:r w:rsidRPr="00D45AB8">
              <w:rPr>
                <w:position w:val="-6"/>
              </w:rPr>
              <w:object w:dxaOrig="200" w:dyaOrig="220">
                <v:shape id="_x0000_i2440" type="#_x0000_t75" style="width:10.5pt;height:11.25pt" o:ole="">
                  <v:imagedata r:id="rId2810" o:title=""/>
                </v:shape>
                <o:OLEObject Type="Embed" ProgID="Equation.3" ShapeID="_x0000_i2440" DrawAspect="Content" ObjectID="_1630458591" r:id="rId2811"/>
              </w:object>
            </w:r>
            <w:r>
              <w:t xml:space="preserve"> and a real number </w:t>
            </w:r>
            <w:r w:rsidRPr="00D45AB8">
              <w:rPr>
                <w:position w:val="-6"/>
              </w:rPr>
              <w:object w:dxaOrig="200" w:dyaOrig="220">
                <v:shape id="_x0000_i2441" type="#_x0000_t75" style="width:10.5pt;height:11.25pt" o:ole="">
                  <v:imagedata r:id="rId2812" o:title=""/>
                </v:shape>
                <o:OLEObject Type="Embed" ProgID="Equation.3" ShapeID="_x0000_i2441" DrawAspect="Content" ObjectID="_1630458592" r:id="rId2813"/>
              </w:object>
            </w:r>
            <w:r>
              <w:t xml:space="preserve">, the power </w:t>
            </w:r>
            <w:r w:rsidRPr="00D45AB8">
              <w:rPr>
                <w:position w:val="-6"/>
              </w:rPr>
              <w:object w:dxaOrig="300" w:dyaOrig="320">
                <v:shape id="_x0000_i2442" type="#_x0000_t75" style="width:15.75pt;height:16.5pt" o:ole="">
                  <v:imagedata r:id="rId2814" o:title=""/>
                </v:shape>
                <o:OLEObject Type="Embed" ProgID="Equation.3" ShapeID="_x0000_i2442" DrawAspect="Content" ObjectID="_1630458593" r:id="rId2815"/>
              </w:object>
            </w:r>
            <w:r>
              <w:t xml:space="preserve">, read “ the </w:t>
            </w:r>
            <w:r w:rsidRPr="00D45AB8">
              <w:rPr>
                <w:position w:val="-6"/>
              </w:rPr>
              <w:object w:dxaOrig="320" w:dyaOrig="320">
                <v:shape id="_x0000_i2443" type="#_x0000_t75" style="width:16.5pt;height:16.5pt" o:ole="">
                  <v:imagedata r:id="rId2816" o:title=""/>
                </v:shape>
                <o:OLEObject Type="Embed" ProgID="Equation.3" ShapeID="_x0000_i2443" DrawAspect="Content" ObjectID="_1630458594" r:id="rId2817"/>
              </w:object>
            </w:r>
            <w:r>
              <w:t xml:space="preserve"> power of </w:t>
            </w:r>
            <w:r w:rsidRPr="00D45AB8">
              <w:rPr>
                <w:position w:val="-6"/>
              </w:rPr>
              <w:object w:dxaOrig="200" w:dyaOrig="220">
                <v:shape id="_x0000_i2444" type="#_x0000_t75" style="width:10.5pt;height:11.25pt" o:ole="">
                  <v:imagedata r:id="rId2818" o:title=""/>
                </v:shape>
                <o:OLEObject Type="Embed" ProgID="Equation.3" ShapeID="_x0000_i2444" DrawAspect="Content" ObjectID="_1630458595" r:id="rId2819"/>
              </w:object>
            </w:r>
            <w:r>
              <w:t>” or  “</w:t>
            </w:r>
            <w:r w:rsidRPr="000D7842">
              <w:rPr>
                <w:position w:val="-6"/>
              </w:rPr>
              <w:object w:dxaOrig="200" w:dyaOrig="220">
                <v:shape id="_x0000_i2445" type="#_x0000_t75" style="width:10.5pt;height:11.25pt" o:ole="">
                  <v:imagedata r:id="rId2820" o:title=""/>
                </v:shape>
                <o:OLEObject Type="Embed" ProgID="Equation.3" ShapeID="_x0000_i2445" DrawAspect="Content" ObjectID="_1630458596" r:id="rId2821"/>
              </w:object>
            </w:r>
            <w:r>
              <w:t xml:space="preserve"> raised to </w:t>
            </w:r>
            <w:r w:rsidRPr="000D7842">
              <w:rPr>
                <w:position w:val="-6"/>
              </w:rPr>
              <w:object w:dxaOrig="200" w:dyaOrig="220">
                <v:shape id="_x0000_i2446" type="#_x0000_t75" style="width:10.5pt;height:11.25pt" o:ole="">
                  <v:imagedata r:id="rId2822" o:title=""/>
                </v:shape>
                <o:OLEObject Type="Embed" ProgID="Equation.3" ShapeID="_x0000_i2446" DrawAspect="Content" ObjectID="_1630458597" r:id="rId2823"/>
              </w:object>
            </w:r>
            <w:r>
              <w:t>”, is defined as follows:</w:t>
            </w:r>
          </w:p>
          <w:p w:rsidR="00BE003F" w:rsidRDefault="00BE003F" w:rsidP="0037764D">
            <w:pPr>
              <w:spacing w:line="276" w:lineRule="auto"/>
              <w:jc w:val="both"/>
            </w:pPr>
            <w:r>
              <w:t xml:space="preserve">                            </w:t>
            </w:r>
            <w:r w:rsidRPr="000D7842">
              <w:rPr>
                <w:position w:val="-34"/>
              </w:rPr>
              <w:object w:dxaOrig="2040" w:dyaOrig="600">
                <v:shape id="_x0000_i2447" type="#_x0000_t75" style="width:102pt;height:30pt" o:ole="">
                  <v:imagedata r:id="rId2824" o:title=""/>
                </v:shape>
                <o:OLEObject Type="Embed" ProgID="Equation.3" ShapeID="_x0000_i2447" DrawAspect="Content" ObjectID="_1630458598" r:id="rId2825"/>
              </w:object>
            </w:r>
          </w:p>
          <w:p w:rsidR="00BE003F" w:rsidRPr="00D45AB8" w:rsidRDefault="00BE003F" w:rsidP="0037764D">
            <w:pPr>
              <w:spacing w:line="276" w:lineRule="auto"/>
              <w:jc w:val="both"/>
              <w:rPr>
                <w:b/>
              </w:rPr>
            </w:pPr>
            <w:r>
              <w:t>In the symbol</w:t>
            </w:r>
            <w:r w:rsidRPr="000D7842">
              <w:rPr>
                <w:position w:val="-6"/>
              </w:rPr>
              <w:object w:dxaOrig="300" w:dyaOrig="320">
                <v:shape id="_x0000_i2448" type="#_x0000_t75" style="width:15.75pt;height:16.5pt" o:ole="">
                  <v:imagedata r:id="rId2826" o:title=""/>
                </v:shape>
                <o:OLEObject Type="Embed" ProgID="Equation.3" ShapeID="_x0000_i2448" DrawAspect="Content" ObjectID="_1630458599" r:id="rId2827"/>
              </w:object>
            </w:r>
            <w:r>
              <w:t xml:space="preserve">, </w:t>
            </w:r>
            <w:r w:rsidRPr="000D7842">
              <w:rPr>
                <w:position w:val="-6"/>
              </w:rPr>
              <w:object w:dxaOrig="200" w:dyaOrig="220">
                <v:shape id="_x0000_i2449" type="#_x0000_t75" style="width:10.5pt;height:11.25pt" o:ole="">
                  <v:imagedata r:id="rId2828" o:title=""/>
                </v:shape>
                <o:OLEObject Type="Embed" ProgID="Equation.3" ShapeID="_x0000_i2449" DrawAspect="Content" ObjectID="_1630458600" r:id="rId2829"/>
              </w:object>
            </w:r>
            <w:r>
              <w:t xml:space="preserve"> is called the base and </w:t>
            </w:r>
            <w:r w:rsidRPr="000D7842">
              <w:rPr>
                <w:position w:val="-6"/>
              </w:rPr>
              <w:object w:dxaOrig="200" w:dyaOrig="220">
                <v:shape id="_x0000_i2450" type="#_x0000_t75" style="width:10.5pt;height:11.25pt" o:ole="">
                  <v:imagedata r:id="rId2830" o:title=""/>
                </v:shape>
                <o:OLEObject Type="Embed" ProgID="Equation.3" ShapeID="_x0000_i2450" DrawAspect="Content" ObjectID="_1630458601" r:id="rId2831"/>
              </w:object>
            </w:r>
            <w:r>
              <w:t xml:space="preserve"> is called the exponent.</w:t>
            </w:r>
          </w:p>
        </w:tc>
      </w:tr>
    </w:tbl>
    <w:p w:rsidR="00BE003F" w:rsidRDefault="00BE003F" w:rsidP="0037764D">
      <w:pPr>
        <w:spacing w:line="276" w:lineRule="auto"/>
        <w:jc w:val="both"/>
      </w:pPr>
    </w:p>
    <w:p w:rsidR="00BE003F" w:rsidRDefault="00BE003F" w:rsidP="0037764D">
      <w:pPr>
        <w:spacing w:line="276" w:lineRule="auto"/>
        <w:jc w:val="both"/>
      </w:pPr>
      <w:r>
        <w:t xml:space="preserve">For example, </w:t>
      </w:r>
      <w:r w:rsidRPr="000D7842">
        <w:rPr>
          <w:position w:val="-6"/>
        </w:rPr>
        <w:object w:dxaOrig="2439" w:dyaOrig="320">
          <v:shape id="_x0000_i2451" type="#_x0000_t75" style="width:121.5pt;height:16.5pt" o:ole="">
            <v:imagedata r:id="rId2832" o:title=""/>
          </v:shape>
          <o:OLEObject Type="Embed" ProgID="Equation.3" ShapeID="_x0000_i2451" DrawAspect="Content" ObjectID="_1630458602" r:id="rId2833"/>
        </w:object>
      </w:r>
      <w:r>
        <w:t>.</w:t>
      </w:r>
    </w:p>
    <w:p w:rsidR="00BE003F" w:rsidRDefault="00BE003F" w:rsidP="0037764D">
      <w:pPr>
        <w:spacing w:line="276" w:lineRule="auto"/>
        <w:jc w:val="both"/>
      </w:pPr>
      <w:r>
        <w:lastRenderedPageBreak/>
        <w:t xml:space="preserve">Based of the definition of </w:t>
      </w:r>
      <w:r w:rsidRPr="000D7842">
        <w:rPr>
          <w:position w:val="-6"/>
        </w:rPr>
        <w:object w:dxaOrig="300" w:dyaOrig="320">
          <v:shape id="_x0000_i2452" type="#_x0000_t75" style="width:15.75pt;height:16.5pt" o:ole="">
            <v:imagedata r:id="rId2834" o:title=""/>
          </v:shape>
          <o:OLEObject Type="Embed" ProgID="Equation.3" ShapeID="_x0000_i2452" DrawAspect="Content" ObjectID="_1630458603" r:id="rId2835"/>
        </w:object>
      </w:r>
      <w:r>
        <w:t xml:space="preserve">, </w:t>
      </w:r>
      <w:r w:rsidRPr="000D7842">
        <w:rPr>
          <w:position w:val="-6"/>
        </w:rPr>
        <w:object w:dxaOrig="200" w:dyaOrig="220">
          <v:shape id="_x0000_i2453" type="#_x0000_t75" style="width:10.5pt;height:11.25pt" o:ole="">
            <v:imagedata r:id="rId2836" o:title=""/>
          </v:shape>
          <o:OLEObject Type="Embed" ProgID="Equation.3" ShapeID="_x0000_i2453" DrawAspect="Content" ObjectID="_1630458604" r:id="rId2837"/>
        </w:object>
      </w:r>
      <w:r>
        <w:t xml:space="preserve"> must be a natural number. It does not make sense for </w:t>
      </w:r>
      <w:r w:rsidRPr="000D7842">
        <w:rPr>
          <w:position w:val="-6"/>
        </w:rPr>
        <w:object w:dxaOrig="200" w:dyaOrig="220">
          <v:shape id="_x0000_i2454" type="#_x0000_t75" style="width:10.5pt;height:11.25pt" o:ole="">
            <v:imagedata r:id="rId2838" o:title=""/>
          </v:shape>
          <o:OLEObject Type="Embed" ProgID="Equation.3" ShapeID="_x0000_i2454" DrawAspect="Content" ObjectID="_1630458605" r:id="rId2839"/>
        </w:object>
      </w:r>
      <w:r>
        <w:t xml:space="preserve"> to be negative or zero. However, we can extend the definition of exponents to include 0 and negative exponents.</w:t>
      </w:r>
    </w:p>
    <w:p w:rsidR="000769B5" w:rsidRDefault="000769B5" w:rsidP="0037764D">
      <w:pPr>
        <w:spacing w:line="276" w:lineRule="auto"/>
        <w:jc w:val="both"/>
      </w:pPr>
    </w:p>
    <w:tbl>
      <w:tblPr>
        <w:tblStyle w:val="TableGrid"/>
        <w:tblW w:w="0" w:type="auto"/>
        <w:tblInd w:w="108" w:type="dxa"/>
        <w:tblLook w:val="04A0"/>
      </w:tblPr>
      <w:tblGrid>
        <w:gridCol w:w="9468"/>
      </w:tblGrid>
      <w:tr w:rsidR="00BE003F" w:rsidTr="00BE003F">
        <w:trPr>
          <w:trHeight w:val="1674"/>
        </w:trPr>
        <w:tc>
          <w:tcPr>
            <w:tcW w:w="9468" w:type="dxa"/>
            <w:shd w:val="clear" w:color="auto" w:fill="D9D9D9" w:themeFill="background1" w:themeFillShade="D9"/>
          </w:tcPr>
          <w:p w:rsidR="00BE003F" w:rsidRPr="000D7842" w:rsidRDefault="00BE003F" w:rsidP="0037764D">
            <w:pPr>
              <w:spacing w:line="276" w:lineRule="auto"/>
              <w:jc w:val="both"/>
              <w:rPr>
                <w:b/>
              </w:rPr>
            </w:pPr>
            <w:r w:rsidRPr="000D7842">
              <w:rPr>
                <w:b/>
              </w:rPr>
              <w:t>Definition</w:t>
            </w:r>
            <w:r>
              <w:rPr>
                <w:b/>
              </w:rPr>
              <w:t xml:space="preserve"> 2.17: (Z</w:t>
            </w:r>
            <w:r w:rsidRPr="000D7842">
              <w:rPr>
                <w:b/>
              </w:rPr>
              <w:t>ero and Negative Exponents</w:t>
            </w:r>
            <w:r>
              <w:rPr>
                <w:b/>
              </w:rPr>
              <w:t>)</w:t>
            </w:r>
          </w:p>
          <w:p w:rsidR="00BE003F" w:rsidRPr="00E84DBF" w:rsidRDefault="00BE003F" w:rsidP="0037764D">
            <w:pPr>
              <w:spacing w:line="276" w:lineRule="auto"/>
              <w:jc w:val="both"/>
              <w:rPr>
                <w:i/>
              </w:rPr>
            </w:pPr>
            <w:r w:rsidRPr="00E84DBF">
              <w:rPr>
                <w:i/>
              </w:rPr>
              <w:t xml:space="preserve">Definition of zero Exponent                          </w:t>
            </w:r>
            <w:r>
              <w:rPr>
                <w:i/>
              </w:rPr>
              <w:t xml:space="preserve">   </w:t>
            </w:r>
            <w:r w:rsidRPr="00E84DBF">
              <w:rPr>
                <w:i/>
              </w:rPr>
              <w:t>Definition of Negative Exponent</w:t>
            </w:r>
          </w:p>
          <w:p w:rsidR="00BE003F" w:rsidRDefault="00BE003F" w:rsidP="0037764D">
            <w:pPr>
              <w:spacing w:line="276" w:lineRule="auto"/>
              <w:jc w:val="both"/>
            </w:pPr>
            <w:r>
              <w:t xml:space="preserve">        </w:t>
            </w:r>
            <w:r w:rsidRPr="00F60BE4">
              <w:rPr>
                <w:position w:val="-10"/>
              </w:rPr>
              <w:object w:dxaOrig="1400" w:dyaOrig="360">
                <v:shape id="_x0000_i2455" type="#_x0000_t75" style="width:70.5pt;height:18pt" o:ole="">
                  <v:imagedata r:id="rId2840" o:title=""/>
                </v:shape>
                <o:OLEObject Type="Embed" ProgID="Equation.3" ShapeID="_x0000_i2455" DrawAspect="Content" ObjectID="_1630458606" r:id="rId2841"/>
              </w:object>
            </w:r>
            <w:r>
              <w:t xml:space="preserve">                                                 </w:t>
            </w:r>
            <w:r w:rsidRPr="00F60BE4">
              <w:rPr>
                <w:position w:val="-24"/>
              </w:rPr>
              <w:object w:dxaOrig="1800" w:dyaOrig="620">
                <v:shape id="_x0000_i2456" type="#_x0000_t75" style="width:90pt;height:31.5pt" o:ole="">
                  <v:imagedata r:id="rId2842" o:title=""/>
                </v:shape>
                <o:OLEObject Type="Embed" ProgID="Equation.3" ShapeID="_x0000_i2456" DrawAspect="Content" ObjectID="_1630458607" r:id="rId2843"/>
              </w:object>
            </w:r>
          </w:p>
          <w:p w:rsidR="00BE003F" w:rsidRPr="000D7842" w:rsidRDefault="00BE003F" w:rsidP="0037764D">
            <w:pPr>
              <w:spacing w:line="276" w:lineRule="auto"/>
              <w:jc w:val="both"/>
              <w:rPr>
                <w:b/>
              </w:rPr>
            </w:pPr>
            <w:r>
              <w:t xml:space="preserve">Note: </w:t>
            </w:r>
            <w:r w:rsidRPr="00F60BE4">
              <w:rPr>
                <w:position w:val="-6"/>
              </w:rPr>
              <w:object w:dxaOrig="279" w:dyaOrig="320">
                <v:shape id="_x0000_i2457" type="#_x0000_t75" style="width:13.5pt;height:16.5pt" o:ole="">
                  <v:imagedata r:id="rId2844" o:title=""/>
                </v:shape>
                <o:OLEObject Type="Embed" ProgID="Equation.3" ShapeID="_x0000_i2457" DrawAspect="Content" ObjectID="_1630458608" r:id="rId2845"/>
              </w:object>
            </w:r>
            <w:r>
              <w:t xml:space="preserve"> is undefined.</w:t>
            </w:r>
          </w:p>
        </w:tc>
      </w:tr>
    </w:tbl>
    <w:p w:rsidR="00BE003F" w:rsidRDefault="00BE003F" w:rsidP="0037764D">
      <w:pPr>
        <w:spacing w:line="276" w:lineRule="auto"/>
        <w:jc w:val="both"/>
      </w:pPr>
    </w:p>
    <w:p w:rsidR="00BE003F" w:rsidRDefault="00BE003F" w:rsidP="0037764D">
      <w:pPr>
        <w:spacing w:line="276" w:lineRule="auto"/>
        <w:jc w:val="both"/>
      </w:pPr>
      <w:r>
        <w:t xml:space="preserve">As a result of the above definition, we have </w:t>
      </w:r>
      <w:r w:rsidRPr="00F60BE4">
        <w:rPr>
          <w:position w:val="-24"/>
        </w:rPr>
        <w:object w:dxaOrig="920" w:dyaOrig="620">
          <v:shape id="_x0000_i2458" type="#_x0000_t75" style="width:46.5pt;height:31.5pt" o:ole="">
            <v:imagedata r:id="rId2846" o:title=""/>
          </v:shape>
          <o:OLEObject Type="Embed" ProgID="Equation.3" ShapeID="_x0000_i2458" DrawAspect="Content" ObjectID="_1630458609" r:id="rId2847"/>
        </w:object>
      </w:r>
      <w:r>
        <w:t>. We have the following rules of exponents for integer exponents:</w:t>
      </w:r>
    </w:p>
    <w:p w:rsidR="000769B5" w:rsidRDefault="000769B5" w:rsidP="0037764D">
      <w:pPr>
        <w:spacing w:line="276" w:lineRule="auto"/>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8"/>
      </w:tblGrid>
      <w:tr w:rsidR="00BE003F" w:rsidTr="00BE003F">
        <w:tc>
          <w:tcPr>
            <w:tcW w:w="9468" w:type="dxa"/>
            <w:shd w:val="clear" w:color="auto" w:fill="D9D9D9" w:themeFill="background1" w:themeFillShade="D9"/>
          </w:tcPr>
          <w:p w:rsidR="00BE003F" w:rsidRPr="00F60BE4" w:rsidRDefault="00BE003F" w:rsidP="0037764D">
            <w:pPr>
              <w:spacing w:line="276" w:lineRule="auto"/>
              <w:jc w:val="both"/>
              <w:rPr>
                <w:b/>
              </w:rPr>
            </w:pPr>
            <w:r w:rsidRPr="00F60BE4">
              <w:rPr>
                <w:b/>
              </w:rPr>
              <w:t>Rules for Integer Exponents</w:t>
            </w:r>
          </w:p>
        </w:tc>
      </w:tr>
      <w:tr w:rsidR="00BE003F" w:rsidTr="00BE003F">
        <w:tc>
          <w:tcPr>
            <w:tcW w:w="9468" w:type="dxa"/>
            <w:shd w:val="clear" w:color="auto" w:fill="D9D9D9" w:themeFill="background1" w:themeFillShade="D9"/>
          </w:tcPr>
          <w:p w:rsidR="00BE003F" w:rsidRDefault="00BE003F" w:rsidP="00F06EFE">
            <w:pPr>
              <w:pStyle w:val="ListParagraph"/>
              <w:numPr>
                <w:ilvl w:val="0"/>
                <w:numId w:val="185"/>
              </w:numPr>
              <w:spacing w:line="276" w:lineRule="auto"/>
              <w:jc w:val="both"/>
            </w:pPr>
            <w:r w:rsidRPr="00F60BE4">
              <w:rPr>
                <w:position w:val="-6"/>
              </w:rPr>
              <w:object w:dxaOrig="1380" w:dyaOrig="320">
                <v:shape id="_x0000_i2459" type="#_x0000_t75" style="width:68.25pt;height:16.5pt" o:ole="">
                  <v:imagedata r:id="rId2848" o:title=""/>
                </v:shape>
                <o:OLEObject Type="Embed" ProgID="Equation.3" ShapeID="_x0000_i2459" DrawAspect="Content" ObjectID="_1630458610" r:id="rId2849"/>
              </w:object>
            </w:r>
            <w:r>
              <w:t xml:space="preserve">                                 4. </w:t>
            </w:r>
            <w:r w:rsidRPr="00530476">
              <w:rPr>
                <w:position w:val="-10"/>
              </w:rPr>
              <w:object w:dxaOrig="1320" w:dyaOrig="360">
                <v:shape id="_x0000_i2460" type="#_x0000_t75" style="width:66pt;height:18pt" o:ole="">
                  <v:imagedata r:id="rId2850" o:title=""/>
                </v:shape>
                <o:OLEObject Type="Embed" ProgID="Equation.3" ShapeID="_x0000_i2460" DrawAspect="Content" ObjectID="_1630458611" r:id="rId2851"/>
              </w:object>
            </w:r>
          </w:p>
          <w:p w:rsidR="00BE003F" w:rsidRDefault="00BE003F" w:rsidP="00F06EFE">
            <w:pPr>
              <w:pStyle w:val="ListParagraph"/>
              <w:numPr>
                <w:ilvl w:val="0"/>
                <w:numId w:val="185"/>
              </w:numPr>
              <w:spacing w:line="276" w:lineRule="auto"/>
              <w:jc w:val="both"/>
            </w:pPr>
            <w:r w:rsidRPr="00F60BE4">
              <w:rPr>
                <w:position w:val="-10"/>
              </w:rPr>
              <w:object w:dxaOrig="1200" w:dyaOrig="360">
                <v:shape id="_x0000_i2461" type="#_x0000_t75" style="width:60pt;height:18pt" o:ole="">
                  <v:imagedata r:id="rId2852" o:title=""/>
                </v:shape>
                <o:OLEObject Type="Embed" ProgID="Equation.3" ShapeID="_x0000_i2461" DrawAspect="Content" ObjectID="_1630458612" r:id="rId2853"/>
              </w:object>
            </w:r>
            <w:r>
              <w:t xml:space="preserve">                                    5. </w:t>
            </w:r>
            <w:r w:rsidRPr="00530476">
              <w:rPr>
                <w:position w:val="-24"/>
              </w:rPr>
              <w:object w:dxaOrig="1060" w:dyaOrig="660">
                <v:shape id="_x0000_i2462" type="#_x0000_t75" style="width:53.25pt;height:33.75pt" o:ole="">
                  <v:imagedata r:id="rId2854" o:title=""/>
                </v:shape>
                <o:OLEObject Type="Embed" ProgID="Equation.3" ShapeID="_x0000_i2462" DrawAspect="Content" ObjectID="_1630458613" r:id="rId2855"/>
              </w:object>
            </w:r>
          </w:p>
          <w:p w:rsidR="00BE003F" w:rsidRPr="00F60BE4" w:rsidRDefault="00BE003F" w:rsidP="00F06EFE">
            <w:pPr>
              <w:pStyle w:val="ListParagraph"/>
              <w:numPr>
                <w:ilvl w:val="0"/>
                <w:numId w:val="185"/>
              </w:numPr>
              <w:spacing w:line="276" w:lineRule="auto"/>
              <w:jc w:val="both"/>
            </w:pPr>
            <w:r w:rsidRPr="00F60BE4">
              <w:rPr>
                <w:position w:val="-30"/>
              </w:rPr>
              <w:object w:dxaOrig="2040" w:dyaOrig="780">
                <v:shape id="_x0000_i2463" type="#_x0000_t75" style="width:102pt;height:38.25pt" o:ole="">
                  <v:imagedata r:id="rId2856" o:title=""/>
                </v:shape>
                <o:OLEObject Type="Embed" ProgID="Equation.3" ShapeID="_x0000_i2463" DrawAspect="Content" ObjectID="_1630458614" r:id="rId2857"/>
              </w:object>
            </w:r>
          </w:p>
        </w:tc>
      </w:tr>
    </w:tbl>
    <w:p w:rsidR="00BE003F" w:rsidRDefault="00BE003F" w:rsidP="0037764D">
      <w:pPr>
        <w:spacing w:line="276" w:lineRule="auto"/>
        <w:jc w:val="both"/>
      </w:pPr>
    </w:p>
    <w:p w:rsidR="00BE003F" w:rsidRDefault="00BE003F" w:rsidP="0037764D">
      <w:pPr>
        <w:spacing w:line="276" w:lineRule="auto"/>
        <w:jc w:val="both"/>
      </w:pPr>
      <w:r>
        <w:t xml:space="preserve">Next we extend the definition of exponents even further to include rational number exponents. To do this, we assume that we want the rules for integer exponents also to apply to rational exponents and then use the rules to show us to define a rational exponent. For example, how do we define </w:t>
      </w:r>
      <w:r w:rsidRPr="00530476">
        <w:rPr>
          <w:position w:val="-6"/>
        </w:rPr>
        <w:object w:dxaOrig="300" w:dyaOrig="380">
          <v:shape id="_x0000_i2464" type="#_x0000_t75" style="width:15.75pt;height:18.75pt" o:ole="">
            <v:imagedata r:id="rId2858" o:title=""/>
          </v:shape>
          <o:OLEObject Type="Embed" ProgID="Equation.3" ShapeID="_x0000_i2464" DrawAspect="Content" ObjectID="_1630458615" r:id="rId2859"/>
        </w:object>
      </w:r>
      <w:r>
        <w:t xml:space="preserve">? Consider </w:t>
      </w:r>
      <w:r w:rsidRPr="00530476">
        <w:rPr>
          <w:position w:val="-6"/>
        </w:rPr>
        <w:object w:dxaOrig="279" w:dyaOrig="380">
          <v:shape id="_x0000_i2465" type="#_x0000_t75" style="width:13.5pt;height:18.75pt" o:ole="">
            <v:imagedata r:id="rId2860" o:title=""/>
          </v:shape>
          <o:OLEObject Type="Embed" ProgID="Equation.3" ShapeID="_x0000_i2465" DrawAspect="Content" ObjectID="_1630458616" r:id="rId2861"/>
        </w:object>
      </w:r>
      <w:r>
        <w:t>.</w:t>
      </w:r>
    </w:p>
    <w:p w:rsidR="000769B5" w:rsidRDefault="000769B5" w:rsidP="0037764D">
      <w:pPr>
        <w:spacing w:line="276" w:lineRule="auto"/>
        <w:jc w:val="both"/>
      </w:pPr>
    </w:p>
    <w:p w:rsidR="00BE003F" w:rsidRDefault="00BE003F" w:rsidP="0037764D">
      <w:pPr>
        <w:spacing w:line="276" w:lineRule="auto"/>
        <w:jc w:val="both"/>
      </w:pPr>
      <w:r>
        <w:t xml:space="preserve">If we apply rule 2 and square </w:t>
      </w:r>
      <w:r w:rsidRPr="00530476">
        <w:rPr>
          <w:position w:val="-6"/>
        </w:rPr>
        <w:object w:dxaOrig="279" w:dyaOrig="380">
          <v:shape id="_x0000_i2466" type="#_x0000_t75" style="width:13.5pt;height:18.75pt" o:ole="">
            <v:imagedata r:id="rId2862" o:title=""/>
          </v:shape>
          <o:OLEObject Type="Embed" ProgID="Equation.3" ShapeID="_x0000_i2466" DrawAspect="Content" ObjectID="_1630458617" r:id="rId2863"/>
        </w:object>
      </w:r>
      <w:r>
        <w:t xml:space="preserve">, we get </w:t>
      </w:r>
      <w:r w:rsidRPr="00530476">
        <w:rPr>
          <w:position w:val="-10"/>
        </w:rPr>
        <w:object w:dxaOrig="1380" w:dyaOrig="460">
          <v:shape id="_x0000_i2467" type="#_x0000_t75" style="width:68.25pt;height:23.25pt" o:ole="">
            <v:imagedata r:id="rId2864" o:title=""/>
          </v:shape>
          <o:OLEObject Type="Embed" ProgID="Equation.3" ShapeID="_x0000_i2467" DrawAspect="Content" ObjectID="_1630458618" r:id="rId2865"/>
        </w:object>
      </w:r>
      <w:r>
        <w:t xml:space="preserve">. Thus, </w:t>
      </w:r>
      <w:r w:rsidRPr="00D3003C">
        <w:rPr>
          <w:position w:val="-6"/>
        </w:rPr>
        <w:object w:dxaOrig="279" w:dyaOrig="380">
          <v:shape id="_x0000_i2468" type="#_x0000_t75" style="width:13.5pt;height:18.75pt" o:ole="">
            <v:imagedata r:id="rId2866" o:title=""/>
          </v:shape>
          <o:OLEObject Type="Embed" ProgID="Equation.3" ShapeID="_x0000_i2468" DrawAspect="Content" ObjectID="_1630458619" r:id="rId2867"/>
        </w:object>
      </w:r>
      <w:r>
        <w:t xml:space="preserve"> is a number that, when squared, yields 9. There are two possible answers: 3 and – 3, since squaring either number will yield 9. To avoid ambiguity, we define </w:t>
      </w:r>
      <w:r w:rsidRPr="00D3003C">
        <w:rPr>
          <w:position w:val="-6"/>
        </w:rPr>
        <w:object w:dxaOrig="300" w:dyaOrig="380">
          <v:shape id="_x0000_i2469" type="#_x0000_t75" style="width:15.75pt;height:18.75pt" o:ole="">
            <v:imagedata r:id="rId2868" o:title=""/>
          </v:shape>
          <o:OLEObject Type="Embed" ProgID="Equation.3" ShapeID="_x0000_i2469" DrawAspect="Content" ObjectID="_1630458620" r:id="rId2869"/>
        </w:object>
      </w:r>
      <w:r>
        <w:t xml:space="preserve">(called the principal square root of </w:t>
      </w:r>
      <w:r w:rsidRPr="00D3003C">
        <w:rPr>
          <w:position w:val="-6"/>
        </w:rPr>
        <w:object w:dxaOrig="200" w:dyaOrig="220">
          <v:shape id="_x0000_i2470" type="#_x0000_t75" style="width:10.5pt;height:11.25pt" o:ole="">
            <v:imagedata r:id="rId2870" o:title=""/>
          </v:shape>
          <o:OLEObject Type="Embed" ProgID="Equation.3" ShapeID="_x0000_i2470" DrawAspect="Content" ObjectID="_1630458621" r:id="rId2871"/>
        </w:object>
      </w:r>
      <w:r>
        <w:t xml:space="preserve">) as the non-negative quantity that, when squared, yield </w:t>
      </w:r>
      <w:r w:rsidRPr="00D3003C">
        <w:rPr>
          <w:position w:val="-6"/>
        </w:rPr>
        <w:object w:dxaOrig="200" w:dyaOrig="220">
          <v:shape id="_x0000_i2471" type="#_x0000_t75" style="width:10.5pt;height:11.25pt" o:ole="">
            <v:imagedata r:id="rId2872" o:title=""/>
          </v:shape>
          <o:OLEObject Type="Embed" ProgID="Equation.3" ShapeID="_x0000_i2471" DrawAspect="Content" ObjectID="_1630458622" r:id="rId2873"/>
        </w:object>
      </w:r>
      <w:r>
        <w:t xml:space="preserve">. Thus, </w:t>
      </w:r>
      <w:r w:rsidRPr="00D3003C">
        <w:rPr>
          <w:position w:val="-6"/>
        </w:rPr>
        <w:object w:dxaOrig="660" w:dyaOrig="380">
          <v:shape id="_x0000_i2472" type="#_x0000_t75" style="width:33.75pt;height:18.75pt" o:ole="">
            <v:imagedata r:id="rId2874" o:title=""/>
          </v:shape>
          <o:OLEObject Type="Embed" ProgID="Equation.3" ShapeID="_x0000_i2472" DrawAspect="Content" ObjectID="_1630458623" r:id="rId2875"/>
        </w:object>
      </w:r>
      <w:r>
        <w:t>.</w:t>
      </w:r>
    </w:p>
    <w:p w:rsidR="000769B5" w:rsidRDefault="000769B5" w:rsidP="0037764D">
      <w:pPr>
        <w:spacing w:line="276" w:lineRule="auto"/>
        <w:jc w:val="both"/>
      </w:pPr>
    </w:p>
    <w:p w:rsidR="00BE003F" w:rsidRDefault="00BE003F" w:rsidP="0037764D">
      <w:pPr>
        <w:spacing w:line="276" w:lineRule="auto"/>
        <w:jc w:val="both"/>
      </w:pPr>
      <w:r>
        <w:t xml:space="preserve">We will arrive at the definition of </w:t>
      </w:r>
      <w:r w:rsidRPr="00912D79">
        <w:rPr>
          <w:position w:val="-6"/>
        </w:rPr>
        <w:object w:dxaOrig="300" w:dyaOrig="380">
          <v:shape id="_x0000_i2473" type="#_x0000_t75" style="width:15.75pt;height:18.75pt" o:ole="">
            <v:imagedata r:id="rId2876" o:title=""/>
          </v:shape>
          <o:OLEObject Type="Embed" ProgID="Equation.3" ShapeID="_x0000_i2473" DrawAspect="Content" ObjectID="_1630458624" r:id="rId2877"/>
        </w:object>
      </w:r>
      <w:r>
        <w:t xml:space="preserve"> in the same way as we did for </w:t>
      </w:r>
      <w:r w:rsidRPr="00912D79">
        <w:rPr>
          <w:position w:val="-6"/>
        </w:rPr>
        <w:object w:dxaOrig="300" w:dyaOrig="380">
          <v:shape id="_x0000_i2474" type="#_x0000_t75" style="width:15.75pt;height:18.75pt" o:ole="">
            <v:imagedata r:id="rId2878" o:title=""/>
          </v:shape>
          <o:OLEObject Type="Embed" ProgID="Equation.3" ShapeID="_x0000_i2474" DrawAspect="Content" ObjectID="_1630458625" r:id="rId2879"/>
        </w:object>
      </w:r>
      <w:r>
        <w:t xml:space="preserve">. For example, if we cube </w:t>
      </w:r>
      <w:r w:rsidRPr="00912D79">
        <w:rPr>
          <w:position w:val="-6"/>
        </w:rPr>
        <w:object w:dxaOrig="260" w:dyaOrig="380">
          <v:shape id="_x0000_i2475" type="#_x0000_t75" style="width:13.5pt;height:18.75pt" o:ole="">
            <v:imagedata r:id="rId2880" o:title=""/>
          </v:shape>
          <o:OLEObject Type="Embed" ProgID="Equation.3" ShapeID="_x0000_i2475" DrawAspect="Content" ObjectID="_1630458626" r:id="rId2881"/>
        </w:object>
      </w:r>
      <w:r>
        <w:t xml:space="preserve">, we get </w:t>
      </w:r>
      <w:r w:rsidRPr="00912D79">
        <w:rPr>
          <w:position w:val="-10"/>
        </w:rPr>
        <w:object w:dxaOrig="1320" w:dyaOrig="460">
          <v:shape id="_x0000_i2476" type="#_x0000_t75" style="width:66pt;height:23.25pt" o:ole="">
            <v:imagedata r:id="rId2882" o:title=""/>
          </v:shape>
          <o:OLEObject Type="Embed" ProgID="Equation.3" ShapeID="_x0000_i2476" DrawAspect="Content" ObjectID="_1630458627" r:id="rId2883"/>
        </w:object>
      </w:r>
      <w:r>
        <w:t xml:space="preserve">. Thus, </w:t>
      </w:r>
      <w:r w:rsidRPr="00912D79">
        <w:rPr>
          <w:position w:val="-6"/>
        </w:rPr>
        <w:object w:dxaOrig="260" w:dyaOrig="380">
          <v:shape id="_x0000_i2477" type="#_x0000_t75" style="width:13.5pt;height:18.75pt" o:ole="">
            <v:imagedata r:id="rId2884" o:title=""/>
          </v:shape>
          <o:OLEObject Type="Embed" ProgID="Equation.3" ShapeID="_x0000_i2477" DrawAspect="Content" ObjectID="_1630458628" r:id="rId2885"/>
        </w:object>
      </w:r>
      <w:r>
        <w:t xml:space="preserve"> is the number that, when cubed, yields 8. Since </w:t>
      </w:r>
      <w:r w:rsidRPr="00912D79">
        <w:rPr>
          <w:position w:val="-6"/>
        </w:rPr>
        <w:object w:dxaOrig="660" w:dyaOrig="320">
          <v:shape id="_x0000_i2478" type="#_x0000_t75" style="width:33.75pt;height:16.5pt" o:ole="">
            <v:imagedata r:id="rId2886" o:title=""/>
          </v:shape>
          <o:OLEObject Type="Embed" ProgID="Equation.3" ShapeID="_x0000_i2478" DrawAspect="Content" ObjectID="_1630458629" r:id="rId2887"/>
        </w:object>
      </w:r>
      <w:r>
        <w:t xml:space="preserve"> we have </w:t>
      </w:r>
      <w:r w:rsidRPr="00912D79">
        <w:rPr>
          <w:position w:val="-6"/>
        </w:rPr>
        <w:object w:dxaOrig="660" w:dyaOrig="380">
          <v:shape id="_x0000_i2479" type="#_x0000_t75" style="width:33.75pt;height:18.75pt" o:ole="">
            <v:imagedata r:id="rId2888" o:title=""/>
          </v:shape>
          <o:OLEObject Type="Embed" ProgID="Equation.3" ShapeID="_x0000_i2479" DrawAspect="Content" ObjectID="_1630458630" r:id="rId2889"/>
        </w:object>
      </w:r>
      <w:r>
        <w:t xml:space="preserve">. Similarly, </w:t>
      </w:r>
      <w:r w:rsidRPr="00912D79">
        <w:rPr>
          <w:position w:val="-10"/>
        </w:rPr>
        <w:object w:dxaOrig="1240" w:dyaOrig="400">
          <v:shape id="_x0000_i2480" type="#_x0000_t75" style="width:61.5pt;height:19.5pt" o:ole="">
            <v:imagedata r:id="rId2890" o:title=""/>
          </v:shape>
          <o:OLEObject Type="Embed" ProgID="Equation.3" ShapeID="_x0000_i2480" DrawAspect="Content" ObjectID="_1630458631" r:id="rId2891"/>
        </w:object>
      </w:r>
      <w:r>
        <w:t xml:space="preserve">. Thus, we define </w:t>
      </w:r>
      <w:r w:rsidRPr="00912D79">
        <w:rPr>
          <w:position w:val="-6"/>
        </w:rPr>
        <w:object w:dxaOrig="300" w:dyaOrig="380">
          <v:shape id="_x0000_i2481" type="#_x0000_t75" style="width:15.75pt;height:18.75pt" o:ole="">
            <v:imagedata r:id="rId2892" o:title=""/>
          </v:shape>
          <o:OLEObject Type="Embed" ProgID="Equation.3" ShapeID="_x0000_i2481" DrawAspect="Content" ObjectID="_1630458632" r:id="rId2893"/>
        </w:object>
      </w:r>
      <w:r>
        <w:t xml:space="preserve">(called the cube root of </w:t>
      </w:r>
      <w:r w:rsidRPr="00912D79">
        <w:rPr>
          <w:position w:val="-6"/>
        </w:rPr>
        <w:object w:dxaOrig="200" w:dyaOrig="220">
          <v:shape id="_x0000_i2482" type="#_x0000_t75" style="width:10.5pt;height:11.25pt" o:ole="">
            <v:imagedata r:id="rId2894" o:title=""/>
          </v:shape>
          <o:OLEObject Type="Embed" ProgID="Equation.3" ShapeID="_x0000_i2482" DrawAspect="Content" ObjectID="_1630458633" r:id="rId2895"/>
        </w:object>
      </w:r>
      <w:r>
        <w:t xml:space="preserve">) as the quantity that, when cubed yields </w:t>
      </w:r>
      <w:r w:rsidRPr="00912D79">
        <w:rPr>
          <w:position w:val="-6"/>
        </w:rPr>
        <w:object w:dxaOrig="200" w:dyaOrig="220">
          <v:shape id="_x0000_i2483" type="#_x0000_t75" style="width:10.5pt;height:11.25pt" o:ole="">
            <v:imagedata r:id="rId2896" o:title=""/>
          </v:shape>
          <o:OLEObject Type="Embed" ProgID="Equation.3" ShapeID="_x0000_i2483" DrawAspect="Content" ObjectID="_1630458634" r:id="rId2897"/>
        </w:object>
      </w:r>
      <w:r>
        <w:t>.</w:t>
      </w:r>
    </w:p>
    <w:p w:rsidR="000769B5" w:rsidRDefault="000769B5" w:rsidP="0037764D">
      <w:pPr>
        <w:spacing w:line="276" w:lineRule="auto"/>
        <w:jc w:val="both"/>
      </w:pPr>
    </w:p>
    <w:tbl>
      <w:tblPr>
        <w:tblStyle w:val="TableGrid"/>
        <w:tblW w:w="0" w:type="auto"/>
        <w:tblInd w:w="108" w:type="dxa"/>
        <w:tblLook w:val="04A0"/>
      </w:tblPr>
      <w:tblGrid>
        <w:gridCol w:w="9270"/>
      </w:tblGrid>
      <w:tr w:rsidR="00BE003F" w:rsidTr="00BE003F">
        <w:trPr>
          <w:trHeight w:val="1250"/>
        </w:trPr>
        <w:tc>
          <w:tcPr>
            <w:tcW w:w="9270" w:type="dxa"/>
            <w:shd w:val="clear" w:color="auto" w:fill="D9D9D9" w:themeFill="background1" w:themeFillShade="D9"/>
          </w:tcPr>
          <w:p w:rsidR="00BE003F" w:rsidRPr="00912D79" w:rsidRDefault="00BE003F" w:rsidP="0037764D">
            <w:pPr>
              <w:spacing w:line="276" w:lineRule="auto"/>
              <w:jc w:val="both"/>
              <w:rPr>
                <w:b/>
              </w:rPr>
            </w:pPr>
            <w:r w:rsidRPr="00912D79">
              <w:rPr>
                <w:b/>
              </w:rPr>
              <w:lastRenderedPageBreak/>
              <w:t>Definition</w:t>
            </w:r>
            <w:r>
              <w:rPr>
                <w:b/>
              </w:rPr>
              <w:t xml:space="preserve"> 2.18: (</w:t>
            </w:r>
            <w:r w:rsidRPr="00912D79">
              <w:rPr>
                <w:b/>
              </w:rPr>
              <w:t>Rational Exponent</w:t>
            </w:r>
            <w:r>
              <w:rPr>
                <w:b/>
              </w:rPr>
              <w:t xml:space="preserve"> </w:t>
            </w:r>
            <w:r w:rsidRPr="001E6D85">
              <w:rPr>
                <w:b/>
                <w:position w:val="-6"/>
              </w:rPr>
              <w:object w:dxaOrig="300" w:dyaOrig="380">
                <v:shape id="_x0000_i2484" type="#_x0000_t75" style="width:15.75pt;height:19.5pt" o:ole="">
                  <v:imagedata r:id="rId2898" o:title=""/>
                </v:shape>
                <o:OLEObject Type="Embed" ProgID="Equation.3" ShapeID="_x0000_i2484" DrawAspect="Content" ObjectID="_1630458635" r:id="rId2899"/>
              </w:object>
            </w:r>
            <w:r>
              <w:rPr>
                <w:b/>
              </w:rPr>
              <w:t>)</w:t>
            </w:r>
            <w:r w:rsidRPr="00912D79">
              <w:rPr>
                <w:b/>
              </w:rPr>
              <w:t xml:space="preserve"> </w:t>
            </w:r>
          </w:p>
          <w:p w:rsidR="00BE003F" w:rsidRDefault="00BE003F" w:rsidP="0037764D">
            <w:pPr>
              <w:spacing w:line="276" w:lineRule="auto"/>
              <w:jc w:val="both"/>
            </w:pPr>
            <w:r>
              <w:t xml:space="preserve">If </w:t>
            </w:r>
            <w:r w:rsidRPr="001550EC">
              <w:rPr>
                <w:position w:val="-6"/>
              </w:rPr>
              <w:object w:dxaOrig="200" w:dyaOrig="220">
                <v:shape id="_x0000_i2485" type="#_x0000_t75" style="width:10.5pt;height:11.25pt" o:ole="">
                  <v:imagedata r:id="rId2900" o:title=""/>
                </v:shape>
                <o:OLEObject Type="Embed" ProgID="Equation.3" ShapeID="_x0000_i2485" DrawAspect="Content" ObjectID="_1630458636" r:id="rId2901"/>
              </w:object>
            </w:r>
            <w:r>
              <w:t xml:space="preserve"> is an odd positive integer, then </w:t>
            </w:r>
            <w:r w:rsidRPr="001550EC">
              <w:rPr>
                <w:position w:val="-6"/>
              </w:rPr>
              <w:object w:dxaOrig="700" w:dyaOrig="380">
                <v:shape id="_x0000_i2486" type="#_x0000_t75" style="width:35.25pt;height:18.75pt" o:ole="">
                  <v:imagedata r:id="rId2902" o:title=""/>
                </v:shape>
                <o:OLEObject Type="Embed" ProgID="Equation.3" ShapeID="_x0000_i2486" DrawAspect="Content" ObjectID="_1630458637" r:id="rId2903"/>
              </w:object>
            </w:r>
            <w:r>
              <w:t xml:space="preserve"> if and only if </w:t>
            </w:r>
            <w:r w:rsidRPr="001550EC">
              <w:rPr>
                <w:position w:val="-6"/>
              </w:rPr>
              <w:object w:dxaOrig="680" w:dyaOrig="320">
                <v:shape id="_x0000_i2487" type="#_x0000_t75" style="width:34.5pt;height:16.5pt" o:ole="">
                  <v:imagedata r:id="rId2904" o:title=""/>
                </v:shape>
                <o:OLEObject Type="Embed" ProgID="Equation.3" ShapeID="_x0000_i2487" DrawAspect="Content" ObjectID="_1630458638" r:id="rId2905"/>
              </w:object>
            </w:r>
          </w:p>
          <w:p w:rsidR="00BE003F" w:rsidRPr="00912D79" w:rsidRDefault="00BE003F" w:rsidP="0037764D">
            <w:pPr>
              <w:spacing w:line="276" w:lineRule="auto"/>
              <w:jc w:val="both"/>
              <w:rPr>
                <w:b/>
              </w:rPr>
            </w:pPr>
            <w:r>
              <w:t xml:space="preserve">If </w:t>
            </w:r>
            <w:r w:rsidRPr="001550EC">
              <w:rPr>
                <w:position w:val="-6"/>
              </w:rPr>
              <w:object w:dxaOrig="200" w:dyaOrig="220">
                <v:shape id="_x0000_i2488" type="#_x0000_t75" style="width:10.5pt;height:11.25pt" o:ole="">
                  <v:imagedata r:id="rId2906" o:title=""/>
                </v:shape>
                <o:OLEObject Type="Embed" ProgID="Equation.3" ShapeID="_x0000_i2488" DrawAspect="Content" ObjectID="_1630458639" r:id="rId2907"/>
              </w:object>
            </w:r>
            <w:r>
              <w:t xml:space="preserve"> is an even positive integer and </w:t>
            </w:r>
            <w:r w:rsidRPr="001550EC">
              <w:rPr>
                <w:position w:val="-6"/>
              </w:rPr>
              <w:object w:dxaOrig="560" w:dyaOrig="279">
                <v:shape id="_x0000_i2489" type="#_x0000_t75" style="width:28.5pt;height:13.5pt" o:ole="">
                  <v:imagedata r:id="rId2908" o:title=""/>
                </v:shape>
                <o:OLEObject Type="Embed" ProgID="Equation.3" ShapeID="_x0000_i2489" DrawAspect="Content" ObjectID="_1630458640" r:id="rId2909"/>
              </w:object>
            </w:r>
            <w:r>
              <w:t xml:space="preserve">, then </w:t>
            </w:r>
            <w:r w:rsidRPr="001550EC">
              <w:rPr>
                <w:position w:val="-14"/>
              </w:rPr>
              <w:object w:dxaOrig="760" w:dyaOrig="460">
                <v:shape id="_x0000_i2490" type="#_x0000_t75" style="width:37.5pt;height:23.25pt" o:ole="">
                  <v:imagedata r:id="rId2910" o:title=""/>
                </v:shape>
                <o:OLEObject Type="Embed" ProgID="Equation.3" ShapeID="_x0000_i2490" DrawAspect="Content" ObjectID="_1630458641" r:id="rId2911"/>
              </w:object>
            </w:r>
            <w:r>
              <w:t xml:space="preserve"> if and only if </w:t>
            </w:r>
            <w:r w:rsidRPr="001550EC">
              <w:rPr>
                <w:position w:val="-6"/>
              </w:rPr>
              <w:object w:dxaOrig="680" w:dyaOrig="320">
                <v:shape id="_x0000_i2491" type="#_x0000_t75" style="width:34.5pt;height:16.5pt" o:ole="">
                  <v:imagedata r:id="rId2912" o:title=""/>
                </v:shape>
                <o:OLEObject Type="Embed" ProgID="Equation.3" ShapeID="_x0000_i2491" DrawAspect="Content" ObjectID="_1630458642" r:id="rId2913"/>
              </w:object>
            </w:r>
          </w:p>
        </w:tc>
      </w:tr>
    </w:tbl>
    <w:p w:rsidR="00BE003F" w:rsidRDefault="00BE003F" w:rsidP="0037764D">
      <w:pPr>
        <w:spacing w:line="276" w:lineRule="auto"/>
        <w:jc w:val="both"/>
      </w:pPr>
    </w:p>
    <w:p w:rsidR="00BE003F" w:rsidRDefault="00BE003F" w:rsidP="0037764D">
      <w:pPr>
        <w:spacing w:line="276" w:lineRule="auto"/>
        <w:jc w:val="both"/>
      </w:pPr>
      <w:r>
        <w:t xml:space="preserve">We call </w:t>
      </w:r>
      <w:r w:rsidRPr="001550EC">
        <w:rPr>
          <w:position w:val="-6"/>
        </w:rPr>
        <w:object w:dxaOrig="300" w:dyaOrig="380">
          <v:shape id="_x0000_i2492" type="#_x0000_t75" style="width:15.75pt;height:18.75pt" o:ole="">
            <v:imagedata r:id="rId2914" o:title=""/>
          </v:shape>
          <o:OLEObject Type="Embed" ProgID="Equation.3" ShapeID="_x0000_i2492" DrawAspect="Content" ObjectID="_1630458643" r:id="rId2915"/>
        </w:object>
      </w:r>
      <w:r>
        <w:t xml:space="preserve"> the principal </w:t>
      </w:r>
      <w:r w:rsidRPr="001550EC">
        <w:rPr>
          <w:position w:val="-6"/>
        </w:rPr>
        <w:object w:dxaOrig="320" w:dyaOrig="320">
          <v:shape id="_x0000_i2493" type="#_x0000_t75" style="width:16.5pt;height:16.5pt" o:ole="">
            <v:imagedata r:id="rId2916" o:title=""/>
          </v:shape>
          <o:OLEObject Type="Embed" ProgID="Equation.3" ShapeID="_x0000_i2493" DrawAspect="Content" ObjectID="_1630458644" r:id="rId2917"/>
        </w:object>
      </w:r>
      <w:r>
        <w:t xml:space="preserve"> root of </w:t>
      </w:r>
      <w:r w:rsidRPr="001550EC">
        <w:rPr>
          <w:position w:val="-6"/>
        </w:rPr>
        <w:object w:dxaOrig="200" w:dyaOrig="220">
          <v:shape id="_x0000_i2494" type="#_x0000_t75" style="width:10.5pt;height:11.25pt" o:ole="">
            <v:imagedata r:id="rId2918" o:title=""/>
          </v:shape>
          <o:OLEObject Type="Embed" ProgID="Equation.3" ShapeID="_x0000_i2494" DrawAspect="Content" ObjectID="_1630458645" r:id="rId2919"/>
        </w:object>
      </w:r>
      <w:r>
        <w:t xml:space="preserve">. Hence, </w:t>
      </w:r>
      <w:r w:rsidRPr="001550EC">
        <w:rPr>
          <w:position w:val="-6"/>
        </w:rPr>
        <w:object w:dxaOrig="300" w:dyaOrig="380">
          <v:shape id="_x0000_i2495" type="#_x0000_t75" style="width:15.75pt;height:18.75pt" o:ole="">
            <v:imagedata r:id="rId2920" o:title=""/>
          </v:shape>
          <o:OLEObject Type="Embed" ProgID="Equation.3" ShapeID="_x0000_i2495" DrawAspect="Content" ObjectID="_1630458646" r:id="rId2921"/>
        </w:object>
      </w:r>
      <w:r>
        <w:t xml:space="preserve"> is the real number (nonnegative when </w:t>
      </w:r>
      <w:r w:rsidRPr="001550EC">
        <w:rPr>
          <w:position w:val="-6"/>
        </w:rPr>
        <w:object w:dxaOrig="200" w:dyaOrig="220">
          <v:shape id="_x0000_i2496" type="#_x0000_t75" style="width:10.5pt;height:11.25pt" o:ole="">
            <v:imagedata r:id="rId2922" o:title=""/>
          </v:shape>
          <o:OLEObject Type="Embed" ProgID="Equation.3" ShapeID="_x0000_i2496" DrawAspect="Content" ObjectID="_1630458647" r:id="rId2923"/>
        </w:object>
      </w:r>
      <w:r>
        <w:t xml:space="preserve"> is even) that, when raised to the </w:t>
      </w:r>
      <w:r w:rsidRPr="001550EC">
        <w:rPr>
          <w:position w:val="-6"/>
        </w:rPr>
        <w:object w:dxaOrig="320" w:dyaOrig="320">
          <v:shape id="_x0000_i2497" type="#_x0000_t75" style="width:16.5pt;height:16.5pt" o:ole="">
            <v:imagedata r:id="rId2924" o:title=""/>
          </v:shape>
          <o:OLEObject Type="Embed" ProgID="Equation.3" ShapeID="_x0000_i2497" DrawAspect="Content" ObjectID="_1630458648" r:id="rId2925"/>
        </w:object>
      </w:r>
      <w:r>
        <w:t xml:space="preserve"> power, yields </w:t>
      </w:r>
      <w:r w:rsidRPr="001550EC">
        <w:rPr>
          <w:position w:val="-6"/>
        </w:rPr>
        <w:object w:dxaOrig="200" w:dyaOrig="220">
          <v:shape id="_x0000_i2498" type="#_x0000_t75" style="width:10.5pt;height:11.25pt" o:ole="">
            <v:imagedata r:id="rId2926" o:title=""/>
          </v:shape>
          <o:OLEObject Type="Embed" ProgID="Equation.3" ShapeID="_x0000_i2498" DrawAspect="Content" ObjectID="_1630458649" r:id="rId2927"/>
        </w:object>
      </w:r>
      <w:r>
        <w:t>. Therefore,</w:t>
      </w:r>
    </w:p>
    <w:p w:rsidR="00BE003F" w:rsidRDefault="00BE003F" w:rsidP="0037764D">
      <w:pPr>
        <w:spacing w:line="276" w:lineRule="auto"/>
        <w:jc w:val="both"/>
      </w:pPr>
      <w:r>
        <w:tab/>
      </w:r>
      <w:r>
        <w:tab/>
      </w:r>
      <w:r w:rsidRPr="001550EC">
        <w:rPr>
          <w:position w:val="-10"/>
        </w:rPr>
        <w:object w:dxaOrig="920" w:dyaOrig="400">
          <v:shape id="_x0000_i2499" type="#_x0000_t75" style="width:46.5pt;height:19.5pt" o:ole="">
            <v:imagedata r:id="rId2928" o:title=""/>
          </v:shape>
          <o:OLEObject Type="Embed" ProgID="Equation.3" ShapeID="_x0000_i2499" DrawAspect="Content" ObjectID="_1630458650" r:id="rId2929"/>
        </w:object>
      </w:r>
      <w:r>
        <w:t xml:space="preserve">  since </w:t>
      </w:r>
      <w:r w:rsidRPr="001550EC">
        <w:rPr>
          <w:position w:val="-6"/>
        </w:rPr>
        <w:object w:dxaOrig="780" w:dyaOrig="320">
          <v:shape id="_x0000_i2500" type="#_x0000_t75" style="width:38.25pt;height:16.5pt" o:ole="">
            <v:imagedata r:id="rId2930" o:title=""/>
          </v:shape>
          <o:OLEObject Type="Embed" ProgID="Equation.3" ShapeID="_x0000_i2500" DrawAspect="Content" ObjectID="_1630458651" r:id="rId2931"/>
        </w:object>
      </w:r>
    </w:p>
    <w:p w:rsidR="00BE003F" w:rsidRDefault="00BE003F" w:rsidP="0037764D">
      <w:pPr>
        <w:spacing w:line="276" w:lineRule="auto"/>
        <w:jc w:val="both"/>
      </w:pPr>
      <w:r>
        <w:tab/>
      </w:r>
      <w:r>
        <w:tab/>
      </w:r>
      <w:r w:rsidRPr="001550EC">
        <w:rPr>
          <w:position w:val="-10"/>
        </w:rPr>
        <w:object w:dxaOrig="1340" w:dyaOrig="400">
          <v:shape id="_x0000_i2501" type="#_x0000_t75" style="width:67.5pt;height:19.5pt" o:ole="">
            <v:imagedata r:id="rId2932" o:title=""/>
          </v:shape>
          <o:OLEObject Type="Embed" ProgID="Equation.3" ShapeID="_x0000_i2501" DrawAspect="Content" ObjectID="_1630458652" r:id="rId2933"/>
        </w:object>
      </w:r>
      <w:r>
        <w:t xml:space="preserve"> since </w:t>
      </w:r>
      <w:r w:rsidRPr="00E82142">
        <w:rPr>
          <w:position w:val="-10"/>
        </w:rPr>
        <w:object w:dxaOrig="1340" w:dyaOrig="360">
          <v:shape id="_x0000_i2502" type="#_x0000_t75" style="width:67.5pt;height:18pt" o:ole="">
            <v:imagedata r:id="rId2934" o:title=""/>
          </v:shape>
          <o:OLEObject Type="Embed" ProgID="Equation.3" ShapeID="_x0000_i2502" DrawAspect="Content" ObjectID="_1630458653" r:id="rId2935"/>
        </w:object>
      </w:r>
    </w:p>
    <w:p w:rsidR="00BE003F" w:rsidRDefault="00BE003F" w:rsidP="0037764D">
      <w:pPr>
        <w:spacing w:line="276" w:lineRule="auto"/>
        <w:jc w:val="both"/>
      </w:pPr>
      <w:r>
        <w:tab/>
      </w:r>
      <w:r>
        <w:tab/>
      </w:r>
      <w:r w:rsidRPr="00E82142">
        <w:rPr>
          <w:position w:val="-28"/>
        </w:rPr>
        <w:object w:dxaOrig="1060" w:dyaOrig="760">
          <v:shape id="_x0000_i2503" type="#_x0000_t75" style="width:53.25pt;height:37.5pt" o:ole="">
            <v:imagedata r:id="rId2936" o:title=""/>
          </v:shape>
          <o:OLEObject Type="Embed" ProgID="Equation.3" ShapeID="_x0000_i2503" DrawAspect="Content" ObjectID="_1630458654" r:id="rId2937"/>
        </w:object>
      </w:r>
      <w:r>
        <w:t xml:space="preserve"> since </w:t>
      </w:r>
      <w:r w:rsidRPr="00E82142">
        <w:rPr>
          <w:position w:val="-28"/>
        </w:rPr>
        <w:object w:dxaOrig="1060" w:dyaOrig="740">
          <v:shape id="_x0000_i2504" type="#_x0000_t75" style="width:53.25pt;height:36.75pt" o:ole="">
            <v:imagedata r:id="rId2938" o:title=""/>
          </v:shape>
          <o:OLEObject Type="Embed" ProgID="Equation.3" ShapeID="_x0000_i2504" DrawAspect="Content" ObjectID="_1630458655" r:id="rId2939"/>
        </w:object>
      </w:r>
    </w:p>
    <w:p w:rsidR="00BE003F" w:rsidRDefault="00BE003F" w:rsidP="0037764D">
      <w:pPr>
        <w:spacing w:line="276" w:lineRule="auto"/>
        <w:jc w:val="both"/>
      </w:pPr>
      <w:r>
        <w:tab/>
      </w:r>
      <w:r>
        <w:tab/>
      </w:r>
      <w:r w:rsidRPr="00E82142">
        <w:rPr>
          <w:position w:val="-6"/>
        </w:rPr>
        <w:object w:dxaOrig="780" w:dyaOrig="380">
          <v:shape id="_x0000_i2505" type="#_x0000_t75" style="width:38.25pt;height:18.75pt" o:ole="">
            <v:imagedata r:id="rId2940" o:title=""/>
          </v:shape>
          <o:OLEObject Type="Embed" ProgID="Equation.3" ShapeID="_x0000_i2505" DrawAspect="Content" ObjectID="_1630458656" r:id="rId2941"/>
        </w:object>
      </w:r>
      <w:r>
        <w:t xml:space="preserve"> since </w:t>
      </w:r>
      <w:r w:rsidRPr="00E82142">
        <w:rPr>
          <w:position w:val="-6"/>
        </w:rPr>
        <w:object w:dxaOrig="780" w:dyaOrig="320">
          <v:shape id="_x0000_i2506" type="#_x0000_t75" style="width:38.25pt;height:16.5pt" o:ole="">
            <v:imagedata r:id="rId2942" o:title=""/>
          </v:shape>
          <o:OLEObject Type="Embed" ProgID="Equation.3" ShapeID="_x0000_i2506" DrawAspect="Content" ObjectID="_1630458657" r:id="rId2943"/>
        </w:object>
      </w:r>
    </w:p>
    <w:p w:rsidR="00BE003F" w:rsidRDefault="00BE003F" w:rsidP="0037764D">
      <w:pPr>
        <w:spacing w:line="276" w:lineRule="auto"/>
        <w:jc w:val="both"/>
      </w:pPr>
      <w:r>
        <w:tab/>
      </w:r>
      <w:r>
        <w:tab/>
      </w:r>
      <w:r w:rsidRPr="00E82142">
        <w:rPr>
          <w:position w:val="-10"/>
        </w:rPr>
        <w:object w:dxaOrig="700" w:dyaOrig="400">
          <v:shape id="_x0000_i2507" type="#_x0000_t75" style="width:35.25pt;height:19.5pt" o:ole="">
            <v:imagedata r:id="rId2944" o:title=""/>
          </v:shape>
          <o:OLEObject Type="Embed" ProgID="Equation.3" ShapeID="_x0000_i2507" DrawAspect="Content" ObjectID="_1630458658" r:id="rId2945"/>
        </w:object>
      </w:r>
      <w:r>
        <w:t xml:space="preserve"> is not a real number</w:t>
      </w:r>
    </w:p>
    <w:p w:rsidR="00BE003F" w:rsidRDefault="00BE003F" w:rsidP="0037764D">
      <w:pPr>
        <w:spacing w:line="276" w:lineRule="auto"/>
        <w:jc w:val="both"/>
      </w:pPr>
      <w:r>
        <w:t xml:space="preserve">Thus far, we have defined </w:t>
      </w:r>
      <w:r w:rsidRPr="00E82142">
        <w:rPr>
          <w:position w:val="-6"/>
        </w:rPr>
        <w:object w:dxaOrig="300" w:dyaOrig="380">
          <v:shape id="_x0000_i2508" type="#_x0000_t75" style="width:15.75pt;height:18.75pt" o:ole="">
            <v:imagedata r:id="rId2946" o:title=""/>
          </v:shape>
          <o:OLEObject Type="Embed" ProgID="Equation.3" ShapeID="_x0000_i2508" DrawAspect="Content" ObjectID="_1630458659" r:id="rId2947"/>
        </w:object>
      </w:r>
      <w:r>
        <w:t xml:space="preserve">, where </w:t>
      </w:r>
      <w:r w:rsidRPr="00E82142">
        <w:rPr>
          <w:position w:val="-6"/>
        </w:rPr>
        <w:object w:dxaOrig="200" w:dyaOrig="220">
          <v:shape id="_x0000_i2509" type="#_x0000_t75" style="width:10.5pt;height:11.25pt" o:ole="">
            <v:imagedata r:id="rId2948" o:title=""/>
          </v:shape>
          <o:OLEObject Type="Embed" ProgID="Equation.3" ShapeID="_x0000_i2509" DrawAspect="Content" ObjectID="_1630458660" r:id="rId2949"/>
        </w:object>
      </w:r>
      <w:r>
        <w:t xml:space="preserve"> is a natural number. With the help of the second rule for exponent, we can define the expression </w:t>
      </w:r>
      <w:r w:rsidRPr="00E82142">
        <w:rPr>
          <w:position w:val="-6"/>
        </w:rPr>
        <w:object w:dxaOrig="320" w:dyaOrig="380">
          <v:shape id="_x0000_i2510" type="#_x0000_t75" style="width:16.5pt;height:18.75pt" o:ole="">
            <v:imagedata r:id="rId2950" o:title=""/>
          </v:shape>
          <o:OLEObject Type="Embed" ProgID="Equation.3" ShapeID="_x0000_i2510" DrawAspect="Content" ObjectID="_1630458661" r:id="rId2951"/>
        </w:object>
      </w:r>
      <w:r>
        <w:t xml:space="preserve">, where </w:t>
      </w:r>
      <w:r w:rsidRPr="00E82142">
        <w:rPr>
          <w:position w:val="-6"/>
        </w:rPr>
        <w:object w:dxaOrig="260" w:dyaOrig="220">
          <v:shape id="_x0000_i2511" type="#_x0000_t75" style="width:13.5pt;height:11.25pt" o:ole="">
            <v:imagedata r:id="rId2952" o:title=""/>
          </v:shape>
          <o:OLEObject Type="Embed" ProgID="Equation.3" ShapeID="_x0000_i2511" DrawAspect="Content" ObjectID="_1630458662" r:id="rId2953"/>
        </w:object>
      </w:r>
      <w:r>
        <w:t xml:space="preserve"> and </w:t>
      </w:r>
      <w:r w:rsidRPr="00E82142">
        <w:rPr>
          <w:position w:val="-6"/>
        </w:rPr>
        <w:object w:dxaOrig="200" w:dyaOrig="220">
          <v:shape id="_x0000_i2512" type="#_x0000_t75" style="width:10.5pt;height:11.25pt" o:ole="">
            <v:imagedata r:id="rId2954" o:title=""/>
          </v:shape>
          <o:OLEObject Type="Embed" ProgID="Equation.3" ShapeID="_x0000_i2512" DrawAspect="Content" ObjectID="_1630458663" r:id="rId2955"/>
        </w:object>
      </w:r>
      <w:r>
        <w:t xml:space="preserve"> are natural numbers and </w:t>
      </w:r>
      <w:r w:rsidRPr="00E82142">
        <w:rPr>
          <w:position w:val="-12"/>
        </w:rPr>
        <w:object w:dxaOrig="220" w:dyaOrig="360">
          <v:shape id="_x0000_i2513" type="#_x0000_t75" style="width:11.25pt;height:18pt" o:ole="">
            <v:imagedata r:id="rId2956" o:title=""/>
          </v:shape>
          <o:OLEObject Type="Embed" ProgID="Equation.3" ShapeID="_x0000_i2513" DrawAspect="Content" ObjectID="_1630458664" r:id="rId2957"/>
        </w:object>
      </w:r>
      <w:r>
        <w:t xml:space="preserve"> is reduced to lowest terms.</w:t>
      </w:r>
    </w:p>
    <w:p w:rsidR="000769B5" w:rsidRDefault="000769B5" w:rsidP="0037764D">
      <w:pPr>
        <w:spacing w:line="276" w:lineRule="auto"/>
        <w:jc w:val="both"/>
      </w:pPr>
    </w:p>
    <w:tbl>
      <w:tblPr>
        <w:tblStyle w:val="TableGrid"/>
        <w:tblW w:w="0" w:type="auto"/>
        <w:tblInd w:w="108" w:type="dxa"/>
        <w:tblLook w:val="04A0"/>
      </w:tblPr>
      <w:tblGrid>
        <w:gridCol w:w="9468"/>
      </w:tblGrid>
      <w:tr w:rsidR="00BE003F" w:rsidTr="00BE003F">
        <w:trPr>
          <w:trHeight w:val="940"/>
        </w:trPr>
        <w:tc>
          <w:tcPr>
            <w:tcW w:w="9468" w:type="dxa"/>
            <w:shd w:val="clear" w:color="auto" w:fill="D9D9D9" w:themeFill="background1" w:themeFillShade="D9"/>
          </w:tcPr>
          <w:p w:rsidR="00BE003F" w:rsidRPr="00E82142" w:rsidRDefault="00BE003F" w:rsidP="0037764D">
            <w:pPr>
              <w:spacing w:line="276" w:lineRule="auto"/>
              <w:jc w:val="both"/>
              <w:rPr>
                <w:b/>
              </w:rPr>
            </w:pPr>
            <w:r w:rsidRPr="00E82142">
              <w:rPr>
                <w:b/>
              </w:rPr>
              <w:t>Definition</w:t>
            </w:r>
            <w:r>
              <w:rPr>
                <w:b/>
              </w:rPr>
              <w:t xml:space="preserve"> 2.19: (</w:t>
            </w:r>
            <w:r w:rsidRPr="00E82142">
              <w:rPr>
                <w:b/>
              </w:rPr>
              <w:t xml:space="preserve">Rational Exponent </w:t>
            </w:r>
            <w:r w:rsidRPr="001E6D85">
              <w:rPr>
                <w:b/>
                <w:position w:val="-6"/>
              </w:rPr>
              <w:object w:dxaOrig="320" w:dyaOrig="380">
                <v:shape id="_x0000_i2514" type="#_x0000_t75" style="width:16.5pt;height:19.5pt" o:ole="">
                  <v:imagedata r:id="rId2958" o:title=""/>
                </v:shape>
                <o:OLEObject Type="Embed" ProgID="Equation.3" ShapeID="_x0000_i2514" DrawAspect="Content" ObjectID="_1630458665" r:id="rId2959"/>
              </w:object>
            </w:r>
            <w:r>
              <w:rPr>
                <w:b/>
              </w:rPr>
              <w:t>)</w:t>
            </w:r>
          </w:p>
          <w:p w:rsidR="00BE003F" w:rsidRPr="00E82142" w:rsidRDefault="00BE003F" w:rsidP="0037764D">
            <w:pPr>
              <w:spacing w:line="276" w:lineRule="auto"/>
              <w:jc w:val="both"/>
              <w:rPr>
                <w:b/>
              </w:rPr>
            </w:pPr>
            <w:r>
              <w:t xml:space="preserve">If </w:t>
            </w:r>
            <w:r w:rsidRPr="00E82142">
              <w:rPr>
                <w:position w:val="-6"/>
              </w:rPr>
              <w:object w:dxaOrig="300" w:dyaOrig="380">
                <v:shape id="_x0000_i2515" type="#_x0000_t75" style="width:15.75pt;height:18.75pt" o:ole="">
                  <v:imagedata r:id="rId2960" o:title=""/>
                </v:shape>
                <o:OLEObject Type="Embed" ProgID="Equation.3" ShapeID="_x0000_i2515" DrawAspect="Content" ObjectID="_1630458666" r:id="rId2961"/>
              </w:object>
            </w:r>
            <w:r>
              <w:t xml:space="preserve"> is a real number, then </w:t>
            </w:r>
            <w:r w:rsidRPr="00CC4033">
              <w:rPr>
                <w:position w:val="-10"/>
              </w:rPr>
              <w:object w:dxaOrig="1060" w:dyaOrig="460">
                <v:shape id="_x0000_i2516" type="#_x0000_t75" style="width:53.25pt;height:23.25pt" o:ole="">
                  <v:imagedata r:id="rId2962" o:title=""/>
                </v:shape>
                <o:OLEObject Type="Embed" ProgID="Equation.3" ShapeID="_x0000_i2516" DrawAspect="Content" ObjectID="_1630458667" r:id="rId2963"/>
              </w:object>
            </w:r>
            <w:r>
              <w:t xml:space="preserve">(i.e. the </w:t>
            </w:r>
            <w:r w:rsidRPr="00CC4033">
              <w:rPr>
                <w:position w:val="-6"/>
              </w:rPr>
              <w:object w:dxaOrig="320" w:dyaOrig="320">
                <v:shape id="_x0000_i2517" type="#_x0000_t75" style="width:16.5pt;height:16.5pt" o:ole="">
                  <v:imagedata r:id="rId2964" o:title=""/>
                </v:shape>
                <o:OLEObject Type="Embed" ProgID="Equation.3" ShapeID="_x0000_i2517" DrawAspect="Content" ObjectID="_1630458668" r:id="rId2965"/>
              </w:object>
            </w:r>
            <w:r>
              <w:t xml:space="preserve"> root of a raised to the </w:t>
            </w:r>
            <w:r w:rsidRPr="00CC4033">
              <w:rPr>
                <w:position w:val="-6"/>
              </w:rPr>
              <w:object w:dxaOrig="380" w:dyaOrig="320">
                <v:shape id="_x0000_i2518" type="#_x0000_t75" style="width:18.75pt;height:16.5pt" o:ole="">
                  <v:imagedata r:id="rId2966" o:title=""/>
                </v:shape>
                <o:OLEObject Type="Embed" ProgID="Equation.3" ShapeID="_x0000_i2518" DrawAspect="Content" ObjectID="_1630458669" r:id="rId2967"/>
              </w:object>
            </w:r>
            <w:r>
              <w:t xml:space="preserve"> power)</w:t>
            </w:r>
          </w:p>
        </w:tc>
      </w:tr>
    </w:tbl>
    <w:p w:rsidR="00BE003F" w:rsidRDefault="00BE003F" w:rsidP="0037764D">
      <w:pPr>
        <w:spacing w:line="276" w:lineRule="auto"/>
        <w:jc w:val="both"/>
      </w:pPr>
    </w:p>
    <w:p w:rsidR="00BE003F" w:rsidRDefault="00BE003F" w:rsidP="0037764D">
      <w:pPr>
        <w:spacing w:line="276" w:lineRule="auto"/>
        <w:jc w:val="both"/>
      </w:pPr>
      <w:r>
        <w:t>We can also define negative rational exponents:</w:t>
      </w:r>
    </w:p>
    <w:tbl>
      <w:tblPr>
        <w:tblStyle w:val="TableGrid"/>
        <w:tblW w:w="0" w:type="auto"/>
        <w:tblInd w:w="2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8"/>
      </w:tblGrid>
      <w:tr w:rsidR="00BE003F" w:rsidTr="00BE003F">
        <w:tc>
          <w:tcPr>
            <w:tcW w:w="2346" w:type="dxa"/>
            <w:shd w:val="clear" w:color="auto" w:fill="D9D9D9" w:themeFill="background1" w:themeFillShade="D9"/>
          </w:tcPr>
          <w:p w:rsidR="00BE003F" w:rsidRDefault="00BE003F" w:rsidP="0037764D">
            <w:pPr>
              <w:spacing w:line="276" w:lineRule="auto"/>
              <w:jc w:val="both"/>
            </w:pPr>
            <w:r>
              <w:tab/>
            </w:r>
            <w:r w:rsidRPr="00CC4033">
              <w:rPr>
                <w:position w:val="-30"/>
              </w:rPr>
              <w:object w:dxaOrig="1860" w:dyaOrig="680">
                <v:shape id="_x0000_i2519" type="#_x0000_t75" style="width:93.75pt;height:34.5pt" o:ole="">
                  <v:imagedata r:id="rId2968" o:title=""/>
                </v:shape>
                <o:OLEObject Type="Embed" ProgID="Equation.3" ShapeID="_x0000_i2519" DrawAspect="Content" ObjectID="_1630458670" r:id="rId2969"/>
              </w:object>
            </w:r>
          </w:p>
        </w:tc>
      </w:tr>
    </w:tbl>
    <w:p w:rsidR="00BE003F" w:rsidRDefault="00BE003F" w:rsidP="0037764D">
      <w:pPr>
        <w:spacing w:line="276" w:lineRule="auto"/>
        <w:jc w:val="both"/>
        <w:rPr>
          <w:b/>
        </w:rPr>
      </w:pPr>
    </w:p>
    <w:p w:rsidR="00BE003F" w:rsidRPr="00D45AB8" w:rsidRDefault="00BE003F" w:rsidP="0037764D">
      <w:pPr>
        <w:spacing w:line="276" w:lineRule="auto"/>
        <w:jc w:val="both"/>
      </w:pPr>
      <w:r w:rsidRPr="00CC4033">
        <w:rPr>
          <w:b/>
        </w:rPr>
        <w:t>Example</w:t>
      </w:r>
      <w:r>
        <w:rPr>
          <w:b/>
        </w:rPr>
        <w:t xml:space="preserve"> 2.43</w:t>
      </w:r>
      <w:r>
        <w:t>: Evaluate the following</w:t>
      </w:r>
    </w:p>
    <w:p w:rsidR="00BE003F" w:rsidRDefault="00BE003F" w:rsidP="00F06EFE">
      <w:pPr>
        <w:pStyle w:val="ListParagraph"/>
        <w:numPr>
          <w:ilvl w:val="0"/>
          <w:numId w:val="186"/>
        </w:numPr>
        <w:spacing w:after="200" w:line="276" w:lineRule="auto"/>
        <w:jc w:val="both"/>
      </w:pPr>
      <w:r w:rsidRPr="00CC4033">
        <w:rPr>
          <w:position w:val="-6"/>
        </w:rPr>
        <w:object w:dxaOrig="400" w:dyaOrig="380">
          <v:shape id="_x0000_i2520" type="#_x0000_t75" style="width:19.5pt;height:18.75pt" o:ole="">
            <v:imagedata r:id="rId2970" o:title=""/>
          </v:shape>
          <o:OLEObject Type="Embed" ProgID="Equation.3" ShapeID="_x0000_i2520" DrawAspect="Content" ObjectID="_1630458671" r:id="rId2971"/>
        </w:object>
      </w:r>
      <w:r>
        <w:tab/>
      </w:r>
      <w:r>
        <w:tab/>
        <w:t xml:space="preserve">b) </w:t>
      </w:r>
      <w:r w:rsidRPr="00CC4033">
        <w:rPr>
          <w:position w:val="-6"/>
        </w:rPr>
        <w:object w:dxaOrig="480" w:dyaOrig="380">
          <v:shape id="_x0000_i2521" type="#_x0000_t75" style="width:24pt;height:18.75pt" o:ole="">
            <v:imagedata r:id="rId2972" o:title=""/>
          </v:shape>
          <o:OLEObject Type="Embed" ProgID="Equation.3" ShapeID="_x0000_i2521" DrawAspect="Content" ObjectID="_1630458672" r:id="rId2973"/>
        </w:object>
      </w:r>
      <w:r>
        <w:tab/>
      </w:r>
      <w:r>
        <w:tab/>
        <w:t xml:space="preserve">c) </w:t>
      </w:r>
      <w:r w:rsidRPr="00CC4033">
        <w:rPr>
          <w:position w:val="-10"/>
        </w:rPr>
        <w:object w:dxaOrig="800" w:dyaOrig="420">
          <v:shape id="_x0000_i2522" type="#_x0000_t75" style="width:40.5pt;height:21.75pt" o:ole="">
            <v:imagedata r:id="rId2974" o:title=""/>
          </v:shape>
          <o:OLEObject Type="Embed" ProgID="Equation.3" ShapeID="_x0000_i2522" DrawAspect="Content" ObjectID="_1630458673" r:id="rId2975"/>
        </w:object>
      </w:r>
    </w:p>
    <w:p w:rsidR="00BE003F" w:rsidRDefault="00BE003F" w:rsidP="0037764D">
      <w:pPr>
        <w:spacing w:line="276" w:lineRule="auto"/>
        <w:jc w:val="both"/>
      </w:pPr>
      <w:r w:rsidRPr="00CC4033">
        <w:rPr>
          <w:b/>
        </w:rPr>
        <w:t>Solution</w:t>
      </w:r>
      <w:r>
        <w:t xml:space="preserve">: We have </w:t>
      </w:r>
    </w:p>
    <w:p w:rsidR="00BE003F" w:rsidRDefault="00BE003F" w:rsidP="00F06EFE">
      <w:pPr>
        <w:pStyle w:val="ListParagraph"/>
        <w:numPr>
          <w:ilvl w:val="0"/>
          <w:numId w:val="187"/>
        </w:numPr>
        <w:spacing w:after="200" w:line="276" w:lineRule="auto"/>
        <w:jc w:val="both"/>
      </w:pPr>
      <w:r w:rsidRPr="00653DBC">
        <w:rPr>
          <w:position w:val="-10"/>
        </w:rPr>
        <w:object w:dxaOrig="2079" w:dyaOrig="460">
          <v:shape id="_x0000_i2523" type="#_x0000_t75" style="width:103.5pt;height:23.25pt" o:ole="">
            <v:imagedata r:id="rId2976" o:title=""/>
          </v:shape>
          <o:OLEObject Type="Embed" ProgID="Equation.3" ShapeID="_x0000_i2523" DrawAspect="Content" ObjectID="_1630458674" r:id="rId2977"/>
        </w:object>
      </w:r>
    </w:p>
    <w:p w:rsidR="00BE003F" w:rsidRDefault="00BE003F" w:rsidP="00F06EFE">
      <w:pPr>
        <w:pStyle w:val="ListParagraph"/>
        <w:numPr>
          <w:ilvl w:val="0"/>
          <w:numId w:val="187"/>
        </w:numPr>
        <w:spacing w:after="200" w:line="276" w:lineRule="auto"/>
        <w:jc w:val="both"/>
      </w:pPr>
      <w:r w:rsidRPr="00653DBC">
        <w:rPr>
          <w:position w:val="-30"/>
        </w:rPr>
        <w:object w:dxaOrig="1560" w:dyaOrig="680">
          <v:shape id="_x0000_i2524" type="#_x0000_t75" style="width:78pt;height:34.5pt" o:ole="">
            <v:imagedata r:id="rId2978" o:title=""/>
          </v:shape>
          <o:OLEObject Type="Embed" ProgID="Equation.3" ShapeID="_x0000_i2524" DrawAspect="Content" ObjectID="_1630458675" r:id="rId2979"/>
        </w:object>
      </w:r>
    </w:p>
    <w:p w:rsidR="00BE003F" w:rsidRDefault="00BE003F" w:rsidP="00F06EFE">
      <w:pPr>
        <w:pStyle w:val="ListParagraph"/>
        <w:numPr>
          <w:ilvl w:val="0"/>
          <w:numId w:val="187"/>
        </w:numPr>
        <w:spacing w:after="200" w:line="276" w:lineRule="auto"/>
        <w:jc w:val="both"/>
      </w:pPr>
      <w:r w:rsidRPr="00653DBC">
        <w:rPr>
          <w:position w:val="-40"/>
        </w:rPr>
        <w:object w:dxaOrig="4300" w:dyaOrig="780">
          <v:shape id="_x0000_i2525" type="#_x0000_t75" style="width:214.5pt;height:38.25pt" o:ole="">
            <v:imagedata r:id="rId2980" o:title=""/>
          </v:shape>
          <o:OLEObject Type="Embed" ProgID="Equation.3" ShapeID="_x0000_i2525" DrawAspect="Content" ObjectID="_1630458676" r:id="rId2981"/>
        </w:object>
      </w:r>
    </w:p>
    <w:p w:rsidR="00BE003F" w:rsidRDefault="00BE003F" w:rsidP="0037764D">
      <w:pPr>
        <w:spacing w:line="276" w:lineRule="auto"/>
        <w:jc w:val="both"/>
      </w:pPr>
      <w:r>
        <w:lastRenderedPageBreak/>
        <w:t xml:space="preserve">Radical notation is an alternative way of writing an expression with rational exponents. We define for real number </w:t>
      </w:r>
      <w:r w:rsidRPr="00653DBC">
        <w:rPr>
          <w:position w:val="-6"/>
        </w:rPr>
        <w:object w:dxaOrig="200" w:dyaOrig="220">
          <v:shape id="_x0000_i2526" type="#_x0000_t75" style="width:10.5pt;height:11.25pt" o:ole="">
            <v:imagedata r:id="rId2982" o:title=""/>
          </v:shape>
          <o:OLEObject Type="Embed" ProgID="Equation.3" ShapeID="_x0000_i2526" DrawAspect="Content" ObjectID="_1630458677" r:id="rId2983"/>
        </w:object>
      </w:r>
      <w:r>
        <w:t xml:space="preserve">, the </w:t>
      </w:r>
      <w:r w:rsidRPr="00653DBC">
        <w:rPr>
          <w:position w:val="-6"/>
        </w:rPr>
        <w:object w:dxaOrig="320" w:dyaOrig="320">
          <v:shape id="_x0000_i2527" type="#_x0000_t75" style="width:16.5pt;height:16.5pt" o:ole="">
            <v:imagedata r:id="rId2984" o:title=""/>
          </v:shape>
          <o:OLEObject Type="Embed" ProgID="Equation.3" ShapeID="_x0000_i2527" DrawAspect="Content" ObjectID="_1630458678" r:id="rId2985"/>
        </w:object>
      </w:r>
      <w:r>
        <w:t xml:space="preserve"> root of </w:t>
      </w:r>
      <w:r w:rsidRPr="00653DBC">
        <w:rPr>
          <w:position w:val="-6"/>
        </w:rPr>
        <w:object w:dxaOrig="200" w:dyaOrig="220">
          <v:shape id="_x0000_i2528" type="#_x0000_t75" style="width:10.5pt;height:11.25pt" o:ole="">
            <v:imagedata r:id="rId2986" o:title=""/>
          </v:shape>
          <o:OLEObject Type="Embed" ProgID="Equation.3" ShapeID="_x0000_i2528" DrawAspect="Content" ObjectID="_1630458679" r:id="rId2987"/>
        </w:object>
      </w:r>
      <w:r>
        <w:t xml:space="preserve"> as follows:</w:t>
      </w:r>
    </w:p>
    <w:p w:rsidR="00BE003F" w:rsidRDefault="00BE003F" w:rsidP="0037764D">
      <w:pPr>
        <w:spacing w:line="276" w:lineRule="auto"/>
        <w:jc w:val="both"/>
      </w:pPr>
    </w:p>
    <w:tbl>
      <w:tblPr>
        <w:tblStyle w:val="TableGrid"/>
        <w:tblW w:w="0" w:type="auto"/>
        <w:tblInd w:w="108" w:type="dxa"/>
        <w:tblLook w:val="04A0"/>
      </w:tblPr>
      <w:tblGrid>
        <w:gridCol w:w="9360"/>
      </w:tblGrid>
      <w:tr w:rsidR="00BE003F" w:rsidTr="00BE003F">
        <w:trPr>
          <w:trHeight w:val="620"/>
        </w:trPr>
        <w:tc>
          <w:tcPr>
            <w:tcW w:w="9360" w:type="dxa"/>
            <w:shd w:val="clear" w:color="auto" w:fill="D9D9D9" w:themeFill="background1" w:themeFillShade="D9"/>
          </w:tcPr>
          <w:p w:rsidR="00BE003F" w:rsidRPr="00653DBC" w:rsidRDefault="00BE003F" w:rsidP="0037764D">
            <w:pPr>
              <w:spacing w:line="276" w:lineRule="auto"/>
              <w:jc w:val="both"/>
              <w:rPr>
                <w:b/>
              </w:rPr>
            </w:pPr>
            <w:r w:rsidRPr="00653DBC">
              <w:rPr>
                <w:b/>
              </w:rPr>
              <w:t>Definition</w:t>
            </w:r>
            <w:r>
              <w:rPr>
                <w:b/>
              </w:rPr>
              <w:t xml:space="preserve"> 2.20 (</w:t>
            </w:r>
            <w:r w:rsidRPr="00653DBC">
              <w:rPr>
                <w:b/>
                <w:position w:val="-6"/>
              </w:rPr>
              <w:object w:dxaOrig="320" w:dyaOrig="320">
                <v:shape id="_x0000_i2529" type="#_x0000_t75" style="width:16.5pt;height:16.5pt" o:ole="">
                  <v:imagedata r:id="rId2988" o:title=""/>
                </v:shape>
                <o:OLEObject Type="Embed" ProgID="Equation.3" ShapeID="_x0000_i2529" DrawAspect="Content" ObjectID="_1630458680" r:id="rId2989"/>
              </w:object>
            </w:r>
            <w:r w:rsidRPr="00653DBC">
              <w:rPr>
                <w:b/>
              </w:rPr>
              <w:t xml:space="preserve"> root of </w:t>
            </w:r>
            <w:r w:rsidRPr="00653DBC">
              <w:rPr>
                <w:b/>
                <w:position w:val="-6"/>
              </w:rPr>
              <w:object w:dxaOrig="200" w:dyaOrig="220">
                <v:shape id="_x0000_i2530" type="#_x0000_t75" style="width:10.5pt;height:11.25pt" o:ole="">
                  <v:imagedata r:id="rId2990" o:title=""/>
                </v:shape>
                <o:OLEObject Type="Embed" ProgID="Equation.3" ShapeID="_x0000_i2530" DrawAspect="Content" ObjectID="_1630458681" r:id="rId2991"/>
              </w:object>
            </w:r>
            <w:r>
              <w:rPr>
                <w:b/>
              </w:rPr>
              <w:t xml:space="preserve">): </w:t>
            </w:r>
            <w:r w:rsidRPr="00653DBC">
              <w:rPr>
                <w:position w:val="-8"/>
              </w:rPr>
              <w:object w:dxaOrig="380" w:dyaOrig="360">
                <v:shape id="_x0000_i2531" type="#_x0000_t75" style="width:18.75pt;height:18pt" o:ole="">
                  <v:imagedata r:id="rId2992" o:title=""/>
                </v:shape>
                <o:OLEObject Type="Embed" ProgID="Equation.3" ShapeID="_x0000_i2531" DrawAspect="Content" ObjectID="_1630458682" r:id="rId2993"/>
              </w:object>
            </w:r>
            <w:r>
              <w:t xml:space="preserve">= </w:t>
            </w:r>
            <w:r w:rsidRPr="00653DBC">
              <w:rPr>
                <w:position w:val="-6"/>
              </w:rPr>
              <w:object w:dxaOrig="300" w:dyaOrig="380">
                <v:shape id="_x0000_i2532" type="#_x0000_t75" style="width:15.75pt;height:18.75pt" o:ole="">
                  <v:imagedata r:id="rId2994" o:title=""/>
                </v:shape>
                <o:OLEObject Type="Embed" ProgID="Equation.3" ShapeID="_x0000_i2532" DrawAspect="Content" ObjectID="_1630458683" r:id="rId2995"/>
              </w:object>
            </w:r>
            <w:r>
              <w:t xml:space="preserve">, where </w:t>
            </w:r>
            <w:r w:rsidRPr="00653DBC">
              <w:rPr>
                <w:position w:val="-6"/>
              </w:rPr>
              <w:object w:dxaOrig="200" w:dyaOrig="220">
                <v:shape id="_x0000_i2533" type="#_x0000_t75" style="width:10.5pt;height:11.25pt" o:ole="">
                  <v:imagedata r:id="rId2996" o:title=""/>
                </v:shape>
                <o:OLEObject Type="Embed" ProgID="Equation.3" ShapeID="_x0000_i2533" DrawAspect="Content" ObjectID="_1630458684" r:id="rId2997"/>
              </w:object>
            </w:r>
            <w:r>
              <w:t xml:space="preserve"> is a positive integer.</w:t>
            </w:r>
          </w:p>
        </w:tc>
      </w:tr>
    </w:tbl>
    <w:p w:rsidR="00BE003F" w:rsidRDefault="00BE003F" w:rsidP="0037764D">
      <w:pPr>
        <w:spacing w:line="276" w:lineRule="auto"/>
        <w:jc w:val="both"/>
      </w:pPr>
    </w:p>
    <w:p w:rsidR="00BE003F" w:rsidRDefault="00BE003F" w:rsidP="0037764D">
      <w:pPr>
        <w:spacing w:line="276" w:lineRule="auto"/>
        <w:jc w:val="both"/>
      </w:pPr>
      <w:r>
        <w:t xml:space="preserve">The number </w:t>
      </w:r>
      <w:r w:rsidRPr="001E339F">
        <w:rPr>
          <w:position w:val="-8"/>
        </w:rPr>
        <w:object w:dxaOrig="380" w:dyaOrig="360">
          <v:shape id="_x0000_i2534" type="#_x0000_t75" style="width:18.75pt;height:18pt" o:ole="">
            <v:imagedata r:id="rId2998" o:title=""/>
          </v:shape>
          <o:OLEObject Type="Embed" ProgID="Equation.3" ShapeID="_x0000_i2534" DrawAspect="Content" ObjectID="_1630458685" r:id="rId2999"/>
        </w:object>
      </w:r>
      <w:r>
        <w:t xml:space="preserve"> is also called the principal </w:t>
      </w:r>
      <w:r w:rsidRPr="001E339F">
        <w:rPr>
          <w:position w:val="-6"/>
        </w:rPr>
        <w:object w:dxaOrig="320" w:dyaOrig="320">
          <v:shape id="_x0000_i2535" type="#_x0000_t75" style="width:16.5pt;height:16.5pt" o:ole="">
            <v:imagedata r:id="rId3000" o:title=""/>
          </v:shape>
          <o:OLEObject Type="Embed" ProgID="Equation.3" ShapeID="_x0000_i2535" DrawAspect="Content" ObjectID="_1630458686" r:id="rId3001"/>
        </w:object>
      </w:r>
      <w:r>
        <w:t xml:space="preserve"> root of </w:t>
      </w:r>
      <w:r w:rsidRPr="001E339F">
        <w:rPr>
          <w:position w:val="-6"/>
        </w:rPr>
        <w:object w:dxaOrig="200" w:dyaOrig="220">
          <v:shape id="_x0000_i2536" type="#_x0000_t75" style="width:10.5pt;height:11.25pt" o:ole="">
            <v:imagedata r:id="rId3002" o:title=""/>
          </v:shape>
          <o:OLEObject Type="Embed" ProgID="Equation.3" ShapeID="_x0000_i2536" DrawAspect="Content" ObjectID="_1630458687" r:id="rId3003"/>
        </w:object>
      </w:r>
      <w:r>
        <w:t xml:space="preserve">. If the </w:t>
      </w:r>
      <w:r w:rsidRPr="001E339F">
        <w:rPr>
          <w:position w:val="-6"/>
        </w:rPr>
        <w:object w:dxaOrig="320" w:dyaOrig="320">
          <v:shape id="_x0000_i2537" type="#_x0000_t75" style="width:16.5pt;height:16.5pt" o:ole="">
            <v:imagedata r:id="rId3004" o:title=""/>
          </v:shape>
          <o:OLEObject Type="Embed" ProgID="Equation.3" ShapeID="_x0000_i2537" DrawAspect="Content" ObjectID="_1630458688" r:id="rId3005"/>
        </w:object>
      </w:r>
      <w:r>
        <w:t xml:space="preserve"> root of </w:t>
      </w:r>
      <w:r w:rsidRPr="001E339F">
        <w:rPr>
          <w:position w:val="-6"/>
        </w:rPr>
        <w:object w:dxaOrig="200" w:dyaOrig="220">
          <v:shape id="_x0000_i2538" type="#_x0000_t75" style="width:10.5pt;height:11.25pt" o:ole="">
            <v:imagedata r:id="rId3006" o:title=""/>
          </v:shape>
          <o:OLEObject Type="Embed" ProgID="Equation.3" ShapeID="_x0000_i2538" DrawAspect="Content" ObjectID="_1630458689" r:id="rId3007"/>
        </w:object>
      </w:r>
      <w:r>
        <w:t xml:space="preserve"> exists, we have:</w:t>
      </w:r>
    </w:p>
    <w:tbl>
      <w:tblPr>
        <w:tblStyle w:val="TableGrid"/>
        <w:tblpPr w:leftFromText="180" w:rightFromText="180" w:vertAnchor="text" w:tblpY="1"/>
        <w:tblOverlap w:val="never"/>
        <w:tblW w:w="0" w:type="auto"/>
        <w:tblInd w:w="1638" w:type="dxa"/>
        <w:tblLook w:val="04A0"/>
      </w:tblPr>
      <w:tblGrid>
        <w:gridCol w:w="4860"/>
      </w:tblGrid>
      <w:tr w:rsidR="00BE003F" w:rsidTr="00BE003F">
        <w:tc>
          <w:tcPr>
            <w:tcW w:w="4860" w:type="dxa"/>
            <w:tcBorders>
              <w:top w:val="nil"/>
              <w:left w:val="nil"/>
              <w:bottom w:val="nil"/>
              <w:right w:val="nil"/>
            </w:tcBorders>
            <w:shd w:val="clear" w:color="auto" w:fill="D9D9D9" w:themeFill="background1" w:themeFillShade="D9"/>
          </w:tcPr>
          <w:p w:rsidR="00BE003F" w:rsidRDefault="00BE003F" w:rsidP="0037764D">
            <w:pPr>
              <w:spacing w:line="276" w:lineRule="auto"/>
              <w:jc w:val="both"/>
            </w:pPr>
            <w:r>
              <w:t xml:space="preserve">For </w:t>
            </w:r>
            <w:r w:rsidRPr="001E339F">
              <w:rPr>
                <w:position w:val="-6"/>
              </w:rPr>
              <w:object w:dxaOrig="200" w:dyaOrig="220">
                <v:shape id="_x0000_i2539" type="#_x0000_t75" style="width:10.5pt;height:11.25pt" o:ole="">
                  <v:imagedata r:id="rId3008" o:title=""/>
                </v:shape>
                <o:OLEObject Type="Embed" ProgID="Equation.3" ShapeID="_x0000_i2539" DrawAspect="Content" ObjectID="_1630458690" r:id="rId3009"/>
              </w:object>
            </w:r>
            <w:r>
              <w:t xml:space="preserve"> a real number  and </w:t>
            </w:r>
            <w:r w:rsidRPr="001E339F">
              <w:rPr>
                <w:position w:val="-6"/>
              </w:rPr>
              <w:object w:dxaOrig="200" w:dyaOrig="220">
                <v:shape id="_x0000_i2540" type="#_x0000_t75" style="width:10.5pt;height:11.25pt" o:ole="">
                  <v:imagedata r:id="rId3010" o:title=""/>
                </v:shape>
                <o:OLEObject Type="Embed" ProgID="Equation.3" ShapeID="_x0000_i2540" DrawAspect="Content" ObjectID="_1630458691" r:id="rId3011"/>
              </w:object>
            </w:r>
            <w:r>
              <w:t xml:space="preserve"> a positive integer,</w:t>
            </w:r>
          </w:p>
          <w:p w:rsidR="00BE003F" w:rsidRDefault="00BE003F" w:rsidP="0037764D">
            <w:pPr>
              <w:spacing w:line="276" w:lineRule="auto"/>
              <w:jc w:val="both"/>
            </w:pPr>
            <w:r>
              <w:t xml:space="preserve">        </w:t>
            </w:r>
            <w:r w:rsidRPr="001E339F">
              <w:rPr>
                <w:position w:val="-34"/>
              </w:rPr>
              <w:object w:dxaOrig="2480" w:dyaOrig="800">
                <v:shape id="_x0000_i2541" type="#_x0000_t75" style="width:124.5pt;height:40.5pt" o:ole="">
                  <v:imagedata r:id="rId3012" o:title=""/>
                </v:shape>
                <o:OLEObject Type="Embed" ProgID="Equation.3" ShapeID="_x0000_i2541" DrawAspect="Content" ObjectID="_1630458692" r:id="rId3013"/>
              </w:object>
            </w:r>
          </w:p>
        </w:tc>
      </w:tr>
    </w:tbl>
    <w:p w:rsidR="00BE003F" w:rsidRDefault="00BE003F" w:rsidP="0037764D">
      <w:pPr>
        <w:spacing w:line="276" w:lineRule="auto"/>
        <w:jc w:val="both"/>
      </w:pPr>
      <w:r>
        <w:br w:type="textWrapping" w:clear="all"/>
      </w:r>
    </w:p>
    <w:p w:rsidR="00BE003F" w:rsidRDefault="00BE003F" w:rsidP="0037764D">
      <w:pPr>
        <w:spacing w:line="276" w:lineRule="auto"/>
        <w:jc w:val="both"/>
      </w:pPr>
      <w:r>
        <w:t xml:space="preserve">For example, </w:t>
      </w:r>
      <w:r w:rsidRPr="001E339F">
        <w:rPr>
          <w:position w:val="-8"/>
        </w:rPr>
        <w:object w:dxaOrig="820" w:dyaOrig="400">
          <v:shape id="_x0000_i2542" type="#_x0000_t75" style="width:40.5pt;height:19.5pt" o:ole="">
            <v:imagedata r:id="rId3014" o:title=""/>
          </v:shape>
          <o:OLEObject Type="Embed" ProgID="Equation.3" ShapeID="_x0000_i2542" DrawAspect="Content" ObjectID="_1630458693" r:id="rId3015"/>
        </w:object>
      </w:r>
      <w:r>
        <w:t xml:space="preserve"> and </w:t>
      </w:r>
      <w:r w:rsidRPr="001E339F">
        <w:rPr>
          <w:position w:val="-12"/>
        </w:rPr>
        <w:object w:dxaOrig="1140" w:dyaOrig="440">
          <v:shape id="_x0000_i2543" type="#_x0000_t75" style="width:56.25pt;height:22.5pt" o:ole="">
            <v:imagedata r:id="rId3016" o:title=""/>
          </v:shape>
          <o:OLEObject Type="Embed" ProgID="Equation.3" ShapeID="_x0000_i2543" DrawAspect="Content" ObjectID="_1630458694" r:id="rId3017"/>
        </w:object>
      </w:r>
      <w:r>
        <w:t>.</w:t>
      </w:r>
    </w:p>
    <w:p w:rsidR="000769B5" w:rsidRDefault="000769B5" w:rsidP="0037764D">
      <w:pPr>
        <w:spacing w:line="276" w:lineRule="auto"/>
        <w:jc w:val="both"/>
      </w:pPr>
    </w:p>
    <w:p w:rsidR="00BE003F" w:rsidRPr="005A7DCD" w:rsidRDefault="00BE003F" w:rsidP="00F06EFE">
      <w:pPr>
        <w:pStyle w:val="ListParagraph"/>
        <w:numPr>
          <w:ilvl w:val="0"/>
          <w:numId w:val="176"/>
        </w:numPr>
        <w:spacing w:after="200" w:line="276" w:lineRule="auto"/>
        <w:jc w:val="both"/>
        <w:rPr>
          <w:b/>
        </w:rPr>
      </w:pPr>
      <w:r w:rsidRPr="005A7DCD">
        <w:rPr>
          <w:b/>
        </w:rPr>
        <w:t>Exponential Functions</w:t>
      </w:r>
    </w:p>
    <w:p w:rsidR="00BE003F" w:rsidRDefault="00BE003F" w:rsidP="0037764D">
      <w:pPr>
        <w:spacing w:line="276" w:lineRule="auto"/>
        <w:jc w:val="both"/>
      </w:pPr>
      <w:r w:rsidRPr="005A7DCD">
        <w:t xml:space="preserve">In the </w:t>
      </w:r>
      <w:r>
        <w:t xml:space="preserve">previous sections we examined functions of the form </w:t>
      </w:r>
      <w:r w:rsidRPr="005A7DCD">
        <w:rPr>
          <w:position w:val="-10"/>
        </w:rPr>
        <w:object w:dxaOrig="1020" w:dyaOrig="360">
          <v:shape id="_x0000_i2544" type="#_x0000_t75" style="width:50.25pt;height:18pt" o:ole="">
            <v:imagedata r:id="rId3018" o:title=""/>
          </v:shape>
          <o:OLEObject Type="Embed" ProgID="Equation.3" ShapeID="_x0000_i2544" DrawAspect="Content" ObjectID="_1630458695" r:id="rId3019"/>
        </w:object>
      </w:r>
      <w:r>
        <w:t xml:space="preserve">, where </w:t>
      </w:r>
      <w:r w:rsidRPr="005A7DCD">
        <w:rPr>
          <w:position w:val="-6"/>
        </w:rPr>
        <w:object w:dxaOrig="200" w:dyaOrig="220">
          <v:shape id="_x0000_i2545" type="#_x0000_t75" style="width:10.5pt;height:11.25pt" o:ole="">
            <v:imagedata r:id="rId3020" o:title=""/>
          </v:shape>
          <o:OLEObject Type="Embed" ProgID="Equation.3" ShapeID="_x0000_i2545" DrawAspect="Content" ObjectID="_1630458696" r:id="rId3021"/>
        </w:object>
      </w:r>
      <w:r>
        <w:t xml:space="preserve"> is a constant. How is this function different from </w:t>
      </w:r>
      <w:r w:rsidRPr="005A7DCD">
        <w:rPr>
          <w:position w:val="-10"/>
        </w:rPr>
        <w:object w:dxaOrig="1020" w:dyaOrig="360">
          <v:shape id="_x0000_i2546" type="#_x0000_t75" style="width:50.25pt;height:18pt" o:ole="">
            <v:imagedata r:id="rId3022" o:title=""/>
          </v:shape>
          <o:OLEObject Type="Embed" ProgID="Equation.3" ShapeID="_x0000_i2546" DrawAspect="Content" ObjectID="_1630458697" r:id="rId3023"/>
        </w:object>
      </w:r>
      <w:r>
        <w:t>.</w:t>
      </w:r>
    </w:p>
    <w:p w:rsidR="000769B5" w:rsidRDefault="000769B5" w:rsidP="0037764D">
      <w:pPr>
        <w:spacing w:line="276" w:lineRule="auto"/>
        <w:jc w:val="both"/>
      </w:pPr>
    </w:p>
    <w:tbl>
      <w:tblPr>
        <w:tblStyle w:val="TableGrid"/>
        <w:tblW w:w="0" w:type="auto"/>
        <w:tblLook w:val="04A0"/>
      </w:tblPr>
      <w:tblGrid>
        <w:gridCol w:w="9576"/>
      </w:tblGrid>
      <w:tr w:rsidR="00BE003F" w:rsidTr="00BE003F">
        <w:trPr>
          <w:trHeight w:val="729"/>
        </w:trPr>
        <w:tc>
          <w:tcPr>
            <w:tcW w:w="9576" w:type="dxa"/>
            <w:shd w:val="clear" w:color="auto" w:fill="D9D9D9" w:themeFill="background1" w:themeFillShade="D9"/>
          </w:tcPr>
          <w:p w:rsidR="00BE003F" w:rsidRPr="005A7DCD" w:rsidRDefault="00BE003F" w:rsidP="0037764D">
            <w:pPr>
              <w:spacing w:line="276" w:lineRule="auto"/>
              <w:jc w:val="both"/>
              <w:rPr>
                <w:b/>
              </w:rPr>
            </w:pPr>
            <w:r w:rsidRPr="005A7DCD">
              <w:rPr>
                <w:b/>
              </w:rPr>
              <w:t>Definition</w:t>
            </w:r>
            <w:r>
              <w:rPr>
                <w:b/>
              </w:rPr>
              <w:t xml:space="preserve"> 2.21: </w:t>
            </w:r>
            <w:r>
              <w:t xml:space="preserve">A function of the form </w:t>
            </w:r>
            <w:r w:rsidRPr="005A7DCD">
              <w:rPr>
                <w:position w:val="-10"/>
              </w:rPr>
              <w:object w:dxaOrig="1400" w:dyaOrig="360">
                <v:shape id="_x0000_i2547" type="#_x0000_t75" style="width:70.5pt;height:18pt" o:ole="">
                  <v:imagedata r:id="rId3024" o:title=""/>
                </v:shape>
                <o:OLEObject Type="Embed" ProgID="Equation.3" ShapeID="_x0000_i2547" DrawAspect="Content" ObjectID="_1630458698" r:id="rId3025"/>
              </w:object>
            </w:r>
            <w:r>
              <w:t xml:space="preserve">, where </w:t>
            </w:r>
            <w:r w:rsidRPr="005A7DCD">
              <w:rPr>
                <w:position w:val="-6"/>
              </w:rPr>
              <w:object w:dxaOrig="540" w:dyaOrig="279">
                <v:shape id="_x0000_i2548" type="#_x0000_t75" style="width:26.25pt;height:13.5pt" o:ole="">
                  <v:imagedata r:id="rId3026" o:title=""/>
                </v:shape>
                <o:OLEObject Type="Embed" ProgID="Equation.3" ShapeID="_x0000_i2548" DrawAspect="Content" ObjectID="_1630458699" r:id="rId3027"/>
              </w:object>
            </w:r>
            <w:r>
              <w:t xml:space="preserve"> and </w:t>
            </w:r>
            <w:r w:rsidRPr="005A7DCD">
              <w:rPr>
                <w:position w:val="-6"/>
              </w:rPr>
              <w:object w:dxaOrig="520" w:dyaOrig="279">
                <v:shape id="_x0000_i2549" type="#_x0000_t75" style="width:25.5pt;height:13.5pt" o:ole="">
                  <v:imagedata r:id="rId3028" o:title=""/>
                </v:shape>
                <o:OLEObject Type="Embed" ProgID="Equation.3" ShapeID="_x0000_i2549" DrawAspect="Content" ObjectID="_1630458700" r:id="rId3029"/>
              </w:object>
            </w:r>
            <w:r>
              <w:t>, is called an exponential function.</w:t>
            </w:r>
          </w:p>
        </w:tc>
      </w:tr>
    </w:tbl>
    <w:p w:rsidR="00BE003F" w:rsidRDefault="00BE003F" w:rsidP="0037764D">
      <w:pPr>
        <w:spacing w:line="276" w:lineRule="auto"/>
        <w:jc w:val="both"/>
      </w:pPr>
      <w:r w:rsidRPr="00A21458">
        <w:rPr>
          <w:b/>
        </w:rPr>
        <w:t>Example</w:t>
      </w:r>
      <w:r>
        <w:rPr>
          <w:b/>
        </w:rPr>
        <w:t xml:space="preserve"> 2.44</w:t>
      </w:r>
      <w:r>
        <w:t xml:space="preserve">: The functions </w:t>
      </w:r>
      <w:r w:rsidRPr="00A21458">
        <w:rPr>
          <w:position w:val="-10"/>
        </w:rPr>
        <w:object w:dxaOrig="999" w:dyaOrig="360">
          <v:shape id="_x0000_i2550" type="#_x0000_t75" style="width:49.5pt;height:18pt" o:ole="">
            <v:imagedata r:id="rId3030" o:title=""/>
          </v:shape>
          <o:OLEObject Type="Embed" ProgID="Equation.3" ShapeID="_x0000_i2550" DrawAspect="Content" ObjectID="_1630458701" r:id="rId3031"/>
        </w:object>
      </w:r>
      <w:r>
        <w:t xml:space="preserve">, </w:t>
      </w:r>
      <w:r w:rsidRPr="00A21458">
        <w:rPr>
          <w:position w:val="-10"/>
        </w:rPr>
        <w:object w:dxaOrig="960" w:dyaOrig="360">
          <v:shape id="_x0000_i2551" type="#_x0000_t75" style="width:48pt;height:18pt" o:ole="">
            <v:imagedata r:id="rId3032" o:title=""/>
          </v:shape>
          <o:OLEObject Type="Embed" ProgID="Equation.3" ShapeID="_x0000_i2551" DrawAspect="Content" ObjectID="_1630458702" r:id="rId3033"/>
        </w:object>
      </w:r>
      <w:r>
        <w:t xml:space="preserve"> and </w:t>
      </w:r>
      <w:r w:rsidRPr="00A21458">
        <w:rPr>
          <w:position w:val="-28"/>
        </w:rPr>
        <w:object w:dxaOrig="1219" w:dyaOrig="740">
          <v:shape id="_x0000_i2552" type="#_x0000_t75" style="width:60.75pt;height:37.5pt" o:ole="">
            <v:imagedata r:id="rId3034" o:title=""/>
          </v:shape>
          <o:OLEObject Type="Embed" ProgID="Equation.3" ShapeID="_x0000_i2552" DrawAspect="Content" ObjectID="_1630458703" r:id="rId3035"/>
        </w:object>
      </w:r>
      <w:r>
        <w:t xml:space="preserve"> are examples of exponential functions. </w:t>
      </w:r>
    </w:p>
    <w:p w:rsidR="000769B5" w:rsidRDefault="000769B5" w:rsidP="0037764D">
      <w:pPr>
        <w:spacing w:line="276" w:lineRule="auto"/>
        <w:jc w:val="both"/>
      </w:pPr>
    </w:p>
    <w:p w:rsidR="00BE003F" w:rsidRDefault="00BE003F" w:rsidP="0037764D">
      <w:pPr>
        <w:spacing w:line="276" w:lineRule="auto"/>
        <w:jc w:val="both"/>
      </w:pPr>
      <w:r>
        <w:t xml:space="preserve">As usual the first question raised when we encounter a new function is its domain. Since rational exponents are well defined, we know that any rational number will be in the domain of an exponential function. For example, let </w:t>
      </w:r>
      <w:r w:rsidRPr="00A21458">
        <w:rPr>
          <w:position w:val="-10"/>
        </w:rPr>
        <w:object w:dxaOrig="999" w:dyaOrig="360">
          <v:shape id="_x0000_i2553" type="#_x0000_t75" style="width:49.5pt;height:18pt" o:ole="">
            <v:imagedata r:id="rId3036" o:title=""/>
          </v:shape>
          <o:OLEObject Type="Embed" ProgID="Equation.3" ShapeID="_x0000_i2553" DrawAspect="Content" ObjectID="_1630458704" r:id="rId3037"/>
        </w:object>
      </w:r>
      <w:r>
        <w:t xml:space="preserve">. Then as </w:t>
      </w:r>
      <w:r w:rsidRPr="00A21458">
        <w:rPr>
          <w:position w:val="-6"/>
        </w:rPr>
        <w:object w:dxaOrig="200" w:dyaOrig="220">
          <v:shape id="_x0000_i2554" type="#_x0000_t75" style="width:10.5pt;height:11.25pt" o:ole="">
            <v:imagedata r:id="rId3038" o:title=""/>
          </v:shape>
          <o:OLEObject Type="Embed" ProgID="Equation.3" ShapeID="_x0000_i2554" DrawAspect="Content" ObjectID="_1630458705" r:id="rId3039"/>
        </w:object>
      </w:r>
      <w:r>
        <w:t xml:space="preserve"> takes on the rational values </w:t>
      </w:r>
      <w:r w:rsidRPr="00A21458">
        <w:rPr>
          <w:position w:val="-10"/>
        </w:rPr>
        <w:object w:dxaOrig="660" w:dyaOrig="320">
          <v:shape id="_x0000_i2555" type="#_x0000_t75" style="width:33.75pt;height:16.5pt" o:ole="">
            <v:imagedata r:id="rId3040" o:title=""/>
          </v:shape>
          <o:OLEObject Type="Embed" ProgID="Equation.3" ShapeID="_x0000_i2555" DrawAspect="Content" ObjectID="_1630458706" r:id="rId3041"/>
        </w:object>
      </w:r>
      <w:r>
        <w:t xml:space="preserve"> – 2 , </w:t>
      </w:r>
      <w:r w:rsidRPr="00A21458">
        <w:rPr>
          <w:position w:val="-12"/>
        </w:rPr>
        <w:object w:dxaOrig="200" w:dyaOrig="360">
          <v:shape id="_x0000_i2556" type="#_x0000_t75" style="width:10.5pt;height:18pt" o:ole="">
            <v:imagedata r:id="rId3042" o:title=""/>
          </v:shape>
          <o:OLEObject Type="Embed" ProgID="Equation.3" ShapeID="_x0000_i2556" DrawAspect="Content" ObjectID="_1630458707" r:id="rId3043"/>
        </w:object>
      </w:r>
      <w:r>
        <w:t xml:space="preserve"> and </w:t>
      </w:r>
      <w:r w:rsidRPr="00B52483">
        <w:rPr>
          <w:position w:val="-12"/>
        </w:rPr>
        <w:object w:dxaOrig="200" w:dyaOrig="360">
          <v:shape id="_x0000_i2557" type="#_x0000_t75" style="width:10.5pt;height:18pt" o:ole="">
            <v:imagedata r:id="rId3044" o:title=""/>
          </v:shape>
          <o:OLEObject Type="Embed" ProgID="Equation.3" ShapeID="_x0000_i2557" DrawAspect="Content" ObjectID="_1630458708" r:id="rId3045"/>
        </w:object>
      </w:r>
      <w:r>
        <w:t xml:space="preserve">, we have </w:t>
      </w:r>
    </w:p>
    <w:p w:rsidR="00BE003F" w:rsidRDefault="00BE003F" w:rsidP="0037764D">
      <w:pPr>
        <w:spacing w:line="276" w:lineRule="auto"/>
        <w:jc w:val="both"/>
      </w:pPr>
      <w:r>
        <w:tab/>
      </w:r>
      <w:r w:rsidRPr="00B52483">
        <w:rPr>
          <w:position w:val="-10"/>
        </w:rPr>
        <w:object w:dxaOrig="2500" w:dyaOrig="360">
          <v:shape id="_x0000_i2558" type="#_x0000_t75" style="width:125.25pt;height:18pt" o:ole="">
            <v:imagedata r:id="rId3046" o:title=""/>
          </v:shape>
          <o:OLEObject Type="Embed" ProgID="Equation.3" ShapeID="_x0000_i2558" DrawAspect="Content" ObjectID="_1630458709" r:id="rId3047"/>
        </w:object>
      </w:r>
      <w:r>
        <w:tab/>
      </w:r>
      <w:r>
        <w:tab/>
      </w:r>
      <w:r w:rsidRPr="00B52483">
        <w:rPr>
          <w:position w:val="-16"/>
        </w:rPr>
        <w:object w:dxaOrig="2000" w:dyaOrig="420">
          <v:shape id="_x0000_i2559" type="#_x0000_t75" style="width:100.5pt;height:21.75pt" o:ole="">
            <v:imagedata r:id="rId3048" o:title=""/>
          </v:shape>
          <o:OLEObject Type="Embed" ProgID="Equation.3" ShapeID="_x0000_i2559" DrawAspect="Content" ObjectID="_1630458710" r:id="rId3049"/>
        </w:object>
      </w:r>
    </w:p>
    <w:p w:rsidR="00BE003F" w:rsidRDefault="00BE003F" w:rsidP="0037764D">
      <w:pPr>
        <w:spacing w:line="276" w:lineRule="auto"/>
        <w:jc w:val="both"/>
      </w:pPr>
      <w:r>
        <w:tab/>
      </w:r>
      <w:r w:rsidRPr="00B52483">
        <w:rPr>
          <w:position w:val="-12"/>
        </w:rPr>
        <w:object w:dxaOrig="1540" w:dyaOrig="440">
          <v:shape id="_x0000_i2560" type="#_x0000_t75" style="width:77.25pt;height:22.5pt" o:ole="">
            <v:imagedata r:id="rId3050" o:title=""/>
          </v:shape>
          <o:OLEObject Type="Embed" ProgID="Equation.3" ShapeID="_x0000_i2560" DrawAspect="Content" ObjectID="_1630458711" r:id="rId3051"/>
        </w:object>
      </w:r>
      <w:r>
        <w:tab/>
      </w:r>
      <w:r>
        <w:tab/>
      </w:r>
      <w:r>
        <w:tab/>
      </w:r>
      <w:r w:rsidRPr="00B52483">
        <w:rPr>
          <w:position w:val="-12"/>
        </w:rPr>
        <w:object w:dxaOrig="2299" w:dyaOrig="440">
          <v:shape id="_x0000_i2561" type="#_x0000_t75" style="width:114.75pt;height:22.5pt" o:ole="">
            <v:imagedata r:id="rId3052" o:title=""/>
          </v:shape>
          <o:OLEObject Type="Embed" ProgID="Equation.3" ShapeID="_x0000_i2561" DrawAspect="Content" ObjectID="_1630458712" r:id="rId3053"/>
        </w:object>
      </w:r>
    </w:p>
    <w:p w:rsidR="000769B5" w:rsidRDefault="000769B5" w:rsidP="0037764D">
      <w:pPr>
        <w:spacing w:line="276" w:lineRule="auto"/>
        <w:jc w:val="both"/>
      </w:pPr>
    </w:p>
    <w:p w:rsidR="00BE003F" w:rsidRDefault="00BE003F" w:rsidP="0037764D">
      <w:pPr>
        <w:spacing w:line="276" w:lineRule="auto"/>
        <w:jc w:val="both"/>
      </w:pPr>
      <w:r>
        <w:t xml:space="preserve">Note that even though we do not know the exact values of </w:t>
      </w:r>
      <w:r w:rsidRPr="00B52483">
        <w:rPr>
          <w:position w:val="-8"/>
        </w:rPr>
        <w:object w:dxaOrig="360" w:dyaOrig="360">
          <v:shape id="_x0000_i2562" type="#_x0000_t75" style="width:18pt;height:18pt" o:ole="">
            <v:imagedata r:id="rId3054" o:title=""/>
          </v:shape>
          <o:OLEObject Type="Embed" ProgID="Equation.3" ShapeID="_x0000_i2562" DrawAspect="Content" ObjectID="_1630458713" r:id="rId3055"/>
        </w:object>
      </w:r>
      <w:r>
        <w:t xml:space="preserve"> and </w:t>
      </w:r>
      <w:r w:rsidRPr="00B52483">
        <w:rPr>
          <w:position w:val="-8"/>
        </w:rPr>
        <w:object w:dxaOrig="460" w:dyaOrig="360">
          <v:shape id="_x0000_i2563" type="#_x0000_t75" style="width:23.25pt;height:18pt" o:ole="">
            <v:imagedata r:id="rId3056" o:title=""/>
          </v:shape>
          <o:OLEObject Type="Embed" ProgID="Equation.3" ShapeID="_x0000_i2563" DrawAspect="Content" ObjectID="_1630458714" r:id="rId3057"/>
        </w:object>
      </w:r>
      <w:r>
        <w:t xml:space="preserve">, we do know exactly what they mean. However, what about </w:t>
      </w:r>
      <w:r w:rsidRPr="00B52483">
        <w:rPr>
          <w:position w:val="-10"/>
        </w:rPr>
        <w:object w:dxaOrig="540" w:dyaOrig="320">
          <v:shape id="_x0000_i2564" type="#_x0000_t75" style="width:27.75pt;height:16.5pt" o:ole="">
            <v:imagedata r:id="rId3058" o:title=""/>
          </v:shape>
          <o:OLEObject Type="Embed" ProgID="Equation.3" ShapeID="_x0000_i2564" DrawAspect="Content" ObjectID="_1630458715" r:id="rId3059"/>
        </w:object>
      </w:r>
      <w:r>
        <w:t xml:space="preserve"> for irrational values of </w:t>
      </w:r>
      <w:r w:rsidRPr="00B52483">
        <w:rPr>
          <w:position w:val="-6"/>
        </w:rPr>
        <w:object w:dxaOrig="200" w:dyaOrig="220">
          <v:shape id="_x0000_i2565" type="#_x0000_t75" style="width:10.5pt;height:11.25pt" o:ole="">
            <v:imagedata r:id="rId3060" o:title=""/>
          </v:shape>
          <o:OLEObject Type="Embed" ProgID="Equation.3" ShapeID="_x0000_i2565" DrawAspect="Content" ObjectID="_1630458716" r:id="rId3061"/>
        </w:object>
      </w:r>
      <w:r>
        <w:t xml:space="preserve">? For instance, </w:t>
      </w:r>
      <w:r w:rsidRPr="00B52483">
        <w:rPr>
          <w:position w:val="-10"/>
        </w:rPr>
        <w:object w:dxaOrig="1660" w:dyaOrig="400">
          <v:shape id="_x0000_i2566" type="#_x0000_t75" style="width:83.25pt;height:19.5pt" o:ole="">
            <v:imagedata r:id="rId3062" o:title=""/>
          </v:shape>
          <o:OLEObject Type="Embed" ProgID="Equation.3" ShapeID="_x0000_i2566" DrawAspect="Content" ObjectID="_1630458717" r:id="rId3063"/>
        </w:object>
      </w:r>
    </w:p>
    <w:p w:rsidR="000769B5" w:rsidRDefault="000769B5" w:rsidP="0037764D">
      <w:pPr>
        <w:spacing w:line="276" w:lineRule="auto"/>
        <w:jc w:val="both"/>
      </w:pPr>
    </w:p>
    <w:p w:rsidR="00BE003F" w:rsidRDefault="00BE003F" w:rsidP="0037764D">
      <w:pPr>
        <w:spacing w:line="276" w:lineRule="auto"/>
        <w:jc w:val="both"/>
      </w:pPr>
      <w:r>
        <w:lastRenderedPageBreak/>
        <w:t xml:space="preserve">We have not defined the meaning of irrational exponents. In fact, a precise formal definition of </w:t>
      </w:r>
      <w:r w:rsidRPr="002F5099">
        <w:rPr>
          <w:position w:val="-6"/>
        </w:rPr>
        <w:object w:dxaOrig="279" w:dyaOrig="320">
          <v:shape id="_x0000_i2567" type="#_x0000_t75" style="width:13.5pt;height:16.5pt" o:ole="">
            <v:imagedata r:id="rId3064" o:title=""/>
          </v:shape>
          <o:OLEObject Type="Embed" ProgID="Equation.3" ShapeID="_x0000_i2567" DrawAspect="Content" ObjectID="_1630458718" r:id="rId3065"/>
        </w:object>
      </w:r>
      <w:r>
        <w:t xml:space="preserve"> where </w:t>
      </w:r>
      <w:r w:rsidRPr="009E06AF">
        <w:rPr>
          <w:position w:val="-6"/>
        </w:rPr>
        <w:object w:dxaOrig="200" w:dyaOrig="220">
          <v:shape id="_x0000_i2568" type="#_x0000_t75" style="width:10.5pt;height:11.25pt" o:ole="">
            <v:imagedata r:id="rId3066" o:title=""/>
          </v:shape>
          <o:OLEObject Type="Embed" ProgID="Equation.3" ShapeID="_x0000_i2568" DrawAspect="Content" ObjectID="_1630458719" r:id="rId3067"/>
        </w:object>
      </w:r>
      <w:r>
        <w:t xml:space="preserve"> is irrational requires the ideas of calculus. However, we can get an idea of what </w:t>
      </w:r>
      <w:r w:rsidRPr="009E06AF">
        <w:rPr>
          <w:position w:val="-6"/>
        </w:rPr>
        <w:object w:dxaOrig="380" w:dyaOrig="360">
          <v:shape id="_x0000_i2569" type="#_x0000_t75" style="width:19.5pt;height:18pt" o:ole="">
            <v:imagedata r:id="rId3068" o:title=""/>
          </v:shape>
          <o:OLEObject Type="Embed" ProgID="Equation.3" ShapeID="_x0000_i2569" DrawAspect="Content" ObjectID="_1630458720" r:id="rId3069"/>
        </w:object>
      </w:r>
      <w:r>
        <w:t xml:space="preserve"> should be by using successive rational approximations to </w:t>
      </w:r>
      <w:r w:rsidRPr="009E06AF">
        <w:rPr>
          <w:position w:val="-6"/>
        </w:rPr>
        <w:object w:dxaOrig="380" w:dyaOrig="340">
          <v:shape id="_x0000_i2570" type="#_x0000_t75" style="width:19.5pt;height:17.25pt" o:ole="">
            <v:imagedata r:id="rId3070" o:title=""/>
          </v:shape>
          <o:OLEObject Type="Embed" ProgID="Equation.3" ShapeID="_x0000_i2570" DrawAspect="Content" ObjectID="_1630458721" r:id="rId3071"/>
        </w:object>
      </w:r>
      <w:r>
        <w:t xml:space="preserve">. For example, we have     </w:t>
      </w:r>
    </w:p>
    <w:p w:rsidR="00BE003F" w:rsidRDefault="00BE003F" w:rsidP="0037764D">
      <w:pPr>
        <w:spacing w:line="276" w:lineRule="auto"/>
        <w:jc w:val="both"/>
      </w:pPr>
      <w:r>
        <w:t xml:space="preserve">                                             </w:t>
      </w:r>
      <w:r w:rsidRPr="0081470B">
        <w:rPr>
          <w:position w:val="-6"/>
        </w:rPr>
        <w:object w:dxaOrig="1880" w:dyaOrig="340">
          <v:shape id="_x0000_i2571" type="#_x0000_t75" style="width:94.5pt;height:17.25pt" o:ole="">
            <v:imagedata r:id="rId3072" o:title=""/>
          </v:shape>
          <o:OLEObject Type="Embed" ProgID="Equation.3" ShapeID="_x0000_i2571" DrawAspect="Content" ObjectID="_1630458722" r:id="rId3073"/>
        </w:object>
      </w:r>
    </w:p>
    <w:p w:rsidR="00BE003F" w:rsidRDefault="00BE003F" w:rsidP="0037764D">
      <w:pPr>
        <w:spacing w:line="276" w:lineRule="auto"/>
        <w:jc w:val="both"/>
      </w:pPr>
      <w:r>
        <w:t xml:space="preserve">Thus, it would seem reasonable to expect that </w:t>
      </w:r>
      <w:r w:rsidRPr="0081470B">
        <w:rPr>
          <w:position w:val="-6"/>
        </w:rPr>
        <w:object w:dxaOrig="1760" w:dyaOrig="360">
          <v:shape id="_x0000_i2572" type="#_x0000_t75" style="width:88.5pt;height:18pt" o:ole="">
            <v:imagedata r:id="rId3074" o:title=""/>
          </v:shape>
          <o:OLEObject Type="Embed" ProgID="Equation.3" ShapeID="_x0000_i2572" DrawAspect="Content" ObjectID="_1630458723" r:id="rId3075"/>
        </w:object>
      </w:r>
      <w:r>
        <w:t xml:space="preserve">. Since 1.414 and 1.415 are rational numbers, </w:t>
      </w:r>
      <w:r w:rsidRPr="0081470B">
        <w:rPr>
          <w:position w:val="-6"/>
        </w:rPr>
        <w:object w:dxaOrig="499" w:dyaOrig="320">
          <v:shape id="_x0000_i2573" type="#_x0000_t75" style="width:24.75pt;height:16.5pt" o:ole="">
            <v:imagedata r:id="rId3076" o:title=""/>
          </v:shape>
          <o:OLEObject Type="Embed" ProgID="Equation.3" ShapeID="_x0000_i2573" DrawAspect="Content" ObjectID="_1630458724" r:id="rId3077"/>
        </w:object>
      </w:r>
      <w:r>
        <w:t xml:space="preserve"> and </w:t>
      </w:r>
      <w:r w:rsidRPr="0081470B">
        <w:rPr>
          <w:position w:val="-6"/>
        </w:rPr>
        <w:object w:dxaOrig="499" w:dyaOrig="320">
          <v:shape id="_x0000_i2574" type="#_x0000_t75" style="width:24.75pt;height:16.5pt" o:ole="">
            <v:imagedata r:id="rId3078" o:title=""/>
          </v:shape>
          <o:OLEObject Type="Embed" ProgID="Equation.3" ShapeID="_x0000_i2574" DrawAspect="Content" ObjectID="_1630458725" r:id="rId3079"/>
        </w:object>
      </w:r>
      <w:r>
        <w:t xml:space="preserve"> are well defined, even though we cannot compute their values by hand. Using a calculator, we get </w:t>
      </w:r>
      <w:r w:rsidRPr="0081470B">
        <w:rPr>
          <w:position w:val="-6"/>
        </w:rPr>
        <w:object w:dxaOrig="2920" w:dyaOrig="360">
          <v:shape id="_x0000_i2575" type="#_x0000_t75" style="width:145.5pt;height:18pt" o:ole="">
            <v:imagedata r:id="rId3080" o:title=""/>
          </v:shape>
          <o:OLEObject Type="Embed" ProgID="Equation.3" ShapeID="_x0000_i2575" DrawAspect="Content" ObjectID="_1630458726" r:id="rId3081"/>
        </w:object>
      </w:r>
      <w:r>
        <w:t xml:space="preserve">. If we use better approximations to </w:t>
      </w:r>
      <w:r w:rsidRPr="0081470B">
        <w:rPr>
          <w:position w:val="-6"/>
        </w:rPr>
        <w:object w:dxaOrig="380" w:dyaOrig="340">
          <v:shape id="_x0000_i2576" type="#_x0000_t75" style="width:19.5pt;height:17.25pt" o:ole="">
            <v:imagedata r:id="rId3082" o:title=""/>
          </v:shape>
          <o:OLEObject Type="Embed" ProgID="Equation.3" ShapeID="_x0000_i2576" DrawAspect="Content" ObjectID="_1630458727" r:id="rId3083"/>
        </w:object>
      </w:r>
      <w:r>
        <w:t xml:space="preserve">, we get </w:t>
      </w:r>
      <w:r w:rsidRPr="0081470B">
        <w:rPr>
          <w:position w:val="-6"/>
        </w:rPr>
        <w:object w:dxaOrig="1860" w:dyaOrig="360">
          <v:shape id="_x0000_i2577" type="#_x0000_t75" style="width:93.75pt;height:18pt" o:ole="">
            <v:imagedata r:id="rId3084" o:title=""/>
          </v:shape>
          <o:OLEObject Type="Embed" ProgID="Equation.3" ShapeID="_x0000_i2577" DrawAspect="Content" ObjectID="_1630458728" r:id="rId3085"/>
        </w:object>
      </w:r>
      <w:r>
        <w:t xml:space="preserve">. Using a calculator again, we get </w:t>
      </w:r>
      <w:r w:rsidRPr="00B10F1B">
        <w:rPr>
          <w:position w:val="-6"/>
        </w:rPr>
        <w:object w:dxaOrig="2920" w:dyaOrig="360">
          <v:shape id="_x0000_i2578" type="#_x0000_t75" style="width:145.5pt;height:18pt" o:ole="">
            <v:imagedata r:id="rId3086" o:title=""/>
          </v:shape>
          <o:OLEObject Type="Embed" ProgID="Equation.3" ShapeID="_x0000_i2578" DrawAspect="Content" ObjectID="_1630458729" r:id="rId3087"/>
        </w:object>
      </w:r>
      <w:r>
        <w:t xml:space="preserve">. Computing </w:t>
      </w:r>
      <w:r w:rsidRPr="00B10F1B">
        <w:rPr>
          <w:position w:val="-6"/>
        </w:rPr>
        <w:object w:dxaOrig="380" w:dyaOrig="360">
          <v:shape id="_x0000_i2579" type="#_x0000_t75" style="width:19.5pt;height:18pt" o:ole="">
            <v:imagedata r:id="rId3088" o:title=""/>
          </v:shape>
          <o:OLEObject Type="Embed" ProgID="Equation.3" ShapeID="_x0000_i2579" DrawAspect="Content" ObjectID="_1630458730" r:id="rId3089"/>
        </w:object>
      </w:r>
      <w:r>
        <w:t xml:space="preserve">directly on a calculator gives </w:t>
      </w:r>
      <w:r w:rsidRPr="00B10F1B">
        <w:rPr>
          <w:position w:val="-6"/>
        </w:rPr>
        <w:object w:dxaOrig="1680" w:dyaOrig="360">
          <v:shape id="_x0000_i2580" type="#_x0000_t75" style="width:84pt;height:18pt" o:ole="">
            <v:imagedata r:id="rId3090" o:title=""/>
          </v:shape>
          <o:OLEObject Type="Embed" ProgID="Equation.3" ShapeID="_x0000_i2580" DrawAspect="Content" ObjectID="_1630458731" r:id="rId3091"/>
        </w:object>
      </w:r>
      <w:r>
        <w:t xml:space="preserve">. This numerical evidence suggests that as </w:t>
      </w:r>
      <w:r w:rsidRPr="00B10F1B">
        <w:rPr>
          <w:position w:val="-6"/>
        </w:rPr>
        <w:object w:dxaOrig="200" w:dyaOrig="220">
          <v:shape id="_x0000_i2581" type="#_x0000_t75" style="width:10.5pt;height:11.25pt" o:ole="">
            <v:imagedata r:id="rId3092" o:title=""/>
          </v:shape>
          <o:OLEObject Type="Embed" ProgID="Equation.3" ShapeID="_x0000_i2581" DrawAspect="Content" ObjectID="_1630458732" r:id="rId3093"/>
        </w:object>
      </w:r>
      <w:r>
        <w:t xml:space="preserve"> approaches </w:t>
      </w:r>
      <w:r w:rsidRPr="00B10F1B">
        <w:rPr>
          <w:position w:val="-6"/>
        </w:rPr>
        <w:object w:dxaOrig="380" w:dyaOrig="340">
          <v:shape id="_x0000_i2582" type="#_x0000_t75" style="width:19.5pt;height:17.25pt" o:ole="">
            <v:imagedata r:id="rId3094" o:title=""/>
          </v:shape>
          <o:OLEObject Type="Embed" ProgID="Equation.3" ShapeID="_x0000_i2582" DrawAspect="Content" ObjectID="_1630458733" r:id="rId3095"/>
        </w:object>
      </w:r>
      <w:r>
        <w:t xml:space="preserve">, the values of </w:t>
      </w:r>
      <w:r w:rsidRPr="00B10F1B">
        <w:rPr>
          <w:position w:val="-6"/>
        </w:rPr>
        <w:object w:dxaOrig="279" w:dyaOrig="320">
          <v:shape id="_x0000_i2583" type="#_x0000_t75" style="width:13.5pt;height:16.5pt" o:ole="">
            <v:imagedata r:id="rId3096" o:title=""/>
          </v:shape>
          <o:OLEObject Type="Embed" ProgID="Equation.3" ShapeID="_x0000_i2583" DrawAspect="Content" ObjectID="_1630458734" r:id="rId3097"/>
        </w:object>
      </w:r>
      <w:r>
        <w:t xml:space="preserve"> approach a unique real number that we designate by </w:t>
      </w:r>
      <w:r w:rsidRPr="00B10F1B">
        <w:rPr>
          <w:position w:val="-6"/>
        </w:rPr>
        <w:object w:dxaOrig="380" w:dyaOrig="360">
          <v:shape id="_x0000_i2584" type="#_x0000_t75" style="width:19.5pt;height:18pt" o:ole="">
            <v:imagedata r:id="rId3098" o:title=""/>
          </v:shape>
          <o:OLEObject Type="Embed" ProgID="Equation.3" ShapeID="_x0000_i2584" DrawAspect="Content" ObjectID="_1630458735" r:id="rId3099"/>
        </w:object>
      </w:r>
      <w:r>
        <w:t>, and so we will accept without proof, the fact that the domain of the exponential function is the set of real numbers.</w:t>
      </w:r>
    </w:p>
    <w:p w:rsidR="000769B5" w:rsidRDefault="000769B5" w:rsidP="0037764D">
      <w:pPr>
        <w:spacing w:line="276" w:lineRule="auto"/>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70"/>
      </w:tblGrid>
      <w:tr w:rsidR="00BE003F" w:rsidTr="00BE003F">
        <w:tc>
          <w:tcPr>
            <w:tcW w:w="9270" w:type="dxa"/>
            <w:shd w:val="clear" w:color="auto" w:fill="D9D9D9" w:themeFill="background1" w:themeFillShade="D9"/>
          </w:tcPr>
          <w:p w:rsidR="00BE003F" w:rsidRDefault="00BE003F" w:rsidP="0037764D">
            <w:pPr>
              <w:spacing w:line="276" w:lineRule="auto"/>
              <w:jc w:val="both"/>
            </w:pPr>
            <w:r>
              <w:t xml:space="preserve">The exponential function </w:t>
            </w:r>
            <w:r w:rsidRPr="00B10F1B">
              <w:rPr>
                <w:position w:val="-10"/>
              </w:rPr>
              <w:object w:dxaOrig="680" w:dyaOrig="360">
                <v:shape id="_x0000_i2585" type="#_x0000_t75" style="width:34.5pt;height:18pt" o:ole="">
                  <v:imagedata r:id="rId3100" o:title=""/>
                </v:shape>
                <o:OLEObject Type="Embed" ProgID="Equation.3" ShapeID="_x0000_i2585" DrawAspect="Content" ObjectID="_1630458736" r:id="rId3101"/>
              </w:object>
            </w:r>
            <w:r>
              <w:t xml:space="preserve">, where </w:t>
            </w:r>
            <w:r w:rsidRPr="00B10F1B">
              <w:rPr>
                <w:position w:val="-6"/>
              </w:rPr>
              <w:object w:dxaOrig="540" w:dyaOrig="279">
                <v:shape id="_x0000_i2586" type="#_x0000_t75" style="width:27.75pt;height:13.5pt" o:ole="">
                  <v:imagedata r:id="rId3102" o:title=""/>
                </v:shape>
                <o:OLEObject Type="Embed" ProgID="Equation.3" ShapeID="_x0000_i2586" DrawAspect="Content" ObjectID="_1630458737" r:id="rId3103"/>
              </w:object>
            </w:r>
            <w:r>
              <w:t xml:space="preserve"> and </w:t>
            </w:r>
            <w:r w:rsidRPr="00B10F1B">
              <w:rPr>
                <w:position w:val="-6"/>
              </w:rPr>
              <w:object w:dxaOrig="520" w:dyaOrig="279">
                <v:shape id="_x0000_i2587" type="#_x0000_t75" style="width:25.5pt;height:13.5pt" o:ole="">
                  <v:imagedata r:id="rId3104" o:title=""/>
                </v:shape>
                <o:OLEObject Type="Embed" ProgID="Equation.3" ShapeID="_x0000_i2587" DrawAspect="Content" ObjectID="_1630458738" r:id="rId3105"/>
              </w:object>
            </w:r>
            <w:r>
              <w:t xml:space="preserve">, is defined for all real values of </w:t>
            </w:r>
            <w:r w:rsidRPr="00B10F1B">
              <w:rPr>
                <w:position w:val="-6"/>
              </w:rPr>
              <w:object w:dxaOrig="200" w:dyaOrig="220">
                <v:shape id="_x0000_i2588" type="#_x0000_t75" style="width:10.5pt;height:11.25pt" o:ole="">
                  <v:imagedata r:id="rId3106" o:title=""/>
                </v:shape>
                <o:OLEObject Type="Embed" ProgID="Equation.3" ShapeID="_x0000_i2588" DrawAspect="Content" ObjectID="_1630458739" r:id="rId3107"/>
              </w:object>
            </w:r>
            <w:r>
              <w:t>. In addition all the rules for rational exponents hold for real number exponents as well.</w:t>
            </w:r>
          </w:p>
        </w:tc>
      </w:tr>
    </w:tbl>
    <w:p w:rsidR="00BE003F" w:rsidRDefault="00BE003F" w:rsidP="0037764D">
      <w:pPr>
        <w:spacing w:line="276" w:lineRule="auto"/>
        <w:jc w:val="both"/>
      </w:pPr>
    </w:p>
    <w:p w:rsidR="00BE003F" w:rsidRDefault="00BE003F" w:rsidP="0037764D">
      <w:pPr>
        <w:spacing w:line="276" w:lineRule="auto"/>
        <w:jc w:val="both"/>
      </w:pPr>
      <w:r>
        <w:t>Before we state some general facts about exponential functions , let’s see if we can determine what the graph of an exponential function will look like.</w:t>
      </w:r>
    </w:p>
    <w:p w:rsidR="000769B5" w:rsidRDefault="000769B5" w:rsidP="0037764D">
      <w:pPr>
        <w:spacing w:line="276" w:lineRule="auto"/>
        <w:jc w:val="both"/>
      </w:pPr>
    </w:p>
    <w:p w:rsidR="000769B5" w:rsidRDefault="000769B5" w:rsidP="0037764D">
      <w:pPr>
        <w:spacing w:line="276" w:lineRule="auto"/>
        <w:jc w:val="both"/>
      </w:pPr>
    </w:p>
    <w:p w:rsidR="00BE003F" w:rsidRDefault="00BE003F" w:rsidP="0037764D">
      <w:pPr>
        <w:spacing w:line="276" w:lineRule="auto"/>
        <w:jc w:val="both"/>
      </w:pPr>
      <w:r w:rsidRPr="0077031B">
        <w:rPr>
          <w:b/>
        </w:rPr>
        <w:t>Example</w:t>
      </w:r>
      <w:r>
        <w:rPr>
          <w:b/>
        </w:rPr>
        <w:t xml:space="preserve"> 2.45</w:t>
      </w:r>
      <w:r>
        <w:t>:</w:t>
      </w:r>
    </w:p>
    <w:p w:rsidR="00BE003F" w:rsidRDefault="00BE003F" w:rsidP="00F06EFE">
      <w:pPr>
        <w:pStyle w:val="ListParagraph"/>
        <w:numPr>
          <w:ilvl w:val="0"/>
          <w:numId w:val="188"/>
        </w:numPr>
        <w:spacing w:after="200" w:line="276" w:lineRule="auto"/>
        <w:jc w:val="both"/>
      </w:pPr>
      <w:r>
        <w:t xml:space="preserve">Sketch the graph of the function </w:t>
      </w:r>
      <w:r w:rsidRPr="0077031B">
        <w:rPr>
          <w:position w:val="-10"/>
        </w:rPr>
        <w:object w:dxaOrig="680" w:dyaOrig="360">
          <v:shape id="_x0000_i2589" type="#_x0000_t75" style="width:34.5pt;height:18pt" o:ole="">
            <v:imagedata r:id="rId3108" o:title=""/>
          </v:shape>
          <o:OLEObject Type="Embed" ProgID="Equation.3" ShapeID="_x0000_i2589" DrawAspect="Content" ObjectID="_1630458740" r:id="rId3109"/>
        </w:object>
      </w:r>
      <w:r>
        <w:t xml:space="preserve"> and identify its domain and range.</w:t>
      </w:r>
    </w:p>
    <w:p w:rsidR="00BE003F" w:rsidRDefault="00BE003F" w:rsidP="0037764D">
      <w:pPr>
        <w:spacing w:line="276" w:lineRule="auto"/>
        <w:ind w:firstLine="720"/>
        <w:jc w:val="both"/>
      </w:pPr>
      <w:r w:rsidRPr="0077031B">
        <w:rPr>
          <w:b/>
        </w:rPr>
        <w:t>Solution</w:t>
      </w:r>
      <w:r>
        <w:t xml:space="preserve">: To aid in our analysis, we set up a short table of values to give us a frame of      </w:t>
      </w:r>
    </w:p>
    <w:p w:rsidR="00BE003F" w:rsidRDefault="00BE003F" w:rsidP="0037764D">
      <w:pPr>
        <w:spacing w:line="276" w:lineRule="auto"/>
        <w:ind w:firstLine="720"/>
        <w:jc w:val="both"/>
      </w:pPr>
      <w:r>
        <w:t xml:space="preserve">reference. </w:t>
      </w:r>
    </w:p>
    <w:tbl>
      <w:tblPr>
        <w:tblStyle w:val="TableGrid"/>
        <w:tblpPr w:leftFromText="180" w:rightFromText="180" w:vertAnchor="text" w:tblpX="648" w:tblpY="1"/>
        <w:tblOverlap w:val="never"/>
        <w:tblW w:w="0" w:type="auto"/>
        <w:tblLook w:val="04A0"/>
      </w:tblPr>
      <w:tblGrid>
        <w:gridCol w:w="810"/>
        <w:gridCol w:w="1260"/>
      </w:tblGrid>
      <w:tr w:rsidR="00BE003F" w:rsidTr="00BE003F">
        <w:tc>
          <w:tcPr>
            <w:tcW w:w="810" w:type="dxa"/>
            <w:shd w:val="clear" w:color="auto" w:fill="D9D9D9" w:themeFill="background1" w:themeFillShade="D9"/>
          </w:tcPr>
          <w:p w:rsidR="00BE003F" w:rsidRDefault="00BE003F" w:rsidP="0037764D">
            <w:pPr>
              <w:spacing w:line="276" w:lineRule="auto"/>
              <w:jc w:val="both"/>
            </w:pPr>
            <w:r w:rsidRPr="0077031B">
              <w:rPr>
                <w:position w:val="-6"/>
              </w:rPr>
              <w:object w:dxaOrig="200" w:dyaOrig="220">
                <v:shape id="_x0000_i2590" type="#_x0000_t75" style="width:10.5pt;height:11.25pt" o:ole="">
                  <v:imagedata r:id="rId3110" o:title=""/>
                </v:shape>
                <o:OLEObject Type="Embed" ProgID="Equation.3" ShapeID="_x0000_i2590" DrawAspect="Content" ObjectID="_1630458741" r:id="rId3111"/>
              </w:object>
            </w:r>
          </w:p>
        </w:tc>
        <w:tc>
          <w:tcPr>
            <w:tcW w:w="1260" w:type="dxa"/>
            <w:shd w:val="clear" w:color="auto" w:fill="D9D9D9" w:themeFill="background1" w:themeFillShade="D9"/>
          </w:tcPr>
          <w:p w:rsidR="00BE003F" w:rsidRDefault="00BE003F" w:rsidP="0037764D">
            <w:pPr>
              <w:spacing w:line="276" w:lineRule="auto"/>
              <w:jc w:val="both"/>
            </w:pPr>
            <w:r w:rsidRPr="0077031B">
              <w:rPr>
                <w:position w:val="-10"/>
              </w:rPr>
              <w:object w:dxaOrig="220" w:dyaOrig="260">
                <v:shape id="_x0000_i2591" type="#_x0000_t75" style="width:11.25pt;height:13.5pt" o:ole="">
                  <v:imagedata r:id="rId3112" o:title=""/>
                </v:shape>
                <o:OLEObject Type="Embed" ProgID="Equation.3" ShapeID="_x0000_i2591" DrawAspect="Content" ObjectID="_1630458742" r:id="rId3113"/>
              </w:object>
            </w:r>
          </w:p>
        </w:tc>
      </w:tr>
      <w:tr w:rsidR="00BE003F" w:rsidTr="00BE003F">
        <w:tc>
          <w:tcPr>
            <w:tcW w:w="810" w:type="dxa"/>
          </w:tcPr>
          <w:p w:rsidR="00BE003F" w:rsidRDefault="00BE003F" w:rsidP="0037764D">
            <w:pPr>
              <w:spacing w:line="276" w:lineRule="auto"/>
              <w:jc w:val="both"/>
            </w:pPr>
            <w:r w:rsidRPr="0077031B">
              <w:rPr>
                <w:position w:val="-6"/>
              </w:rPr>
              <w:object w:dxaOrig="360" w:dyaOrig="279">
                <v:shape id="_x0000_i2592" type="#_x0000_t75" style="width:18pt;height:13.5pt" o:ole="">
                  <v:imagedata r:id="rId3114" o:title=""/>
                </v:shape>
                <o:OLEObject Type="Embed" ProgID="Equation.3" ShapeID="_x0000_i2592" DrawAspect="Content" ObjectID="_1630458743" r:id="rId3115"/>
              </w:object>
            </w:r>
          </w:p>
        </w:tc>
        <w:tc>
          <w:tcPr>
            <w:tcW w:w="1260" w:type="dxa"/>
          </w:tcPr>
          <w:p w:rsidR="00BE003F" w:rsidRDefault="00BE003F" w:rsidP="0037764D">
            <w:pPr>
              <w:spacing w:line="276" w:lineRule="auto"/>
              <w:jc w:val="both"/>
            </w:pPr>
            <w:r w:rsidRPr="0077031B">
              <w:rPr>
                <w:position w:val="-12"/>
              </w:rPr>
              <w:object w:dxaOrig="740" w:dyaOrig="380">
                <v:shape id="_x0000_i2593" type="#_x0000_t75" style="width:37.5pt;height:19.5pt" o:ole="">
                  <v:imagedata r:id="rId3116" o:title=""/>
                </v:shape>
                <o:OLEObject Type="Embed" ProgID="Equation.3" ShapeID="_x0000_i2593" DrawAspect="Content" ObjectID="_1630458744" r:id="rId3117"/>
              </w:object>
            </w:r>
          </w:p>
        </w:tc>
      </w:tr>
      <w:tr w:rsidR="00BE003F" w:rsidTr="00BE003F">
        <w:tc>
          <w:tcPr>
            <w:tcW w:w="810" w:type="dxa"/>
          </w:tcPr>
          <w:p w:rsidR="00BE003F" w:rsidRDefault="00BE003F" w:rsidP="0037764D">
            <w:pPr>
              <w:spacing w:line="276" w:lineRule="auto"/>
              <w:jc w:val="both"/>
            </w:pPr>
            <w:r w:rsidRPr="0077031B">
              <w:rPr>
                <w:position w:val="-4"/>
              </w:rPr>
              <w:object w:dxaOrig="380" w:dyaOrig="260">
                <v:shape id="_x0000_i2594" type="#_x0000_t75" style="width:19.5pt;height:13.5pt" o:ole="">
                  <v:imagedata r:id="rId3118" o:title=""/>
                </v:shape>
                <o:OLEObject Type="Embed" ProgID="Equation.3" ShapeID="_x0000_i2594" DrawAspect="Content" ObjectID="_1630458745" r:id="rId3119"/>
              </w:object>
            </w:r>
          </w:p>
        </w:tc>
        <w:tc>
          <w:tcPr>
            <w:tcW w:w="1260" w:type="dxa"/>
          </w:tcPr>
          <w:p w:rsidR="00BE003F" w:rsidRDefault="00BE003F" w:rsidP="0037764D">
            <w:pPr>
              <w:spacing w:line="276" w:lineRule="auto"/>
              <w:jc w:val="both"/>
            </w:pPr>
            <w:r w:rsidRPr="008D322D">
              <w:rPr>
                <w:position w:val="-12"/>
              </w:rPr>
              <w:object w:dxaOrig="760" w:dyaOrig="380">
                <v:shape id="_x0000_i2595" type="#_x0000_t75" style="width:37.5pt;height:19.5pt" o:ole="">
                  <v:imagedata r:id="rId3120" o:title=""/>
                </v:shape>
                <o:OLEObject Type="Embed" ProgID="Equation.3" ShapeID="_x0000_i2595" DrawAspect="Content" ObjectID="_1630458746" r:id="rId3121"/>
              </w:object>
            </w:r>
          </w:p>
        </w:tc>
      </w:tr>
      <w:tr w:rsidR="00BE003F" w:rsidTr="00BE003F">
        <w:tc>
          <w:tcPr>
            <w:tcW w:w="810" w:type="dxa"/>
          </w:tcPr>
          <w:p w:rsidR="00BE003F" w:rsidRDefault="00BE003F" w:rsidP="0037764D">
            <w:pPr>
              <w:spacing w:line="276" w:lineRule="auto"/>
              <w:jc w:val="both"/>
            </w:pPr>
            <w:r w:rsidRPr="0077031B">
              <w:rPr>
                <w:position w:val="-4"/>
              </w:rPr>
              <w:object w:dxaOrig="340" w:dyaOrig="260">
                <v:shape id="_x0000_i2596" type="#_x0000_t75" style="width:17.25pt;height:13.5pt" o:ole="">
                  <v:imagedata r:id="rId3122" o:title=""/>
                </v:shape>
                <o:OLEObject Type="Embed" ProgID="Equation.3" ShapeID="_x0000_i2596" DrawAspect="Content" ObjectID="_1630458747" r:id="rId3123"/>
              </w:object>
            </w:r>
          </w:p>
        </w:tc>
        <w:tc>
          <w:tcPr>
            <w:tcW w:w="1260" w:type="dxa"/>
          </w:tcPr>
          <w:p w:rsidR="00BE003F" w:rsidRDefault="00BE003F" w:rsidP="0037764D">
            <w:pPr>
              <w:spacing w:line="276" w:lineRule="auto"/>
              <w:jc w:val="both"/>
            </w:pPr>
            <w:r w:rsidRPr="008D322D">
              <w:rPr>
                <w:position w:val="-12"/>
              </w:rPr>
              <w:object w:dxaOrig="740" w:dyaOrig="380">
                <v:shape id="_x0000_i2597" type="#_x0000_t75" style="width:37.5pt;height:19.5pt" o:ole="">
                  <v:imagedata r:id="rId3124" o:title=""/>
                </v:shape>
                <o:OLEObject Type="Embed" ProgID="Equation.3" ShapeID="_x0000_i2597" DrawAspect="Content" ObjectID="_1630458748" r:id="rId3125"/>
              </w:object>
            </w:r>
          </w:p>
        </w:tc>
      </w:tr>
      <w:tr w:rsidR="00BE003F" w:rsidTr="00BE003F">
        <w:tc>
          <w:tcPr>
            <w:tcW w:w="810" w:type="dxa"/>
          </w:tcPr>
          <w:p w:rsidR="00BE003F" w:rsidRDefault="00BE003F" w:rsidP="0037764D">
            <w:pPr>
              <w:spacing w:line="276" w:lineRule="auto"/>
              <w:jc w:val="both"/>
            </w:pPr>
            <w:r>
              <w:t>0</w:t>
            </w:r>
          </w:p>
        </w:tc>
        <w:tc>
          <w:tcPr>
            <w:tcW w:w="1260" w:type="dxa"/>
          </w:tcPr>
          <w:p w:rsidR="00BE003F" w:rsidRDefault="00BE003F" w:rsidP="0037764D">
            <w:pPr>
              <w:spacing w:line="276" w:lineRule="auto"/>
              <w:jc w:val="both"/>
            </w:pPr>
            <w:r w:rsidRPr="008D322D">
              <w:rPr>
                <w:position w:val="-4"/>
              </w:rPr>
              <w:object w:dxaOrig="620" w:dyaOrig="300">
                <v:shape id="_x0000_i2598" type="#_x0000_t75" style="width:31.5pt;height:15.75pt" o:ole="">
                  <v:imagedata r:id="rId3126" o:title=""/>
                </v:shape>
                <o:OLEObject Type="Embed" ProgID="Equation.3" ShapeID="_x0000_i2598" DrawAspect="Content" ObjectID="_1630458749" r:id="rId3127"/>
              </w:object>
            </w:r>
          </w:p>
        </w:tc>
      </w:tr>
      <w:tr w:rsidR="00BE003F" w:rsidTr="00BE003F">
        <w:tc>
          <w:tcPr>
            <w:tcW w:w="810" w:type="dxa"/>
          </w:tcPr>
          <w:p w:rsidR="00BE003F" w:rsidRDefault="00BE003F" w:rsidP="0037764D">
            <w:pPr>
              <w:spacing w:line="276" w:lineRule="auto"/>
              <w:jc w:val="both"/>
            </w:pPr>
            <w:r>
              <w:t>1</w:t>
            </w:r>
          </w:p>
        </w:tc>
        <w:tc>
          <w:tcPr>
            <w:tcW w:w="1260" w:type="dxa"/>
          </w:tcPr>
          <w:p w:rsidR="00BE003F" w:rsidRDefault="00BE003F" w:rsidP="0037764D">
            <w:pPr>
              <w:spacing w:line="276" w:lineRule="auto"/>
              <w:jc w:val="both"/>
            </w:pPr>
            <w:r w:rsidRPr="008D322D">
              <w:rPr>
                <w:position w:val="-4"/>
              </w:rPr>
              <w:object w:dxaOrig="660" w:dyaOrig="300">
                <v:shape id="_x0000_i2599" type="#_x0000_t75" style="width:33.75pt;height:15.75pt" o:ole="">
                  <v:imagedata r:id="rId3128" o:title=""/>
                </v:shape>
                <o:OLEObject Type="Embed" ProgID="Equation.3" ShapeID="_x0000_i2599" DrawAspect="Content" ObjectID="_1630458750" r:id="rId3129"/>
              </w:object>
            </w:r>
          </w:p>
        </w:tc>
      </w:tr>
      <w:tr w:rsidR="00BE003F" w:rsidTr="00BE003F">
        <w:tc>
          <w:tcPr>
            <w:tcW w:w="810" w:type="dxa"/>
          </w:tcPr>
          <w:p w:rsidR="00BE003F" w:rsidRDefault="00BE003F" w:rsidP="0037764D">
            <w:pPr>
              <w:spacing w:line="276" w:lineRule="auto"/>
              <w:jc w:val="both"/>
            </w:pPr>
            <w:r>
              <w:t>2</w:t>
            </w:r>
          </w:p>
        </w:tc>
        <w:tc>
          <w:tcPr>
            <w:tcW w:w="1260" w:type="dxa"/>
          </w:tcPr>
          <w:p w:rsidR="00BE003F" w:rsidRDefault="00BE003F" w:rsidP="0037764D">
            <w:pPr>
              <w:spacing w:line="276" w:lineRule="auto"/>
              <w:jc w:val="both"/>
            </w:pPr>
            <w:r w:rsidRPr="008D322D">
              <w:rPr>
                <w:position w:val="-4"/>
              </w:rPr>
              <w:object w:dxaOrig="680" w:dyaOrig="300">
                <v:shape id="_x0000_i2600" type="#_x0000_t75" style="width:34.5pt;height:15.75pt" o:ole="">
                  <v:imagedata r:id="rId3130" o:title=""/>
                </v:shape>
                <o:OLEObject Type="Embed" ProgID="Equation.3" ShapeID="_x0000_i2600" DrawAspect="Content" ObjectID="_1630458751" r:id="rId3131"/>
              </w:object>
            </w:r>
          </w:p>
        </w:tc>
      </w:tr>
      <w:tr w:rsidR="00BE003F" w:rsidTr="00BE003F">
        <w:tc>
          <w:tcPr>
            <w:tcW w:w="810" w:type="dxa"/>
          </w:tcPr>
          <w:p w:rsidR="00BE003F" w:rsidRDefault="00BE003F" w:rsidP="0037764D">
            <w:pPr>
              <w:spacing w:line="276" w:lineRule="auto"/>
              <w:jc w:val="both"/>
            </w:pPr>
            <w:r>
              <w:t>3</w:t>
            </w:r>
          </w:p>
        </w:tc>
        <w:tc>
          <w:tcPr>
            <w:tcW w:w="1260" w:type="dxa"/>
          </w:tcPr>
          <w:p w:rsidR="00BE003F" w:rsidRDefault="00BE003F" w:rsidP="0037764D">
            <w:pPr>
              <w:spacing w:line="276" w:lineRule="auto"/>
              <w:jc w:val="both"/>
            </w:pPr>
            <w:r w:rsidRPr="008D322D">
              <w:rPr>
                <w:position w:val="-6"/>
              </w:rPr>
              <w:object w:dxaOrig="660" w:dyaOrig="320">
                <v:shape id="_x0000_i2601" type="#_x0000_t75" style="width:33.75pt;height:16.5pt" o:ole="">
                  <v:imagedata r:id="rId3132" o:title=""/>
                </v:shape>
                <o:OLEObject Type="Embed" ProgID="Equation.3" ShapeID="_x0000_i2601" DrawAspect="Content" ObjectID="_1630458752" r:id="rId3133"/>
              </w:object>
            </w:r>
          </w:p>
        </w:tc>
      </w:tr>
    </w:tbl>
    <w:p w:rsidR="00BE003F" w:rsidRPr="007B59A6" w:rsidRDefault="00BE003F" w:rsidP="0037764D">
      <w:pPr>
        <w:spacing w:line="276" w:lineRule="auto"/>
        <w:ind w:firstLine="720"/>
        <w:jc w:val="both"/>
        <w:rPr>
          <w:b/>
          <w:sz w:val="28"/>
          <w:szCs w:val="28"/>
        </w:rPr>
      </w:pPr>
      <w:r>
        <w:rPr>
          <w:b/>
          <w:sz w:val="28"/>
          <w:szCs w:val="28"/>
        </w:rPr>
        <w:t xml:space="preserve">         </w:t>
      </w:r>
      <w:r w:rsidR="00BF1455" w:rsidRPr="00BF1455">
        <w:pict>
          <v:group id="_x0000_s28961" editas="canvas" style="width:187.5pt;height:130.5pt;mso-position-horizontal-relative:char;mso-position-vertical-relative:line" coordorigin="4125,1451" coordsize="3750,2610">
            <o:lock v:ext="edit" aspectratio="t"/>
            <v:shape id="_x0000_s28962" type="#_x0000_t75" style="position:absolute;left:4125;top:1451;width:3750;height:2610" o:preferrelative="f">
              <v:fill o:detectmouseclick="t"/>
              <v:path o:extrusionok="t" o:connecttype="none"/>
              <o:lock v:ext="edit" text="t"/>
            </v:shape>
            <v:group id="_x0000_s28963" style="position:absolute;left:4125;top:1451;width:3750;height:2610" coordorigin="4125,1451" coordsize="3750,2610">
              <v:shape id="_x0000_s28964" type="#_x0000_t32" style="position:absolute;left:5551;top:1455;width:1;height:2606;flip:y" o:connectortype="straight" strokeweight="1pt">
                <v:stroke endarrow="block"/>
              </v:shape>
              <v:shape id="_x0000_s28965" type="#_x0000_t32" style="position:absolute;left:4125;top:3511;width:3427;height:2" o:connectortype="straight" strokeweight="1pt">
                <v:stroke endarrow="block"/>
              </v:shape>
              <v:shape id="_x0000_s28966" type="#_x0000_t202" style="position:absolute;left:5250;top:3387;width:705;height:509" filled="f" stroked="f">
                <v:textbox style="mso-next-textbox:#_x0000_s28966">
                  <w:txbxContent>
                    <w:p w:rsidR="004514B9" w:rsidRPr="000B3396" w:rsidRDefault="004514B9" w:rsidP="004514B9">
                      <w:pPr>
                        <w:rPr>
                          <w:sz w:val="20"/>
                          <w:szCs w:val="20"/>
                        </w:rPr>
                      </w:pPr>
                      <w:r w:rsidRPr="000B3396">
                        <w:rPr>
                          <w:sz w:val="20"/>
                          <w:szCs w:val="20"/>
                        </w:rPr>
                        <w:t>O</w:t>
                      </w:r>
                    </w:p>
                  </w:txbxContent>
                </v:textbox>
              </v:shape>
              <v:shape id="_x0000_s28967" type="#_x0000_t32" style="position:absolute;left:5506;top:3195;width:75;height:1;flip:y" o:connectortype="straight"/>
              <v:shape id="_x0000_s28968" type="#_x0000_t32" style="position:absolute;left:5840;top:3477;width:1;height:72;flip:x" o:connectortype="straight"/>
              <v:shape id="_x0000_s28969" type="#_x0000_t32" style="position:absolute;left:5521;top:2898;width:75;height:1;flip:y" o:connectortype="straight"/>
              <v:shape id="_x0000_s28970" type="#_x0000_t32" style="position:absolute;left:5247;top:3474;width:1;height:72;flip:x" o:connectortype="straight"/>
              <v:shape id="_x0000_s28971" style="position:absolute;left:4246;top:1601;width:2084;height:1897" coordsize="2084,1897" path="m,1854v494,21,988,43,1335,-266c1682,1279,1883,639,2084,e" filled="f" strokeweight="1pt">
                <v:path arrowok="t"/>
              </v:shape>
              <v:shape id="_x0000_s28972" type="#_x0000_t202" style="position:absolute;left:5719;top:2709;width:780;height:423" filled="f" stroked="f">
                <v:textbox>
                  <w:txbxContent>
                    <w:p w:rsidR="004514B9" w:rsidRPr="00B64429" w:rsidRDefault="004514B9" w:rsidP="004514B9">
                      <w:pPr>
                        <w:rPr>
                          <w:sz w:val="20"/>
                          <w:szCs w:val="20"/>
                        </w:rPr>
                      </w:pPr>
                      <w:r w:rsidRPr="00B64429">
                        <w:rPr>
                          <w:sz w:val="20"/>
                          <w:szCs w:val="20"/>
                        </w:rPr>
                        <w:t>(1,2)</w:t>
                      </w:r>
                    </w:p>
                  </w:txbxContent>
                </v:textbox>
              </v:shape>
              <v:shape id="_x0000_s28973" type="#_x0000_t202" style="position:absolute;left:5656;top:3447;width:780;height:423" filled="f" stroked="f">
                <v:textbox>
                  <w:txbxContent>
                    <w:p w:rsidR="004514B9" w:rsidRPr="00B64429" w:rsidRDefault="004514B9" w:rsidP="004514B9">
                      <w:pPr>
                        <w:rPr>
                          <w:sz w:val="20"/>
                          <w:szCs w:val="20"/>
                        </w:rPr>
                      </w:pPr>
                      <w:r>
                        <w:rPr>
                          <w:sz w:val="20"/>
                          <w:szCs w:val="20"/>
                        </w:rPr>
                        <w:t>1</w:t>
                      </w:r>
                    </w:p>
                  </w:txbxContent>
                </v:textbox>
              </v:shape>
              <v:shape id="_x0000_s28974" type="#_x0000_t202" style="position:absolute;left:5205;top:2994;width:780;height:423" filled="f" stroked="f">
                <v:textbox>
                  <w:txbxContent>
                    <w:p w:rsidR="004514B9" w:rsidRPr="00B64429" w:rsidRDefault="004514B9" w:rsidP="004514B9">
                      <w:pPr>
                        <w:rPr>
                          <w:sz w:val="20"/>
                          <w:szCs w:val="20"/>
                        </w:rPr>
                      </w:pPr>
                      <w:r>
                        <w:rPr>
                          <w:sz w:val="20"/>
                          <w:szCs w:val="20"/>
                        </w:rPr>
                        <w:t>1</w:t>
                      </w:r>
                    </w:p>
                  </w:txbxContent>
                </v:textbox>
              </v:shape>
              <v:shape id="_x0000_s28975" type="#_x0000_t202" style="position:absolute;left:5244;top:2709;width:780;height:423" filled="f" stroked="f">
                <v:textbox>
                  <w:txbxContent>
                    <w:p w:rsidR="004514B9" w:rsidRPr="00B64429" w:rsidRDefault="004514B9" w:rsidP="004514B9">
                      <w:pPr>
                        <w:rPr>
                          <w:sz w:val="20"/>
                          <w:szCs w:val="20"/>
                        </w:rPr>
                      </w:pPr>
                      <w:r>
                        <w:rPr>
                          <w:sz w:val="20"/>
                          <w:szCs w:val="20"/>
                        </w:rPr>
                        <w:t>2</w:t>
                      </w:r>
                    </w:p>
                  </w:txbxContent>
                </v:textbox>
              </v:shape>
              <v:shape id="_x0000_s28976" type="#_x0000_t202" style="position:absolute;left:7095;top:3402;width:780;height:423" filled="f" stroked="f">
                <v:textbox>
                  <w:txbxContent>
                    <w:p w:rsidR="004514B9" w:rsidRPr="004514B9" w:rsidRDefault="004514B9" w:rsidP="004514B9">
                      <w:pPr>
                        <w:rPr>
                          <w:i/>
                        </w:rPr>
                      </w:pPr>
                      <w:r w:rsidRPr="004514B9">
                        <w:rPr>
                          <w:i/>
                        </w:rPr>
                        <w:t>x</w:t>
                      </w:r>
                    </w:p>
                  </w:txbxContent>
                </v:textbox>
              </v:shape>
              <v:shape id="_x0000_s28977" type="#_x0000_t202" style="position:absolute;left:5166;top:1451;width:780;height:423" filled="f" stroked="f">
                <v:textbox>
                  <w:txbxContent>
                    <w:p w:rsidR="004514B9" w:rsidRPr="00A210C8" w:rsidRDefault="004514B9" w:rsidP="004514B9">
                      <w:r>
                        <w:t>y</w:t>
                      </w:r>
                    </w:p>
                  </w:txbxContent>
                </v:textbox>
              </v:shape>
              <v:shape id="_x0000_s28978" type="#_x0000_t202" style="position:absolute;left:6141;top:1829;width:1089;height:423" filled="f" stroked="f">
                <v:textbox>
                  <w:txbxContent>
                    <w:p w:rsidR="004514B9" w:rsidRPr="00A210C8" w:rsidRDefault="004514B9" w:rsidP="004514B9">
                      <w:pPr>
                        <w:rPr>
                          <w:i/>
                        </w:rPr>
                      </w:pPr>
                      <w:r w:rsidRPr="00A210C8">
                        <w:rPr>
                          <w:i/>
                        </w:rPr>
                        <w:t xml:space="preserve">y = </w:t>
                      </w:r>
                      <w:r w:rsidRPr="00A210C8">
                        <w:t>2</w:t>
                      </w:r>
                      <w:r w:rsidRPr="00A210C8">
                        <w:rPr>
                          <w:i/>
                          <w:vertAlign w:val="superscript"/>
                        </w:rPr>
                        <w:t>x</w:t>
                      </w:r>
                    </w:p>
                  </w:txbxContent>
                </v:textbox>
              </v:shape>
              <v:shape id="_x0000_s28979" type="#_x0000_t32" style="position:absolute;left:5839;top:2905;width:1;height:576" o:connectortype="straight">
                <v:stroke dashstyle="1 1"/>
              </v:shape>
              <v:shape id="_x0000_s28980" type="#_x0000_t32" style="position:absolute;left:5506;top:2892;width:288;height:6" o:connectortype="straight">
                <v:stroke dashstyle="1 1"/>
              </v:shape>
            </v:group>
            <w10:wrap type="none"/>
            <w10:anchorlock/>
          </v:group>
        </w:pict>
      </w:r>
      <w:r>
        <w:rPr>
          <w:b/>
          <w:sz w:val="28"/>
          <w:szCs w:val="28"/>
        </w:rPr>
        <w:t xml:space="preserve">                      </w:t>
      </w:r>
      <w:r w:rsidRPr="007B59A6">
        <w:rPr>
          <w:b/>
          <w:sz w:val="28"/>
          <w:szCs w:val="28"/>
        </w:rPr>
        <w:br w:type="textWrapping" w:clear="all"/>
      </w:r>
    </w:p>
    <w:p w:rsidR="00BE003F" w:rsidRDefault="00BE003F" w:rsidP="0037764D">
      <w:pPr>
        <w:spacing w:line="276" w:lineRule="auto"/>
        <w:jc w:val="both"/>
      </w:pPr>
      <w:r>
        <w:t xml:space="preserve">With these points in hand, we draw a smooth curve through the points obtaining the graph appearing above. Observe that the domain of </w:t>
      </w:r>
      <w:r w:rsidRPr="008D322D">
        <w:rPr>
          <w:position w:val="-10"/>
        </w:rPr>
        <w:object w:dxaOrig="680" w:dyaOrig="360">
          <v:shape id="_x0000_i2602" type="#_x0000_t75" style="width:34.5pt;height:18pt" o:ole="">
            <v:imagedata r:id="rId3134" o:title=""/>
          </v:shape>
          <o:OLEObject Type="Embed" ProgID="Equation.3" ShapeID="_x0000_i2602" DrawAspect="Content" ObjectID="_1630458753" r:id="rId3135"/>
        </w:object>
      </w:r>
      <w:r>
        <w:t xml:space="preserve"> is </w:t>
      </w:r>
      <w:r w:rsidRPr="008D322D">
        <w:rPr>
          <w:position w:val="-4"/>
        </w:rPr>
        <w:object w:dxaOrig="320" w:dyaOrig="240">
          <v:shape id="_x0000_i2603" type="#_x0000_t75" style="width:16.5pt;height:12pt" o:ole="">
            <v:imagedata r:id="rId3136" o:title=""/>
          </v:shape>
          <o:OLEObject Type="Embed" ProgID="Equation.3" ShapeID="_x0000_i2603" DrawAspect="Content" ObjectID="_1630458754" r:id="rId3137"/>
        </w:object>
      </w:r>
      <w:r>
        <w:t xml:space="preserve">, the graph has no </w:t>
      </w:r>
      <w:r w:rsidRPr="008D322D">
        <w:rPr>
          <w:position w:val="-6"/>
        </w:rPr>
        <w:object w:dxaOrig="380" w:dyaOrig="220">
          <v:shape id="_x0000_i2604" type="#_x0000_t75" style="width:19.5pt;height:11.25pt" o:ole="">
            <v:imagedata r:id="rId3138" o:title=""/>
          </v:shape>
          <o:OLEObject Type="Embed" ProgID="Equation.3" ShapeID="_x0000_i2604" DrawAspect="Content" ObjectID="_1630458755" r:id="rId3139"/>
        </w:object>
      </w:r>
      <w:r>
        <w:t xml:space="preserve">intercepts, as </w:t>
      </w:r>
    </w:p>
    <w:p w:rsidR="00BE003F" w:rsidRPr="0077031B" w:rsidRDefault="00BE003F" w:rsidP="0037764D">
      <w:pPr>
        <w:spacing w:line="276" w:lineRule="auto"/>
        <w:jc w:val="both"/>
      </w:pPr>
      <w:r w:rsidRPr="008D322D">
        <w:rPr>
          <w:position w:val="-6"/>
        </w:rPr>
        <w:object w:dxaOrig="859" w:dyaOrig="240">
          <v:shape id="_x0000_i2605" type="#_x0000_t75" style="width:42.75pt;height:12pt" o:ole="">
            <v:imagedata r:id="rId3140" o:title=""/>
          </v:shape>
          <o:OLEObject Type="Embed" ProgID="Equation.3" ShapeID="_x0000_i2605" DrawAspect="Content" ObjectID="_1630458756" r:id="rId3141"/>
        </w:object>
      </w:r>
      <w:r>
        <w:t xml:space="preserve">, the </w:t>
      </w:r>
      <w:r w:rsidRPr="00A86A0E">
        <w:rPr>
          <w:position w:val="-10"/>
        </w:rPr>
        <w:object w:dxaOrig="220" w:dyaOrig="260">
          <v:shape id="_x0000_i2606" type="#_x0000_t75" style="width:11.25pt;height:13.5pt" o:ole="">
            <v:imagedata r:id="rId3142" o:title=""/>
          </v:shape>
          <o:OLEObject Type="Embed" ProgID="Equation.3" ShapeID="_x0000_i2606" DrawAspect="Content" ObjectID="_1630458757" r:id="rId3143"/>
        </w:object>
      </w:r>
      <w:r>
        <w:t xml:space="preserve"> values are increasing very rapidly, whereas as </w:t>
      </w:r>
      <w:r w:rsidRPr="00A86A0E">
        <w:rPr>
          <w:position w:val="-6"/>
        </w:rPr>
        <w:object w:dxaOrig="859" w:dyaOrig="240">
          <v:shape id="_x0000_i2607" type="#_x0000_t75" style="width:42.75pt;height:12pt" o:ole="">
            <v:imagedata r:id="rId3144" o:title=""/>
          </v:shape>
          <o:OLEObject Type="Embed" ProgID="Equation.3" ShapeID="_x0000_i2607" DrawAspect="Content" ObjectID="_1630458758" r:id="rId3145"/>
        </w:object>
      </w:r>
      <w:r>
        <w:t xml:space="preserve">, the </w:t>
      </w:r>
      <w:r w:rsidRPr="00A86A0E">
        <w:rPr>
          <w:position w:val="-10"/>
        </w:rPr>
        <w:object w:dxaOrig="220" w:dyaOrig="260">
          <v:shape id="_x0000_i2608" type="#_x0000_t75" style="width:11.25pt;height:13.5pt" o:ole="">
            <v:imagedata r:id="rId3146" o:title=""/>
          </v:shape>
          <o:OLEObject Type="Embed" ProgID="Equation.3" ShapeID="_x0000_i2608" DrawAspect="Content" ObjectID="_1630458759" r:id="rId3147"/>
        </w:object>
      </w:r>
      <w:r>
        <w:t xml:space="preserve">values are getting closer and closer to 0. Thus, </w:t>
      </w:r>
      <w:r w:rsidRPr="00A86A0E">
        <w:rPr>
          <w:position w:val="-6"/>
        </w:rPr>
        <w:object w:dxaOrig="820" w:dyaOrig="260">
          <v:shape id="_x0000_i2609" type="#_x0000_t75" style="width:41.25pt;height:13.5pt" o:ole="">
            <v:imagedata r:id="rId3148" o:title=""/>
          </v:shape>
          <o:OLEObject Type="Embed" ProgID="Equation.3" ShapeID="_x0000_i2609" DrawAspect="Content" ObjectID="_1630458760" r:id="rId3149"/>
        </w:object>
      </w:r>
      <w:r>
        <w:t xml:space="preserve"> is a horizontal asymptote, the </w:t>
      </w:r>
      <w:r w:rsidRPr="00A86A0E">
        <w:rPr>
          <w:position w:val="-10"/>
        </w:rPr>
        <w:object w:dxaOrig="400" w:dyaOrig="260">
          <v:shape id="_x0000_i2610" type="#_x0000_t75" style="width:19.5pt;height:13.5pt" o:ole="">
            <v:imagedata r:id="rId3150" o:title=""/>
          </v:shape>
          <o:OLEObject Type="Embed" ProgID="Equation.3" ShapeID="_x0000_i2610" DrawAspect="Content" ObjectID="_1630458761" r:id="rId3151"/>
        </w:object>
      </w:r>
      <w:r>
        <w:t xml:space="preserve">intercept is 1 and the range of </w:t>
      </w:r>
      <w:r w:rsidRPr="00A86A0E">
        <w:rPr>
          <w:position w:val="-10"/>
        </w:rPr>
        <w:object w:dxaOrig="680" w:dyaOrig="360">
          <v:shape id="_x0000_i2611" type="#_x0000_t75" style="width:34.5pt;height:18pt" o:ole="">
            <v:imagedata r:id="rId3152" o:title=""/>
          </v:shape>
          <o:OLEObject Type="Embed" ProgID="Equation.3" ShapeID="_x0000_i2611" DrawAspect="Content" ObjectID="_1630458762" r:id="rId3153"/>
        </w:object>
      </w:r>
      <w:r>
        <w:t xml:space="preserve"> is the set of positive real numbers.</w:t>
      </w:r>
    </w:p>
    <w:p w:rsidR="00BE003F" w:rsidRDefault="00BE003F" w:rsidP="00F06EFE">
      <w:pPr>
        <w:pStyle w:val="ListParagraph"/>
        <w:numPr>
          <w:ilvl w:val="0"/>
          <w:numId w:val="188"/>
        </w:numPr>
        <w:spacing w:after="200" w:line="276" w:lineRule="auto"/>
        <w:jc w:val="both"/>
      </w:pPr>
      <w:r>
        <w:t xml:space="preserve">Sketch the graph of </w:t>
      </w:r>
      <w:r w:rsidRPr="00A86A0E">
        <w:rPr>
          <w:position w:val="-28"/>
        </w:rPr>
        <w:object w:dxaOrig="1660" w:dyaOrig="740">
          <v:shape id="_x0000_i2612" type="#_x0000_t75" style="width:83.25pt;height:37.5pt" o:ole="">
            <v:imagedata r:id="rId3154" o:title=""/>
          </v:shape>
          <o:OLEObject Type="Embed" ProgID="Equation.3" ShapeID="_x0000_i2612" DrawAspect="Content" ObjectID="_1630458763" r:id="rId3155"/>
        </w:object>
      </w:r>
      <w:r>
        <w:t>.</w:t>
      </w:r>
    </w:p>
    <w:p w:rsidR="00BE003F" w:rsidRPr="007B59A6" w:rsidRDefault="00BE003F" w:rsidP="0037764D">
      <w:pPr>
        <w:spacing w:line="276" w:lineRule="auto"/>
        <w:jc w:val="both"/>
      </w:pPr>
      <w:r w:rsidRPr="007B59A6">
        <w:rPr>
          <w:b/>
        </w:rPr>
        <w:t>Solution</w:t>
      </w:r>
      <w:r w:rsidRPr="007B59A6">
        <w:t xml:space="preserve">: It would be instructive to compute a table of values as we did in example 1 above (you are urged to do so). However, we will take a different approach. We note that </w:t>
      </w:r>
      <w:r w:rsidRPr="00A86A0E">
        <w:rPr>
          <w:position w:val="-28"/>
        </w:rPr>
        <w:object w:dxaOrig="2760" w:dyaOrig="740">
          <v:shape id="_x0000_i2613" type="#_x0000_t75" style="width:138pt;height:37.5pt" o:ole="">
            <v:imagedata r:id="rId3156" o:title=""/>
          </v:shape>
          <o:OLEObject Type="Embed" ProgID="Equation.3" ShapeID="_x0000_i2613" DrawAspect="Content" ObjectID="_1630458764" r:id="rId3157"/>
        </w:object>
      </w:r>
      <w:r w:rsidRPr="007B59A6">
        <w:t xml:space="preserve">. If </w:t>
      </w:r>
      <w:r w:rsidRPr="00A86A0E">
        <w:rPr>
          <w:position w:val="-10"/>
        </w:rPr>
        <w:object w:dxaOrig="999" w:dyaOrig="360">
          <v:shape id="_x0000_i2614" type="#_x0000_t75" style="width:49.5pt;height:18pt" o:ole="">
            <v:imagedata r:id="rId3158" o:title=""/>
          </v:shape>
          <o:OLEObject Type="Embed" ProgID="Equation.3" ShapeID="_x0000_i2614" DrawAspect="Content" ObjectID="_1630458765" r:id="rId3159"/>
        </w:object>
      </w:r>
      <w:r w:rsidRPr="007B59A6">
        <w:t xml:space="preserve">, then </w:t>
      </w:r>
      <w:r w:rsidRPr="00A86A0E">
        <w:rPr>
          <w:position w:val="-10"/>
        </w:rPr>
        <w:object w:dxaOrig="1240" w:dyaOrig="360">
          <v:shape id="_x0000_i2615" type="#_x0000_t75" style="width:61.5pt;height:18pt" o:ole="">
            <v:imagedata r:id="rId3160" o:title=""/>
          </v:shape>
          <o:OLEObject Type="Embed" ProgID="Equation.3" ShapeID="_x0000_i2615" DrawAspect="Content" ObjectID="_1630458766" r:id="rId3161"/>
        </w:object>
      </w:r>
      <w:r w:rsidRPr="007B59A6">
        <w:t xml:space="preserve">. Thus by the graphing principle for </w:t>
      </w:r>
      <w:r w:rsidRPr="00A86A0E">
        <w:rPr>
          <w:position w:val="-10"/>
        </w:rPr>
        <w:object w:dxaOrig="680" w:dyaOrig="320">
          <v:shape id="_x0000_i2616" type="#_x0000_t75" style="width:34.5pt;height:16.5pt" o:ole="">
            <v:imagedata r:id="rId3162" o:title=""/>
          </v:shape>
          <o:OLEObject Type="Embed" ProgID="Equation.3" ShapeID="_x0000_i2616" DrawAspect="Content" ObjectID="_1630458767" r:id="rId3163"/>
        </w:object>
      </w:r>
      <w:r w:rsidRPr="007B59A6">
        <w:t xml:space="preserve">, we can obtain the graph of </w:t>
      </w:r>
      <w:r w:rsidRPr="00A86A0E">
        <w:rPr>
          <w:position w:val="-10"/>
        </w:rPr>
        <w:object w:dxaOrig="760" w:dyaOrig="360">
          <v:shape id="_x0000_i2617" type="#_x0000_t75" style="width:37.5pt;height:18pt" o:ole="">
            <v:imagedata r:id="rId3164" o:title=""/>
          </v:shape>
          <o:OLEObject Type="Embed" ProgID="Equation.3" ShapeID="_x0000_i2617" DrawAspect="Content" ObjectID="_1630458768" r:id="rId3165"/>
        </w:object>
      </w:r>
      <w:r w:rsidRPr="007B59A6">
        <w:t xml:space="preserve"> by reflecting the graph of </w:t>
      </w:r>
      <w:r w:rsidRPr="00945216">
        <w:rPr>
          <w:position w:val="-10"/>
        </w:rPr>
        <w:object w:dxaOrig="680" w:dyaOrig="360">
          <v:shape id="_x0000_i2618" type="#_x0000_t75" style="width:34.5pt;height:18pt" o:ole="">
            <v:imagedata r:id="rId3166" o:title=""/>
          </v:shape>
          <o:OLEObject Type="Embed" ProgID="Equation.3" ShapeID="_x0000_i2618" DrawAspect="Content" ObjectID="_1630458769" r:id="rId3167"/>
        </w:object>
      </w:r>
      <w:r w:rsidRPr="007B59A6">
        <w:t xml:space="preserve"> about the </w:t>
      </w:r>
      <w:r w:rsidRPr="00945216">
        <w:rPr>
          <w:position w:val="-10"/>
        </w:rPr>
        <w:object w:dxaOrig="820" w:dyaOrig="300">
          <v:shape id="_x0000_i2619" type="#_x0000_t75" style="width:41.25pt;height:15.75pt" o:ole="">
            <v:imagedata r:id="rId3168" o:title=""/>
          </v:shape>
          <o:OLEObject Type="Embed" ProgID="Equation.3" ShapeID="_x0000_i2619" DrawAspect="Content" ObjectID="_1630458770" r:id="rId3169"/>
        </w:object>
      </w:r>
      <w:r w:rsidRPr="007B59A6">
        <w:t>.</w:t>
      </w:r>
    </w:p>
    <w:p w:rsidR="00BE003F" w:rsidRDefault="00BF1455" w:rsidP="0037764D">
      <w:pPr>
        <w:spacing w:line="276" w:lineRule="auto"/>
        <w:jc w:val="both"/>
      </w:pPr>
      <w:r>
        <w:rPr>
          <w:noProof/>
        </w:rPr>
        <w:pict>
          <v:group id="_x0000_s28981" style="position:absolute;left:0;text-align:left;margin-left:122.85pt;margin-top:1.8pt;width:204pt;height:130.3pt;z-index:251710464" coordorigin="5311,1964" coordsize="4080,2606">
            <v:shape id="_x0000_s28982" type="#_x0000_t32" style="position:absolute;left:7082;top:1964;width:1;height:2606;flip:y" o:connectortype="straight" strokeweight="1pt">
              <v:stroke endarrow="block"/>
            </v:shape>
            <v:shape id="_x0000_s28983" type="#_x0000_t32" style="position:absolute;left:5721;top:4020;width:3205;height:2" o:connectortype="straight" strokeweight="1pt">
              <v:stroke endarrow="block"/>
            </v:shape>
            <v:shape id="_x0000_s28984" type="#_x0000_t202" style="position:absolute;left:6796;top:3926;width:705;height:509" filled="f" stroked="f">
              <v:textbox style="mso-next-textbox:#_x0000_s28984">
                <w:txbxContent>
                  <w:p w:rsidR="00CB2B40" w:rsidRPr="000B3396" w:rsidRDefault="00CB2B40" w:rsidP="00CB2B40">
                    <w:pPr>
                      <w:rPr>
                        <w:sz w:val="20"/>
                        <w:szCs w:val="20"/>
                      </w:rPr>
                    </w:pPr>
                    <w:r w:rsidRPr="000B3396">
                      <w:rPr>
                        <w:sz w:val="20"/>
                        <w:szCs w:val="20"/>
                      </w:rPr>
                      <w:t>O</w:t>
                    </w:r>
                  </w:p>
                </w:txbxContent>
              </v:textbox>
            </v:shape>
            <v:shape id="_x0000_s28985" type="#_x0000_t32" style="position:absolute;left:7037;top:3704;width:75;height:1;flip:y" o:connectortype="straight"/>
            <v:shape id="_x0000_s28986" type="#_x0000_t32" style="position:absolute;left:7371;top:3986;width:1;height:72;flip:x" o:connectortype="straight"/>
            <v:shape id="_x0000_s28987" type="#_x0000_t32" style="position:absolute;left:7052;top:3407;width:75;height:1;flip:y" o:connectortype="straight"/>
            <v:shape id="_x0000_s28988" type="#_x0000_t32" style="position:absolute;left:6778;top:3983;width:1;height:72;flip:x" o:connectortype="straight"/>
            <v:shape id="_x0000_s28989" style="position:absolute;left:6171;top:2244;width:2605;height:1757;rotation:180;flip:y" coordsize="2084,1897" path="m,1854v494,21,988,43,1335,-266c1682,1279,1883,639,2084,e" filled="f" strokeweight="1pt">
              <v:path arrowok="t"/>
            </v:shape>
            <v:shape id="_x0000_s28990" type="#_x0000_t202" style="position:absolute;left:6144;top:3251;width:780;height:423" filled="f" stroked="f">
              <v:textbox style="mso-next-textbox:#_x0000_s28990">
                <w:txbxContent>
                  <w:p w:rsidR="00CB2B40" w:rsidRPr="00B64429" w:rsidRDefault="00CB2B40" w:rsidP="00CB2B40">
                    <w:pPr>
                      <w:rPr>
                        <w:sz w:val="20"/>
                        <w:szCs w:val="20"/>
                      </w:rPr>
                    </w:pPr>
                    <w:r w:rsidRPr="00B64429">
                      <w:rPr>
                        <w:sz w:val="20"/>
                        <w:szCs w:val="20"/>
                      </w:rPr>
                      <w:t>(</w:t>
                    </w:r>
                    <w:r>
                      <w:rPr>
                        <w:sz w:val="20"/>
                        <w:szCs w:val="20"/>
                      </w:rPr>
                      <w:sym w:font="Symbol" w:char="F02D"/>
                    </w:r>
                    <w:r w:rsidRPr="00B64429">
                      <w:rPr>
                        <w:sz w:val="20"/>
                        <w:szCs w:val="20"/>
                      </w:rPr>
                      <w:t>1,2)</w:t>
                    </w:r>
                  </w:p>
                </w:txbxContent>
              </v:textbox>
            </v:shape>
            <v:shape id="_x0000_s28991" type="#_x0000_t202" style="position:absolute;left:7187;top:3956;width:780;height:423" filled="f" stroked="f">
              <v:textbox style="mso-next-textbox:#_x0000_s28991">
                <w:txbxContent>
                  <w:p w:rsidR="00CB2B40" w:rsidRPr="00B64429" w:rsidRDefault="00CB2B40" w:rsidP="00CB2B40">
                    <w:pPr>
                      <w:rPr>
                        <w:sz w:val="20"/>
                        <w:szCs w:val="20"/>
                      </w:rPr>
                    </w:pPr>
                    <w:r>
                      <w:rPr>
                        <w:sz w:val="20"/>
                        <w:szCs w:val="20"/>
                      </w:rPr>
                      <w:t>1</w:t>
                    </w:r>
                  </w:p>
                </w:txbxContent>
              </v:textbox>
            </v:shape>
            <v:shape id="_x0000_s28992" type="#_x0000_t202" style="position:absolute;left:6736;top:3503;width:780;height:423" filled="f" stroked="f">
              <v:textbox style="mso-next-textbox:#_x0000_s28992">
                <w:txbxContent>
                  <w:p w:rsidR="00CB2B40" w:rsidRPr="00B64429" w:rsidRDefault="00CB2B40" w:rsidP="00CB2B40">
                    <w:pPr>
                      <w:rPr>
                        <w:sz w:val="20"/>
                        <w:szCs w:val="20"/>
                      </w:rPr>
                    </w:pPr>
                    <w:r>
                      <w:rPr>
                        <w:sz w:val="20"/>
                        <w:szCs w:val="20"/>
                      </w:rPr>
                      <w:t xml:space="preserve">      1</w:t>
                    </w:r>
                  </w:p>
                </w:txbxContent>
              </v:textbox>
            </v:shape>
            <v:shape id="_x0000_s28993" type="#_x0000_t202" style="position:absolute;left:6775;top:3218;width:780;height:423" filled="f" stroked="f">
              <v:textbox style="mso-next-textbox:#_x0000_s28993">
                <w:txbxContent>
                  <w:p w:rsidR="00CB2B40" w:rsidRPr="00B64429" w:rsidRDefault="00CB2B40" w:rsidP="00CB2B40">
                    <w:pPr>
                      <w:rPr>
                        <w:sz w:val="20"/>
                        <w:szCs w:val="20"/>
                      </w:rPr>
                    </w:pPr>
                    <w:r>
                      <w:rPr>
                        <w:sz w:val="20"/>
                        <w:szCs w:val="20"/>
                      </w:rPr>
                      <w:t xml:space="preserve">     2</w:t>
                    </w:r>
                  </w:p>
                </w:txbxContent>
              </v:textbox>
            </v:shape>
            <v:shape id="_x0000_s28994" type="#_x0000_t202" style="position:absolute;left:8611;top:3956;width:780;height:423" filled="f" stroked="f">
              <v:textbox style="mso-next-textbox:#_x0000_s28994">
                <w:txbxContent>
                  <w:p w:rsidR="00CB2B40" w:rsidRPr="00A210C8" w:rsidRDefault="00CB2B40" w:rsidP="00CB2B40">
                    <w:r w:rsidRPr="00A210C8">
                      <w:t>x</w:t>
                    </w:r>
                  </w:p>
                </w:txbxContent>
              </v:textbox>
            </v:shape>
            <v:shape id="_x0000_s28995" type="#_x0000_t202" style="position:absolute;left:6697;top:2050;width:780;height:423" filled="f" stroked="f">
              <v:textbox style="mso-next-textbox:#_x0000_s28995">
                <w:txbxContent>
                  <w:p w:rsidR="00CB2B40" w:rsidRPr="00A210C8" w:rsidRDefault="00CB2B40" w:rsidP="00CB2B40">
                    <w:r>
                      <w:t>y</w:t>
                    </w:r>
                  </w:p>
                </w:txbxContent>
              </v:textbox>
            </v:shape>
            <v:shape id="_x0000_s28996" type="#_x0000_t202" style="position:absolute;left:5311;top:2377;width:1050;height:745" filled="f" stroked="f">
              <v:textbox style="mso-next-textbox:#_x0000_s28996">
                <w:txbxContent>
                  <w:p w:rsidR="00CB2B40" w:rsidRPr="00A210C8" w:rsidRDefault="00CB2B40" w:rsidP="00CB2B40">
                    <w:pPr>
                      <w:rPr>
                        <w:i/>
                      </w:rPr>
                    </w:pPr>
                    <w:r w:rsidRPr="000B3396">
                      <w:rPr>
                        <w:i/>
                        <w:position w:val="-14"/>
                      </w:rPr>
                      <w:object w:dxaOrig="840" w:dyaOrig="480">
                        <v:shape id="_x0000_i2901" type="#_x0000_t75" style="width:42pt;height:24pt" o:ole="">
                          <v:imagedata r:id="rId3170" o:title=""/>
                        </v:shape>
                        <o:OLEObject Type="Embed" ProgID="Equation.3" ShapeID="_x0000_i2901" DrawAspect="Content" ObjectID="_1630459051" r:id="rId3171"/>
                      </w:object>
                    </w:r>
                    <w:r>
                      <w:rPr>
                        <w:i/>
                      </w:rPr>
                      <w:t xml:space="preserve"> </w:t>
                    </w:r>
                    <w:r>
                      <w:t xml:space="preserve"> </w:t>
                    </w:r>
                  </w:p>
                </w:txbxContent>
              </v:textbox>
            </v:shape>
            <v:shape id="_x0000_s28997" type="#_x0000_t202" style="position:absolute;left:6467;top:3941;width:883;height:438" filled="f" stroked="f">
              <v:textbox style="mso-next-textbox:#_x0000_s28997">
                <w:txbxContent>
                  <w:p w:rsidR="00CB2B40" w:rsidRPr="00B64429" w:rsidRDefault="00CB2B40" w:rsidP="00CB2B40">
                    <w:pPr>
                      <w:rPr>
                        <w:sz w:val="20"/>
                        <w:szCs w:val="20"/>
                      </w:rPr>
                    </w:pPr>
                    <w:r>
                      <w:rPr>
                        <w:sz w:val="20"/>
                        <w:szCs w:val="20"/>
                      </w:rPr>
                      <w:sym w:font="Symbol" w:char="F02D"/>
                    </w:r>
                    <w:r>
                      <w:rPr>
                        <w:sz w:val="20"/>
                        <w:szCs w:val="20"/>
                      </w:rPr>
                      <w:t>1</w:t>
                    </w:r>
                  </w:p>
                </w:txbxContent>
              </v:textbox>
            </v:shape>
            <v:shape id="_x0000_s28998" type="#_x0000_t32" style="position:absolute;left:6781;top:3408;width:1;height:576" o:connectortype="straight">
              <v:stroke dashstyle="1 1"/>
            </v:shape>
            <v:shape id="_x0000_s28999" type="#_x0000_t32" style="position:absolute;left:6824;top:3406;width:288;height:1" o:connectortype="straight">
              <v:stroke dashstyle="1 1"/>
            </v:shape>
          </v:group>
        </w:pict>
      </w:r>
    </w:p>
    <w:p w:rsidR="00BE003F" w:rsidRDefault="00BE003F" w:rsidP="0037764D">
      <w:pPr>
        <w:spacing w:line="276" w:lineRule="auto"/>
        <w:jc w:val="both"/>
      </w:pPr>
    </w:p>
    <w:p w:rsidR="00BE003F" w:rsidRDefault="00BE003F" w:rsidP="0037764D">
      <w:pPr>
        <w:spacing w:line="276" w:lineRule="auto"/>
        <w:jc w:val="both"/>
      </w:pPr>
    </w:p>
    <w:p w:rsidR="00BE003F" w:rsidRDefault="00BE003F" w:rsidP="0037764D">
      <w:pPr>
        <w:spacing w:line="276" w:lineRule="auto"/>
        <w:jc w:val="both"/>
      </w:pPr>
    </w:p>
    <w:p w:rsidR="000769B5" w:rsidRDefault="000769B5" w:rsidP="0037764D">
      <w:pPr>
        <w:spacing w:line="276" w:lineRule="auto"/>
        <w:jc w:val="both"/>
      </w:pPr>
    </w:p>
    <w:p w:rsidR="000769B5" w:rsidRDefault="000769B5" w:rsidP="0037764D">
      <w:pPr>
        <w:spacing w:line="276" w:lineRule="auto"/>
        <w:jc w:val="both"/>
      </w:pPr>
    </w:p>
    <w:p w:rsidR="000769B5" w:rsidRDefault="000769B5" w:rsidP="0037764D">
      <w:pPr>
        <w:spacing w:line="276" w:lineRule="auto"/>
        <w:jc w:val="both"/>
      </w:pPr>
    </w:p>
    <w:p w:rsidR="00DB36D0" w:rsidRDefault="00DB36D0" w:rsidP="0037764D">
      <w:pPr>
        <w:spacing w:line="276" w:lineRule="auto"/>
        <w:jc w:val="both"/>
      </w:pPr>
    </w:p>
    <w:p w:rsidR="00DB36D0" w:rsidRDefault="00DB36D0" w:rsidP="0037764D">
      <w:pPr>
        <w:spacing w:line="276" w:lineRule="auto"/>
        <w:jc w:val="both"/>
      </w:pPr>
    </w:p>
    <w:p w:rsidR="00BE003F" w:rsidRDefault="00BE003F" w:rsidP="0037764D">
      <w:pPr>
        <w:spacing w:line="276" w:lineRule="auto"/>
        <w:jc w:val="both"/>
      </w:pPr>
      <w:r>
        <w:t>H</w:t>
      </w:r>
      <w:r w:rsidRPr="007B59A6">
        <w:t xml:space="preserve">ere again the </w:t>
      </w:r>
      <w:r w:rsidRPr="00945216">
        <w:rPr>
          <w:position w:val="-6"/>
        </w:rPr>
        <w:object w:dxaOrig="820" w:dyaOrig="260">
          <v:shape id="_x0000_i2620" type="#_x0000_t75" style="width:41.25pt;height:13.5pt" o:ole="">
            <v:imagedata r:id="rId3172" o:title=""/>
          </v:shape>
          <o:OLEObject Type="Embed" ProgID="Equation.3" ShapeID="_x0000_i2620" DrawAspect="Content" ObjectID="_1630458771" r:id="rId3173"/>
        </w:object>
      </w:r>
      <w:r w:rsidRPr="007B59A6">
        <w:t xml:space="preserve"> is a horizontal asymptote, there is no </w:t>
      </w:r>
      <w:r w:rsidRPr="00945216">
        <w:rPr>
          <w:position w:val="-6"/>
        </w:rPr>
        <w:object w:dxaOrig="380" w:dyaOrig="220">
          <v:shape id="_x0000_i2621" type="#_x0000_t75" style="width:19.5pt;height:11.25pt" o:ole="">
            <v:imagedata r:id="rId3174" o:title=""/>
          </v:shape>
          <o:OLEObject Type="Embed" ProgID="Equation.3" ShapeID="_x0000_i2621" DrawAspect="Content" ObjectID="_1630458772" r:id="rId3175"/>
        </w:object>
      </w:r>
      <w:r w:rsidRPr="007B59A6">
        <w:t xml:space="preserve">intercept, 1 is </w:t>
      </w:r>
      <w:r w:rsidRPr="00945216">
        <w:rPr>
          <w:position w:val="-10"/>
        </w:rPr>
        <w:object w:dxaOrig="400" w:dyaOrig="260">
          <v:shape id="_x0000_i2622" type="#_x0000_t75" style="width:19.5pt;height:13.5pt" o:ole="">
            <v:imagedata r:id="rId3176" o:title=""/>
          </v:shape>
          <o:OLEObject Type="Embed" ProgID="Equation.3" ShapeID="_x0000_i2622" DrawAspect="Content" ObjectID="_1630458773" r:id="rId3177"/>
        </w:object>
      </w:r>
      <w:r w:rsidRPr="007B59A6">
        <w:t>intercept and the range is the set of positive real numbers. However, the graph is now decreasing rather than increasing.</w:t>
      </w:r>
    </w:p>
    <w:p w:rsidR="00E93D19" w:rsidRPr="007B59A6" w:rsidRDefault="00E93D19" w:rsidP="0037764D">
      <w:pPr>
        <w:spacing w:line="276" w:lineRule="auto"/>
        <w:jc w:val="both"/>
      </w:pPr>
    </w:p>
    <w:p w:rsidR="00BE003F" w:rsidRPr="007B59A6" w:rsidRDefault="00BE003F" w:rsidP="0037764D">
      <w:pPr>
        <w:spacing w:line="276" w:lineRule="auto"/>
        <w:jc w:val="both"/>
      </w:pPr>
      <w:r w:rsidRPr="007B59A6">
        <w:t>The following box summarizes the important facts about exponential functions and their graphs.</w:t>
      </w:r>
    </w:p>
    <w:p w:rsidR="00BE003F" w:rsidRDefault="00BE003F" w:rsidP="0037764D">
      <w:pPr>
        <w:pStyle w:val="ListParagraph"/>
        <w:spacing w:line="276" w:lineRule="auto"/>
        <w:jc w:val="both"/>
      </w:pPr>
    </w:p>
    <w:tbl>
      <w:tblPr>
        <w:tblStyle w:val="TableGrid"/>
        <w:tblW w:w="0" w:type="auto"/>
        <w:tblInd w:w="108" w:type="dxa"/>
        <w:tblLook w:val="04A0"/>
      </w:tblPr>
      <w:tblGrid>
        <w:gridCol w:w="9468"/>
      </w:tblGrid>
      <w:tr w:rsidR="00BE003F" w:rsidTr="00BE003F">
        <w:tc>
          <w:tcPr>
            <w:tcW w:w="9468" w:type="dxa"/>
            <w:shd w:val="clear" w:color="auto" w:fill="D9D9D9" w:themeFill="background1" w:themeFillShade="D9"/>
          </w:tcPr>
          <w:p w:rsidR="00BE003F" w:rsidRPr="00945216" w:rsidRDefault="00BE003F" w:rsidP="0037764D">
            <w:pPr>
              <w:pStyle w:val="ListParagraph"/>
              <w:spacing w:line="276" w:lineRule="auto"/>
              <w:ind w:left="0"/>
              <w:jc w:val="both"/>
              <w:rPr>
                <w:b/>
              </w:rPr>
            </w:pPr>
            <w:r w:rsidRPr="00945216">
              <w:rPr>
                <w:b/>
              </w:rPr>
              <w:t xml:space="preserve">The Exponential function </w:t>
            </w:r>
            <w:r w:rsidRPr="00945216">
              <w:rPr>
                <w:b/>
                <w:position w:val="-10"/>
              </w:rPr>
              <w:object w:dxaOrig="1400" w:dyaOrig="360">
                <v:shape id="_x0000_i2623" type="#_x0000_t75" style="width:70.5pt;height:18pt" o:ole="">
                  <v:imagedata r:id="rId3178" o:title=""/>
                </v:shape>
                <o:OLEObject Type="Embed" ProgID="Equation.3" ShapeID="_x0000_i2623" DrawAspect="Content" ObjectID="_1630458774" r:id="rId3179"/>
              </w:object>
            </w:r>
          </w:p>
        </w:tc>
      </w:tr>
      <w:tr w:rsidR="00BE003F" w:rsidTr="00BE003F">
        <w:tc>
          <w:tcPr>
            <w:tcW w:w="9468" w:type="dxa"/>
          </w:tcPr>
          <w:p w:rsidR="00BE003F" w:rsidRDefault="00BE003F" w:rsidP="00F06EFE">
            <w:pPr>
              <w:pStyle w:val="ListParagraph"/>
              <w:numPr>
                <w:ilvl w:val="0"/>
                <w:numId w:val="189"/>
              </w:numPr>
              <w:spacing w:line="276" w:lineRule="auto"/>
              <w:jc w:val="both"/>
            </w:pPr>
            <w:r>
              <w:t>The domain of the exponential function is the set of real numbers</w:t>
            </w:r>
          </w:p>
          <w:p w:rsidR="00BE003F" w:rsidRDefault="00BE003F" w:rsidP="00F06EFE">
            <w:pPr>
              <w:pStyle w:val="ListParagraph"/>
              <w:numPr>
                <w:ilvl w:val="0"/>
                <w:numId w:val="189"/>
              </w:numPr>
              <w:spacing w:line="276" w:lineRule="auto"/>
              <w:jc w:val="both"/>
            </w:pPr>
            <w:r>
              <w:t>The range of the exponential function is the set of positive real numbers</w:t>
            </w:r>
          </w:p>
          <w:p w:rsidR="00BE003F" w:rsidRDefault="00BE003F" w:rsidP="00F06EFE">
            <w:pPr>
              <w:pStyle w:val="ListParagraph"/>
              <w:numPr>
                <w:ilvl w:val="0"/>
                <w:numId w:val="189"/>
              </w:numPr>
              <w:spacing w:line="276" w:lineRule="auto"/>
              <w:jc w:val="both"/>
            </w:pPr>
            <w:r>
              <w:t xml:space="preserve">The graph of </w:t>
            </w:r>
            <w:r w:rsidRPr="00945216">
              <w:rPr>
                <w:position w:val="-10"/>
              </w:rPr>
              <w:object w:dxaOrig="680" w:dyaOrig="360">
                <v:shape id="_x0000_i2624" type="#_x0000_t75" style="width:34.5pt;height:18pt" o:ole="">
                  <v:imagedata r:id="rId3180" o:title=""/>
                </v:shape>
                <o:OLEObject Type="Embed" ProgID="Equation.3" ShapeID="_x0000_i2624" DrawAspect="Content" ObjectID="_1630458775" r:id="rId3181"/>
              </w:object>
            </w:r>
            <w:r>
              <w:t xml:space="preserve"> exhibits exponential growth if </w:t>
            </w:r>
            <w:r w:rsidRPr="00945216">
              <w:rPr>
                <w:position w:val="-6"/>
              </w:rPr>
              <w:object w:dxaOrig="520" w:dyaOrig="279">
                <v:shape id="_x0000_i2625" type="#_x0000_t75" style="width:25.5pt;height:13.5pt" o:ole="">
                  <v:imagedata r:id="rId3182" o:title=""/>
                </v:shape>
                <o:OLEObject Type="Embed" ProgID="Equation.3" ShapeID="_x0000_i2625" DrawAspect="Content" ObjectID="_1630458776" r:id="rId3183"/>
              </w:object>
            </w:r>
            <w:r>
              <w:t xml:space="preserve"> or exponential decay if </w:t>
            </w:r>
            <w:r w:rsidRPr="00945216">
              <w:rPr>
                <w:position w:val="-6"/>
              </w:rPr>
              <w:object w:dxaOrig="859" w:dyaOrig="279">
                <v:shape id="_x0000_i2626" type="#_x0000_t75" style="width:42.75pt;height:13.5pt" o:ole="">
                  <v:imagedata r:id="rId3184" o:title=""/>
                </v:shape>
                <o:OLEObject Type="Embed" ProgID="Equation.3" ShapeID="_x0000_i2626" DrawAspect="Content" ObjectID="_1630458777" r:id="rId3185"/>
              </w:object>
            </w:r>
            <w:r>
              <w:t>.</w:t>
            </w:r>
          </w:p>
          <w:p w:rsidR="00BE003F" w:rsidRDefault="00BE003F" w:rsidP="00F06EFE">
            <w:pPr>
              <w:pStyle w:val="ListParagraph"/>
              <w:numPr>
                <w:ilvl w:val="0"/>
                <w:numId w:val="189"/>
              </w:numPr>
              <w:spacing w:line="276" w:lineRule="auto"/>
              <w:jc w:val="both"/>
            </w:pPr>
            <w:r>
              <w:t xml:space="preserve">The </w:t>
            </w:r>
            <w:r w:rsidRPr="00573962">
              <w:rPr>
                <w:position w:val="-10"/>
              </w:rPr>
              <w:object w:dxaOrig="400" w:dyaOrig="260">
                <v:shape id="_x0000_i2627" type="#_x0000_t75" style="width:19.5pt;height:13.5pt" o:ole="">
                  <v:imagedata r:id="rId3186" o:title=""/>
                </v:shape>
                <o:OLEObject Type="Embed" ProgID="Equation.3" ShapeID="_x0000_i2627" DrawAspect="Content" ObjectID="_1630458778" r:id="rId3187"/>
              </w:object>
            </w:r>
            <w:r>
              <w:t>intercept is 1.</w:t>
            </w:r>
          </w:p>
          <w:p w:rsidR="00BE003F" w:rsidRDefault="00BE003F" w:rsidP="00F06EFE">
            <w:pPr>
              <w:pStyle w:val="ListParagraph"/>
              <w:numPr>
                <w:ilvl w:val="0"/>
                <w:numId w:val="189"/>
              </w:numPr>
              <w:spacing w:line="276" w:lineRule="auto"/>
              <w:jc w:val="both"/>
            </w:pPr>
            <w:r>
              <w:t xml:space="preserve">The </w:t>
            </w:r>
            <w:r w:rsidRPr="00573962">
              <w:rPr>
                <w:position w:val="-6"/>
              </w:rPr>
              <w:object w:dxaOrig="380" w:dyaOrig="220">
                <v:shape id="_x0000_i2628" type="#_x0000_t75" style="width:19.5pt;height:11.25pt" o:ole="">
                  <v:imagedata r:id="rId3188" o:title=""/>
                </v:shape>
                <o:OLEObject Type="Embed" ProgID="Equation.3" ShapeID="_x0000_i2628" DrawAspect="Content" ObjectID="_1630458779" r:id="rId3189"/>
              </w:object>
            </w:r>
            <w:r>
              <w:t>intercept is a horizontal asymptote</w:t>
            </w:r>
          </w:p>
          <w:p w:rsidR="00BE003F" w:rsidRDefault="00BE003F" w:rsidP="00F06EFE">
            <w:pPr>
              <w:pStyle w:val="ListParagraph"/>
              <w:numPr>
                <w:ilvl w:val="0"/>
                <w:numId w:val="189"/>
              </w:numPr>
              <w:spacing w:line="276" w:lineRule="auto"/>
              <w:jc w:val="both"/>
            </w:pPr>
            <w:r>
              <w:t xml:space="preserve">The exponential function is 1 – 1. Algebraically if </w:t>
            </w:r>
            <w:r w:rsidRPr="00573962">
              <w:rPr>
                <w:position w:val="-6"/>
              </w:rPr>
              <w:object w:dxaOrig="780" w:dyaOrig="320">
                <v:shape id="_x0000_i2629" type="#_x0000_t75" style="width:39.75pt;height:16.5pt" o:ole="">
                  <v:imagedata r:id="rId3190" o:title=""/>
                </v:shape>
                <o:OLEObject Type="Embed" ProgID="Equation.3" ShapeID="_x0000_i2629" DrawAspect="Content" ObjectID="_1630458780" r:id="rId3191"/>
              </w:object>
            </w:r>
            <w:r>
              <w:t xml:space="preserve">, then </w:t>
            </w:r>
            <w:r w:rsidRPr="00573962">
              <w:rPr>
                <w:position w:val="-10"/>
              </w:rPr>
              <w:object w:dxaOrig="600" w:dyaOrig="260">
                <v:shape id="_x0000_i2630" type="#_x0000_t75" style="width:30pt;height:13.5pt" o:ole="">
                  <v:imagedata r:id="rId3192" o:title=""/>
                </v:shape>
                <o:OLEObject Type="Embed" ProgID="Equation.3" ShapeID="_x0000_i2630" DrawAspect="Content" ObjectID="_1630458781" r:id="rId3193"/>
              </w:object>
            </w:r>
          </w:p>
        </w:tc>
      </w:tr>
    </w:tbl>
    <w:p w:rsidR="00BE003F" w:rsidRDefault="00BE003F" w:rsidP="0037764D">
      <w:pPr>
        <w:spacing w:line="276" w:lineRule="auto"/>
        <w:jc w:val="both"/>
      </w:pPr>
    </w:p>
    <w:p w:rsidR="00BE003F" w:rsidRDefault="00BE003F" w:rsidP="0037764D">
      <w:pPr>
        <w:spacing w:line="276" w:lineRule="auto"/>
        <w:jc w:val="both"/>
      </w:pPr>
      <w:r w:rsidRPr="00B53A3D">
        <w:rPr>
          <w:b/>
        </w:rPr>
        <w:t>Example</w:t>
      </w:r>
      <w:r>
        <w:rPr>
          <w:b/>
        </w:rPr>
        <w:t xml:space="preserve"> 2.46</w:t>
      </w:r>
      <w:r>
        <w:t>: Sketch the graph of each of the following. Find the domain, range, intercepts, and asymptotes.</w:t>
      </w:r>
    </w:p>
    <w:p w:rsidR="000769B5" w:rsidRPr="000769B5" w:rsidRDefault="00BE003F" w:rsidP="00F06EFE">
      <w:pPr>
        <w:pStyle w:val="ListParagraph"/>
        <w:numPr>
          <w:ilvl w:val="0"/>
          <w:numId w:val="190"/>
        </w:numPr>
        <w:spacing w:after="200" w:line="276" w:lineRule="auto"/>
        <w:jc w:val="both"/>
      </w:pPr>
      <w:r w:rsidRPr="00B53A3D">
        <w:rPr>
          <w:position w:val="-10"/>
        </w:rPr>
        <w:object w:dxaOrig="999" w:dyaOrig="360">
          <v:shape id="_x0000_i2631" type="#_x0000_t75" style="width:49.5pt;height:18pt" o:ole="">
            <v:imagedata r:id="rId3194" o:title=""/>
          </v:shape>
          <o:OLEObject Type="Embed" ProgID="Equation.3" ShapeID="_x0000_i2631" DrawAspect="Content" ObjectID="_1630458782" r:id="rId3195"/>
        </w:object>
      </w:r>
      <w:r>
        <w:tab/>
      </w:r>
      <w:r>
        <w:tab/>
        <w:t xml:space="preserve">b) </w:t>
      </w:r>
      <w:r w:rsidRPr="00B53A3D">
        <w:rPr>
          <w:position w:val="-10"/>
        </w:rPr>
        <w:object w:dxaOrig="800" w:dyaOrig="360">
          <v:shape id="_x0000_i2632" type="#_x0000_t75" style="width:40.5pt;height:18pt" o:ole="">
            <v:imagedata r:id="rId3196" o:title=""/>
          </v:shape>
          <o:OLEObject Type="Embed" ProgID="Equation.3" ShapeID="_x0000_i2632" DrawAspect="Content" ObjectID="_1630458783" r:id="rId3197"/>
        </w:object>
      </w:r>
      <w:r>
        <w:tab/>
      </w:r>
      <w:r>
        <w:tab/>
        <w:t xml:space="preserve">c) </w:t>
      </w:r>
      <w:r w:rsidRPr="00B53A3D">
        <w:rPr>
          <w:position w:val="-10"/>
        </w:rPr>
        <w:object w:dxaOrig="1260" w:dyaOrig="360">
          <v:shape id="_x0000_i2633" type="#_x0000_t75" style="width:63.75pt;height:18pt" o:ole="">
            <v:imagedata r:id="rId3198" o:title=""/>
          </v:shape>
          <o:OLEObject Type="Embed" ProgID="Equation.3" ShapeID="_x0000_i2633" DrawAspect="Content" ObjectID="_1630458784" r:id="rId3199"/>
        </w:object>
      </w:r>
    </w:p>
    <w:p w:rsidR="00BE003F" w:rsidRDefault="00BE003F" w:rsidP="000769B5">
      <w:pPr>
        <w:spacing w:after="200" w:line="276" w:lineRule="auto"/>
        <w:jc w:val="both"/>
      </w:pPr>
      <w:r w:rsidRPr="000769B5">
        <w:rPr>
          <w:b/>
        </w:rPr>
        <w:lastRenderedPageBreak/>
        <w:t>Solution</w:t>
      </w:r>
      <w:r>
        <w:t xml:space="preserve">: </w:t>
      </w:r>
    </w:p>
    <w:p w:rsidR="00BE003F" w:rsidRDefault="00BE003F" w:rsidP="00F06EFE">
      <w:pPr>
        <w:pStyle w:val="ListParagraph"/>
        <w:numPr>
          <w:ilvl w:val="0"/>
          <w:numId w:val="191"/>
        </w:numPr>
        <w:spacing w:after="200" w:line="276" w:lineRule="auto"/>
        <w:jc w:val="both"/>
      </w:pPr>
      <w:r>
        <w:t xml:space="preserve">To get the graph of </w:t>
      </w:r>
      <w:r w:rsidRPr="00B53A3D">
        <w:rPr>
          <w:position w:val="-10"/>
        </w:rPr>
        <w:object w:dxaOrig="999" w:dyaOrig="360">
          <v:shape id="_x0000_i2634" type="#_x0000_t75" style="width:49.5pt;height:18pt" o:ole="">
            <v:imagedata r:id="rId3200" o:title=""/>
          </v:shape>
          <o:OLEObject Type="Embed" ProgID="Equation.3" ShapeID="_x0000_i2634" DrawAspect="Content" ObjectID="_1630458785" r:id="rId3201"/>
        </w:object>
      </w:r>
      <w:r>
        <w:t xml:space="preserve">. We start with the graph of </w:t>
      </w:r>
      <w:r w:rsidRPr="00B53A3D">
        <w:rPr>
          <w:position w:val="-10"/>
        </w:rPr>
        <w:object w:dxaOrig="660" w:dyaOrig="360">
          <v:shape id="_x0000_i2635" type="#_x0000_t75" style="width:33.75pt;height:18pt" o:ole="">
            <v:imagedata r:id="rId3202" o:title=""/>
          </v:shape>
          <o:OLEObject Type="Embed" ProgID="Equation.3" ShapeID="_x0000_i2635" DrawAspect="Content" ObjectID="_1630458786" r:id="rId3203"/>
        </w:object>
      </w:r>
      <w:r>
        <w:t>, which is the basic exponential growth graph, and shift it up 1 unit.</w:t>
      </w:r>
    </w:p>
    <w:p w:rsidR="00BE003F" w:rsidRDefault="00BE003F" w:rsidP="0037764D">
      <w:pPr>
        <w:pStyle w:val="ListParagraph"/>
        <w:spacing w:line="276" w:lineRule="auto"/>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BE003F" w:rsidTr="00BE003F">
        <w:trPr>
          <w:trHeight w:val="2600"/>
        </w:trPr>
        <w:tc>
          <w:tcPr>
            <w:tcW w:w="4428" w:type="dxa"/>
          </w:tcPr>
          <w:p w:rsidR="00BE003F" w:rsidRDefault="00BE003F" w:rsidP="0037764D">
            <w:pPr>
              <w:pStyle w:val="ListParagraph"/>
              <w:spacing w:line="276" w:lineRule="auto"/>
              <w:ind w:left="0"/>
              <w:jc w:val="both"/>
            </w:pPr>
            <w:r>
              <w:t xml:space="preserve">     </w:t>
            </w:r>
            <w:r w:rsidR="00BF1455">
              <w:pict>
                <v:group id="_x0000_s1205" editas="canvas" style="width:170.05pt;height:133.6pt;mso-position-horizontal-relative:char;mso-position-vertical-relative:line" coordorigin="2665,3504" coordsize="3401,2672">
                  <o:lock v:ext="edit" aspectratio="t"/>
                  <v:shape id="_x0000_s1206" type="#_x0000_t75" style="position:absolute;left:2665;top:3504;width:3401;height:2672" o:preferrelative="f">
                    <v:fill o:detectmouseclick="t"/>
                    <v:path o:extrusionok="t" o:connecttype="none"/>
                    <o:lock v:ext="edit" text="t"/>
                  </v:shape>
                  <v:group id="_x0000_s1207" style="position:absolute;left:2665;top:3504;width:3401;height:2672" coordorigin="2665,3504" coordsize="3401,2672">
                    <v:shape id="_x0000_s1208" type="#_x0000_t32" style="position:absolute;left:3852;top:3504;width:1;height:2592;flip:y" o:connectortype="straight">
                      <v:stroke endarrow="block"/>
                    </v:shape>
                    <v:shape id="_x0000_s1209" type="#_x0000_t32" style="position:absolute;left:2726;top:5704;width:3312;height:1" o:connectortype="straight">
                      <v:stroke endarrow="block"/>
                    </v:shape>
                    <v:shape id="_x0000_s1210" type="#_x0000_t32" style="position:absolute;left:3799;top:5203;width:86;height:1" o:connectortype="straight"/>
                    <v:shape id="_x0000_s1211" type="#_x0000_t32" style="position:absolute;left:3505;top:5716;width:86;height:1;rotation:90" o:connectortype="straight"/>
                    <v:shape id="_x0000_s1212" type="#_x0000_t32" style="position:absolute;left:3813;top:4080;width:86;height:1" o:connectortype="straight"/>
                    <v:shape id="_x0000_s1213" type="#_x0000_t32" style="position:absolute;left:3812;top:5467;width:86;height:1" o:connectortype="straight"/>
                    <v:shape id="_x0000_s1214" type="#_x0000_t32" style="position:absolute;left:4076;top:5716;width:86;height:1;rotation:90" o:connectortype="straight"/>
                    <v:shape id="_x0000_s1215" type="#_x0000_t32" style="position:absolute;left:4397;top:5719;width:86;height:1;rotation:90" o:connectortype="straight"/>
                    <v:shape id="_x0000_s1216" type="#_x0000_t32" style="position:absolute;left:2665;top:5467;width:3322;height:1" o:connectortype="straight">
                      <v:stroke dashstyle="dash"/>
                    </v:shape>
                    <v:shape id="_x0000_s1217" style="position:absolute;left:2726;top:3757;width:1841;height:1684" coordsize="1719,1684" path="m,1649v405,17,811,35,1097,-240c1383,1134,1551,567,1719,e" filled="f">
                      <v:path arrowok="t"/>
                    </v:shape>
                    <v:rect id="_x0000_s1218" style="position:absolute;left:3853;top:4081;width:605;height:1623" filled="f" strokecolor="#a5a5a5 [2092]">
                      <v:stroke dashstyle="dashDot"/>
                    </v:rect>
                    <v:shape id="_x0000_s1219" type="#_x0000_t202" style="position:absolute;left:3399;top:3893;width:1006;height:484" filled="f" stroked="f">
                      <v:textbox style="mso-next-textbox:#_x0000_s1219">
                        <w:txbxContent>
                          <w:p w:rsidR="00DB36D0" w:rsidRPr="00541233" w:rsidRDefault="00DB36D0" w:rsidP="00BE003F">
                            <w:pPr>
                              <w:rPr>
                                <w:sz w:val="20"/>
                                <w:szCs w:val="20"/>
                              </w:rPr>
                            </w:pPr>
                            <w:r w:rsidRPr="00541233">
                              <w:rPr>
                                <w:sz w:val="20"/>
                                <w:szCs w:val="20"/>
                              </w:rPr>
                              <w:t>10</w:t>
                            </w:r>
                          </w:p>
                        </w:txbxContent>
                      </v:textbox>
                    </v:shape>
                    <v:shape id="_x0000_s1220" type="#_x0000_t202" style="position:absolute;left:3509;top:4978;width:1006;height:484" filled="f" stroked="f">
                      <v:textbox style="mso-next-textbox:#_x0000_s1220">
                        <w:txbxContent>
                          <w:p w:rsidR="00DB36D0" w:rsidRPr="00541233" w:rsidRDefault="00DB36D0" w:rsidP="00BE003F">
                            <w:pPr>
                              <w:rPr>
                                <w:sz w:val="20"/>
                                <w:szCs w:val="20"/>
                              </w:rPr>
                            </w:pPr>
                            <w:r>
                              <w:rPr>
                                <w:sz w:val="20"/>
                                <w:szCs w:val="20"/>
                              </w:rPr>
                              <w:t>2</w:t>
                            </w:r>
                          </w:p>
                        </w:txbxContent>
                      </v:textbox>
                    </v:shape>
                    <v:shape id="_x0000_s1221" type="#_x0000_t202" style="position:absolute;left:3567;top:5279;width:1006;height:484" filled="f" stroked="f">
                      <v:textbox style="mso-next-textbox:#_x0000_s1221">
                        <w:txbxContent>
                          <w:p w:rsidR="00DB36D0" w:rsidRPr="00541233" w:rsidRDefault="00DB36D0" w:rsidP="00BE003F">
                            <w:pPr>
                              <w:rPr>
                                <w:sz w:val="20"/>
                                <w:szCs w:val="20"/>
                              </w:rPr>
                            </w:pPr>
                            <w:r>
                              <w:rPr>
                                <w:sz w:val="20"/>
                                <w:szCs w:val="20"/>
                              </w:rPr>
                              <w:t>1</w:t>
                            </w:r>
                          </w:p>
                        </w:txbxContent>
                      </v:textbox>
                    </v:shape>
                    <v:shape id="_x0000_s1222" type="#_x0000_t202" style="position:absolute;left:3931;top:5686;width:1006;height:484" filled="f" stroked="f">
                      <v:textbox style="mso-next-textbox:#_x0000_s1222">
                        <w:txbxContent>
                          <w:p w:rsidR="00DB36D0" w:rsidRPr="00541233" w:rsidRDefault="00DB36D0" w:rsidP="00BE003F">
                            <w:pPr>
                              <w:rPr>
                                <w:sz w:val="20"/>
                                <w:szCs w:val="20"/>
                              </w:rPr>
                            </w:pPr>
                            <w:r>
                              <w:rPr>
                                <w:sz w:val="20"/>
                                <w:szCs w:val="20"/>
                              </w:rPr>
                              <w:t>1</w:t>
                            </w:r>
                          </w:p>
                        </w:txbxContent>
                      </v:textbox>
                    </v:shape>
                    <v:shape id="_x0000_s1223" type="#_x0000_t202" style="position:absolute;left:4249;top:5692;width:1006;height:484" filled="f" stroked="f">
                      <v:textbox style="mso-next-textbox:#_x0000_s1223">
                        <w:txbxContent>
                          <w:p w:rsidR="00DB36D0" w:rsidRPr="00541233" w:rsidRDefault="00DB36D0" w:rsidP="00BE003F">
                            <w:pPr>
                              <w:rPr>
                                <w:sz w:val="20"/>
                                <w:szCs w:val="20"/>
                              </w:rPr>
                            </w:pPr>
                            <w:r>
                              <w:rPr>
                                <w:sz w:val="20"/>
                                <w:szCs w:val="20"/>
                              </w:rPr>
                              <w:t>2</w:t>
                            </w:r>
                          </w:p>
                        </w:txbxContent>
                      </v:textbox>
                    </v:shape>
                    <v:shape id="_x0000_s1224" type="#_x0000_t202" style="position:absolute;left:4508;top:3596;width:1006;height:484" filled="f" stroked="f">
                      <v:textbox style="mso-next-textbox:#_x0000_s1224">
                        <w:txbxContent>
                          <w:p w:rsidR="00DB36D0" w:rsidRPr="00541233" w:rsidRDefault="00DB36D0" w:rsidP="00BE003F">
                            <w:pPr>
                              <w:rPr>
                                <w:sz w:val="20"/>
                                <w:szCs w:val="20"/>
                              </w:rPr>
                            </w:pPr>
                            <w:r w:rsidRPr="00CA7A08">
                              <w:rPr>
                                <w:i/>
                                <w:sz w:val="20"/>
                                <w:szCs w:val="20"/>
                              </w:rPr>
                              <w:t>y</w:t>
                            </w:r>
                            <w:r>
                              <w:rPr>
                                <w:sz w:val="20"/>
                                <w:szCs w:val="20"/>
                              </w:rPr>
                              <w:t>=3</w:t>
                            </w:r>
                            <w:r w:rsidRPr="00CA7A08">
                              <w:rPr>
                                <w:i/>
                                <w:sz w:val="20"/>
                                <w:szCs w:val="20"/>
                                <w:vertAlign w:val="superscript"/>
                              </w:rPr>
                              <w:t>x</w:t>
                            </w:r>
                            <w:r>
                              <w:rPr>
                                <w:sz w:val="20"/>
                                <w:szCs w:val="20"/>
                              </w:rPr>
                              <w:t>+1</w:t>
                            </w:r>
                          </w:p>
                        </w:txbxContent>
                      </v:textbox>
                    </v:shape>
                    <v:shape id="_x0000_s1225" type="#_x0000_t202" style="position:absolute;left:5060;top:5123;width:1006;height:484" filled="f" stroked="f">
                      <v:textbox style="mso-next-textbox:#_x0000_s1225">
                        <w:txbxContent>
                          <w:p w:rsidR="00DB36D0" w:rsidRPr="00541233" w:rsidRDefault="00DB36D0" w:rsidP="00BE003F">
                            <w:pPr>
                              <w:rPr>
                                <w:sz w:val="20"/>
                                <w:szCs w:val="20"/>
                              </w:rPr>
                            </w:pPr>
                            <w:r w:rsidRPr="00CA7A08">
                              <w:rPr>
                                <w:i/>
                                <w:sz w:val="20"/>
                                <w:szCs w:val="20"/>
                              </w:rPr>
                              <w:t>y</w:t>
                            </w:r>
                            <w:r>
                              <w:rPr>
                                <w:i/>
                                <w:sz w:val="20"/>
                                <w:szCs w:val="20"/>
                              </w:rPr>
                              <w:t xml:space="preserve"> </w:t>
                            </w:r>
                            <w:r>
                              <w:rPr>
                                <w:sz w:val="20"/>
                                <w:szCs w:val="20"/>
                              </w:rPr>
                              <w:t>= 1</w:t>
                            </w:r>
                          </w:p>
                        </w:txbxContent>
                      </v:textbox>
                    </v:shape>
                  </v:group>
                  <w10:wrap type="none"/>
                  <w10:anchorlock/>
                </v:group>
              </w:pict>
            </w:r>
          </w:p>
        </w:tc>
        <w:tc>
          <w:tcPr>
            <w:tcW w:w="4428" w:type="dxa"/>
          </w:tcPr>
          <w:p w:rsidR="00BE003F" w:rsidRDefault="00BE003F" w:rsidP="0037764D">
            <w:pPr>
              <w:pStyle w:val="ListParagraph"/>
              <w:spacing w:line="276" w:lineRule="auto"/>
              <w:ind w:left="0"/>
              <w:jc w:val="both"/>
            </w:pPr>
            <w:r>
              <w:t xml:space="preserve">From the graph we see that </w:t>
            </w:r>
          </w:p>
          <w:p w:rsidR="00BE003F" w:rsidRDefault="00BE003F" w:rsidP="00F06EFE">
            <w:pPr>
              <w:pStyle w:val="ListParagraph"/>
              <w:numPr>
                <w:ilvl w:val="0"/>
                <w:numId w:val="165"/>
              </w:numPr>
              <w:spacing w:line="276" w:lineRule="auto"/>
              <w:jc w:val="both"/>
            </w:pPr>
            <w:r w:rsidRPr="00B53A3D">
              <w:rPr>
                <w:position w:val="-10"/>
              </w:rPr>
              <w:object w:dxaOrig="1320" w:dyaOrig="320">
                <v:shape id="_x0000_i2636" type="#_x0000_t75" style="width:66pt;height:16.5pt" o:ole="">
                  <v:imagedata r:id="rId3204" o:title=""/>
                </v:shape>
                <o:OLEObject Type="Embed" ProgID="Equation.3" ShapeID="_x0000_i2636" DrawAspect="Content" ObjectID="_1630458787" r:id="rId3205"/>
              </w:object>
            </w:r>
          </w:p>
          <w:p w:rsidR="00BE003F" w:rsidRDefault="00BE003F" w:rsidP="00F06EFE">
            <w:pPr>
              <w:pStyle w:val="ListParagraph"/>
              <w:numPr>
                <w:ilvl w:val="0"/>
                <w:numId w:val="165"/>
              </w:numPr>
              <w:spacing w:line="276" w:lineRule="auto"/>
              <w:jc w:val="both"/>
            </w:pPr>
            <w:r w:rsidRPr="00B53A3D">
              <w:rPr>
                <w:position w:val="-10"/>
              </w:rPr>
              <w:object w:dxaOrig="1800" w:dyaOrig="320">
                <v:shape id="_x0000_i2637" type="#_x0000_t75" style="width:90pt;height:16.5pt" o:ole="">
                  <v:imagedata r:id="rId3206" o:title=""/>
                </v:shape>
                <o:OLEObject Type="Embed" ProgID="Equation.3" ShapeID="_x0000_i2637" DrawAspect="Content" ObjectID="_1630458788" r:id="rId3207"/>
              </w:object>
            </w:r>
          </w:p>
          <w:p w:rsidR="00BE003F" w:rsidRDefault="00BE003F" w:rsidP="00F06EFE">
            <w:pPr>
              <w:pStyle w:val="ListParagraph"/>
              <w:numPr>
                <w:ilvl w:val="0"/>
                <w:numId w:val="165"/>
              </w:numPr>
              <w:spacing w:line="276" w:lineRule="auto"/>
              <w:jc w:val="both"/>
            </w:pPr>
            <w:r>
              <w:t xml:space="preserve">The </w:t>
            </w:r>
            <w:r w:rsidRPr="00B53A3D">
              <w:rPr>
                <w:position w:val="-10"/>
              </w:rPr>
              <w:object w:dxaOrig="400" w:dyaOrig="260">
                <v:shape id="_x0000_i2638" type="#_x0000_t75" style="width:19.5pt;height:13.5pt" o:ole="">
                  <v:imagedata r:id="rId3208" o:title=""/>
                </v:shape>
                <o:OLEObject Type="Embed" ProgID="Equation.3" ShapeID="_x0000_i2638" DrawAspect="Content" ObjectID="_1630458789" r:id="rId3209"/>
              </w:object>
            </w:r>
            <w:r>
              <w:t>intercept is 2</w:t>
            </w:r>
          </w:p>
          <w:p w:rsidR="00BE003F" w:rsidRPr="00CA7A08" w:rsidRDefault="00BE003F" w:rsidP="00F06EFE">
            <w:pPr>
              <w:pStyle w:val="ListParagraph"/>
              <w:numPr>
                <w:ilvl w:val="0"/>
                <w:numId w:val="165"/>
              </w:numPr>
              <w:spacing w:line="276" w:lineRule="auto"/>
              <w:jc w:val="both"/>
            </w:pPr>
            <w:r>
              <w:t xml:space="preserve">The line </w:t>
            </w:r>
            <w:r w:rsidRPr="00B53A3D">
              <w:rPr>
                <w:position w:val="-10"/>
              </w:rPr>
              <w:object w:dxaOrig="540" w:dyaOrig="320">
                <v:shape id="_x0000_i2639" type="#_x0000_t75" style="width:27.75pt;height:16.5pt" o:ole="">
                  <v:imagedata r:id="rId3210" o:title=""/>
                </v:shape>
                <o:OLEObject Type="Embed" ProgID="Equation.3" ShapeID="_x0000_i2639" DrawAspect="Content" ObjectID="_1630458790" r:id="rId3211"/>
              </w:object>
            </w:r>
            <w:r>
              <w:t xml:space="preserve"> is a horizontal asymptote</w:t>
            </w:r>
          </w:p>
        </w:tc>
      </w:tr>
    </w:tbl>
    <w:p w:rsidR="00BE003F" w:rsidRDefault="00BE003F" w:rsidP="00F06EFE">
      <w:pPr>
        <w:pStyle w:val="ListParagraph"/>
        <w:numPr>
          <w:ilvl w:val="0"/>
          <w:numId w:val="191"/>
        </w:numPr>
        <w:spacing w:after="200" w:line="276" w:lineRule="auto"/>
        <w:jc w:val="both"/>
      </w:pPr>
      <w:r>
        <w:t xml:space="preserve">To get the graph of </w:t>
      </w:r>
      <w:r w:rsidRPr="00B53A3D">
        <w:rPr>
          <w:position w:val="-10"/>
        </w:rPr>
        <w:object w:dxaOrig="800" w:dyaOrig="360">
          <v:shape id="_x0000_i2640" type="#_x0000_t75" style="width:40.5pt;height:18pt" o:ole="">
            <v:imagedata r:id="rId3212" o:title=""/>
          </v:shape>
          <o:OLEObject Type="Embed" ProgID="Equation.3" ShapeID="_x0000_i2640" DrawAspect="Content" ObjectID="_1630458791" r:id="rId3213"/>
        </w:object>
      </w:r>
      <w:r>
        <w:t xml:space="preserve">, we start with the graph of </w:t>
      </w:r>
      <w:r w:rsidRPr="007F285C">
        <w:rPr>
          <w:position w:val="-10"/>
        </w:rPr>
        <w:object w:dxaOrig="660" w:dyaOrig="360">
          <v:shape id="_x0000_i2641" type="#_x0000_t75" style="width:33.75pt;height:18pt" o:ole="">
            <v:imagedata r:id="rId3214" o:title=""/>
          </v:shape>
          <o:OLEObject Type="Embed" ProgID="Equation.3" ShapeID="_x0000_i2641" DrawAspect="Content" ObjectID="_1630458792" r:id="rId3215"/>
        </w:object>
      </w:r>
      <w:r>
        <w:t>, and shift 1 unit to the left.</w:t>
      </w:r>
    </w:p>
    <w:p w:rsidR="00BE003F" w:rsidRDefault="00BE003F" w:rsidP="0037764D">
      <w:pPr>
        <w:pStyle w:val="ListParagraph"/>
        <w:spacing w:line="276" w:lineRule="auto"/>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3"/>
        <w:gridCol w:w="4533"/>
      </w:tblGrid>
      <w:tr w:rsidR="00BE003F" w:rsidTr="00BE003F">
        <w:tc>
          <w:tcPr>
            <w:tcW w:w="4788" w:type="dxa"/>
          </w:tcPr>
          <w:p w:rsidR="00BE003F" w:rsidRDefault="00BF1455" w:rsidP="0037764D">
            <w:pPr>
              <w:pStyle w:val="ListParagraph"/>
              <w:spacing w:line="276" w:lineRule="auto"/>
              <w:ind w:left="0"/>
              <w:jc w:val="both"/>
            </w:pPr>
            <w:r>
              <w:rPr>
                <w:noProof/>
              </w:rPr>
              <w:pict>
                <v:shape id="_x0000_s1364" type="#_x0000_t202" style="position:absolute;left:0;text-align:left;margin-left:63.2pt;margin-top:43.05pt;width:50.3pt;height:24.2pt;z-index:251668480" filled="f" stroked="f">
                  <v:textbox style="mso-next-textbox:#_x0000_s1364">
                    <w:txbxContent>
                      <w:p w:rsidR="00DB36D0" w:rsidRPr="00541233" w:rsidRDefault="00DB36D0" w:rsidP="00BE003F">
                        <w:pPr>
                          <w:rPr>
                            <w:sz w:val="20"/>
                            <w:szCs w:val="20"/>
                          </w:rPr>
                        </w:pPr>
                        <w:r>
                          <w:rPr>
                            <w:sz w:val="20"/>
                            <w:szCs w:val="20"/>
                          </w:rPr>
                          <w:t xml:space="preserve">  9</w:t>
                        </w:r>
                      </w:p>
                    </w:txbxContent>
                  </v:textbox>
                </v:shape>
              </w:pict>
            </w:r>
            <w:r>
              <w:rPr>
                <w:noProof/>
              </w:rPr>
              <w:pict>
                <v:shape id="_x0000_s1363" type="#_x0000_t32" style="position:absolute;left:0;text-align:left;margin-left:83.85pt;margin-top:121.75pt;width:4.3pt;height:.05pt;z-index:251667456" o:connectortype="straight"/>
              </w:pict>
            </w:r>
            <w:r>
              <w:rPr>
                <w:noProof/>
              </w:rPr>
              <w:pict>
                <v:shape id="_x0000_s1362" type="#_x0000_t32" style="position:absolute;left:0;text-align:left;margin-left:83.9pt;margin-top:52.4pt;width:4.3pt;height:.05pt;z-index:251666432" o:connectortype="straight"/>
              </w:pict>
            </w:r>
            <w:r w:rsidR="00BE003F">
              <w:rPr>
                <w:sz w:val="20"/>
                <w:szCs w:val="20"/>
              </w:rPr>
              <w:t xml:space="preserve">        </w:t>
            </w:r>
            <w:r w:rsidRPr="00BF1455">
              <w:pict>
                <v:group id="_x0000_s1192" editas="canvas" style="width:141.35pt;height:133.75pt;mso-position-horizontal-relative:char;mso-position-vertical-relative:line" coordorigin="3061,3902" coordsize="2827,2675">
                  <o:lock v:ext="edit" aspectratio="t"/>
                  <v:shape id="_x0000_s1193" type="#_x0000_t75" style="position:absolute;left:3061;top:3902;width:2827;height:2675" o:preferrelative="f">
                    <v:fill o:detectmouseclick="t"/>
                    <v:path o:extrusionok="t" o:connecttype="none"/>
                    <o:lock v:ext="edit" text="t"/>
                  </v:shape>
                  <v:group id="_x0000_s1194" style="position:absolute;left:3061;top:3902;width:2827;height:2675" coordorigin="3061,3902" coordsize="2827,2675">
                    <v:shape id="_x0000_s1195" type="#_x0000_t32" style="position:absolute;left:3061;top:6137;width:2763;height:9" o:connectortype="straight">
                      <v:stroke endarrow="block"/>
                    </v:shape>
                    <v:shape id="_x0000_s1196" type="#_x0000_t32" style="position:absolute;left:4344;top:5490;width:86;height:1" o:connectortype="straight"/>
                    <v:rect id="_x0000_s1197" style="position:absolute;left:4396;top:4540;width:422;height:1606" filled="f" strokecolor="#a5a5a5 [2092]">
                      <v:stroke dashstyle="dashDot"/>
                    </v:rect>
                    <v:shape id="_x0000_s1198" type="#_x0000_t32" style="position:absolute;left:4342;top:5740;width:86;height:1" o:connectortype="straight"/>
                    <v:shape id="_x0000_s1199" type="#_x0000_t32" style="position:absolute;left:4383;top:3902;width:1;height:2592;flip:y" o:connectortype="straight">
                      <v:stroke endarrow="block"/>
                    </v:shape>
                    <v:shape id="_x0000_s1200" style="position:absolute;left:3061;top:4261;width:1822;height:1844" coordsize="1977,2110" path="m,2110c519,1972,1038,1835,1367,1483,1696,1131,1836,565,1977,e" filled="f">
                      <v:path arrowok="t"/>
                    </v:shape>
                    <v:shape id="_x0000_s1201" type="#_x0000_t202" style="position:absolute;left:4617;top:6093;width:1006;height:484" filled="f" stroked="f">
                      <v:textbox style="mso-next-textbox:#_x0000_s1201">
                        <w:txbxContent>
                          <w:p w:rsidR="00DB36D0" w:rsidRPr="00541233" w:rsidRDefault="00DB36D0" w:rsidP="00BE003F">
                            <w:pPr>
                              <w:rPr>
                                <w:sz w:val="20"/>
                                <w:szCs w:val="20"/>
                              </w:rPr>
                            </w:pPr>
                            <w:r>
                              <w:rPr>
                                <w:sz w:val="20"/>
                                <w:szCs w:val="20"/>
                              </w:rPr>
                              <w:t>1</w:t>
                            </w:r>
                          </w:p>
                        </w:txbxContent>
                      </v:textbox>
                    </v:shape>
                    <v:shape id="_x0000_s1202" type="#_x0000_t32" style="position:absolute;left:4775;top:6162;width:86;height:1;rotation:90" o:connectortype="straight"/>
                    <v:shape id="_x0000_s1203" type="#_x0000_t32" style="position:absolute;left:4009;top:6188;width:86;height:1;rotation:90" o:connectortype="straight"/>
                    <v:shape id="_x0000_s1204" type="#_x0000_t202" style="position:absolute;left:4882;top:4068;width:1006;height:484" filled="f" stroked="f">
                      <v:textbox style="mso-next-textbox:#_x0000_s1204">
                        <w:txbxContent>
                          <w:p w:rsidR="00DB36D0" w:rsidRPr="00F36978" w:rsidRDefault="00DB36D0" w:rsidP="00BE003F">
                            <w:pPr>
                              <w:rPr>
                                <w:sz w:val="20"/>
                                <w:szCs w:val="20"/>
                              </w:rPr>
                            </w:pPr>
                            <w:r w:rsidRPr="00CA7A08">
                              <w:rPr>
                                <w:i/>
                                <w:sz w:val="20"/>
                                <w:szCs w:val="20"/>
                              </w:rPr>
                              <w:t>y</w:t>
                            </w:r>
                            <w:r>
                              <w:rPr>
                                <w:sz w:val="20"/>
                                <w:szCs w:val="20"/>
                              </w:rPr>
                              <w:t>=3</w:t>
                            </w:r>
                            <w:r w:rsidRPr="00CA7A08">
                              <w:rPr>
                                <w:i/>
                                <w:sz w:val="20"/>
                                <w:szCs w:val="20"/>
                                <w:vertAlign w:val="superscript"/>
                              </w:rPr>
                              <w:t>x</w:t>
                            </w:r>
                            <w:r>
                              <w:rPr>
                                <w:i/>
                                <w:sz w:val="20"/>
                                <w:szCs w:val="20"/>
                                <w:vertAlign w:val="superscript"/>
                              </w:rPr>
                              <w:t>+</w:t>
                            </w:r>
                            <w:r w:rsidRPr="00F36978">
                              <w:rPr>
                                <w:sz w:val="20"/>
                                <w:szCs w:val="20"/>
                                <w:vertAlign w:val="superscript"/>
                              </w:rPr>
                              <w:t>1</w:t>
                            </w:r>
                          </w:p>
                        </w:txbxContent>
                      </v:textbox>
                    </v:shape>
                  </v:group>
                  <w10:wrap type="none"/>
                  <w10:anchorlock/>
                </v:group>
              </w:pict>
            </w:r>
          </w:p>
        </w:tc>
        <w:tc>
          <w:tcPr>
            <w:tcW w:w="4788" w:type="dxa"/>
          </w:tcPr>
          <w:p w:rsidR="00BE003F" w:rsidRDefault="00BE003F" w:rsidP="0037764D">
            <w:pPr>
              <w:pStyle w:val="ListParagraph"/>
              <w:spacing w:line="276" w:lineRule="auto"/>
              <w:ind w:left="0"/>
              <w:jc w:val="both"/>
            </w:pPr>
            <w:r>
              <w:t xml:space="preserve">From the graph we see that </w:t>
            </w:r>
          </w:p>
          <w:p w:rsidR="00BE003F" w:rsidRDefault="00BE003F" w:rsidP="00F06EFE">
            <w:pPr>
              <w:pStyle w:val="ListParagraph"/>
              <w:numPr>
                <w:ilvl w:val="0"/>
                <w:numId w:val="165"/>
              </w:numPr>
              <w:spacing w:line="276" w:lineRule="auto"/>
              <w:jc w:val="both"/>
            </w:pPr>
            <w:r w:rsidRPr="00B53A3D">
              <w:rPr>
                <w:position w:val="-10"/>
              </w:rPr>
              <w:object w:dxaOrig="1320" w:dyaOrig="320">
                <v:shape id="_x0000_i2642" type="#_x0000_t75" style="width:66pt;height:16.5pt" o:ole="">
                  <v:imagedata r:id="rId3204" o:title=""/>
                </v:shape>
                <o:OLEObject Type="Embed" ProgID="Equation.3" ShapeID="_x0000_i2642" DrawAspect="Content" ObjectID="_1630458793" r:id="rId3216"/>
              </w:object>
            </w:r>
          </w:p>
          <w:p w:rsidR="00BE003F" w:rsidRDefault="00BE003F" w:rsidP="00F06EFE">
            <w:pPr>
              <w:pStyle w:val="ListParagraph"/>
              <w:numPr>
                <w:ilvl w:val="0"/>
                <w:numId w:val="165"/>
              </w:numPr>
              <w:spacing w:line="276" w:lineRule="auto"/>
              <w:jc w:val="both"/>
            </w:pPr>
            <w:r w:rsidRPr="00B53A3D">
              <w:rPr>
                <w:position w:val="-10"/>
              </w:rPr>
              <w:object w:dxaOrig="1820" w:dyaOrig="320">
                <v:shape id="_x0000_i2643" type="#_x0000_t75" style="width:91.5pt;height:16.5pt" o:ole="">
                  <v:imagedata r:id="rId3217" o:title=""/>
                </v:shape>
                <o:OLEObject Type="Embed" ProgID="Equation.3" ShapeID="_x0000_i2643" DrawAspect="Content" ObjectID="_1630458794" r:id="rId3218"/>
              </w:object>
            </w:r>
          </w:p>
          <w:p w:rsidR="00BE003F" w:rsidRDefault="00BE003F" w:rsidP="00F06EFE">
            <w:pPr>
              <w:pStyle w:val="ListParagraph"/>
              <w:numPr>
                <w:ilvl w:val="0"/>
                <w:numId w:val="165"/>
              </w:numPr>
              <w:spacing w:line="276" w:lineRule="auto"/>
              <w:jc w:val="both"/>
            </w:pPr>
            <w:r>
              <w:t xml:space="preserve">The </w:t>
            </w:r>
            <w:r w:rsidRPr="00B53A3D">
              <w:rPr>
                <w:position w:val="-10"/>
              </w:rPr>
              <w:object w:dxaOrig="400" w:dyaOrig="260">
                <v:shape id="_x0000_i2644" type="#_x0000_t75" style="width:19.5pt;height:13.5pt" o:ole="">
                  <v:imagedata r:id="rId3208" o:title=""/>
                </v:shape>
                <o:OLEObject Type="Embed" ProgID="Equation.3" ShapeID="_x0000_i2644" DrawAspect="Content" ObjectID="_1630458795" r:id="rId3219"/>
              </w:object>
            </w:r>
            <w:r>
              <w:t>intercept is 3</w:t>
            </w:r>
          </w:p>
          <w:p w:rsidR="00BE003F" w:rsidRPr="00F36978" w:rsidRDefault="00BE003F" w:rsidP="00F06EFE">
            <w:pPr>
              <w:pStyle w:val="ListParagraph"/>
              <w:numPr>
                <w:ilvl w:val="0"/>
                <w:numId w:val="165"/>
              </w:numPr>
              <w:spacing w:line="276" w:lineRule="auto"/>
              <w:jc w:val="both"/>
            </w:pPr>
            <w:r>
              <w:t xml:space="preserve">The line </w:t>
            </w:r>
            <w:r w:rsidRPr="00B53A3D">
              <w:rPr>
                <w:position w:val="-10"/>
              </w:rPr>
              <w:object w:dxaOrig="580" w:dyaOrig="320">
                <v:shape id="_x0000_i2645" type="#_x0000_t75" style="width:29.25pt;height:16.5pt" o:ole="">
                  <v:imagedata r:id="rId3220" o:title=""/>
                </v:shape>
                <o:OLEObject Type="Embed" ProgID="Equation.3" ShapeID="_x0000_i2645" DrawAspect="Content" ObjectID="_1630458796" r:id="rId3221"/>
              </w:object>
            </w:r>
            <w:r>
              <w:t xml:space="preserve"> is a horizontal asymptote</w:t>
            </w:r>
          </w:p>
          <w:p w:rsidR="00BE003F" w:rsidRDefault="00BE003F" w:rsidP="0037764D">
            <w:pPr>
              <w:pStyle w:val="ListParagraph"/>
              <w:spacing w:line="276" w:lineRule="auto"/>
              <w:ind w:left="0"/>
              <w:jc w:val="both"/>
            </w:pPr>
          </w:p>
        </w:tc>
      </w:tr>
    </w:tbl>
    <w:p w:rsidR="00CB2B40" w:rsidRDefault="00BE003F" w:rsidP="00CB2B40">
      <w:pPr>
        <w:pStyle w:val="ListParagraph"/>
        <w:numPr>
          <w:ilvl w:val="0"/>
          <w:numId w:val="191"/>
        </w:numPr>
        <w:spacing w:after="200" w:line="276" w:lineRule="auto"/>
        <w:jc w:val="both"/>
      </w:pPr>
      <w:r>
        <w:t xml:space="preserve">To get the graph of </w:t>
      </w:r>
      <w:r w:rsidRPr="007F285C">
        <w:rPr>
          <w:position w:val="-10"/>
        </w:rPr>
        <w:object w:dxaOrig="1260" w:dyaOrig="360">
          <v:shape id="_x0000_i2646" type="#_x0000_t75" style="width:63.75pt;height:18pt" o:ole="">
            <v:imagedata r:id="rId3222" o:title=""/>
          </v:shape>
          <o:OLEObject Type="Embed" ProgID="Equation.3" ShapeID="_x0000_i2646" DrawAspect="Content" ObjectID="_1630458797" r:id="rId3223"/>
        </w:object>
      </w:r>
      <w:r>
        <w:t xml:space="preserve">, we start with the basic exponential decay </w:t>
      </w:r>
      <w:r w:rsidRPr="007F285C">
        <w:rPr>
          <w:position w:val="-10"/>
        </w:rPr>
        <w:object w:dxaOrig="760" w:dyaOrig="360">
          <v:shape id="_x0000_i2647" type="#_x0000_t75" style="width:37.5pt;height:18pt" o:ole="">
            <v:imagedata r:id="rId3224" o:title=""/>
          </v:shape>
          <o:OLEObject Type="Embed" ProgID="Equation.3" ShapeID="_x0000_i2647" DrawAspect="Content" ObjectID="_1630458798" r:id="rId3225"/>
        </w:object>
      </w:r>
      <w:r>
        <w:t xml:space="preserve">. We then reflect it with respect to the </w:t>
      </w:r>
      <w:r w:rsidRPr="007F285C">
        <w:rPr>
          <w:position w:val="-6"/>
        </w:rPr>
        <w:object w:dxaOrig="820" w:dyaOrig="260">
          <v:shape id="_x0000_i2648" type="#_x0000_t75" style="width:41.25pt;height:13.5pt" o:ole="">
            <v:imagedata r:id="rId3226" o:title=""/>
          </v:shape>
          <o:OLEObject Type="Embed" ProgID="Equation.3" ShapeID="_x0000_i2648" DrawAspect="Content" ObjectID="_1630458799" r:id="rId3227"/>
        </w:object>
      </w:r>
      <w:r>
        <w:t xml:space="preserve">, which gives the graph of </w:t>
      </w:r>
      <w:r w:rsidRPr="007F285C">
        <w:rPr>
          <w:position w:val="-10"/>
        </w:rPr>
        <w:object w:dxaOrig="900" w:dyaOrig="360">
          <v:shape id="_x0000_i2649" type="#_x0000_t75" style="width:45.75pt;height:18pt" o:ole="">
            <v:imagedata r:id="rId3228" o:title=""/>
          </v:shape>
          <o:OLEObject Type="Embed" ProgID="Equation.3" ShapeID="_x0000_i2649" DrawAspect="Content" ObjectID="_1630458800" r:id="rId3229"/>
        </w:object>
      </w:r>
      <w:r>
        <w:t xml:space="preserve">. Finally, we shift this graph up 3 units to get the required graph of </w:t>
      </w:r>
      <w:r w:rsidRPr="007F285C">
        <w:rPr>
          <w:position w:val="-10"/>
        </w:rPr>
        <w:object w:dxaOrig="1260" w:dyaOrig="360">
          <v:shape id="_x0000_i2650" type="#_x0000_t75" style="width:63.75pt;height:18pt" o:ole="">
            <v:imagedata r:id="rId3230" o:title=""/>
          </v:shape>
          <o:OLEObject Type="Embed" ProgID="Equation.3" ShapeID="_x0000_i2650" DrawAspect="Content" ObjectID="_1630458801" r:id="rId3231"/>
        </w:object>
      </w:r>
      <w:r>
        <w:t>.</w:t>
      </w:r>
    </w:p>
    <w:p w:rsidR="00BE003F" w:rsidRDefault="00BF1455" w:rsidP="0037764D">
      <w:pPr>
        <w:spacing w:line="276" w:lineRule="auto"/>
        <w:jc w:val="both"/>
      </w:pPr>
      <w:r>
        <w:rPr>
          <w:noProof/>
        </w:rPr>
        <w:pict>
          <v:group id="_x0000_s29002" style="position:absolute;left:0;text-align:left;margin-left:40.55pt;margin-top:.1pt;width:388.15pt;height:175.5pt;z-index:251711488" coordorigin="6696,2097" coordsize="7763,3510">
            <v:group id="_x0000_s29003" style="position:absolute;left:8982;top:2097;width:2658;height:3456" coordorigin="9150,2097" coordsize="2658,3456">
              <v:shape id="_x0000_s29004" type="#_x0000_t202" style="position:absolute;left:11361;top:3067;width:410;height:515" filled="f" stroked="f">
                <v:textbox style="mso-next-textbox:#_x0000_s29004">
                  <w:txbxContent>
                    <w:p w:rsidR="00CB2B40" w:rsidRPr="00A210C8" w:rsidRDefault="00CB2B40" w:rsidP="00CB2B40">
                      <w:r w:rsidRPr="00A210C8">
                        <w:t>x</w:t>
                      </w:r>
                    </w:p>
                  </w:txbxContent>
                </v:textbox>
              </v:shape>
              <v:shape id="_x0000_s29005" type="#_x0000_t32" style="position:absolute;left:10178;top:2168;width:0;height:3385;flip:y" o:connectortype="straight" strokeweight="1pt">
                <v:stroke endarrow="block"/>
              </v:shape>
              <v:shape id="_x0000_s29006" type="#_x0000_t32" style="position:absolute;left:9150;top:3392;width:2592;height:2" o:connectortype="straight" strokeweight="1pt">
                <v:stroke endarrow="block"/>
              </v:shape>
              <v:shape id="_x0000_s29007" type="#_x0000_t32" style="position:absolute;left:10487;top:3371;width:1;height:74;flip:x" o:connectortype="straight"/>
              <v:shape id="_x0000_s29008" type="#_x0000_t32" style="position:absolute;left:9855;top:3340;width:1;height:74;flip:x" o:connectortype="straight"/>
              <v:shape id="_x0000_s29009" type="#_x0000_t202" style="position:absolute;left:9201;top:4564;width:852;height:431" filled="f" stroked="f">
                <v:textbox style="mso-next-textbox:#_x0000_s29009">
                  <w:txbxContent>
                    <w:p w:rsidR="00CB2B40" w:rsidRPr="00F51548" w:rsidRDefault="00CB2B40" w:rsidP="00CB2B40">
                      <w:pPr>
                        <w:rPr>
                          <w:sz w:val="18"/>
                          <w:szCs w:val="18"/>
                        </w:rPr>
                      </w:pPr>
                      <w:r w:rsidRPr="00F51548">
                        <w:rPr>
                          <w:sz w:val="18"/>
                          <w:szCs w:val="18"/>
                        </w:rPr>
                        <w:t>(</w:t>
                      </w:r>
                      <w:r w:rsidRPr="00F51548">
                        <w:rPr>
                          <w:sz w:val="18"/>
                          <w:szCs w:val="18"/>
                        </w:rPr>
                        <w:sym w:font="Symbol" w:char="F02D"/>
                      </w:r>
                      <w:r w:rsidRPr="00F51548">
                        <w:rPr>
                          <w:sz w:val="18"/>
                          <w:szCs w:val="18"/>
                        </w:rPr>
                        <w:t>1,</w:t>
                      </w:r>
                      <w:r w:rsidRPr="00F51548">
                        <w:rPr>
                          <w:sz w:val="18"/>
                          <w:szCs w:val="18"/>
                        </w:rPr>
                        <w:sym w:font="Symbol" w:char="F02D"/>
                      </w:r>
                      <w:r w:rsidRPr="00F51548">
                        <w:rPr>
                          <w:sz w:val="18"/>
                          <w:szCs w:val="18"/>
                        </w:rPr>
                        <w:t>9)</w:t>
                      </w:r>
                    </w:p>
                  </w:txbxContent>
                </v:textbox>
              </v:shape>
              <v:shape id="_x0000_s29010" type="#_x0000_t202" style="position:absolute;left:10306;top:3087;width:691;height:432" filled="f" stroked="f">
                <v:textbox style="mso-next-textbox:#_x0000_s29010">
                  <w:txbxContent>
                    <w:p w:rsidR="00CB2B40" w:rsidRPr="00B64429" w:rsidRDefault="00CB2B40" w:rsidP="00CB2B40">
                      <w:pPr>
                        <w:rPr>
                          <w:sz w:val="20"/>
                          <w:szCs w:val="20"/>
                        </w:rPr>
                      </w:pPr>
                      <w:r>
                        <w:rPr>
                          <w:sz w:val="20"/>
                          <w:szCs w:val="20"/>
                        </w:rPr>
                        <w:t>1</w:t>
                      </w:r>
                    </w:p>
                  </w:txbxContent>
                </v:textbox>
              </v:shape>
              <v:shape id="_x0000_s29011" type="#_x0000_t202" style="position:absolute;left:9893;top:2844;width:693;height:431" filled="f" stroked="f">
                <v:textbox style="mso-next-textbox:#_x0000_s29011">
                  <w:txbxContent>
                    <w:p w:rsidR="00CB2B40" w:rsidRPr="00B64429" w:rsidRDefault="00CB2B40" w:rsidP="00CB2B40">
                      <w:pPr>
                        <w:rPr>
                          <w:sz w:val="20"/>
                          <w:szCs w:val="20"/>
                        </w:rPr>
                      </w:pPr>
                      <w:r>
                        <w:rPr>
                          <w:sz w:val="20"/>
                          <w:szCs w:val="20"/>
                        </w:rPr>
                        <w:t xml:space="preserve">      1</w:t>
                      </w:r>
                    </w:p>
                  </w:txbxContent>
                </v:textbox>
              </v:shape>
              <v:shape id="_x0000_s29012" type="#_x0000_t202" style="position:absolute;left:10133;top:2097;width:568;height:433" filled="f" stroked="f">
                <v:textbox style="mso-next-textbox:#_x0000_s29012">
                  <w:txbxContent>
                    <w:p w:rsidR="00CB2B40" w:rsidRPr="00A210C8" w:rsidRDefault="00CB2B40" w:rsidP="00CB2B40">
                      <w:r>
                        <w:t>y</w:t>
                      </w:r>
                    </w:p>
                  </w:txbxContent>
                </v:textbox>
              </v:shape>
              <v:shape id="_x0000_s29013" type="#_x0000_t202" style="position:absolute;left:10572;top:3708;width:1236;height:563" filled="f" stroked="f">
                <v:textbox style="mso-next-textbox:#_x0000_s29013">
                  <w:txbxContent>
                    <w:p w:rsidR="00CB2B40" w:rsidRPr="00A210C8" w:rsidRDefault="00CB2B40" w:rsidP="00CB2B40">
                      <w:pPr>
                        <w:rPr>
                          <w:i/>
                        </w:rPr>
                      </w:pPr>
                      <w:r w:rsidRPr="00F3218B">
                        <w:rPr>
                          <w:i/>
                        </w:rPr>
                        <w:t>y</w:t>
                      </w:r>
                      <w:r>
                        <w:rPr>
                          <w:i/>
                        </w:rPr>
                        <w:t xml:space="preserve"> </w:t>
                      </w:r>
                      <w:r w:rsidRPr="00F3218B">
                        <w:t>=</w:t>
                      </w:r>
                      <w:r>
                        <w:rPr>
                          <w:i/>
                        </w:rPr>
                        <w:t xml:space="preserve"> </w:t>
                      </w:r>
                      <w:r>
                        <w:rPr>
                          <w:i/>
                        </w:rPr>
                        <w:sym w:font="Symbol" w:char="F02D"/>
                      </w:r>
                      <w:r w:rsidRPr="00F3218B">
                        <w:rPr>
                          <w:i/>
                        </w:rPr>
                        <w:t>9</w:t>
                      </w:r>
                      <w:r w:rsidRPr="00F3218B">
                        <w:rPr>
                          <w:i/>
                          <w:vertAlign w:val="superscript"/>
                        </w:rPr>
                        <w:sym w:font="Symbol" w:char="F02D"/>
                      </w:r>
                      <w:r>
                        <w:rPr>
                          <w:i/>
                          <w:vertAlign w:val="superscript"/>
                        </w:rPr>
                        <w:t xml:space="preserve"> </w:t>
                      </w:r>
                      <w:r w:rsidRPr="00F3218B">
                        <w:rPr>
                          <w:i/>
                          <w:vertAlign w:val="superscript"/>
                        </w:rPr>
                        <w:t>x</w:t>
                      </w:r>
                      <w:r w:rsidRPr="00F3218B">
                        <w:rPr>
                          <w:vertAlign w:val="superscript"/>
                        </w:rPr>
                        <w:t xml:space="preserve"> </w:t>
                      </w:r>
                    </w:p>
                  </w:txbxContent>
                </v:textbox>
              </v:shape>
              <v:shape id="_x0000_s29014" type="#_x0000_t202" style="position:absolute;left:9574;top:3051;width:783;height:447" filled="f" stroked="f">
                <v:textbox style="mso-next-textbox:#_x0000_s29014">
                  <w:txbxContent>
                    <w:p w:rsidR="00CB2B40" w:rsidRPr="00B64429" w:rsidRDefault="00CB2B40" w:rsidP="00CB2B40">
                      <w:pPr>
                        <w:rPr>
                          <w:sz w:val="20"/>
                          <w:szCs w:val="20"/>
                        </w:rPr>
                      </w:pPr>
                      <w:r>
                        <w:rPr>
                          <w:sz w:val="20"/>
                          <w:szCs w:val="20"/>
                        </w:rPr>
                        <w:sym w:font="Symbol" w:char="F02D"/>
                      </w:r>
                      <w:r>
                        <w:rPr>
                          <w:sz w:val="20"/>
                          <w:szCs w:val="20"/>
                        </w:rPr>
                        <w:t>1</w:t>
                      </w:r>
                    </w:p>
                  </w:txbxContent>
                </v:textbox>
              </v:shape>
              <v:shape id="_x0000_s29015" type="#_x0000_t32" style="position:absolute;left:9852;top:3416;width:1;height:1463" o:connectortype="straight" strokecolor="#7f7f7f">
                <v:stroke dashstyle="1 1"/>
              </v:shape>
              <v:shape id="_x0000_s29016" type="#_x0000_t32" style="position:absolute;left:9871;top:4780;width:307;height:1" o:connectortype="straight" strokecolor="#7f7f7f">
                <v:stroke dashstyle="1 1"/>
              </v:shape>
              <v:shape id="_x0000_s29017" type="#_x0000_t32" style="position:absolute;left:10149;top:3028;width:64;height:1;flip:y" o:connectortype="straight"/>
              <v:shape id="_x0000_s29018" style="position:absolute;left:9812;top:3416;width:1812;height:2099;rotation:180;flip:x" coordsize="2042,2065" path="m2042,2028c1404,2046,766,2065,426,1727,86,1389,43,694,,e" filled="f" strokeweight="1pt">
                <v:path arrowok="t"/>
              </v:shape>
              <v:shape id="_x0000_s29019" type="#_x0000_t202" style="position:absolute;left:9946;top:4564;width:693;height:432" filled="f" stroked="f">
                <v:textbox style="mso-next-textbox:#_x0000_s29019">
                  <w:txbxContent>
                    <w:p w:rsidR="00CB2B40" w:rsidRPr="00B64429" w:rsidRDefault="00CB2B40" w:rsidP="00CB2B40">
                      <w:pPr>
                        <w:rPr>
                          <w:sz w:val="20"/>
                          <w:szCs w:val="20"/>
                        </w:rPr>
                      </w:pPr>
                      <w:r>
                        <w:rPr>
                          <w:sz w:val="20"/>
                          <w:szCs w:val="20"/>
                        </w:rPr>
                        <w:t xml:space="preserve">    </w:t>
                      </w:r>
                      <w:r>
                        <w:rPr>
                          <w:sz w:val="20"/>
                          <w:szCs w:val="20"/>
                        </w:rPr>
                        <w:sym w:font="Symbol" w:char="F02D"/>
                      </w:r>
                      <w:r>
                        <w:rPr>
                          <w:sz w:val="20"/>
                          <w:szCs w:val="20"/>
                        </w:rPr>
                        <w:t>9</w:t>
                      </w:r>
                    </w:p>
                  </w:txbxContent>
                </v:textbox>
              </v:shape>
              <v:shape id="_x0000_s29020" type="#_x0000_t32" style="position:absolute;left:10162;top:3398;width:64;height:1;flip:y" o:connectortype="straight"/>
              <v:shape id="_x0000_s29021" type="#_x0000_t202" style="position:absolute;left:9923;top:3560;width:691;height:432" filled="f" stroked="f">
                <v:textbox style="mso-next-textbox:#_x0000_s29021">
                  <w:txbxContent>
                    <w:p w:rsidR="00CB2B40" w:rsidRPr="00B64429" w:rsidRDefault="00CB2B40" w:rsidP="00CB2B40">
                      <w:pPr>
                        <w:rPr>
                          <w:sz w:val="20"/>
                          <w:szCs w:val="20"/>
                        </w:rPr>
                      </w:pPr>
                      <w:r>
                        <w:rPr>
                          <w:sz w:val="20"/>
                          <w:szCs w:val="20"/>
                        </w:rPr>
                        <w:t xml:space="preserve">      </w:t>
                      </w:r>
                      <w:r>
                        <w:rPr>
                          <w:sz w:val="20"/>
                          <w:szCs w:val="20"/>
                        </w:rPr>
                        <w:sym w:font="Symbol" w:char="F02D"/>
                      </w:r>
                      <w:r>
                        <w:rPr>
                          <w:sz w:val="20"/>
                          <w:szCs w:val="20"/>
                        </w:rPr>
                        <w:t>1</w:t>
                      </w:r>
                    </w:p>
                  </w:txbxContent>
                </v:textbox>
              </v:shape>
              <v:shape id="_x0000_s29022" type="#_x0000_t32" style="position:absolute;left:10162;top:3750;width:64;height:1;flip:y" o:connectortype="straight"/>
              <v:shape id="_x0000_s29023" type="#_x0000_t32" style="position:absolute;left:10614;top:3582;width:200;height:268;flip:x y" o:connectortype="straight" strokecolor="#7f7f7f">
                <v:stroke endarrow="block"/>
              </v:shape>
            </v:group>
            <v:group id="_x0000_s29024" style="position:absolute;left:6696;top:2188;width:2466;height:3365" coordorigin="6696,2188" coordsize="2466,3365">
              <v:group id="_x0000_s29025" style="position:absolute;left:6696;top:2188;width:2466;height:3365" coordorigin="6696,2188" coordsize="2799,3365">
                <v:shape id="_x0000_s29026" type="#_x0000_t202" style="position:absolute;left:8715;top:4551;width:780;height:460" filled="f" stroked="f">
                  <v:textbox style="mso-next-textbox:#_x0000_s29026">
                    <w:txbxContent>
                      <w:p w:rsidR="00CB2B40" w:rsidRPr="00A210C8" w:rsidRDefault="00CB2B40" w:rsidP="00CB2B40">
                        <w:r w:rsidRPr="00A210C8">
                          <w:t>x</w:t>
                        </w:r>
                      </w:p>
                    </w:txbxContent>
                  </v:textbox>
                </v:shape>
                <v:shape id="_x0000_s29027" type="#_x0000_t32" style="position:absolute;left:7710;top:2385;width:1;height:3168;flip:y" o:connectortype="straight" strokeweight="1pt">
                  <v:stroke endarrow="block"/>
                </v:shape>
                <v:shape id="_x0000_s29028" type="#_x0000_t32" style="position:absolute;left:6760;top:4632;width:2444;height:2" o:connectortype="straight" strokeweight="1pt">
                  <v:stroke endarrow="block"/>
                </v:shape>
                <v:shape id="_x0000_s29029" type="#_x0000_t202" style="position:absolute;left:7444;top:4551;width:627;height:552" filled="f" stroked="f">
                  <v:textbox style="mso-next-textbox:#_x0000_s29029">
                    <w:txbxContent>
                      <w:p w:rsidR="00CB2B40" w:rsidRPr="00F51548" w:rsidRDefault="00CB2B40" w:rsidP="00CB2B40">
                        <w:pPr>
                          <w:rPr>
                            <w:sz w:val="18"/>
                            <w:szCs w:val="18"/>
                          </w:rPr>
                        </w:pPr>
                        <w:r w:rsidRPr="00F51548">
                          <w:rPr>
                            <w:sz w:val="18"/>
                            <w:szCs w:val="18"/>
                          </w:rPr>
                          <w:t>O</w:t>
                        </w:r>
                      </w:p>
                    </w:txbxContent>
                  </v:textbox>
                </v:shape>
                <v:shape id="_x0000_s29030" type="#_x0000_t32" style="position:absolute;left:8021;top:4580;width:1;height:78;flip:x" o:connectortype="straight"/>
                <v:shape id="_x0000_s29031" type="#_x0000_t32" style="position:absolute;left:7387;top:4577;width:1;height:78;flip:x" o:connectortype="straight"/>
                <v:shape id="_x0000_s29032" type="#_x0000_t202" style="position:absolute;left:6696;top:2887;width:881;height:459" filled="f" stroked="f">
                  <v:textbox style="mso-next-textbox:#_x0000_s29032">
                    <w:txbxContent>
                      <w:p w:rsidR="00CB2B40" w:rsidRPr="00F51548" w:rsidRDefault="00CB2B40" w:rsidP="00CB2B40">
                        <w:pPr>
                          <w:rPr>
                            <w:sz w:val="18"/>
                            <w:szCs w:val="18"/>
                          </w:rPr>
                        </w:pPr>
                        <w:r w:rsidRPr="00F51548">
                          <w:rPr>
                            <w:sz w:val="18"/>
                            <w:szCs w:val="18"/>
                          </w:rPr>
                          <w:t>(</w:t>
                        </w:r>
                        <w:r w:rsidRPr="00F51548">
                          <w:rPr>
                            <w:sz w:val="18"/>
                            <w:szCs w:val="18"/>
                          </w:rPr>
                          <w:sym w:font="Symbol" w:char="F02D"/>
                        </w:r>
                        <w:r w:rsidRPr="00F51548">
                          <w:rPr>
                            <w:sz w:val="18"/>
                            <w:szCs w:val="18"/>
                          </w:rPr>
                          <w:t>1,9)</w:t>
                        </w:r>
                      </w:p>
                    </w:txbxContent>
                  </v:textbox>
                </v:shape>
                <v:shape id="_x0000_s29033" type="#_x0000_t202" style="position:absolute;left:7804;top:4547;width:694;height:460" filled="f" stroked="f">
                  <v:textbox style="mso-next-textbox:#_x0000_s29033">
                    <w:txbxContent>
                      <w:p w:rsidR="00CB2B40" w:rsidRPr="00B64429" w:rsidRDefault="00CB2B40" w:rsidP="00CB2B40">
                        <w:pPr>
                          <w:rPr>
                            <w:sz w:val="20"/>
                            <w:szCs w:val="20"/>
                          </w:rPr>
                        </w:pPr>
                        <w:r>
                          <w:rPr>
                            <w:sz w:val="20"/>
                            <w:szCs w:val="20"/>
                          </w:rPr>
                          <w:t>1</w:t>
                        </w:r>
                      </w:p>
                    </w:txbxContent>
                  </v:textbox>
                </v:shape>
                <v:shape id="_x0000_s29034" type="#_x0000_t202" style="position:absolute;left:7412;top:4019;width:694;height:459" filled="f" stroked="f">
                  <v:textbox style="mso-next-textbox:#_x0000_s29034">
                    <w:txbxContent>
                      <w:p w:rsidR="00CB2B40" w:rsidRPr="00B64429" w:rsidRDefault="00CB2B40" w:rsidP="00CB2B40">
                        <w:pPr>
                          <w:rPr>
                            <w:sz w:val="20"/>
                            <w:szCs w:val="20"/>
                          </w:rPr>
                        </w:pPr>
                        <w:r>
                          <w:rPr>
                            <w:sz w:val="20"/>
                            <w:szCs w:val="20"/>
                          </w:rPr>
                          <w:t xml:space="preserve">      1</w:t>
                        </w:r>
                      </w:p>
                    </w:txbxContent>
                  </v:textbox>
                </v:shape>
                <v:shape id="_x0000_s29035" type="#_x0000_t202" style="position:absolute;left:7519;top:2906;width:694;height:460" filled="f" stroked="f">
                  <v:textbox style="mso-next-textbox:#_x0000_s29035">
                    <w:txbxContent>
                      <w:p w:rsidR="00CB2B40" w:rsidRPr="00B64429" w:rsidRDefault="00CB2B40" w:rsidP="00CB2B40">
                        <w:pPr>
                          <w:rPr>
                            <w:sz w:val="20"/>
                            <w:szCs w:val="20"/>
                          </w:rPr>
                        </w:pPr>
                        <w:r>
                          <w:rPr>
                            <w:sz w:val="20"/>
                            <w:szCs w:val="20"/>
                          </w:rPr>
                          <w:t xml:space="preserve">    9</w:t>
                        </w:r>
                      </w:p>
                    </w:txbxContent>
                  </v:textbox>
                </v:shape>
                <v:shape id="_x0000_s29036" type="#_x0000_t202" style="position:absolute;left:7711;top:2385;width:694;height:460" filled="f" stroked="f">
                  <v:textbox style="mso-next-textbox:#_x0000_s29036">
                    <w:txbxContent>
                      <w:p w:rsidR="00CB2B40" w:rsidRPr="00A210C8" w:rsidRDefault="00CB2B40" w:rsidP="00CB2B40">
                        <w:r>
                          <w:t>y</w:t>
                        </w:r>
                      </w:p>
                    </w:txbxContent>
                  </v:textbox>
                </v:shape>
                <v:shape id="_x0000_s29037" type="#_x0000_t202" style="position:absolute;left:8393;top:3940;width:934;height:809" filled="f" stroked="f">
                  <v:textbox style="mso-next-textbox:#_x0000_s29037">
                    <w:txbxContent>
                      <w:p w:rsidR="00CB2B40" w:rsidRPr="00A210C8" w:rsidRDefault="00CB2B40" w:rsidP="00CB2B40">
                        <w:pPr>
                          <w:rPr>
                            <w:i/>
                          </w:rPr>
                        </w:pPr>
                        <w:r w:rsidRPr="00F51548">
                          <w:rPr>
                            <w:i/>
                            <w:sz w:val="18"/>
                            <w:szCs w:val="18"/>
                          </w:rPr>
                          <w:t xml:space="preserve">y </w:t>
                        </w:r>
                        <w:r w:rsidRPr="00F51548">
                          <w:rPr>
                            <w:sz w:val="18"/>
                            <w:szCs w:val="18"/>
                          </w:rPr>
                          <w:t>=</w:t>
                        </w:r>
                        <w:r w:rsidRPr="00F51548">
                          <w:rPr>
                            <w:i/>
                            <w:sz w:val="18"/>
                            <w:szCs w:val="18"/>
                          </w:rPr>
                          <w:t xml:space="preserve"> 9</w:t>
                        </w:r>
                        <w:r w:rsidRPr="00F51548">
                          <w:rPr>
                            <w:i/>
                            <w:sz w:val="18"/>
                            <w:szCs w:val="18"/>
                            <w:vertAlign w:val="superscript"/>
                          </w:rPr>
                          <w:sym w:font="Symbol" w:char="F02D"/>
                        </w:r>
                        <w:r>
                          <w:rPr>
                            <w:i/>
                            <w:vertAlign w:val="superscript"/>
                          </w:rPr>
                          <w:t xml:space="preserve"> </w:t>
                        </w:r>
                        <w:r w:rsidRPr="00F3218B">
                          <w:rPr>
                            <w:i/>
                            <w:vertAlign w:val="superscript"/>
                          </w:rPr>
                          <w:t>x</w:t>
                        </w:r>
                        <w:r w:rsidRPr="00F3218B">
                          <w:rPr>
                            <w:vertAlign w:val="superscript"/>
                          </w:rPr>
                          <w:t xml:space="preserve"> </w:t>
                        </w:r>
                      </w:p>
                    </w:txbxContent>
                  </v:textbox>
                </v:shape>
                <v:shape id="_x0000_s29038" type="#_x0000_t202" style="position:absolute;left:7044;top:4531;width:785;height:476" filled="f" stroked="f">
                  <v:textbox style="mso-next-textbox:#_x0000_s29038">
                    <w:txbxContent>
                      <w:p w:rsidR="00CB2B40" w:rsidRPr="00B64429" w:rsidRDefault="00CB2B40" w:rsidP="00CB2B40">
                        <w:pPr>
                          <w:rPr>
                            <w:sz w:val="20"/>
                            <w:szCs w:val="20"/>
                          </w:rPr>
                        </w:pPr>
                        <w:r>
                          <w:rPr>
                            <w:sz w:val="20"/>
                            <w:szCs w:val="20"/>
                          </w:rPr>
                          <w:sym w:font="Symbol" w:char="F02D"/>
                        </w:r>
                        <w:r>
                          <w:rPr>
                            <w:sz w:val="20"/>
                            <w:szCs w:val="20"/>
                          </w:rPr>
                          <w:t>1</w:t>
                        </w:r>
                      </w:p>
                    </w:txbxContent>
                  </v:textbox>
                </v:shape>
                <v:shape id="_x0000_s29039" type="#_x0000_t32" style="position:absolute;left:7385;top:3096;width:1;height:1555" o:connectortype="straight" strokecolor="#7f7f7f">
                  <v:stroke dashstyle="1 1"/>
                </v:shape>
                <v:shape id="_x0000_s29040" type="#_x0000_t32" style="position:absolute;left:7388;top:3103;width:307;height:1" o:connectortype="straight" strokecolor="#7f7f7f">
                  <v:stroke dashstyle="1 1"/>
                </v:shape>
                <v:shape id="_x0000_s29041" type="#_x0000_t32" style="position:absolute;left:6948;top:2188;width:1;height:1" o:connectortype="straight"/>
                <v:shape id="_x0000_s29042" type="#_x0000_t32" style="position:absolute;left:7682;top:3102;width:64;height:1;flip:y" o:connectortype="straight"/>
                <v:shape id="_x0000_s29043" type="#_x0000_t32" style="position:absolute;left:7682;top:4245;width:64;height:1;flip:y" o:connectortype="straight"/>
                <v:shape id="_x0000_s29044" style="position:absolute;left:7345;top:2385;width:1817;height:2232" coordsize="2042,2065" path="m2042,2028c1404,2046,766,2065,426,1727,86,1389,43,694,,e" filled="f" strokeweight="1pt">
                  <v:path arrowok="t"/>
                </v:shape>
                <v:shape id="_x0000_s29045" type="#_x0000_t32" style="position:absolute;left:8201;top:4262;width:278;height:216;flip:x" o:connectortype="straight">
                  <v:stroke endarrow="block"/>
                </v:shape>
              </v:group>
            </v:group>
            <v:group id="_x0000_s29046" style="position:absolute;left:11904;top:2099;width:2555;height:3508" coordorigin="11904,2099" coordsize="2555,3508">
              <v:shape id="_x0000_s29047" type="#_x0000_t202" style="position:absolute;left:14040;top:4224;width:354;height:548" filled="f" stroked="f">
                <v:textbox style="mso-next-textbox:#_x0000_s29047">
                  <w:txbxContent>
                    <w:p w:rsidR="00CB2B40" w:rsidRPr="00A210C8" w:rsidRDefault="00CB2B40" w:rsidP="00CB2B40">
                      <w:r w:rsidRPr="00A210C8">
                        <w:t>x</w:t>
                      </w:r>
                    </w:p>
                  </w:txbxContent>
                </v:textbox>
              </v:shape>
              <v:shape id="_x0000_s29048" type="#_x0000_t32" style="position:absolute;left:12983;top:2142;width:1;height:3456;flip:y" o:connectortype="straight" strokeweight="1pt">
                <v:stroke endarrow="block"/>
              </v:shape>
              <v:shape id="_x0000_s29049" type="#_x0000_t32" style="position:absolute;left:11940;top:3324;width:2317;height:2" o:connectortype="straight" strokecolor="#7f7f7f">
                <v:stroke dashstyle="dash"/>
              </v:shape>
              <v:shape id="_x0000_s29050" type="#_x0000_t32" style="position:absolute;left:12703;top:4293;width:1;height:78;flip:x" o:connectortype="straight"/>
              <v:shape id="_x0000_s29051" type="#_x0000_t202" style="position:absolute;left:12935;top:3835;width:598;height:460" filled="f" stroked="f">
                <v:textbox style="mso-next-textbox:#_x0000_s29051">
                  <w:txbxContent>
                    <w:p w:rsidR="00CB2B40" w:rsidRPr="00B64429" w:rsidRDefault="00CB2B40" w:rsidP="00CB2B40">
                      <w:pPr>
                        <w:rPr>
                          <w:sz w:val="20"/>
                          <w:szCs w:val="20"/>
                        </w:rPr>
                      </w:pPr>
                      <w:r>
                        <w:rPr>
                          <w:sz w:val="20"/>
                          <w:szCs w:val="20"/>
                        </w:rPr>
                        <w:t>1</w:t>
                      </w:r>
                    </w:p>
                  </w:txbxContent>
                </v:textbox>
              </v:shape>
              <v:shape id="_x0000_s29052" type="#_x0000_t202" style="position:absolute;left:12892;top:2875;width:598;height:905" filled="f" stroked="f">
                <v:textbox style="mso-next-textbox:#_x0000_s29052">
                  <w:txbxContent>
                    <w:p w:rsidR="00CB2B40" w:rsidRPr="00B64429" w:rsidRDefault="00CB2B40" w:rsidP="00CB2B40">
                      <w:pPr>
                        <w:rPr>
                          <w:sz w:val="20"/>
                          <w:szCs w:val="20"/>
                        </w:rPr>
                      </w:pPr>
                      <w:r>
                        <w:rPr>
                          <w:sz w:val="20"/>
                          <w:szCs w:val="20"/>
                        </w:rPr>
                        <w:t xml:space="preserve">      3</w:t>
                      </w:r>
                    </w:p>
                  </w:txbxContent>
                </v:textbox>
              </v:shape>
              <v:shape id="_x0000_s29053" type="#_x0000_t202" style="position:absolute;left:12935;top:2099;width:598;height:460" filled="f" stroked="f">
                <v:textbox style="mso-next-textbox:#_x0000_s29053">
                  <w:txbxContent>
                    <w:p w:rsidR="00CB2B40" w:rsidRPr="00A210C8" w:rsidRDefault="00CB2B40" w:rsidP="00CB2B40">
                      <w:r>
                        <w:t>y</w:t>
                      </w:r>
                    </w:p>
                  </w:txbxContent>
                </v:textbox>
              </v:shape>
              <v:shape id="_x0000_s29054" type="#_x0000_t202" style="position:absolute;left:13236;top:3604;width:1223;height:599" filled="f" stroked="f">
                <v:textbox style="mso-next-textbox:#_x0000_s29054">
                  <w:txbxContent>
                    <w:p w:rsidR="00CB2B40" w:rsidRPr="00F51548" w:rsidRDefault="00CB2B40" w:rsidP="00CB2B40">
                      <w:pPr>
                        <w:rPr>
                          <w:i/>
                          <w:sz w:val="20"/>
                          <w:szCs w:val="20"/>
                        </w:rPr>
                      </w:pPr>
                      <w:r w:rsidRPr="00F51548">
                        <w:rPr>
                          <w:i/>
                          <w:sz w:val="20"/>
                          <w:szCs w:val="20"/>
                        </w:rPr>
                        <w:t xml:space="preserve">y </w:t>
                      </w:r>
                      <w:r w:rsidRPr="00F51548">
                        <w:rPr>
                          <w:sz w:val="20"/>
                          <w:szCs w:val="20"/>
                        </w:rPr>
                        <w:t>=</w:t>
                      </w:r>
                      <w:r w:rsidRPr="00F51548">
                        <w:rPr>
                          <w:i/>
                          <w:sz w:val="20"/>
                          <w:szCs w:val="20"/>
                        </w:rPr>
                        <w:t xml:space="preserve"> </w:t>
                      </w:r>
                      <w:r w:rsidRPr="00F51548">
                        <w:rPr>
                          <w:i/>
                          <w:sz w:val="20"/>
                          <w:szCs w:val="20"/>
                        </w:rPr>
                        <w:sym w:font="Symbol" w:char="F02D"/>
                      </w:r>
                      <w:r w:rsidRPr="00F51548">
                        <w:rPr>
                          <w:i/>
                          <w:sz w:val="20"/>
                          <w:szCs w:val="20"/>
                        </w:rPr>
                        <w:t>9</w:t>
                      </w:r>
                      <w:r w:rsidRPr="00F51548">
                        <w:rPr>
                          <w:i/>
                          <w:sz w:val="20"/>
                          <w:szCs w:val="20"/>
                          <w:vertAlign w:val="superscript"/>
                        </w:rPr>
                        <w:sym w:font="Symbol" w:char="F02D"/>
                      </w:r>
                      <w:r w:rsidRPr="00F51548">
                        <w:rPr>
                          <w:i/>
                          <w:sz w:val="20"/>
                          <w:szCs w:val="20"/>
                          <w:vertAlign w:val="superscript"/>
                        </w:rPr>
                        <w:t xml:space="preserve"> x</w:t>
                      </w:r>
                      <w:r w:rsidRPr="00F51548">
                        <w:rPr>
                          <w:sz w:val="20"/>
                          <w:szCs w:val="20"/>
                          <w:vertAlign w:val="superscript"/>
                        </w:rPr>
                        <w:t xml:space="preserve"> </w:t>
                      </w:r>
                      <w:r w:rsidRPr="00F51548">
                        <w:rPr>
                          <w:sz w:val="20"/>
                          <w:szCs w:val="20"/>
                        </w:rPr>
                        <w:t>+3</w:t>
                      </w:r>
                    </w:p>
                  </w:txbxContent>
                </v:textbox>
              </v:shape>
              <v:shape id="_x0000_s29055" type="#_x0000_t202" style="position:absolute;left:12351;top:4003;width:510;height:476" filled="f" stroked="f">
                <v:textbox style="mso-next-textbox:#_x0000_s29055">
                  <w:txbxContent>
                    <w:p w:rsidR="00CB2B40" w:rsidRPr="00B64429" w:rsidRDefault="00CB2B40" w:rsidP="00CB2B40">
                      <w:pPr>
                        <w:rPr>
                          <w:sz w:val="20"/>
                          <w:szCs w:val="20"/>
                        </w:rPr>
                      </w:pPr>
                      <w:r>
                        <w:rPr>
                          <w:sz w:val="20"/>
                          <w:szCs w:val="20"/>
                        </w:rPr>
                        <w:sym w:font="Symbol" w:char="F02D"/>
                      </w:r>
                      <w:r>
                        <w:rPr>
                          <w:sz w:val="20"/>
                          <w:szCs w:val="20"/>
                        </w:rPr>
                        <w:t>1</w:t>
                      </w:r>
                    </w:p>
                  </w:txbxContent>
                </v:textbox>
              </v:shape>
              <v:shape id="_x0000_s29056" type="#_x0000_t32" style="position:absolute;left:12970;top:4047;width:55;height:1;flip:y" o:connectortype="straight"/>
              <v:shape id="_x0000_s29057" style="position:absolute;left:12707;top:3335;width:1514;height:2272;rotation:180;flip:x" coordsize="2042,2065" path="m2042,2028c1404,2046,766,2065,426,1727,86,1389,43,694,,e" filled="f" strokeweight="1pt">
                <v:path arrowok="t"/>
              </v:shape>
              <v:shape id="_x0000_s29058" type="#_x0000_t32" style="position:absolute;left:12970;top:3345;width:55;height:1;flip:y" o:connectortype="straight"/>
              <v:shape id="_x0000_s29059" type="#_x0000_t202" style="position:absolute;left:12388;top:3517;width:724;height:459" filled="f" stroked="f">
                <v:textbox style="mso-next-textbox:#_x0000_s29059">
                  <w:txbxContent>
                    <w:p w:rsidR="00CB2B40" w:rsidRPr="00B64429" w:rsidRDefault="00CB2B40" w:rsidP="00CB2B40">
                      <w:pPr>
                        <w:rPr>
                          <w:sz w:val="20"/>
                          <w:szCs w:val="20"/>
                        </w:rPr>
                      </w:pPr>
                      <w:r>
                        <w:rPr>
                          <w:sz w:val="20"/>
                          <w:szCs w:val="20"/>
                        </w:rPr>
                        <w:t xml:space="preserve">      2</w:t>
                      </w:r>
                    </w:p>
                  </w:txbxContent>
                </v:textbox>
              </v:shape>
              <v:shape id="_x0000_s29060" type="#_x0000_t32" style="position:absolute;left:12958;top:3765;width:56;height:1;flip:y" o:connectortype="straight"/>
              <v:shape id="_x0000_s29061" type="#_x0000_t32" style="position:absolute;left:13358;top:3470;width:190;height:272;flip:x y" o:connectortype="straight" strokecolor="#7f7f7f">
                <v:stroke endarrow="block"/>
              </v:shape>
              <v:shape id="_x0000_s29062" type="#_x0000_t32" style="position:absolute;left:11904;top:4323;width:2456;height:2" o:connectortype="straight" strokeweight="1pt">
                <v:stroke endarrow="block"/>
              </v:shape>
              <v:shape id="_x0000_s29063" type="#_x0000_t32" style="position:absolute;left:12958;top:3330;width:56;height:1;flip:y" o:connectortype="straight"/>
              <v:shape id="_x0000_s29064" type="#_x0000_t32" style="position:absolute;left:12958;top:4563;width:56;height:1;flip:y" o:connectortype="straight"/>
              <v:shape id="_x0000_s29065" type="#_x0000_t202" style="position:absolute;left:11904;top:2959;width:1163;height:459" filled="f" stroked="f">
                <v:textbox style="mso-next-textbox:#_x0000_s29065">
                  <w:txbxContent>
                    <w:p w:rsidR="00CB2B40" w:rsidRPr="00B64429" w:rsidRDefault="00CB2B40" w:rsidP="00CB2B40">
                      <w:pPr>
                        <w:rPr>
                          <w:sz w:val="20"/>
                          <w:szCs w:val="20"/>
                        </w:rPr>
                      </w:pPr>
                      <w:r>
                        <w:rPr>
                          <w:sz w:val="20"/>
                          <w:szCs w:val="20"/>
                        </w:rPr>
                        <w:t xml:space="preserve">     y = 3</w:t>
                      </w:r>
                    </w:p>
                  </w:txbxContent>
                </v:textbox>
              </v:shape>
            </v:group>
          </v:group>
        </w:pict>
      </w:r>
      <w:r>
        <w:pict>
          <v:group id="_x0000_s29000" editas="canvas" style="width:393.9pt;height:175.5pt;mso-position-horizontal-relative:char;mso-position-vertical-relative:line" coordorigin="6581,2097" coordsize="7878,3510">
            <o:lock v:ext="edit" aspectratio="t"/>
            <v:shape id="_x0000_s29001" type="#_x0000_t75" style="position:absolute;left:6581;top:2097;width:7878;height:3510" o:preferrelative="f">
              <v:fill o:detectmouseclick="t"/>
              <v:path o:extrusionok="t" o:connecttype="none"/>
              <o:lock v:ext="edit" text="t"/>
            </v:shape>
            <w10:wrap type="none"/>
            <w10:anchorlock/>
          </v:group>
        </w:pict>
      </w:r>
    </w:p>
    <w:p w:rsidR="00BE003F" w:rsidRDefault="00BE003F" w:rsidP="0037764D">
      <w:pPr>
        <w:spacing w:line="276" w:lineRule="auto"/>
        <w:jc w:val="both"/>
      </w:pPr>
      <w:r w:rsidRPr="007F285C">
        <w:lastRenderedPageBreak/>
        <w:t xml:space="preserve">From the graph of </w:t>
      </w:r>
      <w:r w:rsidRPr="007F285C">
        <w:rPr>
          <w:position w:val="-10"/>
        </w:rPr>
        <w:object w:dxaOrig="1260" w:dyaOrig="360">
          <v:shape id="_x0000_i2651" type="#_x0000_t75" style="width:63.75pt;height:18pt" o:ole="">
            <v:imagedata r:id="rId3232" o:title=""/>
          </v:shape>
          <o:OLEObject Type="Embed" ProgID="Equation.3" ShapeID="_x0000_i2651" DrawAspect="Content" ObjectID="_1630458802" r:id="rId3233"/>
        </w:object>
      </w:r>
      <w:r>
        <w:t xml:space="preserve">, we can see that </w:t>
      </w:r>
      <w:r w:rsidRPr="007F285C">
        <w:rPr>
          <w:position w:val="-10"/>
        </w:rPr>
        <w:object w:dxaOrig="1280" w:dyaOrig="320">
          <v:shape id="_x0000_i2652" type="#_x0000_t75" style="width:64.5pt;height:16.5pt" o:ole="">
            <v:imagedata r:id="rId3234" o:title=""/>
          </v:shape>
          <o:OLEObject Type="Embed" ProgID="Equation.3" ShapeID="_x0000_i2652" DrawAspect="Content" ObjectID="_1630458803" r:id="rId3235"/>
        </w:object>
      </w:r>
      <w:r>
        <w:t xml:space="preserve">, </w:t>
      </w:r>
      <w:r w:rsidRPr="007F285C">
        <w:rPr>
          <w:position w:val="-10"/>
        </w:rPr>
        <w:object w:dxaOrig="1880" w:dyaOrig="320">
          <v:shape id="_x0000_i2653" type="#_x0000_t75" style="width:94.5pt;height:16.5pt" o:ole="">
            <v:imagedata r:id="rId3236" o:title=""/>
          </v:shape>
          <o:OLEObject Type="Embed" ProgID="Equation.3" ShapeID="_x0000_i2653" DrawAspect="Content" ObjectID="_1630458804" r:id="rId3237"/>
        </w:object>
      </w:r>
      <w:r>
        <w:t xml:space="preserve">, the line </w:t>
      </w:r>
      <w:r w:rsidRPr="007F285C">
        <w:rPr>
          <w:position w:val="-10"/>
        </w:rPr>
        <w:object w:dxaOrig="560" w:dyaOrig="320">
          <v:shape id="_x0000_i2654" type="#_x0000_t75" style="width:28.5pt;height:16.5pt" o:ole="">
            <v:imagedata r:id="rId3238" o:title=""/>
          </v:shape>
          <o:OLEObject Type="Embed" ProgID="Equation.3" ShapeID="_x0000_i2654" DrawAspect="Content" ObjectID="_1630458805" r:id="rId3239"/>
        </w:object>
      </w:r>
      <w:r>
        <w:t xml:space="preserve"> is a horizontal asymptote, 2 is the </w:t>
      </w:r>
      <w:r w:rsidRPr="007F285C">
        <w:rPr>
          <w:position w:val="-10"/>
        </w:rPr>
        <w:object w:dxaOrig="400" w:dyaOrig="260">
          <v:shape id="_x0000_i2655" type="#_x0000_t75" style="width:19.5pt;height:13.5pt" o:ole="">
            <v:imagedata r:id="rId3240" o:title=""/>
          </v:shape>
          <o:OLEObject Type="Embed" ProgID="Equation.3" ShapeID="_x0000_i2655" DrawAspect="Content" ObjectID="_1630458806" r:id="rId3241"/>
        </w:object>
      </w:r>
      <w:r>
        <w:t xml:space="preserve">intercept and </w:t>
      </w:r>
      <w:r w:rsidRPr="007F285C">
        <w:rPr>
          <w:position w:val="-12"/>
        </w:rPr>
        <w:object w:dxaOrig="720" w:dyaOrig="360">
          <v:shape id="_x0000_i2656" type="#_x0000_t75" style="width:36pt;height:18pt" o:ole="">
            <v:imagedata r:id="rId3242" o:title=""/>
          </v:shape>
          <o:OLEObject Type="Embed" ProgID="Equation.3" ShapeID="_x0000_i2656" DrawAspect="Content" ObjectID="_1630458807" r:id="rId3243"/>
        </w:object>
      </w:r>
      <w:r>
        <w:t xml:space="preserve"> is the </w:t>
      </w:r>
      <w:r w:rsidRPr="007F285C">
        <w:rPr>
          <w:position w:val="-6"/>
        </w:rPr>
        <w:object w:dxaOrig="380" w:dyaOrig="220">
          <v:shape id="_x0000_i2657" type="#_x0000_t75" style="width:19.5pt;height:11.25pt" o:ole="">
            <v:imagedata r:id="rId3244" o:title=""/>
          </v:shape>
          <o:OLEObject Type="Embed" ProgID="Equation.3" ShapeID="_x0000_i2657" DrawAspect="Content" ObjectID="_1630458808" r:id="rId3245"/>
        </w:object>
      </w:r>
      <w:r>
        <w:t>intercept.</w:t>
      </w:r>
    </w:p>
    <w:p w:rsidR="00BE003F" w:rsidRDefault="00BE003F" w:rsidP="0037764D">
      <w:pPr>
        <w:spacing w:line="276" w:lineRule="auto"/>
        <w:jc w:val="both"/>
      </w:pPr>
      <w:r w:rsidRPr="003F2970">
        <w:rPr>
          <w:b/>
        </w:rPr>
        <w:t>Remark</w:t>
      </w:r>
      <w:r>
        <w:t xml:space="preserve">: When the base </w:t>
      </w:r>
      <w:r w:rsidRPr="007F285C">
        <w:rPr>
          <w:position w:val="-6"/>
        </w:rPr>
        <w:object w:dxaOrig="200" w:dyaOrig="279">
          <v:shape id="_x0000_i2658" type="#_x0000_t75" style="width:10.5pt;height:13.5pt" o:ole="">
            <v:imagedata r:id="rId3246" o:title=""/>
          </v:shape>
          <o:OLEObject Type="Embed" ProgID="Equation.3" ShapeID="_x0000_i2658" DrawAspect="Content" ObjectID="_1630458809" r:id="rId3247"/>
        </w:object>
      </w:r>
      <w:r>
        <w:t xml:space="preserve"> of the exponential function </w:t>
      </w:r>
      <w:r w:rsidRPr="003F2970">
        <w:rPr>
          <w:position w:val="-10"/>
        </w:rPr>
        <w:object w:dxaOrig="999" w:dyaOrig="360">
          <v:shape id="_x0000_i2659" type="#_x0000_t75" style="width:49.5pt;height:18pt" o:ole="">
            <v:imagedata r:id="rId3248" o:title=""/>
          </v:shape>
          <o:OLEObject Type="Embed" ProgID="Equation.3" ShapeID="_x0000_i2659" DrawAspect="Content" ObjectID="_1630458810" r:id="rId3249"/>
        </w:object>
      </w:r>
      <w:r>
        <w:t xml:space="preserve"> equals to the number </w:t>
      </w:r>
      <w:r w:rsidRPr="003F2970">
        <w:rPr>
          <w:position w:val="-6"/>
        </w:rPr>
        <w:object w:dxaOrig="180" w:dyaOrig="220">
          <v:shape id="_x0000_i2660" type="#_x0000_t75" style="width:9.75pt;height:11.25pt" o:ole="">
            <v:imagedata r:id="rId3250" o:title=""/>
          </v:shape>
          <o:OLEObject Type="Embed" ProgID="Equation.3" ShapeID="_x0000_i2660" DrawAspect="Content" ObjectID="_1630458811" r:id="rId3251"/>
        </w:object>
      </w:r>
      <w:r>
        <w:t xml:space="preserve">, where </w:t>
      </w:r>
      <w:r w:rsidRPr="003F2970">
        <w:rPr>
          <w:position w:val="-6"/>
        </w:rPr>
        <w:object w:dxaOrig="1320" w:dyaOrig="279">
          <v:shape id="_x0000_i2661" type="#_x0000_t75" style="width:66pt;height:13.5pt" o:ole="">
            <v:imagedata r:id="rId3252" o:title=""/>
          </v:shape>
          <o:OLEObject Type="Embed" ProgID="Equation.3" ShapeID="_x0000_i2661" DrawAspect="Content" ObjectID="_1630458812" r:id="rId3253"/>
        </w:object>
      </w:r>
      <w:r>
        <w:t>, we call the exponential function the natural exponential function.</w:t>
      </w:r>
    </w:p>
    <w:p w:rsidR="00E93D19" w:rsidRPr="007F285C" w:rsidRDefault="00E93D19" w:rsidP="0037764D">
      <w:pPr>
        <w:spacing w:line="276" w:lineRule="auto"/>
        <w:jc w:val="both"/>
      </w:pPr>
    </w:p>
    <w:p w:rsidR="00BE003F" w:rsidRPr="003537E2" w:rsidRDefault="00BE003F" w:rsidP="00F06EFE">
      <w:pPr>
        <w:pStyle w:val="ListParagraph"/>
        <w:numPr>
          <w:ilvl w:val="0"/>
          <w:numId w:val="176"/>
        </w:numPr>
        <w:spacing w:after="200" w:line="276" w:lineRule="auto"/>
        <w:jc w:val="both"/>
        <w:rPr>
          <w:b/>
        </w:rPr>
      </w:pPr>
      <w:r w:rsidRPr="003537E2">
        <w:rPr>
          <w:b/>
        </w:rPr>
        <w:t>Logarithmic Functions</w:t>
      </w:r>
    </w:p>
    <w:p w:rsidR="00BE003F" w:rsidRDefault="00BE003F" w:rsidP="0037764D">
      <w:pPr>
        <w:spacing w:line="276" w:lineRule="auto"/>
        <w:jc w:val="both"/>
      </w:pPr>
      <w:r w:rsidRPr="003F2970">
        <w:t xml:space="preserve">In the previous subsection we noted that the exponential function </w:t>
      </w:r>
      <w:r w:rsidRPr="003F2970">
        <w:rPr>
          <w:position w:val="-10"/>
        </w:rPr>
        <w:object w:dxaOrig="999" w:dyaOrig="360">
          <v:shape id="_x0000_i2662" type="#_x0000_t75" style="width:49.5pt;height:18pt" o:ole="">
            <v:imagedata r:id="rId3254" o:title=""/>
          </v:shape>
          <o:OLEObject Type="Embed" ProgID="Equation.3" ShapeID="_x0000_i2662" DrawAspect="Content" ObjectID="_1630458813" r:id="rId3255"/>
        </w:object>
      </w:r>
      <w:r>
        <w:t xml:space="preserve"> (where </w:t>
      </w:r>
      <w:r w:rsidRPr="003F2970">
        <w:rPr>
          <w:position w:val="-6"/>
        </w:rPr>
        <w:object w:dxaOrig="540" w:dyaOrig="279">
          <v:shape id="_x0000_i2663" type="#_x0000_t75" style="width:27.75pt;height:13.5pt" o:ole="">
            <v:imagedata r:id="rId3256" o:title=""/>
          </v:shape>
          <o:OLEObject Type="Embed" ProgID="Equation.3" ShapeID="_x0000_i2663" DrawAspect="Content" ObjectID="_1630458814" r:id="rId3257"/>
        </w:object>
      </w:r>
      <w:r>
        <w:t xml:space="preserve"> and </w:t>
      </w:r>
      <w:r w:rsidRPr="003F2970">
        <w:rPr>
          <w:position w:val="-6"/>
        </w:rPr>
        <w:object w:dxaOrig="520" w:dyaOrig="279">
          <v:shape id="_x0000_i2664" type="#_x0000_t75" style="width:25.5pt;height:13.5pt" o:ole="">
            <v:imagedata r:id="rId3258" o:title=""/>
          </v:shape>
          <o:OLEObject Type="Embed" ProgID="Equation.3" ShapeID="_x0000_i2664" DrawAspect="Content" ObjectID="_1630458815" r:id="rId3259"/>
        </w:object>
      </w:r>
      <w:r>
        <w:t xml:space="preserve">) is one to one. Thus, the exponential function has an inverse function. What is the inverse of </w:t>
      </w:r>
      <w:r w:rsidRPr="003F2970">
        <w:rPr>
          <w:position w:val="-10"/>
        </w:rPr>
        <w:object w:dxaOrig="999" w:dyaOrig="360">
          <v:shape id="_x0000_i2665" type="#_x0000_t75" style="width:49.5pt;height:18pt" o:ole="">
            <v:imagedata r:id="rId3260" o:title=""/>
          </v:shape>
          <o:OLEObject Type="Embed" ProgID="Equation.3" ShapeID="_x0000_i2665" DrawAspect="Content" ObjectID="_1630458816" r:id="rId3261"/>
        </w:object>
      </w:r>
      <w:r>
        <w:t>?</w:t>
      </w:r>
    </w:p>
    <w:p w:rsidR="00BE003F" w:rsidRDefault="00BE003F" w:rsidP="0037764D">
      <w:pPr>
        <w:spacing w:line="276" w:lineRule="auto"/>
        <w:jc w:val="both"/>
      </w:pPr>
      <w:r>
        <w:t xml:space="preserve">To find the inverse of </w:t>
      </w:r>
      <w:r w:rsidRPr="00D623E7">
        <w:rPr>
          <w:position w:val="-10"/>
        </w:rPr>
        <w:object w:dxaOrig="999" w:dyaOrig="360">
          <v:shape id="_x0000_i2666" type="#_x0000_t75" style="width:49.5pt;height:18pt" o:ole="">
            <v:imagedata r:id="rId3262" o:title=""/>
          </v:shape>
          <o:OLEObject Type="Embed" ProgID="Equation.3" ShapeID="_x0000_i2666" DrawAspect="Content" ObjectID="_1630458817" r:id="rId3263"/>
        </w:object>
      </w:r>
      <w:r>
        <w:t xml:space="preserve">, let’s review the process for finding an inverse function by comparing the process for the polynomial function </w:t>
      </w:r>
      <w:r w:rsidRPr="003534CF">
        <w:rPr>
          <w:position w:val="-10"/>
        </w:rPr>
        <w:object w:dxaOrig="680" w:dyaOrig="360">
          <v:shape id="_x0000_i2667" type="#_x0000_t75" style="width:34.5pt;height:18pt" o:ole="">
            <v:imagedata r:id="rId3264" o:title=""/>
          </v:shape>
          <o:OLEObject Type="Embed" ProgID="Equation.3" ShapeID="_x0000_i2667" DrawAspect="Content" ObjectID="_1630458818" r:id="rId3265"/>
        </w:object>
      </w:r>
      <w:r>
        <w:t xml:space="preserve"> and the exponential function </w:t>
      </w:r>
      <w:r w:rsidRPr="003534CF">
        <w:rPr>
          <w:position w:val="-10"/>
        </w:rPr>
        <w:object w:dxaOrig="660" w:dyaOrig="360">
          <v:shape id="_x0000_i2668" type="#_x0000_t75" style="width:33.75pt;height:18pt" o:ole="">
            <v:imagedata r:id="rId3266" o:title=""/>
          </v:shape>
          <o:OLEObject Type="Embed" ProgID="Equation.3" ShapeID="_x0000_i2668" DrawAspect="Content" ObjectID="_1630458819" r:id="rId3267"/>
        </w:object>
      </w:r>
      <w:r>
        <w:t xml:space="preserve">. Keep in mind that </w:t>
      </w:r>
      <w:r w:rsidRPr="003534CF">
        <w:rPr>
          <w:position w:val="-6"/>
        </w:rPr>
        <w:object w:dxaOrig="200" w:dyaOrig="220">
          <v:shape id="_x0000_i2669" type="#_x0000_t75" style="width:10.5pt;height:11.25pt" o:ole="">
            <v:imagedata r:id="rId3268" o:title=""/>
          </v:shape>
          <o:OLEObject Type="Embed" ProgID="Equation.3" ShapeID="_x0000_i2669" DrawAspect="Content" ObjectID="_1630458820" r:id="rId3269"/>
        </w:object>
      </w:r>
      <w:r>
        <w:t xml:space="preserve"> is our independent variable and </w:t>
      </w:r>
      <w:r w:rsidRPr="003534CF">
        <w:rPr>
          <w:position w:val="-10"/>
        </w:rPr>
        <w:object w:dxaOrig="220" w:dyaOrig="260">
          <v:shape id="_x0000_i2670" type="#_x0000_t75" style="width:11.25pt;height:13.5pt" o:ole="">
            <v:imagedata r:id="rId3270" o:title=""/>
          </v:shape>
          <o:OLEObject Type="Embed" ProgID="Equation.3" ShapeID="_x0000_i2670" DrawAspect="Content" ObjectID="_1630458821" r:id="rId3271"/>
        </w:object>
      </w:r>
      <w:r>
        <w:t xml:space="preserve"> is the dependent variable and so whenever possible we want a function solved explicitly for </w:t>
      </w:r>
      <w:r w:rsidRPr="003534CF">
        <w:rPr>
          <w:position w:val="-10"/>
        </w:rPr>
        <w:object w:dxaOrig="220" w:dyaOrig="260">
          <v:shape id="_x0000_i2671" type="#_x0000_t75" style="width:11.25pt;height:13.5pt" o:ole="">
            <v:imagedata r:id="rId3272" o:title=""/>
          </v:shape>
          <o:OLEObject Type="Embed" ProgID="Equation.3" ShapeID="_x0000_i2671" DrawAspect="Content" ObjectID="_1630458822" r:id="rId3273"/>
        </w:object>
      </w:r>
      <w:r>
        <w:t>.</w:t>
      </w:r>
    </w:p>
    <w:p w:rsidR="00E93D19" w:rsidRDefault="00E93D19" w:rsidP="0037764D">
      <w:pPr>
        <w:spacing w:line="276" w:lineRule="auto"/>
        <w:jc w:val="both"/>
      </w:pPr>
    </w:p>
    <w:p w:rsidR="00E93D19" w:rsidRPr="003F2970" w:rsidRDefault="00E93D19" w:rsidP="0037764D">
      <w:pPr>
        <w:spacing w:line="276" w:lineRule="auto"/>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4140"/>
      </w:tblGrid>
      <w:tr w:rsidR="00BE003F" w:rsidTr="00BE003F">
        <w:tc>
          <w:tcPr>
            <w:tcW w:w="4680" w:type="dxa"/>
            <w:shd w:val="clear" w:color="auto" w:fill="D9D9D9" w:themeFill="background1" w:themeFillShade="D9"/>
          </w:tcPr>
          <w:p w:rsidR="00BE003F" w:rsidRPr="00022A1F" w:rsidRDefault="00BE003F" w:rsidP="0037764D">
            <w:pPr>
              <w:spacing w:line="276" w:lineRule="auto"/>
              <w:jc w:val="both"/>
              <w:rPr>
                <w:b/>
              </w:rPr>
            </w:pPr>
            <w:r w:rsidRPr="00022A1F">
              <w:rPr>
                <w:b/>
              </w:rPr>
              <w:t xml:space="preserve">To find the inverse of </w:t>
            </w:r>
            <w:r w:rsidRPr="00022A1F">
              <w:rPr>
                <w:b/>
                <w:position w:val="-10"/>
              </w:rPr>
              <w:object w:dxaOrig="680" w:dyaOrig="360">
                <v:shape id="_x0000_i2672" type="#_x0000_t75" style="width:34.5pt;height:18pt" o:ole="">
                  <v:imagedata r:id="rId3274" o:title=""/>
                </v:shape>
                <o:OLEObject Type="Embed" ProgID="Equation.3" ShapeID="_x0000_i2672" DrawAspect="Content" ObjectID="_1630458823" r:id="rId3275"/>
              </w:object>
            </w:r>
          </w:p>
        </w:tc>
        <w:tc>
          <w:tcPr>
            <w:tcW w:w="4140" w:type="dxa"/>
            <w:shd w:val="clear" w:color="auto" w:fill="D9D9D9" w:themeFill="background1" w:themeFillShade="D9"/>
          </w:tcPr>
          <w:p w:rsidR="00BE003F" w:rsidRPr="00022A1F" w:rsidRDefault="00BE003F" w:rsidP="0037764D">
            <w:pPr>
              <w:spacing w:line="276" w:lineRule="auto"/>
              <w:jc w:val="both"/>
              <w:rPr>
                <w:b/>
              </w:rPr>
            </w:pPr>
            <w:r w:rsidRPr="00022A1F">
              <w:rPr>
                <w:b/>
              </w:rPr>
              <w:t xml:space="preserve">To find the inverse of </w:t>
            </w:r>
            <w:r w:rsidRPr="00022A1F">
              <w:rPr>
                <w:b/>
                <w:position w:val="-10"/>
              </w:rPr>
              <w:object w:dxaOrig="660" w:dyaOrig="360">
                <v:shape id="_x0000_i2673" type="#_x0000_t75" style="width:33.75pt;height:18pt" o:ole="">
                  <v:imagedata r:id="rId3276" o:title=""/>
                </v:shape>
                <o:OLEObject Type="Embed" ProgID="Equation.3" ShapeID="_x0000_i2673" DrawAspect="Content" ObjectID="_1630458824" r:id="rId3277"/>
              </w:object>
            </w:r>
          </w:p>
        </w:tc>
      </w:tr>
      <w:tr w:rsidR="00BE003F" w:rsidTr="00BE003F">
        <w:tc>
          <w:tcPr>
            <w:tcW w:w="4680" w:type="dxa"/>
            <w:shd w:val="clear" w:color="auto" w:fill="D9D9D9" w:themeFill="background1" w:themeFillShade="D9"/>
          </w:tcPr>
          <w:p w:rsidR="00BE003F" w:rsidRDefault="00BE003F" w:rsidP="0037764D">
            <w:pPr>
              <w:spacing w:line="276" w:lineRule="auto"/>
              <w:jc w:val="both"/>
            </w:pPr>
            <w:r w:rsidRPr="003534CF">
              <w:rPr>
                <w:position w:val="-10"/>
              </w:rPr>
              <w:object w:dxaOrig="680" w:dyaOrig="360">
                <v:shape id="_x0000_i2674" type="#_x0000_t75" style="width:34.5pt;height:18pt" o:ole="">
                  <v:imagedata r:id="rId3278" o:title=""/>
                </v:shape>
                <o:OLEObject Type="Embed" ProgID="Equation.3" ShapeID="_x0000_i2674" DrawAspect="Content" ObjectID="_1630458825" r:id="rId3279"/>
              </w:object>
            </w:r>
            <w:r>
              <w:t xml:space="preserve">       Interchange </w:t>
            </w:r>
            <w:r w:rsidRPr="003534CF">
              <w:rPr>
                <w:position w:val="-6"/>
              </w:rPr>
              <w:object w:dxaOrig="200" w:dyaOrig="220">
                <v:shape id="_x0000_i2675" type="#_x0000_t75" style="width:10.5pt;height:11.25pt" o:ole="">
                  <v:imagedata r:id="rId3280" o:title=""/>
                </v:shape>
                <o:OLEObject Type="Embed" ProgID="Equation.3" ShapeID="_x0000_i2675" DrawAspect="Content" ObjectID="_1630458826" r:id="rId3281"/>
              </w:object>
            </w:r>
            <w:r>
              <w:t xml:space="preserve"> and </w:t>
            </w:r>
            <w:r w:rsidRPr="003534CF">
              <w:rPr>
                <w:position w:val="-10"/>
              </w:rPr>
              <w:object w:dxaOrig="220" w:dyaOrig="260">
                <v:shape id="_x0000_i2676" type="#_x0000_t75" style="width:11.25pt;height:13.5pt" o:ole="">
                  <v:imagedata r:id="rId3282" o:title=""/>
                </v:shape>
                <o:OLEObject Type="Embed" ProgID="Equation.3" ShapeID="_x0000_i2676" DrawAspect="Content" ObjectID="_1630458827" r:id="rId3283"/>
              </w:object>
            </w:r>
          </w:p>
          <w:p w:rsidR="00BE003F" w:rsidRDefault="00BE003F" w:rsidP="0037764D">
            <w:pPr>
              <w:spacing w:line="276" w:lineRule="auto"/>
              <w:jc w:val="both"/>
            </w:pPr>
            <w:r w:rsidRPr="00437D1F">
              <w:rPr>
                <w:position w:val="-10"/>
              </w:rPr>
              <w:object w:dxaOrig="680" w:dyaOrig="360">
                <v:shape id="_x0000_i2677" type="#_x0000_t75" style="width:34.5pt;height:18pt" o:ole="">
                  <v:imagedata r:id="rId3284" o:title=""/>
                </v:shape>
                <o:OLEObject Type="Embed" ProgID="Equation.3" ShapeID="_x0000_i2677" DrawAspect="Content" ObjectID="_1630458828" r:id="rId3285"/>
              </w:object>
            </w:r>
            <w:r>
              <w:t xml:space="preserve">       solve for </w:t>
            </w:r>
            <w:r w:rsidRPr="00437D1F">
              <w:rPr>
                <w:position w:val="-10"/>
              </w:rPr>
              <w:object w:dxaOrig="220" w:dyaOrig="260">
                <v:shape id="_x0000_i2678" type="#_x0000_t75" style="width:11.25pt;height:13.5pt" o:ole="">
                  <v:imagedata r:id="rId3286" o:title=""/>
                </v:shape>
                <o:OLEObject Type="Embed" ProgID="Equation.3" ShapeID="_x0000_i2678" DrawAspect="Content" ObjectID="_1630458829" r:id="rId3287"/>
              </w:object>
            </w:r>
          </w:p>
          <w:p w:rsidR="00BE003F" w:rsidRDefault="00BE003F" w:rsidP="0037764D">
            <w:pPr>
              <w:spacing w:line="276" w:lineRule="auto"/>
              <w:jc w:val="both"/>
            </w:pPr>
            <w:r w:rsidRPr="00437D1F">
              <w:rPr>
                <w:position w:val="-10"/>
              </w:rPr>
              <w:object w:dxaOrig="780" w:dyaOrig="380">
                <v:shape id="_x0000_i2679" type="#_x0000_t75" style="width:39.75pt;height:19.5pt" o:ole="">
                  <v:imagedata r:id="rId3288" o:title=""/>
                </v:shape>
                <o:OLEObject Type="Embed" ProgID="Equation.3" ShapeID="_x0000_i2679" DrawAspect="Content" ObjectID="_1630458830" r:id="rId3289"/>
              </w:object>
            </w:r>
          </w:p>
        </w:tc>
        <w:tc>
          <w:tcPr>
            <w:tcW w:w="4140" w:type="dxa"/>
            <w:shd w:val="clear" w:color="auto" w:fill="D9D9D9" w:themeFill="background1" w:themeFillShade="D9"/>
          </w:tcPr>
          <w:p w:rsidR="00BE003F" w:rsidRDefault="00BE003F" w:rsidP="0037764D">
            <w:pPr>
              <w:spacing w:line="276" w:lineRule="auto"/>
              <w:jc w:val="both"/>
            </w:pPr>
            <w:r w:rsidRPr="003534CF">
              <w:rPr>
                <w:position w:val="-10"/>
              </w:rPr>
              <w:object w:dxaOrig="660" w:dyaOrig="360">
                <v:shape id="_x0000_i2680" type="#_x0000_t75" style="width:33.75pt;height:18pt" o:ole="">
                  <v:imagedata r:id="rId3290" o:title=""/>
                </v:shape>
                <o:OLEObject Type="Embed" ProgID="Equation.3" ShapeID="_x0000_i2680" DrawAspect="Content" ObjectID="_1630458831" r:id="rId3291"/>
              </w:object>
            </w:r>
            <w:r>
              <w:t xml:space="preserve">      Interchange </w:t>
            </w:r>
            <w:r w:rsidRPr="003534CF">
              <w:rPr>
                <w:position w:val="-6"/>
              </w:rPr>
              <w:object w:dxaOrig="200" w:dyaOrig="220">
                <v:shape id="_x0000_i2681" type="#_x0000_t75" style="width:10.5pt;height:11.25pt" o:ole="">
                  <v:imagedata r:id="rId3292" o:title=""/>
                </v:shape>
                <o:OLEObject Type="Embed" ProgID="Equation.3" ShapeID="_x0000_i2681" DrawAspect="Content" ObjectID="_1630458832" r:id="rId3293"/>
              </w:object>
            </w:r>
            <w:r>
              <w:t xml:space="preserve"> and </w:t>
            </w:r>
            <w:r w:rsidRPr="003534CF">
              <w:rPr>
                <w:position w:val="-10"/>
              </w:rPr>
              <w:object w:dxaOrig="220" w:dyaOrig="260">
                <v:shape id="_x0000_i2682" type="#_x0000_t75" style="width:11.25pt;height:13.5pt" o:ole="">
                  <v:imagedata r:id="rId3294" o:title=""/>
                </v:shape>
                <o:OLEObject Type="Embed" ProgID="Equation.3" ShapeID="_x0000_i2682" DrawAspect="Content" ObjectID="_1630458833" r:id="rId3295"/>
              </w:object>
            </w:r>
          </w:p>
          <w:p w:rsidR="00BE003F" w:rsidRDefault="00BE003F" w:rsidP="0037764D">
            <w:pPr>
              <w:spacing w:line="276" w:lineRule="auto"/>
              <w:jc w:val="both"/>
            </w:pPr>
            <w:r w:rsidRPr="00437D1F">
              <w:rPr>
                <w:position w:val="-6"/>
              </w:rPr>
              <w:object w:dxaOrig="660" w:dyaOrig="320">
                <v:shape id="_x0000_i2683" type="#_x0000_t75" style="width:33.75pt;height:16.5pt" o:ole="">
                  <v:imagedata r:id="rId3296" o:title=""/>
                </v:shape>
                <o:OLEObject Type="Embed" ProgID="Equation.3" ShapeID="_x0000_i2683" DrawAspect="Content" ObjectID="_1630458834" r:id="rId3297"/>
              </w:object>
            </w:r>
            <w:r>
              <w:t xml:space="preserve">      solve for </w:t>
            </w:r>
            <w:r w:rsidRPr="00437D1F">
              <w:rPr>
                <w:position w:val="-10"/>
              </w:rPr>
              <w:object w:dxaOrig="220" w:dyaOrig="260">
                <v:shape id="_x0000_i2684" type="#_x0000_t75" style="width:11.25pt;height:13.5pt" o:ole="">
                  <v:imagedata r:id="rId3298" o:title=""/>
                </v:shape>
                <o:OLEObject Type="Embed" ProgID="Equation.3" ShapeID="_x0000_i2684" DrawAspect="Content" ObjectID="_1630458835" r:id="rId3299"/>
              </w:object>
            </w:r>
          </w:p>
          <w:p w:rsidR="00BE003F" w:rsidRDefault="00BE003F" w:rsidP="0037764D">
            <w:pPr>
              <w:spacing w:line="276" w:lineRule="auto"/>
              <w:jc w:val="both"/>
            </w:pPr>
            <w:r w:rsidRPr="00437D1F">
              <w:rPr>
                <w:position w:val="-10"/>
              </w:rPr>
              <w:object w:dxaOrig="680" w:dyaOrig="320">
                <v:shape id="_x0000_i2685" type="#_x0000_t75" style="width:34.5pt;height:16.5pt" o:ole="">
                  <v:imagedata r:id="rId3300" o:title=""/>
                </v:shape>
                <o:OLEObject Type="Embed" ProgID="Equation.3" ShapeID="_x0000_i2685" DrawAspect="Content" ObjectID="_1630458836" r:id="rId3301"/>
              </w:object>
            </w:r>
          </w:p>
        </w:tc>
      </w:tr>
    </w:tbl>
    <w:p w:rsidR="00BE003F" w:rsidRDefault="00BE003F" w:rsidP="0037764D">
      <w:pPr>
        <w:spacing w:line="276" w:lineRule="auto"/>
        <w:jc w:val="both"/>
      </w:pPr>
    </w:p>
    <w:p w:rsidR="00BE003F" w:rsidRDefault="00BE003F" w:rsidP="0037764D">
      <w:pPr>
        <w:spacing w:line="276" w:lineRule="auto"/>
        <w:jc w:val="both"/>
      </w:pPr>
      <w:r>
        <w:t xml:space="preserve">There is no algebraic procedure we can use to solve </w:t>
      </w:r>
      <w:r w:rsidRPr="00437D1F">
        <w:rPr>
          <w:position w:val="-6"/>
        </w:rPr>
        <w:object w:dxaOrig="660" w:dyaOrig="320">
          <v:shape id="_x0000_i2686" type="#_x0000_t75" style="width:33.75pt;height:16.5pt" o:ole="">
            <v:imagedata r:id="rId3302" o:title=""/>
          </v:shape>
          <o:OLEObject Type="Embed" ProgID="Equation.3" ShapeID="_x0000_i2686" DrawAspect="Content" ObjectID="_1630458837" r:id="rId3303"/>
        </w:object>
      </w:r>
      <w:r>
        <w:t xml:space="preserve"> for </w:t>
      </w:r>
      <w:r w:rsidRPr="00437D1F">
        <w:rPr>
          <w:position w:val="-10"/>
        </w:rPr>
        <w:object w:dxaOrig="220" w:dyaOrig="260">
          <v:shape id="_x0000_i2687" type="#_x0000_t75" style="width:11.25pt;height:13.5pt" o:ole="">
            <v:imagedata r:id="rId3304" o:title=""/>
          </v:shape>
          <o:OLEObject Type="Embed" ProgID="Equation.3" ShapeID="_x0000_i2687" DrawAspect="Content" ObjectID="_1630458838" r:id="rId3305"/>
        </w:object>
      </w:r>
      <w:r>
        <w:t xml:space="preserve">. By introducing radical notations we could express the inverse of </w:t>
      </w:r>
      <w:r w:rsidRPr="00437D1F">
        <w:rPr>
          <w:position w:val="-10"/>
        </w:rPr>
        <w:object w:dxaOrig="680" w:dyaOrig="360">
          <v:shape id="_x0000_i2688" type="#_x0000_t75" style="width:34.5pt;height:18pt" o:ole="">
            <v:imagedata r:id="rId3306" o:title=""/>
          </v:shape>
          <o:OLEObject Type="Embed" ProgID="Equation.3" ShapeID="_x0000_i2688" DrawAspect="Content" ObjectID="_1630458839" r:id="rId3307"/>
        </w:object>
      </w:r>
      <w:r>
        <w:t xml:space="preserve"> explicitly in the form </w:t>
      </w:r>
      <w:r w:rsidRPr="00437D1F">
        <w:rPr>
          <w:position w:val="-10"/>
        </w:rPr>
        <w:object w:dxaOrig="780" w:dyaOrig="380">
          <v:shape id="_x0000_i2689" type="#_x0000_t75" style="width:39.75pt;height:19.5pt" o:ole="">
            <v:imagedata r:id="rId3308" o:title=""/>
          </v:shape>
          <o:OLEObject Type="Embed" ProgID="Equation.3" ShapeID="_x0000_i2689" DrawAspect="Content" ObjectID="_1630458840" r:id="rId3309"/>
        </w:object>
      </w:r>
      <w:r>
        <w:t xml:space="preserve">. In words, </w:t>
      </w:r>
      <w:r w:rsidRPr="00437D1F">
        <w:rPr>
          <w:position w:val="-10"/>
        </w:rPr>
        <w:object w:dxaOrig="700" w:dyaOrig="360">
          <v:shape id="_x0000_i2690" type="#_x0000_t75" style="width:35.25pt;height:18pt" o:ole="">
            <v:imagedata r:id="rId3310" o:title=""/>
          </v:shape>
          <o:OLEObject Type="Embed" ProgID="Equation.3" ShapeID="_x0000_i2690" DrawAspect="Content" ObjectID="_1630458841" r:id="rId3311"/>
        </w:object>
      </w:r>
      <w:r>
        <w:t xml:space="preserve"> and </w:t>
      </w:r>
      <w:r w:rsidRPr="00437D1F">
        <w:rPr>
          <w:position w:val="-10"/>
        </w:rPr>
        <w:object w:dxaOrig="780" w:dyaOrig="380">
          <v:shape id="_x0000_i2691" type="#_x0000_t75" style="width:39.75pt;height:19.5pt" o:ole="">
            <v:imagedata r:id="rId3312" o:title=""/>
          </v:shape>
          <o:OLEObject Type="Embed" ProgID="Equation.3" ShapeID="_x0000_i2691" DrawAspect="Content" ObjectID="_1630458842" r:id="rId3313"/>
        </w:object>
      </w:r>
      <w:r>
        <w:t xml:space="preserve"> both mean exactly the same thing: </w:t>
      </w:r>
      <w:r w:rsidRPr="00437D1F">
        <w:rPr>
          <w:position w:val="-10"/>
        </w:rPr>
        <w:object w:dxaOrig="220" w:dyaOrig="260">
          <v:shape id="_x0000_i2692" type="#_x0000_t75" style="width:11.25pt;height:13.5pt" o:ole="">
            <v:imagedata r:id="rId3314" o:title=""/>
          </v:shape>
          <o:OLEObject Type="Embed" ProgID="Equation.3" ShapeID="_x0000_i2692" DrawAspect="Content" ObjectID="_1630458843" r:id="rId3315"/>
        </w:object>
      </w:r>
      <w:r>
        <w:t xml:space="preserve"> is the number whose cube is </w:t>
      </w:r>
      <w:r w:rsidRPr="00437D1F">
        <w:rPr>
          <w:position w:val="-6"/>
        </w:rPr>
        <w:object w:dxaOrig="200" w:dyaOrig="220">
          <v:shape id="_x0000_i2693" type="#_x0000_t75" style="width:10.5pt;height:11.25pt" o:ole="">
            <v:imagedata r:id="rId3316" o:title=""/>
          </v:shape>
          <o:OLEObject Type="Embed" ProgID="Equation.3" ShapeID="_x0000_i2693" DrawAspect="Content" ObjectID="_1630458844" r:id="rId3317"/>
        </w:object>
      </w:r>
      <w:r>
        <w:t xml:space="preserve">. Similarly, if we want to express </w:t>
      </w:r>
      <w:r w:rsidRPr="00437D1F">
        <w:rPr>
          <w:position w:val="-6"/>
        </w:rPr>
        <w:object w:dxaOrig="660" w:dyaOrig="320">
          <v:shape id="_x0000_i2694" type="#_x0000_t75" style="width:33.75pt;height:16.5pt" o:ole="">
            <v:imagedata r:id="rId3318" o:title=""/>
          </v:shape>
          <o:OLEObject Type="Embed" ProgID="Equation.3" ShapeID="_x0000_i2694" DrawAspect="Content" ObjectID="_1630458845" r:id="rId3319"/>
        </w:object>
      </w:r>
      <w:r>
        <w:t xml:space="preserve"> explicitly as a function of </w:t>
      </w:r>
      <w:r w:rsidRPr="00437D1F">
        <w:rPr>
          <w:position w:val="-6"/>
        </w:rPr>
        <w:object w:dxaOrig="200" w:dyaOrig="220">
          <v:shape id="_x0000_i2695" type="#_x0000_t75" style="width:10.5pt;height:11.25pt" o:ole="">
            <v:imagedata r:id="rId3320" o:title=""/>
          </v:shape>
          <o:OLEObject Type="Embed" ProgID="Equation.3" ShapeID="_x0000_i2695" DrawAspect="Content" ObjectID="_1630458846" r:id="rId3321"/>
        </w:object>
      </w:r>
      <w:r>
        <w:t xml:space="preserve">, we need to invent a special notation for this. The key idea is to take the equation </w:t>
      </w:r>
      <w:r w:rsidRPr="00437D1F">
        <w:rPr>
          <w:position w:val="-6"/>
        </w:rPr>
        <w:object w:dxaOrig="660" w:dyaOrig="320">
          <v:shape id="_x0000_i2696" type="#_x0000_t75" style="width:33.75pt;height:16.5pt" o:ole="">
            <v:imagedata r:id="rId3322" o:title=""/>
          </v:shape>
          <o:OLEObject Type="Embed" ProgID="Equation.3" ShapeID="_x0000_i2696" DrawAspect="Content" ObjectID="_1630458847" r:id="rId3323"/>
        </w:object>
      </w:r>
      <w:r>
        <w:t xml:space="preserve"> and express it verbally.</w:t>
      </w:r>
    </w:p>
    <w:p w:rsidR="00E93D19" w:rsidRDefault="00E93D19" w:rsidP="0037764D">
      <w:pPr>
        <w:spacing w:line="276" w:lineRule="auto"/>
        <w:jc w:val="both"/>
      </w:pPr>
    </w:p>
    <w:tbl>
      <w:tblPr>
        <w:tblStyle w:val="TableGrid"/>
        <w:tblW w:w="0" w:type="auto"/>
        <w:tblInd w:w="738" w:type="dxa"/>
        <w:tblLook w:val="04A0"/>
      </w:tblPr>
      <w:tblGrid>
        <w:gridCol w:w="7560"/>
      </w:tblGrid>
      <w:tr w:rsidR="00BE003F" w:rsidTr="00BE003F">
        <w:tc>
          <w:tcPr>
            <w:tcW w:w="7560" w:type="dxa"/>
            <w:tcBorders>
              <w:top w:val="nil"/>
              <w:left w:val="nil"/>
              <w:bottom w:val="nil"/>
              <w:right w:val="nil"/>
            </w:tcBorders>
            <w:shd w:val="clear" w:color="auto" w:fill="D9D9D9" w:themeFill="background1" w:themeFillShade="D9"/>
          </w:tcPr>
          <w:p w:rsidR="00BE003F" w:rsidRDefault="00BE003F" w:rsidP="0037764D">
            <w:pPr>
              <w:spacing w:line="276" w:lineRule="auto"/>
              <w:jc w:val="both"/>
            </w:pPr>
            <w:r w:rsidRPr="00345B93">
              <w:rPr>
                <w:position w:val="-6"/>
              </w:rPr>
              <w:object w:dxaOrig="660" w:dyaOrig="320">
                <v:shape id="_x0000_i2697" type="#_x0000_t75" style="width:33.75pt;height:16.5pt" o:ole="">
                  <v:imagedata r:id="rId3324" o:title=""/>
                </v:shape>
                <o:OLEObject Type="Embed" ProgID="Equation.3" ShapeID="_x0000_i2697" DrawAspect="Content" ObjectID="_1630458848" r:id="rId3325"/>
              </w:object>
            </w:r>
            <w:r>
              <w:t xml:space="preserve"> means </w:t>
            </w:r>
            <w:r w:rsidRPr="00345B93">
              <w:rPr>
                <w:position w:val="-10"/>
              </w:rPr>
              <w:object w:dxaOrig="220" w:dyaOrig="260">
                <v:shape id="_x0000_i2698" type="#_x0000_t75" style="width:11.25pt;height:13.5pt" o:ole="">
                  <v:imagedata r:id="rId3326" o:title=""/>
                </v:shape>
                <o:OLEObject Type="Embed" ProgID="Equation.3" ShapeID="_x0000_i2698" DrawAspect="Content" ObjectID="_1630458849" r:id="rId3327"/>
              </w:object>
            </w:r>
            <w:r>
              <w:t xml:space="preserve"> is the exponent to which 3 must be raised to yield </w:t>
            </w:r>
            <w:r w:rsidRPr="00345B93">
              <w:rPr>
                <w:position w:val="-6"/>
              </w:rPr>
              <w:object w:dxaOrig="200" w:dyaOrig="220">
                <v:shape id="_x0000_i2699" type="#_x0000_t75" style="width:10.5pt;height:11.25pt" o:ole="">
                  <v:imagedata r:id="rId3328" o:title=""/>
                </v:shape>
                <o:OLEObject Type="Embed" ProgID="Equation.3" ShapeID="_x0000_i2699" DrawAspect="Content" ObjectID="_1630458850" r:id="rId3329"/>
              </w:object>
            </w:r>
          </w:p>
        </w:tc>
      </w:tr>
    </w:tbl>
    <w:p w:rsidR="00BE003F" w:rsidRDefault="00BE003F" w:rsidP="0037764D">
      <w:pPr>
        <w:spacing w:line="276" w:lineRule="auto"/>
        <w:jc w:val="both"/>
      </w:pPr>
    </w:p>
    <w:p w:rsidR="00BE003F" w:rsidRDefault="00BE003F" w:rsidP="0037764D">
      <w:pPr>
        <w:spacing w:line="276" w:lineRule="auto"/>
        <w:jc w:val="both"/>
      </w:pPr>
      <w:r>
        <w:t>We introduce the following notation, which expresses this idea in a much more compact form.</w:t>
      </w:r>
    </w:p>
    <w:p w:rsidR="00E93D19" w:rsidRDefault="00E93D19" w:rsidP="0037764D">
      <w:pPr>
        <w:spacing w:line="276" w:lineRule="auto"/>
        <w:jc w:val="both"/>
      </w:pPr>
    </w:p>
    <w:tbl>
      <w:tblPr>
        <w:tblStyle w:val="TableGrid"/>
        <w:tblW w:w="0" w:type="auto"/>
        <w:tblInd w:w="108" w:type="dxa"/>
        <w:tblLook w:val="04A0"/>
      </w:tblPr>
      <w:tblGrid>
        <w:gridCol w:w="9180"/>
      </w:tblGrid>
      <w:tr w:rsidR="00BE003F" w:rsidTr="00BE003F">
        <w:trPr>
          <w:trHeight w:val="1268"/>
        </w:trPr>
        <w:tc>
          <w:tcPr>
            <w:tcW w:w="9180" w:type="dxa"/>
            <w:shd w:val="clear" w:color="auto" w:fill="D9D9D9" w:themeFill="background1" w:themeFillShade="D9"/>
          </w:tcPr>
          <w:p w:rsidR="00BE003F" w:rsidRDefault="00BE003F" w:rsidP="0037764D">
            <w:pPr>
              <w:spacing w:line="276" w:lineRule="auto"/>
              <w:jc w:val="both"/>
            </w:pPr>
            <w:r w:rsidRPr="001E3E66">
              <w:rPr>
                <w:b/>
              </w:rPr>
              <w:t>Definition</w:t>
            </w:r>
            <w:r>
              <w:rPr>
                <w:b/>
              </w:rPr>
              <w:t xml:space="preserve"> 2.22: </w:t>
            </w:r>
            <w:r>
              <w:t xml:space="preserve">For </w:t>
            </w:r>
            <w:r w:rsidRPr="001E3E66">
              <w:rPr>
                <w:position w:val="-6"/>
              </w:rPr>
              <w:object w:dxaOrig="540" w:dyaOrig="279">
                <v:shape id="_x0000_i2700" type="#_x0000_t75" style="width:27.75pt;height:13.5pt" o:ole="">
                  <v:imagedata r:id="rId3330" o:title=""/>
                </v:shape>
                <o:OLEObject Type="Embed" ProgID="Equation.3" ShapeID="_x0000_i2700" DrawAspect="Content" ObjectID="_1630458851" r:id="rId3331"/>
              </w:object>
            </w:r>
            <w:r>
              <w:t xml:space="preserve"> and </w:t>
            </w:r>
            <w:r w:rsidRPr="001E3E66">
              <w:rPr>
                <w:position w:val="-6"/>
              </w:rPr>
              <w:object w:dxaOrig="520" w:dyaOrig="279">
                <v:shape id="_x0000_i2701" type="#_x0000_t75" style="width:25.5pt;height:13.5pt" o:ole="">
                  <v:imagedata r:id="rId3332" o:title=""/>
                </v:shape>
                <o:OLEObject Type="Embed" ProgID="Equation.3" ShapeID="_x0000_i2701" DrawAspect="Content" ObjectID="_1630458852" r:id="rId3333"/>
              </w:object>
            </w:r>
            <w:r>
              <w:t xml:space="preserve">, we write </w:t>
            </w:r>
            <w:r w:rsidRPr="001E3E66">
              <w:rPr>
                <w:position w:val="-12"/>
              </w:rPr>
              <w:object w:dxaOrig="1040" w:dyaOrig="360">
                <v:shape id="_x0000_i2702" type="#_x0000_t75" style="width:52.5pt;height:18pt" o:ole="">
                  <v:imagedata r:id="rId3334" o:title=""/>
                </v:shape>
                <o:OLEObject Type="Embed" ProgID="Equation.3" ShapeID="_x0000_i2702" DrawAspect="Content" ObjectID="_1630458853" r:id="rId3335"/>
              </w:object>
            </w:r>
            <w:r>
              <w:t xml:space="preserve"> to mean </w:t>
            </w:r>
            <w:r w:rsidRPr="001E3E66">
              <w:rPr>
                <w:position w:val="-10"/>
              </w:rPr>
              <w:object w:dxaOrig="220" w:dyaOrig="260">
                <v:shape id="_x0000_i2703" type="#_x0000_t75" style="width:11.25pt;height:13.5pt" o:ole="">
                  <v:imagedata r:id="rId3336" o:title=""/>
                </v:shape>
                <o:OLEObject Type="Embed" ProgID="Equation.3" ShapeID="_x0000_i2703" DrawAspect="Content" ObjectID="_1630458854" r:id="rId3337"/>
              </w:object>
            </w:r>
            <w:r>
              <w:t xml:space="preserve"> is the exponent to which </w:t>
            </w:r>
            <w:r w:rsidRPr="001E3E66">
              <w:rPr>
                <w:position w:val="-6"/>
              </w:rPr>
              <w:object w:dxaOrig="200" w:dyaOrig="279">
                <v:shape id="_x0000_i2704" type="#_x0000_t75" style="width:10.5pt;height:13.5pt" o:ole="">
                  <v:imagedata r:id="rId3338" o:title=""/>
                </v:shape>
                <o:OLEObject Type="Embed" ProgID="Equation.3" ShapeID="_x0000_i2704" DrawAspect="Content" ObjectID="_1630458855" r:id="rId3339"/>
              </w:object>
            </w:r>
            <w:r>
              <w:t xml:space="preserve"> must be raised to yield </w:t>
            </w:r>
            <w:r w:rsidRPr="001E3E66">
              <w:rPr>
                <w:position w:val="-6"/>
              </w:rPr>
              <w:object w:dxaOrig="200" w:dyaOrig="220">
                <v:shape id="_x0000_i2705" type="#_x0000_t75" style="width:10.5pt;height:11.25pt" o:ole="">
                  <v:imagedata r:id="rId3340" o:title=""/>
                </v:shape>
                <o:OLEObject Type="Embed" ProgID="Equation.3" ShapeID="_x0000_i2705" DrawAspect="Content" ObjectID="_1630458856" r:id="rId3341"/>
              </w:object>
            </w:r>
            <w:r>
              <w:t xml:space="preserve">. In other words, </w:t>
            </w:r>
          </w:p>
          <w:p w:rsidR="00BE003F" w:rsidRPr="001E3E66" w:rsidRDefault="00BE003F" w:rsidP="0037764D">
            <w:pPr>
              <w:spacing w:line="276" w:lineRule="auto"/>
              <w:jc w:val="both"/>
              <w:rPr>
                <w:b/>
              </w:rPr>
            </w:pPr>
            <w:r>
              <w:t xml:space="preserve">                                     </w:t>
            </w:r>
            <w:r w:rsidRPr="001E3E66">
              <w:rPr>
                <w:position w:val="-12"/>
              </w:rPr>
              <w:object w:dxaOrig="2020" w:dyaOrig="380">
                <v:shape id="_x0000_i2706" type="#_x0000_t75" style="width:101.25pt;height:19.5pt" o:ole="">
                  <v:imagedata r:id="rId3342" o:title=""/>
                </v:shape>
                <o:OLEObject Type="Embed" ProgID="Equation.3" ShapeID="_x0000_i2706" DrawAspect="Content" ObjectID="_1630458857" r:id="rId3343"/>
              </w:object>
            </w:r>
          </w:p>
        </w:tc>
      </w:tr>
    </w:tbl>
    <w:p w:rsidR="00BE003F" w:rsidRDefault="00BE003F" w:rsidP="0037764D">
      <w:pPr>
        <w:spacing w:line="276" w:lineRule="auto"/>
        <w:jc w:val="both"/>
      </w:pPr>
    </w:p>
    <w:p w:rsidR="00BE003F" w:rsidRDefault="00BE003F" w:rsidP="0037764D">
      <w:pPr>
        <w:spacing w:line="276" w:lineRule="auto"/>
        <w:jc w:val="both"/>
      </w:pPr>
      <w:r>
        <w:lastRenderedPageBreak/>
        <w:t xml:space="preserve">We read </w:t>
      </w:r>
      <w:r w:rsidRPr="001E3E66">
        <w:rPr>
          <w:position w:val="-12"/>
        </w:rPr>
        <w:object w:dxaOrig="1040" w:dyaOrig="360">
          <v:shape id="_x0000_i2707" type="#_x0000_t75" style="width:52.5pt;height:18pt" o:ole="">
            <v:imagedata r:id="rId3344" o:title=""/>
          </v:shape>
          <o:OLEObject Type="Embed" ProgID="Equation.3" ShapeID="_x0000_i2707" DrawAspect="Content" ObjectID="_1630458858" r:id="rId3345"/>
        </w:object>
      </w:r>
      <w:r>
        <w:t xml:space="preserve"> as “</w:t>
      </w:r>
      <w:r w:rsidRPr="001E3E66">
        <w:rPr>
          <w:position w:val="-10"/>
        </w:rPr>
        <w:object w:dxaOrig="220" w:dyaOrig="260">
          <v:shape id="_x0000_i2708" type="#_x0000_t75" style="width:11.25pt;height:13.5pt" o:ole="">
            <v:imagedata r:id="rId3346" o:title=""/>
          </v:shape>
          <o:OLEObject Type="Embed" ProgID="Equation.3" ShapeID="_x0000_i2708" DrawAspect="Content" ObjectID="_1630458859" r:id="rId3347"/>
        </w:object>
      </w:r>
      <w:r>
        <w:t xml:space="preserve"> equals the logarithm of </w:t>
      </w:r>
      <w:r w:rsidRPr="001E3E66">
        <w:rPr>
          <w:position w:val="-6"/>
        </w:rPr>
        <w:object w:dxaOrig="200" w:dyaOrig="220">
          <v:shape id="_x0000_i2709" type="#_x0000_t75" style="width:10.5pt;height:11.25pt" o:ole="">
            <v:imagedata r:id="rId3348" o:title=""/>
          </v:shape>
          <o:OLEObject Type="Embed" ProgID="Equation.3" ShapeID="_x0000_i2709" DrawAspect="Content" ObjectID="_1630458860" r:id="rId3349"/>
        </w:object>
      </w:r>
      <w:r>
        <w:t xml:space="preserve"> to the base </w:t>
      </w:r>
      <w:r w:rsidRPr="001E3E66">
        <w:rPr>
          <w:position w:val="-6"/>
        </w:rPr>
        <w:object w:dxaOrig="200" w:dyaOrig="279">
          <v:shape id="_x0000_i2710" type="#_x0000_t75" style="width:10.5pt;height:13.5pt" o:ole="">
            <v:imagedata r:id="rId3350" o:title=""/>
          </v:shape>
          <o:OLEObject Type="Embed" ProgID="Equation.3" ShapeID="_x0000_i2710" DrawAspect="Content" ObjectID="_1630458861" r:id="rId3351"/>
        </w:object>
      </w:r>
      <w:r>
        <w:t>”.</w:t>
      </w:r>
    </w:p>
    <w:p w:rsidR="00E93D19" w:rsidRDefault="00E93D19" w:rsidP="0037764D">
      <w:pPr>
        <w:spacing w:line="276" w:lineRule="auto"/>
        <w:jc w:val="both"/>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70"/>
      </w:tblGrid>
      <w:tr w:rsidR="00BE003F" w:rsidTr="00BE003F">
        <w:tc>
          <w:tcPr>
            <w:tcW w:w="6570" w:type="dxa"/>
            <w:shd w:val="clear" w:color="auto" w:fill="D9D9D9" w:themeFill="background1" w:themeFillShade="D9"/>
          </w:tcPr>
          <w:p w:rsidR="00BE003F" w:rsidRDefault="00BE003F" w:rsidP="0037764D">
            <w:pPr>
              <w:spacing w:line="276" w:lineRule="auto"/>
              <w:jc w:val="both"/>
            </w:pPr>
            <w:r>
              <w:t xml:space="preserve">REMEMBER: </w:t>
            </w:r>
            <w:r w:rsidRPr="001E3E66">
              <w:rPr>
                <w:position w:val="-12"/>
              </w:rPr>
              <w:object w:dxaOrig="1040" w:dyaOrig="360">
                <v:shape id="_x0000_i2711" type="#_x0000_t75" style="width:52.5pt;height:18pt" o:ole="">
                  <v:imagedata r:id="rId3352" o:title=""/>
                </v:shape>
                <o:OLEObject Type="Embed" ProgID="Equation.3" ShapeID="_x0000_i2711" DrawAspect="Content" ObjectID="_1630458862" r:id="rId3353"/>
              </w:object>
            </w:r>
            <w:r>
              <w:t xml:space="preserve"> is an alternative way of writing </w:t>
            </w:r>
            <w:r w:rsidRPr="001E3E66">
              <w:rPr>
                <w:position w:val="-6"/>
              </w:rPr>
              <w:object w:dxaOrig="660" w:dyaOrig="320">
                <v:shape id="_x0000_i2712" type="#_x0000_t75" style="width:33.75pt;height:16.5pt" o:ole="">
                  <v:imagedata r:id="rId3354" o:title=""/>
                </v:shape>
                <o:OLEObject Type="Embed" ProgID="Equation.3" ShapeID="_x0000_i2712" DrawAspect="Content" ObjectID="_1630458863" r:id="rId3355"/>
              </w:object>
            </w:r>
          </w:p>
        </w:tc>
      </w:tr>
    </w:tbl>
    <w:p w:rsidR="00BE003F" w:rsidRDefault="00BE003F" w:rsidP="0037764D">
      <w:pPr>
        <w:spacing w:line="276" w:lineRule="auto"/>
        <w:jc w:val="both"/>
      </w:pPr>
    </w:p>
    <w:p w:rsidR="00BE003F" w:rsidRDefault="00BE003F" w:rsidP="0037764D">
      <w:pPr>
        <w:spacing w:line="276" w:lineRule="auto"/>
        <w:jc w:val="both"/>
      </w:pPr>
      <w:r>
        <w:t xml:space="preserve">When an expression is written in the form </w:t>
      </w:r>
      <w:r w:rsidRPr="003743DB">
        <w:rPr>
          <w:position w:val="-6"/>
        </w:rPr>
        <w:object w:dxaOrig="660" w:dyaOrig="320">
          <v:shape id="_x0000_i2713" type="#_x0000_t75" style="width:33.75pt;height:16.5pt" o:ole="">
            <v:imagedata r:id="rId3356" o:title=""/>
          </v:shape>
          <o:OLEObject Type="Embed" ProgID="Equation.3" ShapeID="_x0000_i2713" DrawAspect="Content" ObjectID="_1630458864" r:id="rId3357"/>
        </w:object>
      </w:r>
      <w:r>
        <w:t xml:space="preserve">, it is said to be in exponential form. When an expression is written in the form </w:t>
      </w:r>
      <w:r w:rsidRPr="003743DB">
        <w:rPr>
          <w:position w:val="-12"/>
        </w:rPr>
        <w:object w:dxaOrig="1040" w:dyaOrig="360">
          <v:shape id="_x0000_i2714" type="#_x0000_t75" style="width:52.5pt;height:18pt" o:ole="">
            <v:imagedata r:id="rId3358" o:title=""/>
          </v:shape>
          <o:OLEObject Type="Embed" ProgID="Equation.3" ShapeID="_x0000_i2714" DrawAspect="Content" ObjectID="_1630458865" r:id="rId3359"/>
        </w:object>
      </w:r>
      <w:r>
        <w:t>, it is said to be in logarithmic form. The table below illustrates the equivalence of the exponential and logarithmic forms.</w:t>
      </w:r>
    </w:p>
    <w:p w:rsidR="00E93D19" w:rsidRDefault="00E93D19" w:rsidP="0037764D">
      <w:pPr>
        <w:spacing w:line="276" w:lineRule="auto"/>
        <w:jc w:val="both"/>
      </w:pPr>
    </w:p>
    <w:tbl>
      <w:tblPr>
        <w:tblStyle w:val="TableGrid"/>
        <w:tblW w:w="0" w:type="auto"/>
        <w:tblInd w:w="2088" w:type="dxa"/>
        <w:tblLook w:val="04A0"/>
      </w:tblPr>
      <w:tblGrid>
        <w:gridCol w:w="1980"/>
        <w:gridCol w:w="2160"/>
      </w:tblGrid>
      <w:tr w:rsidR="00BE003F" w:rsidTr="00BE003F">
        <w:tc>
          <w:tcPr>
            <w:tcW w:w="1980" w:type="dxa"/>
            <w:shd w:val="clear" w:color="auto" w:fill="D9D9D9" w:themeFill="background1" w:themeFillShade="D9"/>
          </w:tcPr>
          <w:p w:rsidR="00BE003F" w:rsidRDefault="00BE003F" w:rsidP="0037764D">
            <w:pPr>
              <w:spacing w:line="276" w:lineRule="auto"/>
              <w:jc w:val="both"/>
            </w:pPr>
            <w:r>
              <w:t>Exponential form</w:t>
            </w:r>
          </w:p>
        </w:tc>
        <w:tc>
          <w:tcPr>
            <w:tcW w:w="2160" w:type="dxa"/>
            <w:shd w:val="clear" w:color="auto" w:fill="D9D9D9" w:themeFill="background1" w:themeFillShade="D9"/>
          </w:tcPr>
          <w:p w:rsidR="00BE003F" w:rsidRDefault="00BE003F" w:rsidP="0037764D">
            <w:pPr>
              <w:spacing w:line="276" w:lineRule="auto"/>
              <w:jc w:val="both"/>
            </w:pPr>
            <w:r>
              <w:t>Logarithmic form</w:t>
            </w:r>
          </w:p>
        </w:tc>
      </w:tr>
      <w:tr w:rsidR="00BE003F" w:rsidTr="00BE003F">
        <w:tc>
          <w:tcPr>
            <w:tcW w:w="1980" w:type="dxa"/>
          </w:tcPr>
          <w:p w:rsidR="00BE003F" w:rsidRDefault="00BE003F" w:rsidP="0037764D">
            <w:pPr>
              <w:spacing w:line="276" w:lineRule="auto"/>
              <w:jc w:val="both"/>
            </w:pPr>
            <w:r w:rsidRPr="003743DB">
              <w:rPr>
                <w:position w:val="-6"/>
              </w:rPr>
              <w:object w:dxaOrig="780" w:dyaOrig="320">
                <v:shape id="_x0000_i2715" type="#_x0000_t75" style="width:39.75pt;height:16.5pt" o:ole="">
                  <v:imagedata r:id="rId3360" o:title=""/>
                </v:shape>
                <o:OLEObject Type="Embed" ProgID="Equation.3" ShapeID="_x0000_i2715" DrawAspect="Content" ObjectID="_1630458866" r:id="rId3361"/>
              </w:object>
            </w:r>
          </w:p>
          <w:p w:rsidR="00BE003F" w:rsidRDefault="00BE003F" w:rsidP="0037764D">
            <w:pPr>
              <w:spacing w:line="276" w:lineRule="auto"/>
              <w:jc w:val="both"/>
            </w:pPr>
            <w:r w:rsidRPr="003743DB">
              <w:rPr>
                <w:position w:val="-6"/>
              </w:rPr>
              <w:object w:dxaOrig="780" w:dyaOrig="320">
                <v:shape id="_x0000_i2716" type="#_x0000_t75" style="width:39.75pt;height:16.5pt" o:ole="">
                  <v:imagedata r:id="rId3362" o:title=""/>
                </v:shape>
                <o:OLEObject Type="Embed" ProgID="Equation.3" ShapeID="_x0000_i2716" DrawAspect="Content" ObjectID="_1630458867" r:id="rId3363"/>
              </w:object>
            </w:r>
          </w:p>
          <w:p w:rsidR="00BE003F" w:rsidRDefault="00BE003F" w:rsidP="0037764D">
            <w:pPr>
              <w:spacing w:line="276" w:lineRule="auto"/>
              <w:jc w:val="both"/>
            </w:pPr>
            <w:r w:rsidRPr="003743DB">
              <w:rPr>
                <w:position w:val="-12"/>
              </w:rPr>
              <w:object w:dxaOrig="859" w:dyaOrig="380">
                <v:shape id="_x0000_i2717" type="#_x0000_t75" style="width:42.75pt;height:19.5pt" o:ole="">
                  <v:imagedata r:id="rId3364" o:title=""/>
                </v:shape>
                <o:OLEObject Type="Embed" ProgID="Equation.3" ShapeID="_x0000_i2717" DrawAspect="Content" ObjectID="_1630458868" r:id="rId3365"/>
              </w:object>
            </w:r>
          </w:p>
          <w:p w:rsidR="00BE003F" w:rsidRDefault="00BE003F" w:rsidP="0037764D">
            <w:pPr>
              <w:spacing w:line="276" w:lineRule="auto"/>
              <w:jc w:val="both"/>
            </w:pPr>
            <w:r w:rsidRPr="003743DB">
              <w:rPr>
                <w:position w:val="-8"/>
              </w:rPr>
              <w:object w:dxaOrig="859" w:dyaOrig="400">
                <v:shape id="_x0000_i2718" type="#_x0000_t75" style="width:42.75pt;height:19.5pt" o:ole="">
                  <v:imagedata r:id="rId3366" o:title=""/>
                </v:shape>
                <o:OLEObject Type="Embed" ProgID="Equation.3" ShapeID="_x0000_i2718" DrawAspect="Content" ObjectID="_1630458869" r:id="rId3367"/>
              </w:object>
            </w:r>
          </w:p>
          <w:p w:rsidR="00BE003F" w:rsidRDefault="00BE003F" w:rsidP="0037764D">
            <w:pPr>
              <w:spacing w:line="276" w:lineRule="auto"/>
              <w:jc w:val="both"/>
            </w:pPr>
            <w:r w:rsidRPr="003743DB">
              <w:rPr>
                <w:position w:val="-6"/>
              </w:rPr>
              <w:object w:dxaOrig="639" w:dyaOrig="320">
                <v:shape id="_x0000_i2719" type="#_x0000_t75" style="width:31.5pt;height:16.5pt" o:ole="">
                  <v:imagedata r:id="rId3368" o:title=""/>
                </v:shape>
                <o:OLEObject Type="Embed" ProgID="Equation.3" ShapeID="_x0000_i2719" DrawAspect="Content" ObjectID="_1630458870" r:id="rId3369"/>
              </w:object>
            </w:r>
          </w:p>
        </w:tc>
        <w:tc>
          <w:tcPr>
            <w:tcW w:w="2160" w:type="dxa"/>
          </w:tcPr>
          <w:p w:rsidR="00BE003F" w:rsidRDefault="00BE003F" w:rsidP="0037764D">
            <w:pPr>
              <w:spacing w:line="276" w:lineRule="auto"/>
              <w:jc w:val="both"/>
            </w:pPr>
            <w:r w:rsidRPr="003743DB">
              <w:rPr>
                <w:position w:val="-10"/>
              </w:rPr>
              <w:object w:dxaOrig="1100" w:dyaOrig="340">
                <v:shape id="_x0000_i2720" type="#_x0000_t75" style="width:55.5pt;height:17.25pt" o:ole="">
                  <v:imagedata r:id="rId3370" o:title=""/>
                </v:shape>
                <o:OLEObject Type="Embed" ProgID="Equation.3" ShapeID="_x0000_i2720" DrawAspect="Content" ObjectID="_1630458871" r:id="rId3371"/>
              </w:object>
            </w:r>
          </w:p>
          <w:p w:rsidR="00BE003F" w:rsidRDefault="00BE003F" w:rsidP="0037764D">
            <w:pPr>
              <w:spacing w:line="276" w:lineRule="auto"/>
              <w:jc w:val="both"/>
            </w:pPr>
            <w:r w:rsidRPr="003743DB">
              <w:rPr>
                <w:position w:val="-10"/>
              </w:rPr>
              <w:object w:dxaOrig="1100" w:dyaOrig="340">
                <v:shape id="_x0000_i2721" type="#_x0000_t75" style="width:55.5pt;height:17.25pt" o:ole="">
                  <v:imagedata r:id="rId3372" o:title=""/>
                </v:shape>
                <o:OLEObject Type="Embed" ProgID="Equation.3" ShapeID="_x0000_i2721" DrawAspect="Content" ObjectID="_1630458872" r:id="rId3373"/>
              </w:object>
            </w:r>
          </w:p>
          <w:p w:rsidR="00BE003F" w:rsidRDefault="00BE003F" w:rsidP="0037764D">
            <w:pPr>
              <w:spacing w:line="276" w:lineRule="auto"/>
              <w:jc w:val="both"/>
            </w:pPr>
            <w:r w:rsidRPr="003743DB">
              <w:rPr>
                <w:position w:val="-12"/>
              </w:rPr>
              <w:object w:dxaOrig="1240" w:dyaOrig="360">
                <v:shape id="_x0000_i2722" type="#_x0000_t75" style="width:61.5pt;height:18pt" o:ole="">
                  <v:imagedata r:id="rId3374" o:title=""/>
                </v:shape>
                <o:OLEObject Type="Embed" ProgID="Equation.3" ShapeID="_x0000_i2722" DrawAspect="Content" ObjectID="_1630458873" r:id="rId3375"/>
              </w:object>
            </w:r>
          </w:p>
          <w:p w:rsidR="00BE003F" w:rsidRDefault="00BE003F" w:rsidP="0037764D">
            <w:pPr>
              <w:spacing w:line="276" w:lineRule="auto"/>
              <w:jc w:val="both"/>
            </w:pPr>
            <w:r w:rsidRPr="003743DB">
              <w:rPr>
                <w:position w:val="-12"/>
              </w:rPr>
              <w:object w:dxaOrig="1180" w:dyaOrig="400">
                <v:shape id="_x0000_i2723" type="#_x0000_t75" style="width:59.25pt;height:19.5pt" o:ole="">
                  <v:imagedata r:id="rId3376" o:title=""/>
                </v:shape>
                <o:OLEObject Type="Embed" ProgID="Equation.3" ShapeID="_x0000_i2723" DrawAspect="Content" ObjectID="_1630458874" r:id="rId3377"/>
              </w:object>
            </w:r>
          </w:p>
          <w:p w:rsidR="00BE003F" w:rsidRDefault="00BE003F" w:rsidP="0037764D">
            <w:pPr>
              <w:spacing w:line="276" w:lineRule="auto"/>
              <w:jc w:val="both"/>
            </w:pPr>
            <w:r w:rsidRPr="003743DB">
              <w:rPr>
                <w:position w:val="-12"/>
              </w:rPr>
              <w:object w:dxaOrig="960" w:dyaOrig="360">
                <v:shape id="_x0000_i2724" type="#_x0000_t75" style="width:48pt;height:18pt" o:ole="">
                  <v:imagedata r:id="rId3378" o:title=""/>
                </v:shape>
                <o:OLEObject Type="Embed" ProgID="Equation.3" ShapeID="_x0000_i2724" DrawAspect="Content" ObjectID="_1630458875" r:id="rId3379"/>
              </w:object>
            </w:r>
          </w:p>
        </w:tc>
      </w:tr>
    </w:tbl>
    <w:p w:rsidR="00E93D19" w:rsidRDefault="00E93D19" w:rsidP="0037764D">
      <w:pPr>
        <w:tabs>
          <w:tab w:val="left" w:pos="1000"/>
        </w:tabs>
        <w:spacing w:line="276" w:lineRule="auto"/>
        <w:jc w:val="both"/>
        <w:rPr>
          <w:b/>
        </w:rPr>
      </w:pPr>
    </w:p>
    <w:p w:rsidR="00BE003F" w:rsidRDefault="00BE003F" w:rsidP="0037764D">
      <w:pPr>
        <w:tabs>
          <w:tab w:val="left" w:pos="1000"/>
        </w:tabs>
        <w:spacing w:line="276" w:lineRule="auto"/>
        <w:jc w:val="both"/>
      </w:pPr>
      <w:r w:rsidRPr="00493297">
        <w:rPr>
          <w:b/>
        </w:rPr>
        <w:t>Example</w:t>
      </w:r>
      <w:r>
        <w:rPr>
          <w:b/>
        </w:rPr>
        <w:t xml:space="preserve"> 2.47</w:t>
      </w:r>
      <w:r>
        <w:t>:</w:t>
      </w:r>
    </w:p>
    <w:p w:rsidR="00BE003F" w:rsidRDefault="00BE003F" w:rsidP="00F06EFE">
      <w:pPr>
        <w:pStyle w:val="ListParagraph"/>
        <w:numPr>
          <w:ilvl w:val="0"/>
          <w:numId w:val="192"/>
        </w:numPr>
        <w:tabs>
          <w:tab w:val="left" w:pos="1000"/>
        </w:tabs>
        <w:spacing w:after="200" w:line="276" w:lineRule="auto"/>
        <w:jc w:val="both"/>
      </w:pPr>
      <w:r>
        <w:t>Write each of the following in exponential form.</w:t>
      </w:r>
    </w:p>
    <w:p w:rsidR="00BE003F" w:rsidRDefault="00BE003F" w:rsidP="00F06EFE">
      <w:pPr>
        <w:pStyle w:val="ListParagraph"/>
        <w:numPr>
          <w:ilvl w:val="0"/>
          <w:numId w:val="193"/>
        </w:numPr>
        <w:tabs>
          <w:tab w:val="left" w:pos="1000"/>
        </w:tabs>
        <w:spacing w:after="200" w:line="276" w:lineRule="auto"/>
        <w:jc w:val="both"/>
      </w:pPr>
      <w:r w:rsidRPr="00493297">
        <w:rPr>
          <w:position w:val="-12"/>
        </w:rPr>
        <w:object w:dxaOrig="1080" w:dyaOrig="420">
          <v:shape id="_x0000_i2725" type="#_x0000_t75" style="width:54pt;height:21.75pt" o:ole="">
            <v:imagedata r:id="rId3380" o:title=""/>
          </v:shape>
          <o:OLEObject Type="Embed" ProgID="Equation.3" ShapeID="_x0000_i2725" DrawAspect="Content" ObjectID="_1630458876" r:id="rId3381"/>
        </w:object>
      </w:r>
      <w:r>
        <w:tab/>
      </w:r>
      <w:r>
        <w:tab/>
        <w:t xml:space="preserve">b) </w:t>
      </w:r>
      <w:r w:rsidRPr="00493297">
        <w:rPr>
          <w:position w:val="-12"/>
        </w:rPr>
        <w:object w:dxaOrig="1060" w:dyaOrig="360">
          <v:shape id="_x0000_i2726" type="#_x0000_t75" style="width:53.25pt;height:18pt" o:ole="">
            <v:imagedata r:id="rId3382" o:title=""/>
          </v:shape>
          <o:OLEObject Type="Embed" ProgID="Equation.3" ShapeID="_x0000_i2726" DrawAspect="Content" ObjectID="_1630458877" r:id="rId3383"/>
        </w:object>
      </w:r>
    </w:p>
    <w:p w:rsidR="00BE003F" w:rsidRDefault="00BE003F" w:rsidP="0037764D">
      <w:pPr>
        <w:tabs>
          <w:tab w:val="left" w:pos="1000"/>
        </w:tabs>
        <w:spacing w:line="276" w:lineRule="auto"/>
        <w:jc w:val="both"/>
      </w:pPr>
      <w:r>
        <w:rPr>
          <w:b/>
        </w:rPr>
        <w:t xml:space="preserve">             </w:t>
      </w:r>
      <w:r w:rsidRPr="00493297">
        <w:rPr>
          <w:b/>
        </w:rPr>
        <w:t>Solution</w:t>
      </w:r>
      <w:r>
        <w:t xml:space="preserve">: We have </w:t>
      </w:r>
      <w:r>
        <w:tab/>
        <w:t xml:space="preserve">a) </w:t>
      </w:r>
      <w:r w:rsidRPr="00493297">
        <w:rPr>
          <w:position w:val="-12"/>
        </w:rPr>
        <w:object w:dxaOrig="1080" w:dyaOrig="420">
          <v:shape id="_x0000_i2727" type="#_x0000_t75" style="width:54pt;height:21.75pt" o:ole="">
            <v:imagedata r:id="rId3384" o:title=""/>
          </v:shape>
          <o:OLEObject Type="Embed" ProgID="Equation.3" ShapeID="_x0000_i2727" DrawAspect="Content" ObjectID="_1630458878" r:id="rId3385"/>
        </w:object>
      </w:r>
      <w:r>
        <w:t xml:space="preserve"> means </w:t>
      </w:r>
      <w:r w:rsidRPr="00493297">
        <w:rPr>
          <w:position w:val="-12"/>
        </w:rPr>
        <w:object w:dxaOrig="740" w:dyaOrig="380">
          <v:shape id="_x0000_i2728" type="#_x0000_t75" style="width:37.5pt;height:19.5pt" o:ole="">
            <v:imagedata r:id="rId3386" o:title=""/>
          </v:shape>
          <o:OLEObject Type="Embed" ProgID="Equation.3" ShapeID="_x0000_i2728" DrawAspect="Content" ObjectID="_1630458879" r:id="rId3387"/>
        </w:object>
      </w:r>
      <w:r>
        <w:t>.</w:t>
      </w:r>
    </w:p>
    <w:p w:rsidR="00BE003F" w:rsidRPr="00493297" w:rsidRDefault="00BE003F" w:rsidP="0037764D">
      <w:pPr>
        <w:pStyle w:val="ListParagraph"/>
        <w:tabs>
          <w:tab w:val="left" w:pos="1000"/>
        </w:tabs>
        <w:spacing w:line="276" w:lineRule="auto"/>
        <w:ind w:left="1800"/>
        <w:jc w:val="both"/>
      </w:pPr>
      <w:r>
        <w:t xml:space="preserve">      </w:t>
      </w:r>
      <w:r>
        <w:tab/>
        <w:t xml:space="preserve">b) </w:t>
      </w:r>
      <w:r w:rsidRPr="00493297">
        <w:rPr>
          <w:position w:val="-12"/>
        </w:rPr>
        <w:object w:dxaOrig="1060" w:dyaOrig="360">
          <v:shape id="_x0000_i2729" type="#_x0000_t75" style="width:53.25pt;height:18pt" o:ole="">
            <v:imagedata r:id="rId3388" o:title=""/>
          </v:shape>
          <o:OLEObject Type="Embed" ProgID="Equation.3" ShapeID="_x0000_i2729" DrawAspect="Content" ObjectID="_1630458880" r:id="rId3389"/>
        </w:object>
      </w:r>
      <w:r>
        <w:t xml:space="preserve">  means </w:t>
      </w:r>
      <w:r w:rsidRPr="00493297">
        <w:rPr>
          <w:position w:val="-6"/>
        </w:rPr>
        <w:object w:dxaOrig="780" w:dyaOrig="380">
          <v:shape id="_x0000_i2730" type="#_x0000_t75" style="width:39.75pt;height:19.5pt" o:ole="">
            <v:imagedata r:id="rId3390" o:title=""/>
          </v:shape>
          <o:OLEObject Type="Embed" ProgID="Equation.3" ShapeID="_x0000_i2730" DrawAspect="Content" ObjectID="_1630458881" r:id="rId3391"/>
        </w:object>
      </w:r>
    </w:p>
    <w:p w:rsidR="00BE003F" w:rsidRDefault="00BE003F" w:rsidP="00F06EFE">
      <w:pPr>
        <w:pStyle w:val="ListParagraph"/>
        <w:numPr>
          <w:ilvl w:val="0"/>
          <w:numId w:val="192"/>
        </w:numPr>
        <w:tabs>
          <w:tab w:val="left" w:pos="1000"/>
        </w:tabs>
        <w:spacing w:after="200" w:line="276" w:lineRule="auto"/>
        <w:jc w:val="both"/>
      </w:pPr>
      <w:r>
        <w:t>Write each of the following in logarithmic form.</w:t>
      </w:r>
    </w:p>
    <w:p w:rsidR="00BE003F" w:rsidRDefault="00BE003F" w:rsidP="00F06EFE">
      <w:pPr>
        <w:pStyle w:val="ListParagraph"/>
        <w:numPr>
          <w:ilvl w:val="0"/>
          <w:numId w:val="194"/>
        </w:numPr>
        <w:tabs>
          <w:tab w:val="left" w:pos="1000"/>
        </w:tabs>
        <w:spacing w:after="200" w:line="276" w:lineRule="auto"/>
        <w:jc w:val="both"/>
      </w:pPr>
      <w:r w:rsidRPr="00493297">
        <w:rPr>
          <w:position w:val="-6"/>
        </w:rPr>
        <w:object w:dxaOrig="1240" w:dyaOrig="320">
          <v:shape id="_x0000_i2731" type="#_x0000_t75" style="width:61.5pt;height:16.5pt" o:ole="">
            <v:imagedata r:id="rId3392" o:title=""/>
          </v:shape>
          <o:OLEObject Type="Embed" ProgID="Equation.3" ShapeID="_x0000_i2731" DrawAspect="Content" ObjectID="_1630458882" r:id="rId3393"/>
        </w:object>
      </w:r>
      <w:r>
        <w:tab/>
        <w:t xml:space="preserve">b) </w:t>
      </w:r>
      <w:r w:rsidRPr="00493297">
        <w:rPr>
          <w:position w:val="-6"/>
        </w:rPr>
        <w:object w:dxaOrig="800" w:dyaOrig="380">
          <v:shape id="_x0000_i2732" type="#_x0000_t75" style="width:40.5pt;height:19.5pt" o:ole="">
            <v:imagedata r:id="rId3394" o:title=""/>
          </v:shape>
          <o:OLEObject Type="Embed" ProgID="Equation.3" ShapeID="_x0000_i2732" DrawAspect="Content" ObjectID="_1630458883" r:id="rId3395"/>
        </w:object>
      </w:r>
    </w:p>
    <w:p w:rsidR="00BE003F" w:rsidRDefault="00BE003F" w:rsidP="0037764D">
      <w:pPr>
        <w:tabs>
          <w:tab w:val="left" w:pos="1000"/>
        </w:tabs>
        <w:spacing w:line="276" w:lineRule="auto"/>
        <w:ind w:left="720"/>
        <w:jc w:val="both"/>
      </w:pPr>
      <w:r w:rsidRPr="00493297">
        <w:rPr>
          <w:b/>
        </w:rPr>
        <w:t>Solution</w:t>
      </w:r>
      <w:r>
        <w:t xml:space="preserve">: We have  </w:t>
      </w:r>
      <w:r>
        <w:tab/>
        <w:t>a)</w:t>
      </w:r>
      <w:r w:rsidRPr="00493297">
        <w:rPr>
          <w:position w:val="-6"/>
        </w:rPr>
        <w:object w:dxaOrig="1240" w:dyaOrig="320">
          <v:shape id="_x0000_i2733" type="#_x0000_t75" style="width:61.5pt;height:16.5pt" o:ole="">
            <v:imagedata r:id="rId3396" o:title=""/>
          </v:shape>
          <o:OLEObject Type="Embed" ProgID="Equation.3" ShapeID="_x0000_i2733" DrawAspect="Content" ObjectID="_1630458884" r:id="rId3397"/>
        </w:object>
      </w:r>
      <w:r>
        <w:t xml:space="preserve"> means </w:t>
      </w:r>
      <w:r w:rsidRPr="00493297">
        <w:rPr>
          <w:position w:val="-12"/>
        </w:rPr>
        <w:object w:dxaOrig="1579" w:dyaOrig="360">
          <v:shape id="_x0000_i2734" type="#_x0000_t75" style="width:78.75pt;height:18pt" o:ole="">
            <v:imagedata r:id="rId3398" o:title=""/>
          </v:shape>
          <o:OLEObject Type="Embed" ProgID="Equation.3" ShapeID="_x0000_i2734" DrawAspect="Content" ObjectID="_1630458885" r:id="rId3399"/>
        </w:object>
      </w:r>
    </w:p>
    <w:p w:rsidR="00BE003F" w:rsidRPr="00493297" w:rsidRDefault="00BE003F" w:rsidP="0037764D">
      <w:pPr>
        <w:tabs>
          <w:tab w:val="left" w:pos="1000"/>
        </w:tabs>
        <w:spacing w:line="276" w:lineRule="auto"/>
        <w:ind w:left="720"/>
        <w:jc w:val="both"/>
      </w:pPr>
      <w:r>
        <w:rPr>
          <w:b/>
        </w:rPr>
        <w:tab/>
      </w:r>
      <w:r>
        <w:rPr>
          <w:b/>
        </w:rPr>
        <w:tab/>
      </w:r>
      <w:r>
        <w:rPr>
          <w:b/>
        </w:rPr>
        <w:tab/>
      </w:r>
      <w:r>
        <w:rPr>
          <w:b/>
        </w:rPr>
        <w:tab/>
      </w:r>
      <w:r w:rsidRPr="00493297">
        <w:t xml:space="preserve">b) </w:t>
      </w:r>
      <w:r w:rsidRPr="00493297">
        <w:rPr>
          <w:position w:val="-6"/>
        </w:rPr>
        <w:object w:dxaOrig="800" w:dyaOrig="380">
          <v:shape id="_x0000_i2735" type="#_x0000_t75" style="width:40.5pt;height:19.5pt" o:ole="">
            <v:imagedata r:id="rId3400" o:title=""/>
          </v:shape>
          <o:OLEObject Type="Embed" ProgID="Equation.3" ShapeID="_x0000_i2735" DrawAspect="Content" ObjectID="_1630458886" r:id="rId3401"/>
        </w:object>
      </w:r>
      <w:r>
        <w:t xml:space="preserve"> means</w:t>
      </w:r>
      <w:r w:rsidRPr="00493297">
        <w:rPr>
          <w:position w:val="-12"/>
        </w:rPr>
        <w:object w:dxaOrig="1060" w:dyaOrig="360">
          <v:shape id="_x0000_i2736" type="#_x0000_t75" style="width:53.25pt;height:18pt" o:ole="">
            <v:imagedata r:id="rId3402" o:title=""/>
          </v:shape>
          <o:OLEObject Type="Embed" ProgID="Equation.3" ShapeID="_x0000_i2736" DrawAspect="Content" ObjectID="_1630458887" r:id="rId3403"/>
        </w:object>
      </w:r>
    </w:p>
    <w:p w:rsidR="00BE003F" w:rsidRDefault="00BE003F" w:rsidP="00F06EFE">
      <w:pPr>
        <w:pStyle w:val="ListParagraph"/>
        <w:numPr>
          <w:ilvl w:val="0"/>
          <w:numId w:val="192"/>
        </w:numPr>
        <w:tabs>
          <w:tab w:val="left" w:pos="1000"/>
        </w:tabs>
        <w:spacing w:after="200" w:line="276" w:lineRule="auto"/>
        <w:jc w:val="both"/>
      </w:pPr>
      <w:r>
        <w:t>Evaluate each of the following.</w:t>
      </w:r>
    </w:p>
    <w:p w:rsidR="00BE003F" w:rsidRDefault="00BE003F" w:rsidP="00F06EFE">
      <w:pPr>
        <w:pStyle w:val="ListParagraph"/>
        <w:numPr>
          <w:ilvl w:val="0"/>
          <w:numId w:val="195"/>
        </w:numPr>
        <w:tabs>
          <w:tab w:val="left" w:pos="1000"/>
        </w:tabs>
        <w:spacing w:after="200" w:line="276" w:lineRule="auto"/>
        <w:jc w:val="both"/>
      </w:pPr>
      <w:r w:rsidRPr="008B7E09">
        <w:rPr>
          <w:position w:val="-12"/>
        </w:rPr>
        <w:object w:dxaOrig="720" w:dyaOrig="360">
          <v:shape id="_x0000_i2737" type="#_x0000_t75" style="width:36pt;height:18pt" o:ole="">
            <v:imagedata r:id="rId3404" o:title=""/>
          </v:shape>
          <o:OLEObject Type="Embed" ProgID="Equation.3" ShapeID="_x0000_i2737" DrawAspect="Content" ObjectID="_1630458888" r:id="rId3405"/>
        </w:object>
      </w:r>
      <w:r>
        <w:tab/>
      </w:r>
      <w:r>
        <w:tab/>
        <w:t xml:space="preserve">b) </w:t>
      </w:r>
      <w:r w:rsidRPr="008B7E09">
        <w:rPr>
          <w:position w:val="-12"/>
        </w:rPr>
        <w:object w:dxaOrig="700" w:dyaOrig="360">
          <v:shape id="_x0000_i2738" type="#_x0000_t75" style="width:35.25pt;height:18pt" o:ole="">
            <v:imagedata r:id="rId3406" o:title=""/>
          </v:shape>
          <o:OLEObject Type="Embed" ProgID="Equation.3" ShapeID="_x0000_i2738" DrawAspect="Content" ObjectID="_1630458889" r:id="rId3407"/>
        </w:object>
      </w:r>
    </w:p>
    <w:p w:rsidR="00BE003F" w:rsidRDefault="00BE003F" w:rsidP="0037764D">
      <w:pPr>
        <w:tabs>
          <w:tab w:val="left" w:pos="1000"/>
        </w:tabs>
        <w:spacing w:line="276" w:lineRule="auto"/>
        <w:ind w:left="720"/>
        <w:jc w:val="both"/>
      </w:pPr>
      <w:r w:rsidRPr="008B7E09">
        <w:rPr>
          <w:b/>
        </w:rPr>
        <w:t>Solution</w:t>
      </w:r>
      <w:r>
        <w:t xml:space="preserve">: </w:t>
      </w:r>
    </w:p>
    <w:p w:rsidR="00BE003F" w:rsidRDefault="00BE003F" w:rsidP="00F06EFE">
      <w:pPr>
        <w:pStyle w:val="ListParagraph"/>
        <w:numPr>
          <w:ilvl w:val="0"/>
          <w:numId w:val="196"/>
        </w:numPr>
        <w:tabs>
          <w:tab w:val="left" w:pos="1000"/>
        </w:tabs>
        <w:spacing w:after="200" w:line="276" w:lineRule="auto"/>
        <w:jc w:val="both"/>
      </w:pPr>
      <w:r w:rsidRPr="008B7E09">
        <w:t xml:space="preserve">To evaluate </w:t>
      </w:r>
      <w:r w:rsidRPr="008B7E09">
        <w:rPr>
          <w:position w:val="-12"/>
        </w:rPr>
        <w:object w:dxaOrig="720" w:dyaOrig="360">
          <v:shape id="_x0000_i2739" type="#_x0000_t75" style="width:36pt;height:18pt" o:ole="">
            <v:imagedata r:id="rId3408" o:title=""/>
          </v:shape>
          <o:OLEObject Type="Embed" ProgID="Equation.3" ShapeID="_x0000_i2739" DrawAspect="Content" ObjectID="_1630458890" r:id="rId3409"/>
        </w:object>
      </w:r>
      <w:r w:rsidRPr="008B7E09">
        <w:t xml:space="preserve">, we let </w:t>
      </w:r>
      <w:r w:rsidRPr="008B7E09">
        <w:rPr>
          <w:position w:val="-12"/>
        </w:rPr>
        <w:object w:dxaOrig="1040" w:dyaOrig="360">
          <v:shape id="_x0000_i2740" type="#_x0000_t75" style="width:52.5pt;height:18pt" o:ole="">
            <v:imagedata r:id="rId3410" o:title=""/>
          </v:shape>
          <o:OLEObject Type="Embed" ProgID="Equation.3" ShapeID="_x0000_i2740" DrawAspect="Content" ObjectID="_1630458891" r:id="rId3411"/>
        </w:object>
      </w:r>
      <w:r w:rsidRPr="008B7E09">
        <w:t xml:space="preserve">, and then rewrite the equation in exponential form, </w:t>
      </w:r>
      <w:r w:rsidRPr="008B7E09">
        <w:rPr>
          <w:position w:val="-6"/>
        </w:rPr>
        <w:object w:dxaOrig="720" w:dyaOrig="320">
          <v:shape id="_x0000_i2741" type="#_x0000_t75" style="width:36pt;height:16.5pt" o:ole="">
            <v:imagedata r:id="rId3412" o:title=""/>
          </v:shape>
          <o:OLEObject Type="Embed" ProgID="Equation.3" ShapeID="_x0000_i2741" DrawAspect="Content" ObjectID="_1630458892" r:id="rId3413"/>
        </w:object>
      </w:r>
      <w:r w:rsidRPr="008B7E09">
        <w:t>. Now, if we can express both sides in terms of the same base, we can solve the resulting exponential equation, as follows:</w:t>
      </w:r>
    </w:p>
    <w:p w:rsidR="00BE003F" w:rsidRDefault="00BE003F" w:rsidP="0037764D">
      <w:pPr>
        <w:pStyle w:val="ListParagraph"/>
        <w:tabs>
          <w:tab w:val="left" w:pos="1000"/>
        </w:tabs>
        <w:spacing w:line="276" w:lineRule="auto"/>
        <w:ind w:left="1080"/>
        <w:jc w:val="both"/>
      </w:pPr>
      <w:r>
        <w:t xml:space="preserve">Let </w:t>
      </w:r>
      <w:r>
        <w:tab/>
      </w:r>
      <w:r w:rsidRPr="008B7E09">
        <w:rPr>
          <w:position w:val="-12"/>
        </w:rPr>
        <w:object w:dxaOrig="1040" w:dyaOrig="360">
          <v:shape id="_x0000_i2742" type="#_x0000_t75" style="width:52.5pt;height:18pt" o:ole="">
            <v:imagedata r:id="rId3414" o:title=""/>
          </v:shape>
          <o:OLEObject Type="Embed" ProgID="Equation.3" ShapeID="_x0000_i2742" DrawAspect="Content" ObjectID="_1630458893" r:id="rId3415"/>
        </w:object>
      </w:r>
      <w:r>
        <w:t xml:space="preserve">         </w:t>
      </w:r>
      <w:r>
        <w:tab/>
        <w:t>Rewrite in exponential form</w:t>
      </w:r>
    </w:p>
    <w:p w:rsidR="00BE003F" w:rsidRDefault="00BE003F" w:rsidP="0037764D">
      <w:pPr>
        <w:pStyle w:val="ListParagraph"/>
        <w:tabs>
          <w:tab w:val="left" w:pos="1000"/>
        </w:tabs>
        <w:spacing w:line="276" w:lineRule="auto"/>
        <w:ind w:left="1080"/>
        <w:jc w:val="both"/>
      </w:pPr>
      <w:r>
        <w:tab/>
      </w:r>
      <w:r>
        <w:tab/>
      </w:r>
      <w:r w:rsidRPr="00C61471">
        <w:rPr>
          <w:position w:val="-6"/>
        </w:rPr>
        <w:object w:dxaOrig="720" w:dyaOrig="320">
          <v:shape id="_x0000_i2743" type="#_x0000_t75" style="width:36pt;height:16.5pt" o:ole="">
            <v:imagedata r:id="rId3416" o:title=""/>
          </v:shape>
          <o:OLEObject Type="Embed" ProgID="Equation.3" ShapeID="_x0000_i2743" DrawAspect="Content" ObjectID="_1630458894" r:id="rId3417"/>
        </w:object>
      </w:r>
      <w:r>
        <w:tab/>
      </w:r>
      <w:r>
        <w:tab/>
        <w:t>Express both sides in terms of the same base</w:t>
      </w:r>
    </w:p>
    <w:p w:rsidR="00BE003F" w:rsidRDefault="00BE003F" w:rsidP="0037764D">
      <w:pPr>
        <w:pStyle w:val="ListParagraph"/>
        <w:tabs>
          <w:tab w:val="left" w:pos="1000"/>
        </w:tabs>
        <w:spacing w:line="276" w:lineRule="auto"/>
        <w:ind w:left="0"/>
        <w:jc w:val="both"/>
      </w:pPr>
      <w:r>
        <w:lastRenderedPageBreak/>
        <w:tab/>
      </w:r>
      <w:r>
        <w:tab/>
      </w:r>
      <w:r>
        <w:tab/>
      </w:r>
      <w:r w:rsidRPr="00C61471">
        <w:rPr>
          <w:position w:val="-6"/>
        </w:rPr>
        <w:object w:dxaOrig="700" w:dyaOrig="320">
          <v:shape id="_x0000_i2744" type="#_x0000_t75" style="width:35.25pt;height:16.5pt" o:ole="">
            <v:imagedata r:id="rId3418" o:title=""/>
          </v:shape>
          <o:OLEObject Type="Embed" ProgID="Equation.3" ShapeID="_x0000_i2744" DrawAspect="Content" ObjectID="_1630458895" r:id="rId3419"/>
        </w:object>
      </w:r>
      <w:r>
        <w:tab/>
      </w:r>
      <w:r>
        <w:tab/>
      </w:r>
      <w:r>
        <w:tab/>
        <w:t xml:space="preserve">Since the exponential function is 1 – 1 </w:t>
      </w:r>
    </w:p>
    <w:p w:rsidR="00BE003F" w:rsidRDefault="00BE003F" w:rsidP="0037764D">
      <w:pPr>
        <w:pStyle w:val="ListParagraph"/>
        <w:tabs>
          <w:tab w:val="left" w:pos="1000"/>
        </w:tabs>
        <w:spacing w:line="276" w:lineRule="auto"/>
        <w:ind w:left="0"/>
        <w:jc w:val="both"/>
      </w:pPr>
      <w:r>
        <w:tab/>
      </w:r>
      <w:r>
        <w:tab/>
      </w:r>
      <w:r>
        <w:tab/>
      </w:r>
      <w:r w:rsidRPr="00C61471">
        <w:rPr>
          <w:position w:val="-6"/>
        </w:rPr>
        <w:object w:dxaOrig="499" w:dyaOrig="279">
          <v:shape id="_x0000_i2745" type="#_x0000_t75" style="width:24.75pt;height:13.5pt" o:ole="">
            <v:imagedata r:id="rId3420" o:title=""/>
          </v:shape>
          <o:OLEObject Type="Embed" ProgID="Equation.3" ShapeID="_x0000_i2745" DrawAspect="Content" ObjectID="_1630458896" r:id="rId3421"/>
        </w:object>
      </w:r>
    </w:p>
    <w:p w:rsidR="00BE003F" w:rsidRPr="008B7E09" w:rsidRDefault="00BE003F" w:rsidP="0037764D">
      <w:pPr>
        <w:tabs>
          <w:tab w:val="left" w:pos="1000"/>
        </w:tabs>
        <w:spacing w:line="276" w:lineRule="auto"/>
        <w:jc w:val="both"/>
      </w:pPr>
      <w:r>
        <w:tab/>
        <w:t xml:space="preserve">Therefore, </w:t>
      </w:r>
      <w:r w:rsidRPr="008B7E09">
        <w:rPr>
          <w:position w:val="-12"/>
        </w:rPr>
        <w:object w:dxaOrig="1080" w:dyaOrig="360">
          <v:shape id="_x0000_i2746" type="#_x0000_t75" style="width:54pt;height:18pt" o:ole="">
            <v:imagedata r:id="rId3422" o:title=""/>
          </v:shape>
          <o:OLEObject Type="Embed" ProgID="Equation.3" ShapeID="_x0000_i2746" DrawAspect="Content" ObjectID="_1630458897" r:id="rId3423"/>
        </w:object>
      </w:r>
      <w:r>
        <w:t>.</w:t>
      </w:r>
    </w:p>
    <w:p w:rsidR="00BE003F" w:rsidRDefault="00BE003F" w:rsidP="00F06EFE">
      <w:pPr>
        <w:pStyle w:val="ListParagraph"/>
        <w:numPr>
          <w:ilvl w:val="0"/>
          <w:numId w:val="196"/>
        </w:numPr>
        <w:tabs>
          <w:tab w:val="left" w:pos="1000"/>
        </w:tabs>
        <w:spacing w:after="200" w:line="276" w:lineRule="auto"/>
        <w:jc w:val="both"/>
      </w:pPr>
      <w:r>
        <w:t>We apply the same procedure as in part (a).</w:t>
      </w:r>
    </w:p>
    <w:p w:rsidR="00BE003F" w:rsidRDefault="00BE003F" w:rsidP="0037764D">
      <w:pPr>
        <w:pStyle w:val="ListParagraph"/>
        <w:tabs>
          <w:tab w:val="left" w:pos="1000"/>
        </w:tabs>
        <w:spacing w:line="276" w:lineRule="auto"/>
        <w:ind w:left="1080"/>
        <w:jc w:val="both"/>
      </w:pPr>
      <w:r>
        <w:t xml:space="preserve">Let </w:t>
      </w:r>
      <w:r>
        <w:tab/>
      </w:r>
      <w:r w:rsidRPr="008B7E09">
        <w:rPr>
          <w:position w:val="-12"/>
        </w:rPr>
        <w:object w:dxaOrig="1020" w:dyaOrig="360">
          <v:shape id="_x0000_i2747" type="#_x0000_t75" style="width:51.75pt;height:18pt" o:ole="">
            <v:imagedata r:id="rId3424" o:title=""/>
          </v:shape>
          <o:OLEObject Type="Embed" ProgID="Equation.3" ShapeID="_x0000_i2747" DrawAspect="Content" ObjectID="_1630458898" r:id="rId3425"/>
        </w:object>
      </w:r>
      <w:r>
        <w:t xml:space="preserve">         </w:t>
      </w:r>
      <w:r>
        <w:tab/>
        <w:t>Rewrite in exponential form</w:t>
      </w:r>
    </w:p>
    <w:p w:rsidR="00BE003F" w:rsidRDefault="00BE003F" w:rsidP="0037764D">
      <w:pPr>
        <w:pStyle w:val="ListParagraph"/>
        <w:tabs>
          <w:tab w:val="left" w:pos="1000"/>
        </w:tabs>
        <w:spacing w:line="276" w:lineRule="auto"/>
        <w:ind w:left="1080"/>
        <w:jc w:val="both"/>
      </w:pPr>
      <w:r>
        <w:tab/>
      </w:r>
      <w:r>
        <w:tab/>
      </w:r>
      <w:r w:rsidRPr="00C61471">
        <w:rPr>
          <w:position w:val="-12"/>
        </w:rPr>
        <w:object w:dxaOrig="700" w:dyaOrig="380">
          <v:shape id="_x0000_i2748" type="#_x0000_t75" style="width:35.25pt;height:19.5pt" o:ole="">
            <v:imagedata r:id="rId3426" o:title=""/>
          </v:shape>
          <o:OLEObject Type="Embed" ProgID="Equation.3" ShapeID="_x0000_i2748" DrawAspect="Content" ObjectID="_1630458899" r:id="rId3427"/>
        </w:object>
      </w:r>
      <w:r>
        <w:tab/>
      </w:r>
      <w:r>
        <w:tab/>
      </w:r>
      <w:r>
        <w:tab/>
        <w:t>Express both sides in terms of the same base</w:t>
      </w:r>
    </w:p>
    <w:p w:rsidR="00BE003F" w:rsidRDefault="00BE003F" w:rsidP="0037764D">
      <w:pPr>
        <w:pStyle w:val="ListParagraph"/>
        <w:tabs>
          <w:tab w:val="left" w:pos="1000"/>
        </w:tabs>
        <w:spacing w:line="276" w:lineRule="auto"/>
        <w:ind w:left="0"/>
        <w:jc w:val="both"/>
      </w:pPr>
      <w:r>
        <w:tab/>
      </w:r>
      <w:r>
        <w:tab/>
      </w:r>
      <w:r>
        <w:tab/>
      </w:r>
      <w:r w:rsidRPr="00C61471">
        <w:rPr>
          <w:position w:val="-6"/>
        </w:rPr>
        <w:object w:dxaOrig="780" w:dyaOrig="320">
          <v:shape id="_x0000_i2749" type="#_x0000_t75" style="width:39.75pt;height:16.5pt" o:ole="">
            <v:imagedata r:id="rId3428" o:title=""/>
          </v:shape>
          <o:OLEObject Type="Embed" ProgID="Equation.3" ShapeID="_x0000_i2749" DrawAspect="Content" ObjectID="_1630458900" r:id="rId3429"/>
        </w:object>
      </w:r>
      <w:r>
        <w:tab/>
      </w:r>
      <w:r>
        <w:tab/>
        <w:t xml:space="preserve">Since the exponential function is 1 – 1 </w:t>
      </w:r>
    </w:p>
    <w:p w:rsidR="00BE003F" w:rsidRDefault="00BE003F" w:rsidP="0037764D">
      <w:pPr>
        <w:pStyle w:val="ListParagraph"/>
        <w:tabs>
          <w:tab w:val="left" w:pos="1000"/>
        </w:tabs>
        <w:spacing w:line="276" w:lineRule="auto"/>
        <w:ind w:left="0"/>
        <w:jc w:val="both"/>
      </w:pPr>
      <w:r>
        <w:tab/>
      </w:r>
      <w:r>
        <w:tab/>
      </w:r>
      <w:r>
        <w:tab/>
      </w:r>
      <w:r w:rsidRPr="00C61471">
        <w:rPr>
          <w:position w:val="-6"/>
        </w:rPr>
        <w:object w:dxaOrig="660" w:dyaOrig="279">
          <v:shape id="_x0000_i2750" type="#_x0000_t75" style="width:33.75pt;height:13.5pt" o:ole="">
            <v:imagedata r:id="rId3430" o:title=""/>
          </v:shape>
          <o:OLEObject Type="Embed" ProgID="Equation.3" ShapeID="_x0000_i2750" DrawAspect="Content" ObjectID="_1630458901" r:id="rId3431"/>
        </w:object>
      </w:r>
    </w:p>
    <w:p w:rsidR="00BE003F" w:rsidRDefault="00BE003F" w:rsidP="0037764D">
      <w:pPr>
        <w:pStyle w:val="ListParagraph"/>
        <w:tabs>
          <w:tab w:val="left" w:pos="1000"/>
          <w:tab w:val="left" w:pos="3840"/>
        </w:tabs>
        <w:spacing w:line="276" w:lineRule="auto"/>
        <w:ind w:left="0"/>
        <w:jc w:val="both"/>
      </w:pPr>
      <w:r>
        <w:tab/>
        <w:t xml:space="preserve">Therefore, </w:t>
      </w:r>
      <w:r w:rsidRPr="00C61471">
        <w:rPr>
          <w:position w:val="-12"/>
        </w:rPr>
        <w:object w:dxaOrig="1200" w:dyaOrig="360">
          <v:shape id="_x0000_i2751" type="#_x0000_t75" style="width:60pt;height:18pt" o:ole="">
            <v:imagedata r:id="rId3432" o:title=""/>
          </v:shape>
          <o:OLEObject Type="Embed" ProgID="Equation.3" ShapeID="_x0000_i2751" DrawAspect="Content" ObjectID="_1630458902" r:id="rId3433"/>
        </w:object>
      </w:r>
      <w:r>
        <w:t>.</w:t>
      </w:r>
      <w:r>
        <w:tab/>
      </w:r>
    </w:p>
    <w:p w:rsidR="00BE003F" w:rsidRDefault="00BE003F" w:rsidP="0037764D">
      <w:pPr>
        <w:pStyle w:val="ListParagraph"/>
        <w:tabs>
          <w:tab w:val="left" w:pos="1000"/>
          <w:tab w:val="left" w:pos="3840"/>
        </w:tabs>
        <w:spacing w:line="276" w:lineRule="auto"/>
        <w:ind w:left="0"/>
        <w:jc w:val="both"/>
      </w:pPr>
    </w:p>
    <w:p w:rsidR="00BE003F" w:rsidRDefault="00BE003F" w:rsidP="0037764D">
      <w:pPr>
        <w:pStyle w:val="ListParagraph"/>
        <w:tabs>
          <w:tab w:val="left" w:pos="1000"/>
          <w:tab w:val="left" w:pos="3840"/>
        </w:tabs>
        <w:spacing w:line="276" w:lineRule="auto"/>
        <w:ind w:left="0"/>
        <w:jc w:val="both"/>
      </w:pPr>
      <w:r>
        <w:t xml:space="preserve">As was pointed out at the beginning of this subsection, logarithm notation was invented to express the inverse of the exponential function. Thus, </w:t>
      </w:r>
      <w:r w:rsidRPr="00C61471">
        <w:rPr>
          <w:position w:val="-12"/>
        </w:rPr>
        <w:object w:dxaOrig="639" w:dyaOrig="360">
          <v:shape id="_x0000_i2752" type="#_x0000_t75" style="width:31.5pt;height:18pt" o:ole="">
            <v:imagedata r:id="rId3434" o:title=""/>
          </v:shape>
          <o:OLEObject Type="Embed" ProgID="Equation.3" ShapeID="_x0000_i2752" DrawAspect="Content" ObjectID="_1630458903" r:id="rId3435"/>
        </w:object>
      </w:r>
      <w:r>
        <w:t xml:space="preserve"> is a function of </w:t>
      </w:r>
      <w:r w:rsidRPr="00C61471">
        <w:rPr>
          <w:position w:val="-6"/>
        </w:rPr>
        <w:object w:dxaOrig="200" w:dyaOrig="220">
          <v:shape id="_x0000_i2753" type="#_x0000_t75" style="width:10.5pt;height:11.25pt" o:ole="">
            <v:imagedata r:id="rId3436" o:title=""/>
          </v:shape>
          <o:OLEObject Type="Embed" ProgID="Equation.3" ShapeID="_x0000_i2753" DrawAspect="Content" ObjectID="_1630458904" r:id="rId3437"/>
        </w:object>
      </w:r>
      <w:r>
        <w:t xml:space="preserve">. We usually write </w:t>
      </w:r>
      <w:r w:rsidRPr="00C61471">
        <w:rPr>
          <w:position w:val="-12"/>
        </w:rPr>
        <w:object w:dxaOrig="1359" w:dyaOrig="360">
          <v:shape id="_x0000_i2754" type="#_x0000_t75" style="width:67.5pt;height:18pt" o:ole="">
            <v:imagedata r:id="rId3438" o:title=""/>
          </v:shape>
          <o:OLEObject Type="Embed" ProgID="Equation.3" ShapeID="_x0000_i2754" DrawAspect="Content" ObjectID="_1630458905" r:id="rId3439"/>
        </w:object>
      </w:r>
      <w:r>
        <w:t xml:space="preserve"> rather than writing </w:t>
      </w:r>
      <w:r w:rsidRPr="00C61471">
        <w:rPr>
          <w:position w:val="-12"/>
        </w:rPr>
        <w:object w:dxaOrig="1520" w:dyaOrig="360">
          <v:shape id="_x0000_i2755" type="#_x0000_t75" style="width:76.5pt;height:18pt" o:ole="">
            <v:imagedata r:id="rId3440" o:title=""/>
          </v:shape>
          <o:OLEObject Type="Embed" ProgID="Equation.3" ShapeID="_x0000_i2755" DrawAspect="Content" ObjectID="_1630458906" r:id="rId3441"/>
        </w:object>
      </w:r>
      <w:r>
        <w:t xml:space="preserve"> and use parenthesis only when needed to clarify the input to the log function. For example, </w:t>
      </w:r>
    </w:p>
    <w:p w:rsidR="00BE003F" w:rsidRDefault="00BE003F" w:rsidP="0037764D">
      <w:pPr>
        <w:pStyle w:val="ListParagraph"/>
        <w:tabs>
          <w:tab w:val="left" w:pos="1000"/>
          <w:tab w:val="left" w:pos="3840"/>
        </w:tabs>
        <w:spacing w:line="276" w:lineRule="auto"/>
        <w:ind w:left="0"/>
        <w:jc w:val="both"/>
      </w:pPr>
    </w:p>
    <w:p w:rsidR="00BE003F" w:rsidRDefault="00BE003F" w:rsidP="0037764D">
      <w:pPr>
        <w:pStyle w:val="ListParagraph"/>
        <w:tabs>
          <w:tab w:val="left" w:pos="1000"/>
          <w:tab w:val="left" w:pos="3840"/>
        </w:tabs>
        <w:spacing w:line="276" w:lineRule="auto"/>
        <w:ind w:left="0"/>
        <w:jc w:val="both"/>
      </w:pPr>
      <w:r>
        <w:t xml:space="preserve">If </w:t>
      </w:r>
      <w:r w:rsidRPr="00DD40B5">
        <w:rPr>
          <w:position w:val="-12"/>
        </w:rPr>
        <w:object w:dxaOrig="1840" w:dyaOrig="360">
          <v:shape id="_x0000_i2756" type="#_x0000_t75" style="width:91.5pt;height:18pt" o:ole="">
            <v:imagedata r:id="rId3442" o:title=""/>
          </v:shape>
          <o:OLEObject Type="Embed" ProgID="Equation.3" ShapeID="_x0000_i2756" DrawAspect="Content" ObjectID="_1630458907" r:id="rId3443"/>
        </w:object>
      </w:r>
      <w:r>
        <w:t xml:space="preserve">, then </w:t>
      </w:r>
      <w:r w:rsidRPr="00DD40B5">
        <w:rPr>
          <w:position w:val="-12"/>
        </w:rPr>
        <w:object w:dxaOrig="3340" w:dyaOrig="360">
          <v:shape id="_x0000_i2757" type="#_x0000_t75" style="width:167.25pt;height:18pt" o:ole="">
            <v:imagedata r:id="rId3444" o:title=""/>
          </v:shape>
          <o:OLEObject Type="Embed" ProgID="Equation.3" ShapeID="_x0000_i2757" DrawAspect="Content" ObjectID="_1630458908" r:id="rId3445"/>
        </w:object>
      </w:r>
      <w:r>
        <w:t xml:space="preserve">, whereas if </w:t>
      </w:r>
      <w:r w:rsidRPr="00DD40B5">
        <w:rPr>
          <w:position w:val="-12"/>
        </w:rPr>
        <w:object w:dxaOrig="1700" w:dyaOrig="360">
          <v:shape id="_x0000_i2758" type="#_x0000_t75" style="width:85.5pt;height:18pt" o:ole="">
            <v:imagedata r:id="rId3446" o:title=""/>
          </v:shape>
          <o:OLEObject Type="Embed" ProgID="Equation.3" ShapeID="_x0000_i2758" DrawAspect="Content" ObjectID="_1630458909" r:id="rId3447"/>
        </w:object>
      </w:r>
      <w:r>
        <w:t xml:space="preserve">, then </w:t>
      </w:r>
      <w:r w:rsidRPr="00DD40B5">
        <w:rPr>
          <w:position w:val="-12"/>
        </w:rPr>
        <w:object w:dxaOrig="2060" w:dyaOrig="360">
          <v:shape id="_x0000_i2759" type="#_x0000_t75" style="width:103.5pt;height:18pt" o:ole="">
            <v:imagedata r:id="rId3448" o:title=""/>
          </v:shape>
          <o:OLEObject Type="Embed" ProgID="Equation.3" ShapeID="_x0000_i2759" DrawAspect="Content" ObjectID="_1630458910" r:id="rId3449"/>
        </w:object>
      </w:r>
      <w:r>
        <w:t>, which is undefined.</w:t>
      </w:r>
    </w:p>
    <w:p w:rsidR="00BE003F" w:rsidRDefault="00BE003F" w:rsidP="0037764D">
      <w:pPr>
        <w:pStyle w:val="ListParagraph"/>
        <w:tabs>
          <w:tab w:val="left" w:pos="1000"/>
          <w:tab w:val="left" w:pos="3840"/>
        </w:tabs>
        <w:spacing w:line="276" w:lineRule="auto"/>
        <w:ind w:left="0"/>
        <w:jc w:val="both"/>
      </w:pPr>
    </w:p>
    <w:p w:rsidR="00BE003F" w:rsidRDefault="00BE003F" w:rsidP="0037764D">
      <w:pPr>
        <w:pStyle w:val="ListParagraph"/>
        <w:tabs>
          <w:tab w:val="left" w:pos="1000"/>
          <w:tab w:val="left" w:pos="3840"/>
        </w:tabs>
        <w:spacing w:line="276" w:lineRule="auto"/>
        <w:ind w:left="0"/>
        <w:jc w:val="both"/>
      </w:pPr>
      <w:r w:rsidRPr="00DD40B5">
        <w:rPr>
          <w:b/>
        </w:rPr>
        <w:t>Example</w:t>
      </w:r>
      <w:r>
        <w:rPr>
          <w:b/>
        </w:rPr>
        <w:t xml:space="preserve"> 2.48</w:t>
      </w:r>
      <w:r>
        <w:t xml:space="preserve">: Given </w:t>
      </w:r>
      <w:r w:rsidRPr="00DD40B5">
        <w:rPr>
          <w:position w:val="-12"/>
        </w:rPr>
        <w:object w:dxaOrig="1359" w:dyaOrig="360">
          <v:shape id="_x0000_i2760" type="#_x0000_t75" style="width:67.5pt;height:18pt" o:ole="">
            <v:imagedata r:id="rId3450" o:title=""/>
          </v:shape>
          <o:OLEObject Type="Embed" ProgID="Equation.3" ShapeID="_x0000_i2760" DrawAspect="Content" ObjectID="_1630458911" r:id="rId3451"/>
        </w:object>
      </w:r>
      <w:r>
        <w:t xml:space="preserve"> , find </w:t>
      </w:r>
    </w:p>
    <w:p w:rsidR="00BE003F" w:rsidRDefault="00BE003F" w:rsidP="00F06EFE">
      <w:pPr>
        <w:pStyle w:val="ListParagraph"/>
        <w:numPr>
          <w:ilvl w:val="0"/>
          <w:numId w:val="197"/>
        </w:numPr>
        <w:tabs>
          <w:tab w:val="left" w:pos="1000"/>
          <w:tab w:val="left" w:pos="3840"/>
        </w:tabs>
        <w:spacing w:after="200" w:line="276" w:lineRule="auto"/>
        <w:jc w:val="both"/>
      </w:pPr>
      <w:r w:rsidRPr="00DD40B5">
        <w:rPr>
          <w:position w:val="-10"/>
        </w:rPr>
        <w:object w:dxaOrig="660" w:dyaOrig="320">
          <v:shape id="_x0000_i2761" type="#_x0000_t75" style="width:33.75pt;height:16.5pt" o:ole="">
            <v:imagedata r:id="rId3452" o:title=""/>
          </v:shape>
          <o:OLEObject Type="Embed" ProgID="Equation.3" ShapeID="_x0000_i2761" DrawAspect="Content" ObjectID="_1630458912" r:id="rId3453"/>
        </w:object>
      </w:r>
      <w:r>
        <w:t xml:space="preserve">     b) </w:t>
      </w:r>
      <w:r w:rsidRPr="00DD40B5">
        <w:rPr>
          <w:position w:val="-12"/>
        </w:rPr>
        <w:object w:dxaOrig="600" w:dyaOrig="360">
          <v:shape id="_x0000_i2762" type="#_x0000_t75" style="width:30pt;height:18pt" o:ole="">
            <v:imagedata r:id="rId3454" o:title=""/>
          </v:shape>
          <o:OLEObject Type="Embed" ProgID="Equation.3" ShapeID="_x0000_i2762" DrawAspect="Content" ObjectID="_1630458913" r:id="rId3455"/>
        </w:object>
      </w:r>
      <w:r>
        <w:tab/>
        <w:t xml:space="preserve">c) </w:t>
      </w:r>
      <w:r w:rsidRPr="00DD40B5">
        <w:rPr>
          <w:position w:val="-10"/>
        </w:rPr>
        <w:object w:dxaOrig="540" w:dyaOrig="320">
          <v:shape id="_x0000_i2763" type="#_x0000_t75" style="width:27.75pt;height:16.5pt" o:ole="">
            <v:imagedata r:id="rId3456" o:title=""/>
          </v:shape>
          <o:OLEObject Type="Embed" ProgID="Equation.3" ShapeID="_x0000_i2763" DrawAspect="Content" ObjectID="_1630458914" r:id="rId3457"/>
        </w:object>
      </w:r>
      <w:r>
        <w:tab/>
      </w:r>
      <w:r>
        <w:tab/>
        <w:t xml:space="preserve">d) </w:t>
      </w:r>
      <w:r w:rsidRPr="00DD40B5">
        <w:rPr>
          <w:position w:val="-10"/>
        </w:rPr>
        <w:object w:dxaOrig="900" w:dyaOrig="320">
          <v:shape id="_x0000_i2764" type="#_x0000_t75" style="width:45.75pt;height:16.5pt" o:ole="">
            <v:imagedata r:id="rId3458" o:title=""/>
          </v:shape>
          <o:OLEObject Type="Embed" ProgID="Equation.3" ShapeID="_x0000_i2764" DrawAspect="Content" ObjectID="_1630458915" r:id="rId3459"/>
        </w:object>
      </w:r>
    </w:p>
    <w:p w:rsidR="00BE003F" w:rsidRDefault="00BE003F" w:rsidP="0037764D">
      <w:pPr>
        <w:tabs>
          <w:tab w:val="left" w:pos="1000"/>
          <w:tab w:val="left" w:pos="3840"/>
        </w:tabs>
        <w:spacing w:line="276" w:lineRule="auto"/>
        <w:jc w:val="both"/>
      </w:pPr>
      <w:r w:rsidRPr="007B59A6">
        <w:rPr>
          <w:b/>
        </w:rPr>
        <w:t>Solution</w:t>
      </w:r>
      <w:r>
        <w:t xml:space="preserve">: </w:t>
      </w:r>
    </w:p>
    <w:p w:rsidR="00BE003F" w:rsidRDefault="00BE003F" w:rsidP="00F06EFE">
      <w:pPr>
        <w:pStyle w:val="ListParagraph"/>
        <w:numPr>
          <w:ilvl w:val="0"/>
          <w:numId w:val="198"/>
        </w:numPr>
        <w:tabs>
          <w:tab w:val="left" w:pos="1000"/>
          <w:tab w:val="left" w:pos="3840"/>
        </w:tabs>
        <w:spacing w:after="200" w:line="276" w:lineRule="auto"/>
        <w:jc w:val="both"/>
      </w:pPr>
      <w:r w:rsidRPr="00DD40B5">
        <w:rPr>
          <w:position w:val="-12"/>
        </w:rPr>
        <w:object w:dxaOrig="1920" w:dyaOrig="360">
          <v:shape id="_x0000_i2765" type="#_x0000_t75" style="width:96pt;height:18pt" o:ole="">
            <v:imagedata r:id="rId3460" o:title=""/>
          </v:shape>
          <o:OLEObject Type="Embed" ProgID="Equation.3" ShapeID="_x0000_i2765" DrawAspect="Content" ObjectID="_1630458916" r:id="rId3461"/>
        </w:object>
      </w:r>
      <w:r>
        <w:tab/>
        <w:t xml:space="preserve">(since </w:t>
      </w:r>
      <w:r w:rsidRPr="00DD40B5">
        <w:rPr>
          <w:position w:val="-6"/>
        </w:rPr>
        <w:object w:dxaOrig="780" w:dyaOrig="320">
          <v:shape id="_x0000_i2766" type="#_x0000_t75" style="width:39.75pt;height:16.5pt" o:ole="">
            <v:imagedata r:id="rId3462" o:title=""/>
          </v:shape>
          <o:OLEObject Type="Embed" ProgID="Equation.3" ShapeID="_x0000_i2766" DrawAspect="Content" ObjectID="_1630458917" r:id="rId3463"/>
        </w:object>
      </w:r>
      <w:r>
        <w:t>)</w:t>
      </w:r>
    </w:p>
    <w:p w:rsidR="00BE003F" w:rsidRDefault="00BE003F" w:rsidP="00F06EFE">
      <w:pPr>
        <w:pStyle w:val="ListParagraph"/>
        <w:numPr>
          <w:ilvl w:val="0"/>
          <w:numId w:val="198"/>
        </w:numPr>
        <w:tabs>
          <w:tab w:val="left" w:pos="1000"/>
          <w:tab w:val="left" w:pos="3840"/>
        </w:tabs>
        <w:spacing w:after="200" w:line="276" w:lineRule="auto"/>
        <w:jc w:val="both"/>
      </w:pPr>
      <w:r w:rsidRPr="00DD40B5">
        <w:rPr>
          <w:position w:val="-12"/>
        </w:rPr>
        <w:object w:dxaOrig="1960" w:dyaOrig="360">
          <v:shape id="_x0000_i2767" type="#_x0000_t75" style="width:97.5pt;height:18pt" o:ole="">
            <v:imagedata r:id="rId3464" o:title=""/>
          </v:shape>
          <o:OLEObject Type="Embed" ProgID="Equation.3" ShapeID="_x0000_i2767" DrawAspect="Content" ObjectID="_1630458918" r:id="rId3465"/>
        </w:object>
      </w:r>
      <w:r>
        <w:tab/>
        <w:t xml:space="preserve">(since </w:t>
      </w:r>
      <w:r w:rsidRPr="00DD40B5">
        <w:rPr>
          <w:position w:val="-12"/>
        </w:rPr>
        <w:object w:dxaOrig="800" w:dyaOrig="380">
          <v:shape id="_x0000_i2768" type="#_x0000_t75" style="width:40.5pt;height:19.5pt" o:ole="">
            <v:imagedata r:id="rId3466" o:title=""/>
          </v:shape>
          <o:OLEObject Type="Embed" ProgID="Equation.3" ShapeID="_x0000_i2768" DrawAspect="Content" ObjectID="_1630458919" r:id="rId3467"/>
        </w:object>
      </w:r>
      <w:r>
        <w:t>)</w:t>
      </w:r>
    </w:p>
    <w:p w:rsidR="00BE003F" w:rsidRDefault="00BE003F" w:rsidP="00F06EFE">
      <w:pPr>
        <w:pStyle w:val="ListParagraph"/>
        <w:numPr>
          <w:ilvl w:val="0"/>
          <w:numId w:val="198"/>
        </w:numPr>
        <w:tabs>
          <w:tab w:val="left" w:pos="1000"/>
          <w:tab w:val="left" w:pos="3840"/>
        </w:tabs>
        <w:spacing w:after="200" w:line="276" w:lineRule="auto"/>
        <w:jc w:val="both"/>
      </w:pPr>
      <w:r w:rsidRPr="00DD40B5">
        <w:rPr>
          <w:position w:val="-12"/>
        </w:rPr>
        <w:object w:dxaOrig="1320" w:dyaOrig="360">
          <v:shape id="_x0000_i2769" type="#_x0000_t75" style="width:66pt;height:18pt" o:ole="">
            <v:imagedata r:id="rId3468" o:title=""/>
          </v:shape>
          <o:OLEObject Type="Embed" ProgID="Equation.3" ShapeID="_x0000_i2769" DrawAspect="Content" ObjectID="_1630458920" r:id="rId3469"/>
        </w:object>
      </w:r>
      <w:r>
        <w:t xml:space="preserve"> is not defined  (what power of 5 will yield 0?). We say that 0 is not in the domain of </w:t>
      </w:r>
      <w:r w:rsidRPr="002D372F">
        <w:rPr>
          <w:position w:val="-10"/>
        </w:rPr>
        <w:object w:dxaOrig="240" w:dyaOrig="320">
          <v:shape id="_x0000_i2770" type="#_x0000_t75" style="width:12pt;height:16.5pt" o:ole="">
            <v:imagedata r:id="rId3470" o:title=""/>
          </v:shape>
          <o:OLEObject Type="Embed" ProgID="Equation.3" ShapeID="_x0000_i2770" DrawAspect="Content" ObjectID="_1630458921" r:id="rId3471"/>
        </w:object>
      </w:r>
      <w:r>
        <w:t>.</w:t>
      </w:r>
    </w:p>
    <w:p w:rsidR="00BE003F" w:rsidRDefault="00BE003F" w:rsidP="00F06EFE">
      <w:pPr>
        <w:pStyle w:val="ListParagraph"/>
        <w:numPr>
          <w:ilvl w:val="0"/>
          <w:numId w:val="198"/>
        </w:numPr>
        <w:tabs>
          <w:tab w:val="left" w:pos="1000"/>
          <w:tab w:val="left" w:pos="3840"/>
        </w:tabs>
        <w:spacing w:after="200" w:line="276" w:lineRule="auto"/>
        <w:jc w:val="both"/>
      </w:pPr>
      <w:r w:rsidRPr="002D372F">
        <w:rPr>
          <w:position w:val="-12"/>
        </w:rPr>
        <w:object w:dxaOrig="2220" w:dyaOrig="360">
          <v:shape id="_x0000_i2771" type="#_x0000_t75" style="width:111.75pt;height:18pt" o:ole="">
            <v:imagedata r:id="rId3472" o:title=""/>
          </v:shape>
          <o:OLEObject Type="Embed" ProgID="Equation.3" ShapeID="_x0000_i2771" DrawAspect="Content" ObjectID="_1630458922" r:id="rId3473"/>
        </w:object>
      </w:r>
      <w:r>
        <w:t xml:space="preserve"> is not defined (what power of 5 will yield -125?). We say that -125 is not in the domain of </w:t>
      </w:r>
      <w:r w:rsidRPr="002D372F">
        <w:rPr>
          <w:position w:val="-10"/>
        </w:rPr>
        <w:object w:dxaOrig="240" w:dyaOrig="320">
          <v:shape id="_x0000_i2772" type="#_x0000_t75" style="width:12pt;height:16.5pt" o:ole="">
            <v:imagedata r:id="rId3474" o:title=""/>
          </v:shape>
          <o:OLEObject Type="Embed" ProgID="Equation.3" ShapeID="_x0000_i2772" DrawAspect="Content" ObjectID="_1630458923" r:id="rId3475"/>
        </w:object>
      </w:r>
      <w:r>
        <w:t>.</w:t>
      </w:r>
    </w:p>
    <w:p w:rsidR="00BE003F" w:rsidRDefault="00BE003F" w:rsidP="0037764D">
      <w:pPr>
        <w:tabs>
          <w:tab w:val="left" w:pos="1000"/>
          <w:tab w:val="left" w:pos="3840"/>
        </w:tabs>
        <w:spacing w:line="276" w:lineRule="auto"/>
        <w:jc w:val="both"/>
      </w:pPr>
      <w:r>
        <w:t>Acknowledging that the logarithmic and exponential functions are inverses, we can derive a great deal of information about the logarithmic function and its graph from the exponential function and its graph.</w:t>
      </w:r>
    </w:p>
    <w:p w:rsidR="00E93D19" w:rsidRDefault="00E93D19" w:rsidP="0037764D">
      <w:pPr>
        <w:tabs>
          <w:tab w:val="left" w:pos="1000"/>
          <w:tab w:val="left" w:pos="3840"/>
        </w:tabs>
        <w:spacing w:line="276" w:lineRule="auto"/>
        <w:jc w:val="both"/>
      </w:pPr>
    </w:p>
    <w:p w:rsidR="00BE003F" w:rsidRDefault="00BE003F" w:rsidP="0037764D">
      <w:pPr>
        <w:tabs>
          <w:tab w:val="left" w:pos="1000"/>
          <w:tab w:val="left" w:pos="3840"/>
        </w:tabs>
        <w:spacing w:line="276" w:lineRule="auto"/>
        <w:jc w:val="both"/>
      </w:pPr>
      <w:r w:rsidRPr="002D372F">
        <w:rPr>
          <w:b/>
        </w:rPr>
        <w:t>Example</w:t>
      </w:r>
      <w:r>
        <w:rPr>
          <w:b/>
        </w:rPr>
        <w:t xml:space="preserve"> 2.49</w:t>
      </w:r>
      <w:r>
        <w:t>: Sketch the graph of the following functions. Find the domain and range of each.</w:t>
      </w:r>
    </w:p>
    <w:p w:rsidR="00BE003F" w:rsidRDefault="00BE003F" w:rsidP="00F06EFE">
      <w:pPr>
        <w:pStyle w:val="ListParagraph"/>
        <w:numPr>
          <w:ilvl w:val="0"/>
          <w:numId w:val="199"/>
        </w:numPr>
        <w:tabs>
          <w:tab w:val="left" w:pos="1000"/>
          <w:tab w:val="left" w:pos="3840"/>
        </w:tabs>
        <w:spacing w:after="200" w:line="276" w:lineRule="auto"/>
        <w:jc w:val="both"/>
      </w:pPr>
      <w:r w:rsidRPr="002D372F">
        <w:rPr>
          <w:position w:val="-12"/>
        </w:rPr>
        <w:object w:dxaOrig="1020" w:dyaOrig="360">
          <v:shape id="_x0000_i2773" type="#_x0000_t75" style="width:51.75pt;height:18pt" o:ole="">
            <v:imagedata r:id="rId3476" o:title=""/>
          </v:shape>
          <o:OLEObject Type="Embed" ProgID="Equation.3" ShapeID="_x0000_i2773" DrawAspect="Content" ObjectID="_1630458924" r:id="rId3477"/>
        </w:object>
      </w:r>
      <w:r>
        <w:tab/>
        <w:t xml:space="preserve">b) </w:t>
      </w:r>
      <w:r w:rsidRPr="002D372F">
        <w:rPr>
          <w:position w:val="-20"/>
        </w:rPr>
        <w:object w:dxaOrig="1040" w:dyaOrig="440">
          <v:shape id="_x0000_i2774" type="#_x0000_t75" style="width:52.5pt;height:22.5pt" o:ole="">
            <v:imagedata r:id="rId3478" o:title=""/>
          </v:shape>
          <o:OLEObject Type="Embed" ProgID="Equation.3" ShapeID="_x0000_i2774" DrawAspect="Content" ObjectID="_1630458925" r:id="rId3479"/>
        </w:object>
      </w:r>
    </w:p>
    <w:p w:rsidR="00BE003F" w:rsidRDefault="00BE003F" w:rsidP="0037764D">
      <w:pPr>
        <w:tabs>
          <w:tab w:val="left" w:pos="1000"/>
          <w:tab w:val="left" w:pos="3840"/>
        </w:tabs>
        <w:spacing w:line="276" w:lineRule="auto"/>
        <w:jc w:val="both"/>
      </w:pPr>
      <w:r w:rsidRPr="002D372F">
        <w:rPr>
          <w:b/>
        </w:rPr>
        <w:lastRenderedPageBreak/>
        <w:t>Solution</w:t>
      </w:r>
      <w:r>
        <w:t xml:space="preserve">: a)  Since </w:t>
      </w:r>
      <w:r w:rsidRPr="002D372F">
        <w:rPr>
          <w:position w:val="-12"/>
        </w:rPr>
        <w:object w:dxaOrig="1020" w:dyaOrig="360">
          <v:shape id="_x0000_i2775" type="#_x0000_t75" style="width:51.75pt;height:18pt" o:ole="">
            <v:imagedata r:id="rId3480" o:title=""/>
          </v:shape>
          <o:OLEObject Type="Embed" ProgID="Equation.3" ShapeID="_x0000_i2775" DrawAspect="Content" ObjectID="_1630458926" r:id="rId3481"/>
        </w:object>
      </w:r>
      <w:r>
        <w:t xml:space="preserve"> is the inverse of </w:t>
      </w:r>
      <w:r w:rsidRPr="002D372F">
        <w:rPr>
          <w:position w:val="-10"/>
        </w:rPr>
        <w:object w:dxaOrig="660" w:dyaOrig="360">
          <v:shape id="_x0000_i2776" type="#_x0000_t75" style="width:33.75pt;height:18pt" o:ole="">
            <v:imagedata r:id="rId3482" o:title=""/>
          </v:shape>
          <o:OLEObject Type="Embed" ProgID="Equation.3" ShapeID="_x0000_i2776" DrawAspect="Content" ObjectID="_1630458927" r:id="rId3483"/>
        </w:object>
      </w:r>
      <w:r>
        <w:t xml:space="preserve">, we can obtain the graph of </w:t>
      </w:r>
      <w:r w:rsidRPr="00360580">
        <w:rPr>
          <w:position w:val="-12"/>
        </w:rPr>
        <w:object w:dxaOrig="1020" w:dyaOrig="360">
          <v:shape id="_x0000_i2777" type="#_x0000_t75" style="width:51.75pt;height:18pt" o:ole="">
            <v:imagedata r:id="rId3484" o:title=""/>
          </v:shape>
          <o:OLEObject Type="Embed" ProgID="Equation.3" ShapeID="_x0000_i2777" DrawAspect="Content" ObjectID="_1630458928" r:id="rId3485"/>
        </w:object>
      </w:r>
      <w:r>
        <w:t xml:space="preserve"> by reflecting the graph of </w:t>
      </w:r>
      <w:r w:rsidRPr="00360580">
        <w:rPr>
          <w:position w:val="-10"/>
        </w:rPr>
        <w:object w:dxaOrig="660" w:dyaOrig="360">
          <v:shape id="_x0000_i2778" type="#_x0000_t75" style="width:33.75pt;height:18pt" o:ole="">
            <v:imagedata r:id="rId3486" o:title=""/>
          </v:shape>
          <o:OLEObject Type="Embed" ProgID="Equation.3" ShapeID="_x0000_i2778" DrawAspect="Content" ObjectID="_1630458929" r:id="rId3487"/>
        </w:object>
      </w:r>
      <w:r>
        <w:t xml:space="preserve"> about the line </w:t>
      </w:r>
      <w:r w:rsidRPr="00360580">
        <w:rPr>
          <w:position w:val="-10"/>
        </w:rPr>
        <w:object w:dxaOrig="600" w:dyaOrig="260">
          <v:shape id="_x0000_i2779" type="#_x0000_t75" style="width:30pt;height:13.5pt" o:ole="">
            <v:imagedata r:id="rId3488" o:title=""/>
          </v:shape>
          <o:OLEObject Type="Embed" ProgID="Equation.3" ShapeID="_x0000_i2779" DrawAspect="Content" ObjectID="_1630458930" r:id="rId3489"/>
        </w:object>
      </w:r>
      <w:r>
        <w:t>, as shown below.</w:t>
      </w:r>
    </w:p>
    <w:p w:rsidR="00BE003F" w:rsidRDefault="00BF1455" w:rsidP="0037764D">
      <w:pPr>
        <w:tabs>
          <w:tab w:val="left" w:pos="1000"/>
          <w:tab w:val="left" w:pos="3840"/>
        </w:tabs>
        <w:spacing w:line="276" w:lineRule="auto"/>
        <w:jc w:val="both"/>
      </w:pPr>
      <w:r>
        <w:rPr>
          <w:noProof/>
        </w:rPr>
        <w:pict>
          <v:group id="_x0000_s29068" style="position:absolute;left:0;text-align:left;margin-left:126.6pt;margin-top:.85pt;width:207.05pt;height:164.65pt;z-index:251712512" coordorigin="4619,1953" coordsize="4141,3293">
            <v:shape id="_x0000_s29069" type="#_x0000_t32" style="position:absolute;left:6045;top:2077;width:1;height:3168;flip:y" o:connectortype="straight" strokeweight="1pt">
              <v:stroke endarrow="block"/>
            </v:shape>
            <v:shape id="_x0000_s29070" type="#_x0000_t32" style="position:absolute;left:4619;top:4028;width:3427;height:2" o:connectortype="straight" strokeweight="1pt">
              <v:stroke endarrow="block"/>
            </v:shape>
            <v:shape id="_x0000_s29071" type="#_x0000_t32" style="position:absolute;left:6000;top:3697;width:75;height:1;flip:y" o:connectortype="straight"/>
            <v:shape id="_x0000_s29072" type="#_x0000_t32" style="position:absolute;left:6319;top:3979;width:1;height:72;flip:x" o:connectortype="straight"/>
            <v:shape id="_x0000_s29073" type="#_x0000_t32" style="position:absolute;left:5741;top:3976;width:1;height:72;flip:x" o:connectortype="straight"/>
            <v:shape id="_x0000_s29074" style="position:absolute;left:4710;top:2118;width:2084;height:1897" coordsize="2084,1897" path="m,1854v494,21,988,43,1335,-266c1682,1279,1883,639,2084,e" filled="f" strokeweight="1pt">
              <v:stroke dashstyle="dash"/>
              <v:path arrowok="t"/>
            </v:shape>
            <v:shape id="_x0000_s29075" type="#_x0000_t202" style="position:absolute;left:6150;top:3949;width:780;height:423" filled="f" stroked="f">
              <v:textbox>
                <w:txbxContent>
                  <w:p w:rsidR="00504A4A" w:rsidRPr="00B64429" w:rsidRDefault="00504A4A" w:rsidP="00504A4A">
                    <w:pPr>
                      <w:rPr>
                        <w:sz w:val="20"/>
                        <w:szCs w:val="20"/>
                      </w:rPr>
                    </w:pPr>
                    <w:r>
                      <w:rPr>
                        <w:sz w:val="20"/>
                        <w:szCs w:val="20"/>
                      </w:rPr>
                      <w:t>1</w:t>
                    </w:r>
                  </w:p>
                </w:txbxContent>
              </v:textbox>
            </v:shape>
            <v:shape id="_x0000_s29076" type="#_x0000_t202" style="position:absolute;left:5741;top:3469;width:535;height:423" filled="f" stroked="f">
              <v:textbox>
                <w:txbxContent>
                  <w:p w:rsidR="00504A4A" w:rsidRPr="00B64429" w:rsidRDefault="00504A4A" w:rsidP="00504A4A">
                    <w:pPr>
                      <w:rPr>
                        <w:sz w:val="20"/>
                        <w:szCs w:val="20"/>
                      </w:rPr>
                    </w:pPr>
                    <w:r>
                      <w:rPr>
                        <w:sz w:val="20"/>
                        <w:szCs w:val="20"/>
                      </w:rPr>
                      <w:t>1</w:t>
                    </w:r>
                  </w:p>
                </w:txbxContent>
              </v:textbox>
            </v:shape>
            <v:shape id="_x0000_s29077" type="#_x0000_t202" style="position:absolute;left:7589;top:3904;width:780;height:423" filled="f" stroked="f">
              <v:textbox>
                <w:txbxContent>
                  <w:p w:rsidR="00504A4A" w:rsidRPr="00A210C8" w:rsidRDefault="00504A4A" w:rsidP="00504A4A">
                    <w:r w:rsidRPr="00A210C8">
                      <w:t>x</w:t>
                    </w:r>
                  </w:p>
                </w:txbxContent>
              </v:textbox>
            </v:shape>
            <v:shape id="_x0000_s29078" type="#_x0000_t202" style="position:absolute;left:5660;top:1953;width:780;height:423" filled="f" stroked="f">
              <v:textbox>
                <w:txbxContent>
                  <w:p w:rsidR="00504A4A" w:rsidRPr="00A210C8" w:rsidRDefault="00504A4A" w:rsidP="00504A4A">
                    <w:r>
                      <w:t>y</w:t>
                    </w:r>
                  </w:p>
                </w:txbxContent>
              </v:textbox>
            </v:shape>
            <v:shape id="_x0000_s29079" type="#_x0000_t202" style="position:absolute;left:6635;top:2103;width:1089;height:423" filled="f" stroked="f">
              <v:textbox>
                <w:txbxContent>
                  <w:p w:rsidR="00504A4A" w:rsidRPr="00A210C8" w:rsidRDefault="00504A4A" w:rsidP="00504A4A">
                    <w:pPr>
                      <w:rPr>
                        <w:i/>
                      </w:rPr>
                    </w:pPr>
                    <w:r w:rsidRPr="00A210C8">
                      <w:rPr>
                        <w:i/>
                      </w:rPr>
                      <w:t xml:space="preserve">y = </w:t>
                    </w:r>
                    <w:r>
                      <w:t>3</w:t>
                    </w:r>
                    <w:r w:rsidRPr="00A210C8">
                      <w:rPr>
                        <w:i/>
                        <w:vertAlign w:val="superscript"/>
                      </w:rPr>
                      <w:t>x</w:t>
                    </w:r>
                  </w:p>
                </w:txbxContent>
              </v:textbox>
            </v:shape>
            <v:shape id="_x0000_s29080" type="#_x0000_t32" style="position:absolute;left:5145;top:2336;width:2592;height:2592;flip:y" o:connectortype="straight">
              <v:stroke dashstyle="dashDot"/>
            </v:shape>
            <v:shape id="_x0000_s29081" style="position:absolute;left:5997;top:3255;width:2084;height:1897;rotation:-90;flip:x" coordsize="2084,1897" path="m,1854v494,21,988,43,1335,-266c1682,1279,1883,639,2084,e" filled="f" strokeweight="1.5pt">
              <v:path arrowok="t"/>
            </v:shape>
            <v:shape id="_x0000_s29082" type="#_x0000_t202" style="position:absolute;left:7529;top:2246;width:1089;height:423" filled="f" stroked="f">
              <v:textbox>
                <w:txbxContent>
                  <w:p w:rsidR="00504A4A" w:rsidRPr="00A210C8" w:rsidRDefault="00504A4A" w:rsidP="00504A4A">
                    <w:pPr>
                      <w:rPr>
                        <w:i/>
                      </w:rPr>
                    </w:pPr>
                    <w:r w:rsidRPr="00A210C8">
                      <w:rPr>
                        <w:i/>
                      </w:rPr>
                      <w:t xml:space="preserve">y = </w:t>
                    </w:r>
                    <w:r>
                      <w:t>x</w:t>
                    </w:r>
                  </w:p>
                </w:txbxContent>
              </v:textbox>
            </v:shape>
            <v:shape id="_x0000_s29083" type="#_x0000_t202" style="position:absolute;left:7505;top:3147;width:1255;height:423" filled="f" stroked="f">
              <v:textbox>
                <w:txbxContent>
                  <w:p w:rsidR="00504A4A" w:rsidRPr="00A210C8" w:rsidRDefault="00504A4A" w:rsidP="00504A4A">
                    <w:pPr>
                      <w:rPr>
                        <w:i/>
                      </w:rPr>
                    </w:pPr>
                    <w:r w:rsidRPr="00A210C8">
                      <w:rPr>
                        <w:i/>
                      </w:rPr>
                      <w:t xml:space="preserve">y = </w:t>
                    </w:r>
                    <w:r>
                      <w:t>log</w:t>
                    </w:r>
                    <w:r w:rsidRPr="007335E6">
                      <w:rPr>
                        <w:vertAlign w:val="subscript"/>
                      </w:rPr>
                      <w:t>3</w:t>
                    </w:r>
                    <w:r w:rsidRPr="007335E6">
                      <w:t>x</w:t>
                    </w:r>
                  </w:p>
                </w:txbxContent>
              </v:textbox>
            </v:shape>
          </v:group>
        </w:pict>
      </w:r>
    </w:p>
    <w:p w:rsidR="00BE003F" w:rsidRDefault="00BF1455" w:rsidP="0037764D">
      <w:pPr>
        <w:tabs>
          <w:tab w:val="left" w:pos="1000"/>
          <w:tab w:val="left" w:pos="3840"/>
        </w:tabs>
        <w:spacing w:line="276" w:lineRule="auto"/>
        <w:jc w:val="both"/>
      </w:pPr>
      <w:r>
        <w:pict>
          <v:group id="_x0000_s29066" editas="canvas" style="width:207.05pt;height:149.6pt;mso-position-horizontal-relative:char;mso-position-vertical-relative:line" coordorigin="4619,1953" coordsize="4141,2992">
            <o:lock v:ext="edit" aspectratio="t"/>
            <v:shape id="_x0000_s29067" type="#_x0000_t75" style="position:absolute;left:4619;top:1953;width:4141;height:2992" o:preferrelative="f">
              <v:fill o:detectmouseclick="t"/>
              <v:path o:extrusionok="t" o:connecttype="none"/>
              <o:lock v:ext="edit" text="t"/>
            </v:shape>
            <w10:wrap type="none"/>
            <w10:anchorlock/>
          </v:group>
        </w:pict>
      </w:r>
    </w:p>
    <w:p w:rsidR="00BE003F" w:rsidRDefault="00BF1455" w:rsidP="00F06EFE">
      <w:pPr>
        <w:pStyle w:val="ListParagraph"/>
        <w:numPr>
          <w:ilvl w:val="0"/>
          <w:numId w:val="199"/>
        </w:numPr>
        <w:tabs>
          <w:tab w:val="left" w:pos="1000"/>
          <w:tab w:val="left" w:pos="3840"/>
        </w:tabs>
        <w:spacing w:after="200" w:line="276" w:lineRule="auto"/>
        <w:jc w:val="both"/>
      </w:pPr>
      <w:r>
        <w:rPr>
          <w:noProof/>
        </w:rPr>
        <w:pict>
          <v:group id="_x0000_s29086" style="position:absolute;left:0;text-align:left;margin-left:131.1pt;margin-top:22.35pt;width:204pt;height:173.5pt;z-index:251713536" coordorigin="5848,2768" coordsize="4080,3470">
            <v:shape id="_x0000_s29087" type="#_x0000_t32" style="position:absolute;left:7619;top:2768;width:1;height:3168;flip:y" o:connectortype="straight" strokeweight="1pt">
              <v:stroke endarrow="block"/>
            </v:shape>
            <v:shape id="_x0000_s29088" type="#_x0000_t32" style="position:absolute;left:6258;top:4809;width:3205;height:2" o:connectortype="straight" strokeweight="1pt">
              <v:stroke endarrow="block"/>
            </v:shape>
            <v:shape id="_x0000_s29089" type="#_x0000_t32" style="position:absolute;left:7574;top:4493;width:75;height:1;flip:y" o:connectortype="straight"/>
            <v:shape id="_x0000_s29090" type="#_x0000_t32" style="position:absolute;left:7953;top:4775;width:1;height:72;flip:x" o:connectortype="straight"/>
            <v:shape id="_x0000_s29091" type="#_x0000_t32" style="position:absolute;left:7589;top:4196;width:75;height:1;flip:y" o:connectortype="straight"/>
            <v:shape id="_x0000_s29092" type="#_x0000_t32" style="position:absolute;left:7315;top:4772;width:1;height:72;flip:x" o:connectortype="straight"/>
            <v:shape id="_x0000_s29093" style="position:absolute;left:6708;top:3033;width:2605;height:1757;rotation:180;flip:y" coordsize="2084,1897" path="m,1854v494,21,988,43,1335,-266c1682,1279,1883,639,2084,e" filled="f" strokeweight="1pt">
              <v:stroke dashstyle="dash"/>
              <v:path arrowok="t"/>
            </v:shape>
            <v:shape id="_x0000_s29094" type="#_x0000_t202" style="position:absolute;left:7754;top:4746;width:780;height:423" filled="f" stroked="f">
              <v:textbox style="mso-next-textbox:#_x0000_s29094">
                <w:txbxContent>
                  <w:p w:rsidR="00504A4A" w:rsidRPr="00B64429" w:rsidRDefault="00504A4A" w:rsidP="00504A4A">
                    <w:pPr>
                      <w:rPr>
                        <w:sz w:val="20"/>
                        <w:szCs w:val="20"/>
                      </w:rPr>
                    </w:pPr>
                    <w:r>
                      <w:rPr>
                        <w:sz w:val="20"/>
                        <w:szCs w:val="20"/>
                      </w:rPr>
                      <w:t>1</w:t>
                    </w:r>
                  </w:p>
                </w:txbxContent>
              </v:textbox>
            </v:shape>
            <v:shape id="_x0000_s29095" type="#_x0000_t202" style="position:absolute;left:7048;top:4322;width:780;height:423" filled="f" stroked="f">
              <v:textbox style="mso-next-textbox:#_x0000_s29095">
                <w:txbxContent>
                  <w:p w:rsidR="00504A4A" w:rsidRPr="00B64429" w:rsidRDefault="00504A4A" w:rsidP="00504A4A">
                    <w:pPr>
                      <w:rPr>
                        <w:sz w:val="20"/>
                        <w:szCs w:val="20"/>
                      </w:rPr>
                    </w:pPr>
                    <w:r>
                      <w:rPr>
                        <w:sz w:val="20"/>
                        <w:szCs w:val="20"/>
                      </w:rPr>
                      <w:t xml:space="preserve">      1</w:t>
                    </w:r>
                  </w:p>
                </w:txbxContent>
              </v:textbox>
            </v:shape>
            <v:shape id="_x0000_s29096" type="#_x0000_t202" style="position:absolute;left:9148;top:4745;width:780;height:423" filled="f" stroked="f">
              <v:textbox style="mso-next-textbox:#_x0000_s29096">
                <w:txbxContent>
                  <w:p w:rsidR="00504A4A" w:rsidRPr="00A210C8" w:rsidRDefault="00504A4A" w:rsidP="00504A4A">
                    <w:r w:rsidRPr="00A210C8">
                      <w:t>x</w:t>
                    </w:r>
                  </w:p>
                </w:txbxContent>
              </v:textbox>
            </v:shape>
            <v:shape id="_x0000_s29097" type="#_x0000_t202" style="position:absolute;left:7271;top:2769;width:637;height:423" filled="f" stroked="f">
              <v:textbox style="mso-next-textbox:#_x0000_s29097">
                <w:txbxContent>
                  <w:p w:rsidR="00504A4A" w:rsidRPr="00A210C8" w:rsidRDefault="00504A4A" w:rsidP="00504A4A">
                    <w:r>
                      <w:t>y</w:t>
                    </w:r>
                  </w:p>
                </w:txbxContent>
              </v:textbox>
            </v:shape>
            <v:shape id="_x0000_s29098" type="#_x0000_t202" style="position:absolute;left:5848;top:3166;width:1050;height:745" filled="f" stroked="f">
              <v:textbox style="mso-next-textbox:#_x0000_s29098">
                <w:txbxContent>
                  <w:p w:rsidR="00504A4A" w:rsidRPr="00A210C8" w:rsidRDefault="00504A4A" w:rsidP="00504A4A">
                    <w:pPr>
                      <w:rPr>
                        <w:i/>
                      </w:rPr>
                    </w:pPr>
                    <w:r w:rsidRPr="000B3396">
                      <w:rPr>
                        <w:i/>
                        <w:position w:val="-14"/>
                      </w:rPr>
                      <w:object w:dxaOrig="840" w:dyaOrig="480">
                        <v:shape id="_x0000_i2902" type="#_x0000_t75" style="width:42pt;height:24pt" o:ole="">
                          <v:imagedata r:id="rId3170" o:title=""/>
                        </v:shape>
                        <o:OLEObject Type="Embed" ProgID="Equation.3" ShapeID="_x0000_i2902" DrawAspect="Content" ObjectID="_1630459052" r:id="rId3490"/>
                      </w:object>
                    </w:r>
                    <w:r>
                      <w:rPr>
                        <w:i/>
                      </w:rPr>
                      <w:t xml:space="preserve"> </w:t>
                    </w:r>
                    <w:r>
                      <w:t xml:space="preserve"> </w:t>
                    </w:r>
                  </w:p>
                </w:txbxContent>
              </v:textbox>
            </v:shape>
            <v:shape id="_x0000_s29099" type="#_x0000_t32" style="position:absolute;left:6664;top:3343;width:2448;height:2448;flip:y" o:connectortype="straight">
              <v:stroke dashstyle="dashDot"/>
            </v:shape>
            <v:shape id="_x0000_s29100" style="position:absolute;left:7216;top:3520;width:2605;height:1742;rotation:270;flip:x y" coordsize="2084,1897" path="m,1854v494,21,988,43,1335,-266c1682,1279,1883,639,2084,e" filled="f" strokeweight="1.5pt">
              <v:path arrowok="t"/>
            </v:shape>
            <v:shape id="_x0000_s29101" type="#_x0000_t202" style="position:absolute;left:8088;top:5493;width:1628;height:745" filled="f" stroked="f">
              <v:textbox style="mso-next-textbox:#_x0000_s29101">
                <w:txbxContent>
                  <w:p w:rsidR="00504A4A" w:rsidRPr="00A210C8" w:rsidRDefault="00504A4A" w:rsidP="00504A4A">
                    <w:pPr>
                      <w:rPr>
                        <w:i/>
                      </w:rPr>
                    </w:pPr>
                    <w:r w:rsidRPr="0010583E">
                      <w:rPr>
                        <w:i/>
                        <w:position w:val="-26"/>
                      </w:rPr>
                      <w:object w:dxaOrig="1080" w:dyaOrig="499">
                        <v:shape id="_x0000_i2903" type="#_x0000_t75" style="width:47.25pt;height:24.75pt" o:ole="">
                          <v:imagedata r:id="rId3491" o:title=""/>
                        </v:shape>
                        <o:OLEObject Type="Embed" ProgID="Equation.3" ShapeID="_x0000_i2903" DrawAspect="Content" ObjectID="_1630459053" r:id="rId3492"/>
                      </w:object>
                    </w:r>
                    <w:r>
                      <w:rPr>
                        <w:i/>
                      </w:rPr>
                      <w:t xml:space="preserve"> </w:t>
                    </w:r>
                    <w:r>
                      <w:t xml:space="preserve"> </w:t>
                    </w:r>
                  </w:p>
                </w:txbxContent>
              </v:textbox>
            </v:shape>
            <v:shape id="_x0000_s29102" type="#_x0000_t202" style="position:absolute;left:8839;top:3344;width:780;height:423" filled="f" stroked="f">
              <v:textbox style="mso-next-textbox:#_x0000_s29102">
                <w:txbxContent>
                  <w:p w:rsidR="00504A4A" w:rsidRPr="00A210C8" w:rsidRDefault="00504A4A" w:rsidP="00504A4A">
                    <w:r>
                      <w:t>y=</w:t>
                    </w:r>
                    <w:r w:rsidRPr="00A210C8">
                      <w:t>x</w:t>
                    </w:r>
                  </w:p>
                </w:txbxContent>
              </v:textbox>
            </v:shape>
          </v:group>
        </w:pict>
      </w:r>
      <w:r w:rsidR="00BE003F">
        <w:t xml:space="preserve">To get the graph of </w:t>
      </w:r>
      <w:r w:rsidR="00BE003F" w:rsidRPr="00360580">
        <w:rPr>
          <w:position w:val="-20"/>
        </w:rPr>
        <w:object w:dxaOrig="1040" w:dyaOrig="440">
          <v:shape id="_x0000_i2780" type="#_x0000_t75" style="width:52.5pt;height:22.5pt" o:ole="">
            <v:imagedata r:id="rId3493" o:title=""/>
          </v:shape>
          <o:OLEObject Type="Embed" ProgID="Equation.3" ShapeID="_x0000_i2780" DrawAspect="Content" ObjectID="_1630458931" r:id="rId3494"/>
        </w:object>
      </w:r>
      <w:r w:rsidR="00BE003F">
        <w:t xml:space="preserve">, we reflect the graph of </w:t>
      </w:r>
      <w:r w:rsidR="00BE003F" w:rsidRPr="00360580">
        <w:rPr>
          <w:position w:val="-12"/>
        </w:rPr>
        <w:object w:dxaOrig="820" w:dyaOrig="400">
          <v:shape id="_x0000_i2781" type="#_x0000_t75" style="width:41.25pt;height:19.5pt" o:ole="">
            <v:imagedata r:id="rId3495" o:title=""/>
          </v:shape>
          <o:OLEObject Type="Embed" ProgID="Equation.3" ShapeID="_x0000_i2781" DrawAspect="Content" ObjectID="_1630458932" r:id="rId3496"/>
        </w:object>
      </w:r>
      <w:r w:rsidR="00BE003F">
        <w:t xml:space="preserve"> about the line </w:t>
      </w:r>
      <w:r w:rsidR="00BE003F" w:rsidRPr="00360580">
        <w:rPr>
          <w:position w:val="-10"/>
        </w:rPr>
        <w:object w:dxaOrig="600" w:dyaOrig="260">
          <v:shape id="_x0000_i2782" type="#_x0000_t75" style="width:30pt;height:13.5pt" o:ole="">
            <v:imagedata r:id="rId3497" o:title=""/>
          </v:shape>
          <o:OLEObject Type="Embed" ProgID="Equation.3" ShapeID="_x0000_i2782" DrawAspect="Content" ObjectID="_1630458933" r:id="rId3498"/>
        </w:object>
      </w:r>
      <w:r w:rsidR="00BE003F">
        <w:t>as shown below.</w:t>
      </w:r>
    </w:p>
    <w:p w:rsidR="00BE003F" w:rsidRDefault="00BF1455" w:rsidP="0037764D">
      <w:pPr>
        <w:tabs>
          <w:tab w:val="left" w:pos="1000"/>
          <w:tab w:val="left" w:pos="3840"/>
        </w:tabs>
        <w:spacing w:line="276" w:lineRule="auto"/>
        <w:jc w:val="both"/>
      </w:pPr>
      <w:r>
        <w:pict>
          <v:group id="_x0000_s29084" editas="canvas" style="width:195.65pt;height:135.6pt;mso-position-horizontal-relative:char;mso-position-vertical-relative:line" coordorigin="5311,1964" coordsize="3913,2712">
            <o:lock v:ext="edit" aspectratio="t"/>
            <v:shape id="_x0000_s29085" type="#_x0000_t75" style="position:absolute;left:5311;top:1964;width:3913;height:2712" o:preferrelative="f">
              <v:fill o:detectmouseclick="t"/>
              <v:path o:extrusionok="t" o:connecttype="none"/>
              <o:lock v:ext="edit" text="t"/>
            </v:shape>
            <w10:wrap type="none"/>
            <w10:anchorlock/>
          </v:group>
        </w:pict>
      </w:r>
    </w:p>
    <w:p w:rsidR="00504A4A" w:rsidRDefault="00504A4A" w:rsidP="0037764D">
      <w:pPr>
        <w:tabs>
          <w:tab w:val="left" w:pos="1000"/>
          <w:tab w:val="left" w:pos="3840"/>
        </w:tabs>
        <w:spacing w:line="276" w:lineRule="auto"/>
        <w:jc w:val="both"/>
      </w:pPr>
    </w:p>
    <w:p w:rsidR="00BE003F" w:rsidRDefault="00BE003F" w:rsidP="0037764D">
      <w:pPr>
        <w:tabs>
          <w:tab w:val="left" w:pos="1000"/>
          <w:tab w:val="left" w:pos="3840"/>
        </w:tabs>
        <w:spacing w:line="276" w:lineRule="auto"/>
        <w:jc w:val="both"/>
      </w:pPr>
      <w:r>
        <w:t>Taking note of the features of the two graphs we have the following important informations about the graph of the log function:</w:t>
      </w:r>
    </w:p>
    <w:tbl>
      <w:tblPr>
        <w:tblStyle w:val="TableGrid"/>
        <w:tblW w:w="0" w:type="auto"/>
        <w:tblInd w:w="108" w:type="dxa"/>
        <w:tblLook w:val="04A0"/>
      </w:tblPr>
      <w:tblGrid>
        <w:gridCol w:w="9180"/>
      </w:tblGrid>
      <w:tr w:rsidR="00BE003F" w:rsidTr="00BE003F">
        <w:tc>
          <w:tcPr>
            <w:tcW w:w="9180" w:type="dxa"/>
            <w:shd w:val="clear" w:color="auto" w:fill="D9D9D9" w:themeFill="background1" w:themeFillShade="D9"/>
          </w:tcPr>
          <w:p w:rsidR="00BE003F" w:rsidRPr="00360580" w:rsidRDefault="00BE003F" w:rsidP="0037764D">
            <w:pPr>
              <w:tabs>
                <w:tab w:val="left" w:pos="1000"/>
                <w:tab w:val="left" w:pos="3840"/>
              </w:tabs>
              <w:spacing w:line="276" w:lineRule="auto"/>
              <w:jc w:val="both"/>
              <w:rPr>
                <w:b/>
              </w:rPr>
            </w:pPr>
            <w:r w:rsidRPr="00360580">
              <w:rPr>
                <w:b/>
              </w:rPr>
              <w:t xml:space="preserve">The Logarithmic Function </w:t>
            </w:r>
            <w:r w:rsidRPr="00360580">
              <w:rPr>
                <w:b/>
                <w:position w:val="-12"/>
              </w:rPr>
              <w:object w:dxaOrig="1040" w:dyaOrig="360">
                <v:shape id="_x0000_i2783" type="#_x0000_t75" style="width:52.5pt;height:18pt" o:ole="">
                  <v:imagedata r:id="rId3499" o:title=""/>
                </v:shape>
                <o:OLEObject Type="Embed" ProgID="Equation.3" ShapeID="_x0000_i2783" DrawAspect="Content" ObjectID="_1630458934" r:id="rId3500"/>
              </w:object>
            </w:r>
          </w:p>
        </w:tc>
      </w:tr>
      <w:tr w:rsidR="00BE003F" w:rsidTr="00BE003F">
        <w:tc>
          <w:tcPr>
            <w:tcW w:w="9180" w:type="dxa"/>
          </w:tcPr>
          <w:p w:rsidR="00BE003F" w:rsidRDefault="00BE003F" w:rsidP="00F06EFE">
            <w:pPr>
              <w:pStyle w:val="ListParagraph"/>
              <w:numPr>
                <w:ilvl w:val="0"/>
                <w:numId w:val="200"/>
              </w:numPr>
              <w:tabs>
                <w:tab w:val="left" w:pos="1000"/>
                <w:tab w:val="left" w:pos="3840"/>
              </w:tabs>
              <w:spacing w:line="276" w:lineRule="auto"/>
              <w:jc w:val="both"/>
            </w:pPr>
            <w:r>
              <w:t>Its domain is the set of positive real numbers</w:t>
            </w:r>
          </w:p>
          <w:p w:rsidR="00BE003F" w:rsidRDefault="00BE003F" w:rsidP="00F06EFE">
            <w:pPr>
              <w:pStyle w:val="ListParagraph"/>
              <w:numPr>
                <w:ilvl w:val="0"/>
                <w:numId w:val="200"/>
              </w:numPr>
              <w:tabs>
                <w:tab w:val="left" w:pos="1000"/>
                <w:tab w:val="left" w:pos="3840"/>
              </w:tabs>
              <w:spacing w:line="276" w:lineRule="auto"/>
              <w:jc w:val="both"/>
            </w:pPr>
            <w:r>
              <w:t>Its range is the set of real numbers.</w:t>
            </w:r>
          </w:p>
          <w:p w:rsidR="00BE003F" w:rsidRDefault="00BE003F" w:rsidP="00F06EFE">
            <w:pPr>
              <w:pStyle w:val="ListParagraph"/>
              <w:numPr>
                <w:ilvl w:val="0"/>
                <w:numId w:val="200"/>
              </w:numPr>
              <w:tabs>
                <w:tab w:val="left" w:pos="1000"/>
                <w:tab w:val="left" w:pos="3840"/>
              </w:tabs>
              <w:spacing w:line="276" w:lineRule="auto"/>
              <w:jc w:val="both"/>
            </w:pPr>
            <w:r>
              <w:t xml:space="preserve">Its graph exhibits logarithmic growth if </w:t>
            </w:r>
            <w:r w:rsidRPr="00360580">
              <w:rPr>
                <w:position w:val="-6"/>
              </w:rPr>
              <w:object w:dxaOrig="520" w:dyaOrig="279">
                <v:shape id="_x0000_i2784" type="#_x0000_t75" style="width:25.5pt;height:13.5pt" o:ole="">
                  <v:imagedata r:id="rId3501" o:title=""/>
                </v:shape>
                <o:OLEObject Type="Embed" ProgID="Equation.3" ShapeID="_x0000_i2784" DrawAspect="Content" ObjectID="_1630458935" r:id="rId3502"/>
              </w:object>
            </w:r>
            <w:r>
              <w:t xml:space="preserve"> and logarithmic decay if </w:t>
            </w:r>
            <w:r w:rsidRPr="00360580">
              <w:rPr>
                <w:position w:val="-6"/>
              </w:rPr>
              <w:object w:dxaOrig="859" w:dyaOrig="279">
                <v:shape id="_x0000_i2785" type="#_x0000_t75" style="width:42.75pt;height:13.5pt" o:ole="">
                  <v:imagedata r:id="rId3503" o:title=""/>
                </v:shape>
                <o:OLEObject Type="Embed" ProgID="Equation.3" ShapeID="_x0000_i2785" DrawAspect="Content" ObjectID="_1630458936" r:id="rId3504"/>
              </w:object>
            </w:r>
            <w:r>
              <w:t>.</w:t>
            </w:r>
          </w:p>
          <w:p w:rsidR="00BE003F" w:rsidRDefault="00BE003F" w:rsidP="00F06EFE">
            <w:pPr>
              <w:pStyle w:val="ListParagraph"/>
              <w:numPr>
                <w:ilvl w:val="0"/>
                <w:numId w:val="200"/>
              </w:numPr>
              <w:tabs>
                <w:tab w:val="left" w:pos="1000"/>
                <w:tab w:val="left" w:pos="3840"/>
              </w:tabs>
              <w:spacing w:line="276" w:lineRule="auto"/>
              <w:jc w:val="both"/>
            </w:pPr>
            <w:r>
              <w:t xml:space="preserve">The </w:t>
            </w:r>
            <w:r w:rsidRPr="00704B98">
              <w:rPr>
                <w:position w:val="-6"/>
              </w:rPr>
              <w:object w:dxaOrig="380" w:dyaOrig="220">
                <v:shape id="_x0000_i2786" type="#_x0000_t75" style="width:19.5pt;height:11.25pt" o:ole="">
                  <v:imagedata r:id="rId3505" o:title=""/>
                </v:shape>
                <o:OLEObject Type="Embed" ProgID="Equation.3" ShapeID="_x0000_i2786" DrawAspect="Content" ObjectID="_1630458937" r:id="rId3506"/>
              </w:object>
            </w:r>
            <w:r>
              <w:t xml:space="preserve"> intercept is 1. There is no </w:t>
            </w:r>
            <w:r w:rsidRPr="00704B98">
              <w:rPr>
                <w:position w:val="-10"/>
              </w:rPr>
              <w:object w:dxaOrig="400" w:dyaOrig="260">
                <v:shape id="_x0000_i2787" type="#_x0000_t75" style="width:19.5pt;height:13.5pt" o:ole="">
                  <v:imagedata r:id="rId3507" o:title=""/>
                </v:shape>
                <o:OLEObject Type="Embed" ProgID="Equation.3" ShapeID="_x0000_i2787" DrawAspect="Content" ObjectID="_1630458938" r:id="rId3508"/>
              </w:object>
            </w:r>
            <w:r>
              <w:t>intercept.</w:t>
            </w:r>
          </w:p>
          <w:p w:rsidR="00BE003F" w:rsidRPr="00704B98" w:rsidRDefault="00BE003F" w:rsidP="00F06EFE">
            <w:pPr>
              <w:pStyle w:val="ListParagraph"/>
              <w:numPr>
                <w:ilvl w:val="0"/>
                <w:numId w:val="200"/>
              </w:numPr>
              <w:tabs>
                <w:tab w:val="left" w:pos="1000"/>
                <w:tab w:val="left" w:pos="3840"/>
              </w:tabs>
              <w:spacing w:line="276" w:lineRule="auto"/>
              <w:jc w:val="both"/>
            </w:pPr>
            <w:r>
              <w:t xml:space="preserve">The </w:t>
            </w:r>
            <w:r w:rsidRPr="00704B98">
              <w:rPr>
                <w:position w:val="-10"/>
              </w:rPr>
              <w:object w:dxaOrig="820" w:dyaOrig="300">
                <v:shape id="_x0000_i2788" type="#_x0000_t75" style="width:41.25pt;height:15.75pt" o:ole="">
                  <v:imagedata r:id="rId3509" o:title=""/>
                </v:shape>
                <o:OLEObject Type="Embed" ProgID="Equation.3" ShapeID="_x0000_i2788" DrawAspect="Content" ObjectID="_1630458939" r:id="rId3510"/>
              </w:object>
            </w:r>
            <w:r>
              <w:t xml:space="preserve"> is a vertical asymptote.</w:t>
            </w:r>
          </w:p>
        </w:tc>
      </w:tr>
    </w:tbl>
    <w:p w:rsidR="00BE003F" w:rsidRDefault="00BE003F" w:rsidP="0037764D">
      <w:pPr>
        <w:tabs>
          <w:tab w:val="left" w:pos="1000"/>
          <w:tab w:val="left" w:pos="3840"/>
        </w:tabs>
        <w:spacing w:line="276" w:lineRule="auto"/>
        <w:jc w:val="both"/>
      </w:pPr>
      <w:r w:rsidRPr="001B3A02">
        <w:rPr>
          <w:b/>
        </w:rPr>
        <w:t>Example</w:t>
      </w:r>
      <w:r>
        <w:rPr>
          <w:b/>
        </w:rPr>
        <w:t xml:space="preserve"> 2.50</w:t>
      </w:r>
      <w:r>
        <w:t>:</w:t>
      </w:r>
    </w:p>
    <w:p w:rsidR="00BE003F" w:rsidRDefault="00BE003F" w:rsidP="00F06EFE">
      <w:pPr>
        <w:pStyle w:val="ListParagraph"/>
        <w:numPr>
          <w:ilvl w:val="0"/>
          <w:numId w:val="201"/>
        </w:numPr>
        <w:tabs>
          <w:tab w:val="left" w:pos="1000"/>
          <w:tab w:val="left" w:pos="3840"/>
        </w:tabs>
        <w:spacing w:after="200" w:line="276" w:lineRule="auto"/>
        <w:jc w:val="both"/>
      </w:pPr>
      <w:r>
        <w:t xml:space="preserve">Sketch the graph of </w:t>
      </w:r>
      <w:r w:rsidRPr="00704B98">
        <w:rPr>
          <w:position w:val="-12"/>
        </w:rPr>
        <w:object w:dxaOrig="2140" w:dyaOrig="360">
          <v:shape id="_x0000_i2789" type="#_x0000_t75" style="width:107.25pt;height:18pt" o:ole="">
            <v:imagedata r:id="rId3511" o:title=""/>
          </v:shape>
          <o:OLEObject Type="Embed" ProgID="Equation.3" ShapeID="_x0000_i2789" DrawAspect="Content" ObjectID="_1630458940" r:id="rId3512"/>
        </w:object>
      </w:r>
      <w:r>
        <w:t>. Find the domain, range, asymptote and intercepts.</w:t>
      </w:r>
    </w:p>
    <w:p w:rsidR="00BE003F" w:rsidRDefault="00BE003F" w:rsidP="0037764D">
      <w:pPr>
        <w:pStyle w:val="ListParagraph"/>
        <w:tabs>
          <w:tab w:val="left" w:pos="1000"/>
          <w:tab w:val="left" w:pos="3840"/>
        </w:tabs>
        <w:spacing w:line="276" w:lineRule="auto"/>
        <w:jc w:val="both"/>
      </w:pPr>
      <w:r w:rsidRPr="00704B98">
        <w:rPr>
          <w:b/>
        </w:rPr>
        <w:t>Solution</w:t>
      </w:r>
      <w:r>
        <w:t xml:space="preserve">: We can obtain the graph of </w:t>
      </w:r>
      <w:r w:rsidRPr="00704B98">
        <w:rPr>
          <w:position w:val="-12"/>
        </w:rPr>
        <w:object w:dxaOrig="1820" w:dyaOrig="360">
          <v:shape id="_x0000_i2790" type="#_x0000_t75" style="width:91.5pt;height:18pt" o:ole="">
            <v:imagedata r:id="rId3513" o:title=""/>
          </v:shape>
          <o:OLEObject Type="Embed" ProgID="Equation.3" ShapeID="_x0000_i2790" DrawAspect="Content" ObjectID="_1630458941" r:id="rId3514"/>
        </w:object>
      </w:r>
      <w:r>
        <w:t xml:space="preserve"> by applying the graphing principle to shift the basic logarithmic growth graph 2 units to the right and 1 unit up.</w:t>
      </w:r>
    </w:p>
    <w:p w:rsidR="00BE003F" w:rsidRDefault="00BF1455" w:rsidP="0037764D">
      <w:pPr>
        <w:pStyle w:val="ListParagraph"/>
        <w:tabs>
          <w:tab w:val="left" w:pos="1000"/>
          <w:tab w:val="left" w:pos="3840"/>
        </w:tabs>
        <w:spacing w:line="276" w:lineRule="auto"/>
        <w:jc w:val="both"/>
      </w:pPr>
      <w:r>
        <w:rPr>
          <w:noProof/>
        </w:rPr>
        <w:lastRenderedPageBreak/>
        <w:pict>
          <v:group id="_x0000_s29105" style="position:absolute;left:0;text-align:left;margin-left:125pt;margin-top:-11.2pt;width:241.6pt;height:162.4pt;z-index:251714560" coordorigin="5847,2586" coordsize="4460,3248">
            <v:shape id="_x0000_s29106" type="#_x0000_t32" style="position:absolute;left:6883;top:2650;width:1;height:3168;flip:y" o:connectortype="straight" strokeweight="1pt">
              <v:stroke endarrow="block"/>
            </v:shape>
            <v:shape id="_x0000_s29107" type="#_x0000_t32" style="position:absolute;left:5847;top:4601;width:3427;height:2" o:connectortype="straight" strokeweight="1pt">
              <v:stroke endarrow="block"/>
            </v:shape>
            <v:shape id="_x0000_s29108" type="#_x0000_t32" style="position:absolute;left:6838;top:4300;width:75;height:1;flip:y" o:connectortype="straight"/>
            <v:shape id="_x0000_s29109" type="#_x0000_t32" style="position:absolute;left:7172;top:4567;width:1;height:72;flip:x" o:connectortype="straight"/>
            <v:shape id="_x0000_s29110" type="#_x0000_t32" style="position:absolute;left:6579;top:4564;width:1;height:72;flip:x" o:connectortype="straight"/>
            <v:shape id="_x0000_s29111" type="#_x0000_t202" style="position:absolute;left:6958;top:4522;width:492;height:423" filled="f" stroked="f">
              <v:textbox>
                <w:txbxContent>
                  <w:p w:rsidR="00504A4A" w:rsidRPr="00B64429" w:rsidRDefault="00504A4A" w:rsidP="00504A4A">
                    <w:pPr>
                      <w:rPr>
                        <w:sz w:val="20"/>
                        <w:szCs w:val="20"/>
                      </w:rPr>
                    </w:pPr>
                    <w:r>
                      <w:rPr>
                        <w:sz w:val="20"/>
                        <w:szCs w:val="20"/>
                      </w:rPr>
                      <w:t>1</w:t>
                    </w:r>
                  </w:p>
                </w:txbxContent>
              </v:textbox>
            </v:shape>
            <v:shape id="_x0000_s29112" type="#_x0000_t202" style="position:absolute;left:6549;top:4102;width:535;height:423" filled="f" stroked="f">
              <v:textbox>
                <w:txbxContent>
                  <w:p w:rsidR="00504A4A" w:rsidRPr="00B64429" w:rsidRDefault="00504A4A" w:rsidP="00504A4A">
                    <w:pPr>
                      <w:rPr>
                        <w:sz w:val="20"/>
                        <w:szCs w:val="20"/>
                      </w:rPr>
                    </w:pPr>
                    <w:r>
                      <w:rPr>
                        <w:sz w:val="20"/>
                        <w:szCs w:val="20"/>
                      </w:rPr>
                      <w:t>1</w:t>
                    </w:r>
                  </w:p>
                </w:txbxContent>
              </v:textbox>
            </v:shape>
            <v:shape id="_x0000_s29113" type="#_x0000_t202" style="position:absolute;left:8772;top:4477;width:780;height:423" filled="f" stroked="f">
              <v:textbox>
                <w:txbxContent>
                  <w:p w:rsidR="00504A4A" w:rsidRPr="00A210C8" w:rsidRDefault="00504A4A" w:rsidP="00504A4A">
                    <w:r w:rsidRPr="00A210C8">
                      <w:t>x</w:t>
                    </w:r>
                  </w:p>
                </w:txbxContent>
              </v:textbox>
            </v:shape>
            <v:shape id="_x0000_s29114" type="#_x0000_t202" style="position:absolute;left:6513;top:2586;width:780;height:423" filled="f" stroked="f">
              <v:textbox>
                <w:txbxContent>
                  <w:p w:rsidR="00504A4A" w:rsidRPr="00A210C8" w:rsidRDefault="00504A4A" w:rsidP="00504A4A">
                    <w:r>
                      <w:t>y</w:t>
                    </w:r>
                  </w:p>
                </w:txbxContent>
              </v:textbox>
            </v:shape>
            <v:shape id="_x0000_s29115" style="position:absolute;left:7259;top:3975;width:2039;height:1530;rotation:-90;flip:x" coordsize="2084,1897" path="m,1854v494,21,988,43,1335,-266c1682,1279,1883,639,2084,e" filled="f" strokeweight="1.5pt">
              <v:path arrowok="t"/>
            </v:shape>
            <v:shape id="_x0000_s29116" type="#_x0000_t202" style="position:absolute;left:7383;top:2964;width:1089;height:423" filled="f" stroked="f">
              <v:textbox>
                <w:txbxContent>
                  <w:p w:rsidR="00504A4A" w:rsidRPr="00A210C8" w:rsidRDefault="00504A4A" w:rsidP="00504A4A">
                    <w:pPr>
                      <w:rPr>
                        <w:i/>
                      </w:rPr>
                    </w:pPr>
                    <w:r>
                      <w:rPr>
                        <w:i/>
                      </w:rPr>
                      <w:t>x</w:t>
                    </w:r>
                    <w:r w:rsidRPr="00A210C8">
                      <w:rPr>
                        <w:i/>
                      </w:rPr>
                      <w:t xml:space="preserve">= </w:t>
                    </w:r>
                    <w:r>
                      <w:t>2</w:t>
                    </w:r>
                  </w:p>
                </w:txbxContent>
              </v:textbox>
            </v:shape>
            <v:shape id="_x0000_s29117" type="#_x0000_t202" style="position:absolute;left:8457;top:3804;width:1850;height:423" filled="f" stroked="f">
              <v:textbox>
                <w:txbxContent>
                  <w:p w:rsidR="00504A4A" w:rsidRPr="00A5420B" w:rsidRDefault="00504A4A" w:rsidP="00504A4A">
                    <w:pPr>
                      <w:rPr>
                        <w:i/>
                      </w:rPr>
                    </w:pPr>
                    <w:r w:rsidRPr="00A5420B">
                      <w:rPr>
                        <w:i/>
                      </w:rPr>
                      <w:t xml:space="preserve">y = </w:t>
                    </w:r>
                    <w:r w:rsidRPr="00A5420B">
                      <w:t>1+ log</w:t>
                    </w:r>
                    <w:r w:rsidRPr="00A5420B">
                      <w:rPr>
                        <w:vertAlign w:val="subscript"/>
                      </w:rPr>
                      <w:t>3</w:t>
                    </w:r>
                    <w:r w:rsidRPr="00A5420B">
                      <w:t>(x</w:t>
                    </w:r>
                    <w:r w:rsidRPr="00A5420B">
                      <w:sym w:font="Symbol" w:char="F02D"/>
                    </w:r>
                    <w:r w:rsidRPr="00A5420B">
                      <w:t>2)</w:t>
                    </w:r>
                  </w:p>
                </w:txbxContent>
              </v:textbox>
            </v:shape>
            <v:shape id="_x0000_s29118" type="#_x0000_t32" style="position:absolute;left:7479;top:4567;width:1;height:72;flip:x" o:connectortype="straight"/>
            <v:shape id="_x0000_s29119" type="#_x0000_t32" style="position:absolute;left:7884;top:4582;width:1;height:72;flip:x" o:connectortype="straight"/>
            <v:shape id="_x0000_s29120" type="#_x0000_t202" style="position:absolute;left:7228;top:4549;width:492;height:423" filled="f" stroked="f">
              <v:textbox>
                <w:txbxContent>
                  <w:p w:rsidR="00504A4A" w:rsidRPr="00B64429" w:rsidRDefault="00504A4A" w:rsidP="00504A4A">
                    <w:pPr>
                      <w:rPr>
                        <w:sz w:val="20"/>
                        <w:szCs w:val="20"/>
                      </w:rPr>
                    </w:pPr>
                    <w:r>
                      <w:rPr>
                        <w:sz w:val="20"/>
                        <w:szCs w:val="20"/>
                      </w:rPr>
                      <w:t>2</w:t>
                    </w:r>
                  </w:p>
                </w:txbxContent>
              </v:textbox>
            </v:shape>
            <v:shape id="_x0000_s29121" type="#_x0000_t202" style="position:absolute;left:7705;top:4552;width:492;height:423" filled="f" stroked="f">
              <v:textbox>
                <w:txbxContent>
                  <w:p w:rsidR="00504A4A" w:rsidRPr="00B64429" w:rsidRDefault="00504A4A" w:rsidP="00504A4A">
                    <w:pPr>
                      <w:rPr>
                        <w:sz w:val="20"/>
                        <w:szCs w:val="20"/>
                      </w:rPr>
                    </w:pPr>
                    <w:r>
                      <w:rPr>
                        <w:sz w:val="20"/>
                        <w:szCs w:val="20"/>
                      </w:rPr>
                      <w:t>3</w:t>
                    </w:r>
                  </w:p>
                </w:txbxContent>
              </v:textbox>
            </v:shape>
            <v:shape id="_x0000_s29122" type="#_x0000_t32" style="position:absolute;left:7494;top:2954;width:1;height:2880;flip:y" o:connectortype="straight">
              <v:stroke dashstyle="dash"/>
            </v:shape>
            <v:shape id="_x0000_s29123" type="#_x0000_t32" style="position:absolute;left:6793;top:4301;width:1080;height:1" o:connectortype="straight" strokecolor="#7f7f7f">
              <v:stroke dashstyle="1 1"/>
            </v:shape>
            <v:shape id="_x0000_s29124" type="#_x0000_t32" style="position:absolute;left:7887;top:4272;width:1;height:331" o:connectortype="straight" strokecolor="#7f7f7f">
              <v:stroke dashstyle="1 1"/>
            </v:shape>
          </v:group>
        </w:pict>
      </w:r>
      <w:r>
        <w:pict>
          <v:group id="_x0000_s29103" editas="canvas" style="width:223pt;height:162.4pt;mso-position-horizontal-relative:char;mso-position-vertical-relative:line" coordorigin="5847,2586" coordsize="4460,3248">
            <o:lock v:ext="edit" aspectratio="t"/>
            <v:shape id="_x0000_s29104" type="#_x0000_t75" style="position:absolute;left:5847;top:2586;width:4460;height:3248" o:preferrelative="f">
              <v:fill o:detectmouseclick="t"/>
              <v:path o:extrusionok="t" o:connecttype="none"/>
              <o:lock v:ext="edit" text="t"/>
            </v:shape>
            <w10:wrap type="none"/>
            <w10:anchorlock/>
          </v:group>
        </w:pict>
      </w:r>
    </w:p>
    <w:p w:rsidR="00BE003F" w:rsidRDefault="00504A4A" w:rsidP="0037764D">
      <w:pPr>
        <w:pStyle w:val="ListParagraph"/>
        <w:tabs>
          <w:tab w:val="left" w:pos="1000"/>
          <w:tab w:val="left" w:pos="3840"/>
        </w:tabs>
        <w:spacing w:line="276" w:lineRule="auto"/>
        <w:jc w:val="both"/>
      </w:pPr>
      <w:r>
        <w:t>W</w:t>
      </w:r>
      <w:r w:rsidR="00BE003F">
        <w:t xml:space="preserve">e have </w:t>
      </w:r>
      <w:r w:rsidR="00BE003F" w:rsidRPr="00704B98">
        <w:rPr>
          <w:position w:val="-10"/>
        </w:rPr>
        <w:object w:dxaOrig="2079" w:dyaOrig="320">
          <v:shape id="_x0000_i2791" type="#_x0000_t75" style="width:103.5pt;height:16.5pt" o:ole="">
            <v:imagedata r:id="rId3515" o:title=""/>
          </v:shape>
          <o:OLEObject Type="Embed" ProgID="Equation.3" ShapeID="_x0000_i2791" DrawAspect="Content" ObjectID="_1630458942" r:id="rId3516"/>
        </w:object>
      </w:r>
      <w:r w:rsidR="00BE003F">
        <w:t xml:space="preserve">, </w:t>
      </w:r>
      <w:r w:rsidR="00BE003F" w:rsidRPr="00704B98">
        <w:rPr>
          <w:position w:val="-10"/>
        </w:rPr>
        <w:object w:dxaOrig="1460" w:dyaOrig="320">
          <v:shape id="_x0000_i2792" type="#_x0000_t75" style="width:73.5pt;height:16.5pt" o:ole="">
            <v:imagedata r:id="rId3517" o:title=""/>
          </v:shape>
          <o:OLEObject Type="Embed" ProgID="Equation.3" ShapeID="_x0000_i2792" DrawAspect="Content" ObjectID="_1630458943" r:id="rId3518"/>
        </w:object>
      </w:r>
      <w:r w:rsidR="00BE003F">
        <w:t xml:space="preserve"> and the graph has the line </w:t>
      </w:r>
      <w:r w:rsidR="00BE003F" w:rsidRPr="00704B98">
        <w:rPr>
          <w:position w:val="-6"/>
        </w:rPr>
        <w:object w:dxaOrig="560" w:dyaOrig="279">
          <v:shape id="_x0000_i2793" type="#_x0000_t75" style="width:28.5pt;height:13.5pt" o:ole="">
            <v:imagedata r:id="rId3519" o:title=""/>
          </v:shape>
          <o:OLEObject Type="Embed" ProgID="Equation.3" ShapeID="_x0000_i2793" DrawAspect="Content" ObjectID="_1630458944" r:id="rId3520"/>
        </w:object>
      </w:r>
      <w:r w:rsidR="00BE003F">
        <w:t xml:space="preserve"> as a vertical asymptote. To find the intercept, we set </w:t>
      </w:r>
      <w:r w:rsidR="00BE003F" w:rsidRPr="00704B98">
        <w:rPr>
          <w:position w:val="-10"/>
        </w:rPr>
        <w:object w:dxaOrig="580" w:dyaOrig="320">
          <v:shape id="_x0000_i2794" type="#_x0000_t75" style="width:29.25pt;height:16.5pt" o:ole="">
            <v:imagedata r:id="rId3521" o:title=""/>
          </v:shape>
          <o:OLEObject Type="Embed" ProgID="Equation.3" ShapeID="_x0000_i2794" DrawAspect="Content" ObjectID="_1630458945" r:id="rId3522"/>
        </w:object>
      </w:r>
      <w:r w:rsidR="00BE003F">
        <w:t xml:space="preserve"> and solve for </w:t>
      </w:r>
      <w:r w:rsidR="00BE003F" w:rsidRPr="00704B98">
        <w:rPr>
          <w:position w:val="-6"/>
        </w:rPr>
        <w:object w:dxaOrig="200" w:dyaOrig="220">
          <v:shape id="_x0000_i2795" type="#_x0000_t75" style="width:10.5pt;height:11.25pt" o:ole="">
            <v:imagedata r:id="rId3523" o:title=""/>
          </v:shape>
          <o:OLEObject Type="Embed" ProgID="Equation.3" ShapeID="_x0000_i2795" DrawAspect="Content" ObjectID="_1630458946" r:id="rId3524"/>
        </w:object>
      </w:r>
      <w:r w:rsidR="00BE003F">
        <w:t xml:space="preserve">. Setting </w:t>
      </w:r>
      <w:r w:rsidR="00BE003F" w:rsidRPr="001B3A02">
        <w:rPr>
          <w:position w:val="-10"/>
        </w:rPr>
        <w:object w:dxaOrig="580" w:dyaOrig="320">
          <v:shape id="_x0000_i2796" type="#_x0000_t75" style="width:29.25pt;height:16.5pt" o:ole="">
            <v:imagedata r:id="rId3525" o:title=""/>
          </v:shape>
          <o:OLEObject Type="Embed" ProgID="Equation.3" ShapeID="_x0000_i2796" DrawAspect="Content" ObjectID="_1630458947" r:id="rId3526"/>
        </w:object>
      </w:r>
      <w:r w:rsidR="00BE003F">
        <w:t xml:space="preserve"> and solving for </w:t>
      </w:r>
      <w:r w:rsidR="00BE003F" w:rsidRPr="001B3A02">
        <w:rPr>
          <w:position w:val="-6"/>
        </w:rPr>
        <w:object w:dxaOrig="200" w:dyaOrig="220">
          <v:shape id="_x0000_i2797" type="#_x0000_t75" style="width:10.5pt;height:11.25pt" o:ole="">
            <v:imagedata r:id="rId3527" o:title=""/>
          </v:shape>
          <o:OLEObject Type="Embed" ProgID="Equation.3" ShapeID="_x0000_i2797" DrawAspect="Content" ObjectID="_1630458948" r:id="rId3528"/>
        </w:object>
      </w:r>
      <w:r w:rsidR="00BE003F">
        <w:t xml:space="preserve">, we will obtain </w:t>
      </w:r>
      <w:r w:rsidR="00BE003F" w:rsidRPr="001B3A02">
        <w:rPr>
          <w:position w:val="-12"/>
        </w:rPr>
        <w:object w:dxaOrig="560" w:dyaOrig="360">
          <v:shape id="_x0000_i2798" type="#_x0000_t75" style="width:28.5pt;height:18pt" o:ole="">
            <v:imagedata r:id="rId3529" o:title=""/>
          </v:shape>
          <o:OLEObject Type="Embed" ProgID="Equation.3" ShapeID="_x0000_i2798" DrawAspect="Content" ObjectID="_1630458949" r:id="rId3530"/>
        </w:object>
      </w:r>
      <w:r w:rsidR="00BE003F">
        <w:t xml:space="preserve">. Thus, the </w:t>
      </w:r>
      <w:r w:rsidR="00BE003F" w:rsidRPr="001B3A02">
        <w:rPr>
          <w:position w:val="-6"/>
        </w:rPr>
        <w:object w:dxaOrig="380" w:dyaOrig="220">
          <v:shape id="_x0000_i2799" type="#_x0000_t75" style="width:19.5pt;height:11.25pt" o:ole="">
            <v:imagedata r:id="rId3531" o:title=""/>
          </v:shape>
          <o:OLEObject Type="Embed" ProgID="Equation.3" ShapeID="_x0000_i2799" DrawAspect="Content" ObjectID="_1630458950" r:id="rId3532"/>
        </w:object>
      </w:r>
      <w:r w:rsidR="00BE003F">
        <w:t xml:space="preserve">intercept is </w:t>
      </w:r>
      <w:r w:rsidR="00BE003F" w:rsidRPr="001B3A02">
        <w:rPr>
          <w:position w:val="-12"/>
        </w:rPr>
        <w:object w:dxaOrig="180" w:dyaOrig="360">
          <v:shape id="_x0000_i2800" type="#_x0000_t75" style="width:9.75pt;height:18pt" o:ole="">
            <v:imagedata r:id="rId3533" o:title=""/>
          </v:shape>
          <o:OLEObject Type="Embed" ProgID="Equation.3" ShapeID="_x0000_i2800" DrawAspect="Content" ObjectID="_1630458951" r:id="rId3534"/>
        </w:object>
      </w:r>
      <w:r w:rsidR="00BE003F">
        <w:t>.</w:t>
      </w:r>
    </w:p>
    <w:p w:rsidR="00E93D19" w:rsidRDefault="00E93D19" w:rsidP="0037764D">
      <w:pPr>
        <w:pStyle w:val="ListParagraph"/>
        <w:tabs>
          <w:tab w:val="left" w:pos="1000"/>
          <w:tab w:val="left" w:pos="3840"/>
        </w:tabs>
        <w:spacing w:line="276" w:lineRule="auto"/>
        <w:jc w:val="both"/>
      </w:pPr>
    </w:p>
    <w:p w:rsidR="00BE003F" w:rsidRDefault="00BE003F" w:rsidP="00F06EFE">
      <w:pPr>
        <w:pStyle w:val="ListParagraph"/>
        <w:numPr>
          <w:ilvl w:val="0"/>
          <w:numId w:val="201"/>
        </w:numPr>
        <w:tabs>
          <w:tab w:val="left" w:pos="1000"/>
          <w:tab w:val="left" w:pos="3840"/>
        </w:tabs>
        <w:spacing w:after="200" w:line="276" w:lineRule="auto"/>
        <w:jc w:val="both"/>
      </w:pPr>
      <w:r>
        <w:t xml:space="preserve">Find the inverse function for </w:t>
      </w:r>
    </w:p>
    <w:p w:rsidR="00BE003F" w:rsidRDefault="00BE003F" w:rsidP="00F06EFE">
      <w:pPr>
        <w:pStyle w:val="ListParagraph"/>
        <w:numPr>
          <w:ilvl w:val="0"/>
          <w:numId w:val="202"/>
        </w:numPr>
        <w:tabs>
          <w:tab w:val="left" w:pos="1000"/>
          <w:tab w:val="left" w:pos="3840"/>
        </w:tabs>
        <w:spacing w:after="200" w:line="276" w:lineRule="auto"/>
        <w:jc w:val="both"/>
      </w:pPr>
      <w:r w:rsidRPr="001B3A02">
        <w:rPr>
          <w:position w:val="-10"/>
        </w:rPr>
        <w:object w:dxaOrig="1740" w:dyaOrig="360">
          <v:shape id="_x0000_i2801" type="#_x0000_t75" style="width:87.75pt;height:18pt" o:ole="">
            <v:imagedata r:id="rId3535" o:title=""/>
          </v:shape>
          <o:OLEObject Type="Embed" ProgID="Equation.3" ShapeID="_x0000_i2801" DrawAspect="Content" ObjectID="_1630458952" r:id="rId3536"/>
        </w:object>
      </w:r>
      <w:r>
        <w:tab/>
        <w:t xml:space="preserve">b) </w:t>
      </w:r>
      <w:r w:rsidRPr="001B3A02">
        <w:rPr>
          <w:position w:val="-12"/>
        </w:rPr>
        <w:object w:dxaOrig="2200" w:dyaOrig="360">
          <v:shape id="_x0000_i2802" type="#_x0000_t75" style="width:109.5pt;height:18pt" o:ole="">
            <v:imagedata r:id="rId3537" o:title=""/>
          </v:shape>
          <o:OLEObject Type="Embed" ProgID="Equation.3" ShapeID="_x0000_i2802" DrawAspect="Content" ObjectID="_1630458953" r:id="rId3538"/>
        </w:object>
      </w:r>
    </w:p>
    <w:p w:rsidR="00BE003F" w:rsidRPr="001B3A02" w:rsidRDefault="00BE003F" w:rsidP="0037764D">
      <w:pPr>
        <w:tabs>
          <w:tab w:val="left" w:pos="1000"/>
          <w:tab w:val="left" w:pos="3840"/>
        </w:tabs>
        <w:spacing w:line="276" w:lineRule="auto"/>
        <w:ind w:left="720"/>
        <w:jc w:val="both"/>
      </w:pPr>
      <w:r w:rsidRPr="001B3A02">
        <w:rPr>
          <w:b/>
        </w:rPr>
        <w:t>Solution</w:t>
      </w:r>
      <w:r>
        <w:t xml:space="preserve">: Following the procedure for finding an inverse function, we have </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0"/>
        <w:gridCol w:w="4788"/>
      </w:tblGrid>
      <w:tr w:rsidR="00BE003F" w:rsidTr="00BE003F">
        <w:tc>
          <w:tcPr>
            <w:tcW w:w="4590" w:type="dxa"/>
          </w:tcPr>
          <w:p w:rsidR="00BE003F" w:rsidRDefault="00BE003F" w:rsidP="0037764D">
            <w:pPr>
              <w:tabs>
                <w:tab w:val="left" w:pos="1000"/>
                <w:tab w:val="left" w:pos="3840"/>
              </w:tabs>
              <w:spacing w:line="276" w:lineRule="auto"/>
              <w:jc w:val="both"/>
            </w:pPr>
            <w:r>
              <w:t xml:space="preserve">(a)   </w:t>
            </w:r>
            <w:r w:rsidRPr="001B3A02">
              <w:rPr>
                <w:position w:val="-10"/>
              </w:rPr>
              <w:object w:dxaOrig="1040" w:dyaOrig="360">
                <v:shape id="_x0000_i2803" type="#_x0000_t75" style="width:52.5pt;height:18pt" o:ole="">
                  <v:imagedata r:id="rId3539" o:title=""/>
                </v:shape>
                <o:OLEObject Type="Embed" ProgID="Equation.3" ShapeID="_x0000_i2803" DrawAspect="Content" ObjectID="_1630458954" r:id="rId3540"/>
              </w:object>
            </w:r>
            <w:r>
              <w:t xml:space="preserve">       Interchange </w:t>
            </w:r>
            <w:r w:rsidRPr="001B3A02">
              <w:rPr>
                <w:position w:val="-6"/>
              </w:rPr>
              <w:object w:dxaOrig="200" w:dyaOrig="220">
                <v:shape id="_x0000_i2804" type="#_x0000_t75" style="width:10.5pt;height:11.25pt" o:ole="">
                  <v:imagedata r:id="rId3541" o:title=""/>
                </v:shape>
                <o:OLEObject Type="Embed" ProgID="Equation.3" ShapeID="_x0000_i2804" DrawAspect="Content" ObjectID="_1630458955" r:id="rId3542"/>
              </w:object>
            </w:r>
            <w:r>
              <w:t xml:space="preserve"> and </w:t>
            </w:r>
            <w:r w:rsidRPr="001B3A02">
              <w:rPr>
                <w:position w:val="-10"/>
              </w:rPr>
              <w:object w:dxaOrig="220" w:dyaOrig="260">
                <v:shape id="_x0000_i2805" type="#_x0000_t75" style="width:11.25pt;height:13.5pt" o:ole="">
                  <v:imagedata r:id="rId3543" o:title=""/>
                </v:shape>
                <o:OLEObject Type="Embed" ProgID="Equation.3" ShapeID="_x0000_i2805" DrawAspect="Content" ObjectID="_1630458956" r:id="rId3544"/>
              </w:object>
            </w:r>
          </w:p>
          <w:p w:rsidR="00BE003F" w:rsidRDefault="00BE003F" w:rsidP="0037764D">
            <w:pPr>
              <w:tabs>
                <w:tab w:val="left" w:pos="1000"/>
                <w:tab w:val="left" w:pos="3840"/>
              </w:tabs>
              <w:spacing w:line="276" w:lineRule="auto"/>
              <w:jc w:val="both"/>
            </w:pPr>
            <w:r>
              <w:t xml:space="preserve">       </w:t>
            </w:r>
            <w:r w:rsidRPr="001B3A02">
              <w:rPr>
                <w:position w:val="-6"/>
              </w:rPr>
              <w:object w:dxaOrig="1020" w:dyaOrig="320">
                <v:shape id="_x0000_i2806" type="#_x0000_t75" style="width:51.75pt;height:16.5pt" o:ole="">
                  <v:imagedata r:id="rId3545" o:title=""/>
                </v:shape>
                <o:OLEObject Type="Embed" ProgID="Equation.3" ShapeID="_x0000_i2806" DrawAspect="Content" ObjectID="_1630458957" r:id="rId3546"/>
              </w:object>
            </w:r>
            <w:r>
              <w:t xml:space="preserve">       solve explicitly for </w:t>
            </w:r>
            <w:r w:rsidRPr="001B3A02">
              <w:rPr>
                <w:position w:val="-10"/>
              </w:rPr>
              <w:object w:dxaOrig="220" w:dyaOrig="260">
                <v:shape id="_x0000_i2807" type="#_x0000_t75" style="width:11.25pt;height:13.5pt" o:ole="">
                  <v:imagedata r:id="rId3547" o:title=""/>
                </v:shape>
                <o:OLEObject Type="Embed" ProgID="Equation.3" ShapeID="_x0000_i2807" DrawAspect="Content" ObjectID="_1630458958" r:id="rId3548"/>
              </w:object>
            </w:r>
          </w:p>
          <w:p w:rsidR="00BE003F" w:rsidRDefault="00BE003F" w:rsidP="0037764D">
            <w:pPr>
              <w:tabs>
                <w:tab w:val="left" w:pos="1000"/>
                <w:tab w:val="left" w:pos="3840"/>
              </w:tabs>
              <w:spacing w:line="276" w:lineRule="auto"/>
              <w:jc w:val="both"/>
            </w:pPr>
            <w:r>
              <w:t xml:space="preserve">       </w:t>
            </w:r>
            <w:r w:rsidRPr="001B3A02">
              <w:rPr>
                <w:position w:val="-6"/>
              </w:rPr>
              <w:object w:dxaOrig="999" w:dyaOrig="320">
                <v:shape id="_x0000_i2808" type="#_x0000_t75" style="width:49.5pt;height:16.5pt" o:ole="">
                  <v:imagedata r:id="rId3549" o:title=""/>
                </v:shape>
                <o:OLEObject Type="Embed" ProgID="Equation.3" ShapeID="_x0000_i2808" DrawAspect="Content" ObjectID="_1630458959" r:id="rId3550"/>
              </w:object>
            </w:r>
            <w:r>
              <w:t xml:space="preserve">       Write in logarithmic form</w:t>
            </w:r>
          </w:p>
          <w:p w:rsidR="00BE003F" w:rsidRDefault="00BE003F" w:rsidP="0037764D">
            <w:pPr>
              <w:tabs>
                <w:tab w:val="left" w:pos="1000"/>
                <w:tab w:val="left" w:pos="3840"/>
              </w:tabs>
              <w:spacing w:line="276" w:lineRule="auto"/>
              <w:jc w:val="both"/>
            </w:pPr>
            <w:r>
              <w:t xml:space="preserve">       </w:t>
            </w:r>
            <w:r w:rsidRPr="001B3A02">
              <w:rPr>
                <w:position w:val="-12"/>
              </w:rPr>
              <w:object w:dxaOrig="1520" w:dyaOrig="360">
                <v:shape id="_x0000_i2809" type="#_x0000_t75" style="width:76.5pt;height:18pt" o:ole="">
                  <v:imagedata r:id="rId3551" o:title=""/>
                </v:shape>
                <o:OLEObject Type="Embed" ProgID="Equation.3" ShapeID="_x0000_i2809" DrawAspect="Content" ObjectID="_1630458960" r:id="rId3552"/>
              </w:object>
            </w:r>
          </w:p>
          <w:p w:rsidR="00BE003F" w:rsidRDefault="00BE003F" w:rsidP="0037764D">
            <w:pPr>
              <w:tabs>
                <w:tab w:val="left" w:pos="1000"/>
                <w:tab w:val="left" w:pos="3840"/>
              </w:tabs>
              <w:spacing w:line="276" w:lineRule="auto"/>
              <w:jc w:val="both"/>
            </w:pPr>
            <w:r>
              <w:t xml:space="preserve">      Thus, </w:t>
            </w:r>
            <w:r w:rsidRPr="00E652E8">
              <w:rPr>
                <w:position w:val="-12"/>
              </w:rPr>
              <w:object w:dxaOrig="2020" w:dyaOrig="380">
                <v:shape id="_x0000_i2810" type="#_x0000_t75" style="width:101.25pt;height:19.5pt" o:ole="">
                  <v:imagedata r:id="rId3553" o:title=""/>
                </v:shape>
                <o:OLEObject Type="Embed" ProgID="Equation.3" ShapeID="_x0000_i2810" DrawAspect="Content" ObjectID="_1630458961" r:id="rId3554"/>
              </w:object>
            </w:r>
          </w:p>
        </w:tc>
        <w:tc>
          <w:tcPr>
            <w:tcW w:w="4788" w:type="dxa"/>
          </w:tcPr>
          <w:p w:rsidR="00BE003F" w:rsidRDefault="00BE003F" w:rsidP="0037764D">
            <w:pPr>
              <w:tabs>
                <w:tab w:val="left" w:pos="1000"/>
                <w:tab w:val="left" w:pos="3840"/>
              </w:tabs>
              <w:spacing w:line="276" w:lineRule="auto"/>
              <w:jc w:val="both"/>
            </w:pPr>
            <w:r>
              <w:t xml:space="preserve">(b) </w:t>
            </w:r>
            <w:r w:rsidRPr="00E652E8">
              <w:rPr>
                <w:position w:val="-12"/>
              </w:rPr>
              <w:object w:dxaOrig="1520" w:dyaOrig="360">
                <v:shape id="_x0000_i2811" type="#_x0000_t75" style="width:76.5pt;height:18pt" o:ole="">
                  <v:imagedata r:id="rId3555" o:title=""/>
                </v:shape>
                <o:OLEObject Type="Embed" ProgID="Equation.3" ShapeID="_x0000_i2811" DrawAspect="Content" ObjectID="_1630458962" r:id="rId3556"/>
              </w:object>
            </w:r>
            <w:r>
              <w:t xml:space="preserve">    Interchange </w:t>
            </w:r>
            <w:r w:rsidRPr="001B3A02">
              <w:rPr>
                <w:position w:val="-6"/>
              </w:rPr>
              <w:object w:dxaOrig="200" w:dyaOrig="220">
                <v:shape id="_x0000_i2812" type="#_x0000_t75" style="width:10.5pt;height:11.25pt" o:ole="">
                  <v:imagedata r:id="rId3541" o:title=""/>
                </v:shape>
                <o:OLEObject Type="Embed" ProgID="Equation.3" ShapeID="_x0000_i2812" DrawAspect="Content" ObjectID="_1630458963" r:id="rId3557"/>
              </w:object>
            </w:r>
            <w:r>
              <w:t xml:space="preserve"> and </w:t>
            </w:r>
            <w:r w:rsidRPr="001B3A02">
              <w:rPr>
                <w:position w:val="-10"/>
              </w:rPr>
              <w:object w:dxaOrig="220" w:dyaOrig="260">
                <v:shape id="_x0000_i2813" type="#_x0000_t75" style="width:11.25pt;height:13.5pt" o:ole="">
                  <v:imagedata r:id="rId3543" o:title=""/>
                </v:shape>
                <o:OLEObject Type="Embed" ProgID="Equation.3" ShapeID="_x0000_i2813" DrawAspect="Content" ObjectID="_1630458964" r:id="rId3558"/>
              </w:object>
            </w:r>
          </w:p>
          <w:p w:rsidR="00BE003F" w:rsidRDefault="00BE003F" w:rsidP="0037764D">
            <w:pPr>
              <w:tabs>
                <w:tab w:val="left" w:pos="1000"/>
                <w:tab w:val="left" w:pos="3840"/>
              </w:tabs>
              <w:spacing w:line="276" w:lineRule="auto"/>
              <w:jc w:val="both"/>
            </w:pPr>
            <w:r>
              <w:t xml:space="preserve">      </w:t>
            </w:r>
            <w:r w:rsidRPr="00E652E8">
              <w:rPr>
                <w:position w:val="-12"/>
              </w:rPr>
              <w:object w:dxaOrig="1520" w:dyaOrig="360">
                <v:shape id="_x0000_i2814" type="#_x0000_t75" style="width:76.5pt;height:18pt" o:ole="">
                  <v:imagedata r:id="rId3559" o:title=""/>
                </v:shape>
                <o:OLEObject Type="Embed" ProgID="Equation.3" ShapeID="_x0000_i2814" DrawAspect="Content" ObjectID="_1630458965" r:id="rId3560"/>
              </w:object>
            </w:r>
            <w:r>
              <w:t xml:space="preserve">   Write in logarithmic form    </w:t>
            </w:r>
          </w:p>
          <w:p w:rsidR="00BE003F" w:rsidRDefault="00BE003F" w:rsidP="0037764D">
            <w:pPr>
              <w:tabs>
                <w:tab w:val="left" w:pos="1000"/>
                <w:tab w:val="left" w:pos="3840"/>
              </w:tabs>
              <w:spacing w:line="276" w:lineRule="auto"/>
              <w:jc w:val="both"/>
            </w:pPr>
            <w:r>
              <w:t xml:space="preserve">      </w:t>
            </w:r>
            <w:r w:rsidRPr="00E652E8">
              <w:rPr>
                <w:position w:val="-10"/>
              </w:rPr>
              <w:object w:dxaOrig="999" w:dyaOrig="360">
                <v:shape id="_x0000_i2815" type="#_x0000_t75" style="width:49.5pt;height:18pt" o:ole="">
                  <v:imagedata r:id="rId3561" o:title=""/>
                </v:shape>
                <o:OLEObject Type="Embed" ProgID="Equation.3" ShapeID="_x0000_i2815" DrawAspect="Content" ObjectID="_1630458966" r:id="rId3562"/>
              </w:object>
            </w:r>
            <w:r>
              <w:t xml:space="preserve">            solve explicitly for </w:t>
            </w:r>
            <w:r w:rsidRPr="001B3A02">
              <w:rPr>
                <w:position w:val="-10"/>
              </w:rPr>
              <w:object w:dxaOrig="220" w:dyaOrig="260">
                <v:shape id="_x0000_i2816" type="#_x0000_t75" style="width:11.25pt;height:13.5pt" o:ole="">
                  <v:imagedata r:id="rId3547" o:title=""/>
                </v:shape>
                <o:OLEObject Type="Embed" ProgID="Equation.3" ShapeID="_x0000_i2816" DrawAspect="Content" ObjectID="_1630458967" r:id="rId3563"/>
              </w:object>
            </w:r>
          </w:p>
          <w:p w:rsidR="00BE003F" w:rsidRDefault="00BE003F" w:rsidP="0037764D">
            <w:pPr>
              <w:tabs>
                <w:tab w:val="left" w:pos="1000"/>
                <w:tab w:val="left" w:pos="3840"/>
              </w:tabs>
              <w:spacing w:line="276" w:lineRule="auto"/>
              <w:jc w:val="both"/>
            </w:pPr>
            <w:r>
              <w:t xml:space="preserve">      </w:t>
            </w:r>
            <w:r w:rsidRPr="00E652E8">
              <w:rPr>
                <w:position w:val="-10"/>
              </w:rPr>
              <w:object w:dxaOrig="1040" w:dyaOrig="360">
                <v:shape id="_x0000_i2817" type="#_x0000_t75" style="width:52.5pt;height:18pt" o:ole="">
                  <v:imagedata r:id="rId3564" o:title=""/>
                </v:shape>
                <o:OLEObject Type="Embed" ProgID="Equation.3" ShapeID="_x0000_i2817" DrawAspect="Content" ObjectID="_1630458968" r:id="rId3565"/>
              </w:object>
            </w:r>
          </w:p>
          <w:p w:rsidR="00BE003F" w:rsidRDefault="00BE003F" w:rsidP="0037764D">
            <w:pPr>
              <w:tabs>
                <w:tab w:val="left" w:pos="1000"/>
                <w:tab w:val="left" w:pos="3840"/>
              </w:tabs>
              <w:spacing w:line="276" w:lineRule="auto"/>
              <w:jc w:val="both"/>
            </w:pPr>
            <w:r>
              <w:t xml:space="preserve">     Thus, </w:t>
            </w:r>
            <w:r w:rsidRPr="00E652E8">
              <w:rPr>
                <w:position w:val="-10"/>
              </w:rPr>
              <w:object w:dxaOrig="1520" w:dyaOrig="360">
                <v:shape id="_x0000_i2818" type="#_x0000_t75" style="width:76.5pt;height:18pt" o:ole="">
                  <v:imagedata r:id="rId3566" o:title=""/>
                </v:shape>
                <o:OLEObject Type="Embed" ProgID="Equation.3" ShapeID="_x0000_i2818" DrawAspect="Content" ObjectID="_1630458969" r:id="rId3567"/>
              </w:object>
            </w:r>
          </w:p>
        </w:tc>
      </w:tr>
    </w:tbl>
    <w:p w:rsidR="00BE003F" w:rsidRDefault="00BE003F" w:rsidP="0037764D">
      <w:pPr>
        <w:tabs>
          <w:tab w:val="left" w:pos="1000"/>
          <w:tab w:val="left" w:pos="3840"/>
        </w:tabs>
        <w:spacing w:line="276" w:lineRule="auto"/>
        <w:jc w:val="both"/>
      </w:pPr>
    </w:p>
    <w:p w:rsidR="00BE003F" w:rsidRDefault="00BE003F" w:rsidP="0037764D">
      <w:pPr>
        <w:tabs>
          <w:tab w:val="left" w:pos="1000"/>
          <w:tab w:val="left" w:pos="3840"/>
        </w:tabs>
        <w:spacing w:line="276" w:lineRule="auto"/>
        <w:jc w:val="both"/>
      </w:pPr>
      <w:r>
        <w:t>The following table contains the basic properties of logarithm:</w:t>
      </w:r>
    </w:p>
    <w:p w:rsidR="00E93D19" w:rsidRDefault="00E93D19" w:rsidP="0037764D">
      <w:pPr>
        <w:tabs>
          <w:tab w:val="left" w:pos="1000"/>
          <w:tab w:val="left" w:pos="3840"/>
        </w:tabs>
        <w:spacing w:line="276" w:lineRule="auto"/>
        <w:jc w:val="both"/>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tblGrid>
      <w:tr w:rsidR="00BE003F" w:rsidTr="00BE003F">
        <w:tc>
          <w:tcPr>
            <w:tcW w:w="9108" w:type="dxa"/>
            <w:shd w:val="clear" w:color="auto" w:fill="D9D9D9" w:themeFill="background1" w:themeFillShade="D9"/>
          </w:tcPr>
          <w:p w:rsidR="00BE003F" w:rsidRPr="00E652E8" w:rsidRDefault="00BE003F" w:rsidP="0037764D">
            <w:pPr>
              <w:tabs>
                <w:tab w:val="left" w:pos="1000"/>
                <w:tab w:val="left" w:pos="3840"/>
              </w:tabs>
              <w:spacing w:line="276" w:lineRule="auto"/>
              <w:jc w:val="both"/>
              <w:rPr>
                <w:b/>
              </w:rPr>
            </w:pPr>
            <w:r w:rsidRPr="00E652E8">
              <w:rPr>
                <w:b/>
              </w:rPr>
              <w:t>Pr</w:t>
            </w:r>
            <w:r>
              <w:rPr>
                <w:b/>
              </w:rPr>
              <w:t>operties of l</w:t>
            </w:r>
            <w:r w:rsidRPr="00E652E8">
              <w:rPr>
                <w:b/>
              </w:rPr>
              <w:t>ogarithm</w:t>
            </w:r>
          </w:p>
        </w:tc>
      </w:tr>
      <w:tr w:rsidR="00BE003F" w:rsidTr="00BE003F">
        <w:tc>
          <w:tcPr>
            <w:tcW w:w="9108" w:type="dxa"/>
            <w:shd w:val="clear" w:color="auto" w:fill="D9D9D9" w:themeFill="background1" w:themeFillShade="D9"/>
          </w:tcPr>
          <w:p w:rsidR="00BE003F" w:rsidRDefault="00BE003F" w:rsidP="0037764D">
            <w:pPr>
              <w:tabs>
                <w:tab w:val="left" w:pos="1000"/>
                <w:tab w:val="left" w:pos="3840"/>
              </w:tabs>
              <w:spacing w:line="276" w:lineRule="auto"/>
              <w:jc w:val="both"/>
            </w:pPr>
            <w:r>
              <w:t xml:space="preserve">Assume that </w:t>
            </w:r>
            <w:r w:rsidRPr="00E652E8">
              <w:rPr>
                <w:position w:val="-10"/>
              </w:rPr>
              <w:object w:dxaOrig="400" w:dyaOrig="320">
                <v:shape id="_x0000_i2819" type="#_x0000_t75" style="width:19.5pt;height:16.5pt" o:ole="">
                  <v:imagedata r:id="rId3568" o:title=""/>
                </v:shape>
                <o:OLEObject Type="Embed" ProgID="Equation.3" ShapeID="_x0000_i2819" DrawAspect="Content" ObjectID="_1630458970" r:id="rId3569"/>
              </w:object>
            </w:r>
            <w:r>
              <w:t xml:space="preserve"> and </w:t>
            </w:r>
            <w:r w:rsidRPr="00E652E8">
              <w:rPr>
                <w:position w:val="-6"/>
              </w:rPr>
              <w:object w:dxaOrig="180" w:dyaOrig="220">
                <v:shape id="_x0000_i2820" type="#_x0000_t75" style="width:9.75pt;height:11.25pt" o:ole="">
                  <v:imagedata r:id="rId3570" o:title=""/>
                </v:shape>
                <o:OLEObject Type="Embed" ProgID="Equation.3" ShapeID="_x0000_i2820" DrawAspect="Content" ObjectID="_1630458971" r:id="rId3571"/>
              </w:object>
            </w:r>
            <w:r>
              <w:t xml:space="preserve"> are positive and </w:t>
            </w:r>
            <w:r w:rsidRPr="000B0061">
              <w:rPr>
                <w:position w:val="-6"/>
              </w:rPr>
              <w:object w:dxaOrig="520" w:dyaOrig="279">
                <v:shape id="_x0000_i2821" type="#_x0000_t75" style="width:25.5pt;height:13.5pt" o:ole="">
                  <v:imagedata r:id="rId3572" o:title=""/>
                </v:shape>
                <o:OLEObject Type="Embed" ProgID="Equation.3" ShapeID="_x0000_i2821" DrawAspect="Content" ObjectID="_1630458972" r:id="rId3573"/>
              </w:object>
            </w:r>
            <w:r>
              <w:t>. Then</w:t>
            </w:r>
          </w:p>
          <w:p w:rsidR="00BE003F" w:rsidRDefault="00BE003F" w:rsidP="00F06EFE">
            <w:pPr>
              <w:pStyle w:val="ListParagraph"/>
              <w:numPr>
                <w:ilvl w:val="0"/>
                <w:numId w:val="203"/>
              </w:numPr>
              <w:tabs>
                <w:tab w:val="left" w:pos="1000"/>
                <w:tab w:val="left" w:pos="3840"/>
              </w:tabs>
              <w:spacing w:line="276" w:lineRule="auto"/>
              <w:jc w:val="both"/>
            </w:pPr>
            <w:r w:rsidRPr="000B0061">
              <w:rPr>
                <w:position w:val="-12"/>
              </w:rPr>
              <w:object w:dxaOrig="2480" w:dyaOrig="360">
                <v:shape id="_x0000_i2822" type="#_x0000_t75" style="width:124.5pt;height:18pt" o:ole="">
                  <v:imagedata r:id="rId3574" o:title=""/>
                </v:shape>
                <o:OLEObject Type="Embed" ProgID="Equation.3" ShapeID="_x0000_i2822" DrawAspect="Content" ObjectID="_1630458973" r:id="rId3575"/>
              </w:object>
            </w:r>
          </w:p>
          <w:p w:rsidR="00BE003F" w:rsidRDefault="00BE003F" w:rsidP="0037764D">
            <w:pPr>
              <w:pStyle w:val="ListParagraph"/>
              <w:shd w:val="clear" w:color="auto" w:fill="D9D9D9" w:themeFill="background1" w:themeFillShade="D9"/>
              <w:tabs>
                <w:tab w:val="left" w:pos="1000"/>
                <w:tab w:val="left" w:pos="3840"/>
              </w:tabs>
              <w:spacing w:line="276" w:lineRule="auto"/>
              <w:jc w:val="both"/>
            </w:pPr>
            <w:r>
              <w:t>In words, logarithm of a product is equal to the sum of the logs of the factors.</w:t>
            </w:r>
          </w:p>
          <w:p w:rsidR="00BE003F" w:rsidRDefault="00BE003F" w:rsidP="00F06EFE">
            <w:pPr>
              <w:pStyle w:val="ListParagraph"/>
              <w:numPr>
                <w:ilvl w:val="0"/>
                <w:numId w:val="203"/>
              </w:numPr>
              <w:tabs>
                <w:tab w:val="left" w:pos="1000"/>
                <w:tab w:val="left" w:pos="3840"/>
              </w:tabs>
              <w:spacing w:line="276" w:lineRule="auto"/>
              <w:jc w:val="both"/>
            </w:pPr>
            <w:r w:rsidRPr="000B0061">
              <w:rPr>
                <w:position w:val="-12"/>
              </w:rPr>
              <w:object w:dxaOrig="2380" w:dyaOrig="360">
                <v:shape id="_x0000_i2823" type="#_x0000_t75" style="width:119.25pt;height:18pt" o:ole="">
                  <v:imagedata r:id="rId3576" o:title=""/>
                </v:shape>
                <o:OLEObject Type="Embed" ProgID="Equation.3" ShapeID="_x0000_i2823" DrawAspect="Content" ObjectID="_1630458974" r:id="rId3577"/>
              </w:object>
            </w:r>
          </w:p>
          <w:p w:rsidR="00BE003F" w:rsidRPr="000B0061" w:rsidRDefault="00BE003F" w:rsidP="0037764D">
            <w:pPr>
              <w:pStyle w:val="ListParagraph"/>
              <w:shd w:val="clear" w:color="auto" w:fill="D9D9D9" w:themeFill="background1" w:themeFillShade="D9"/>
              <w:tabs>
                <w:tab w:val="left" w:pos="1000"/>
                <w:tab w:val="left" w:pos="3840"/>
              </w:tabs>
              <w:spacing w:line="276" w:lineRule="auto"/>
              <w:jc w:val="both"/>
            </w:pPr>
            <w:r>
              <w:t>In words, the log of a quotient is the log of the numerator minus the log of the denominator.</w:t>
            </w:r>
          </w:p>
          <w:p w:rsidR="00BE003F" w:rsidRDefault="00BE003F" w:rsidP="00F06EFE">
            <w:pPr>
              <w:pStyle w:val="ListParagraph"/>
              <w:numPr>
                <w:ilvl w:val="0"/>
                <w:numId w:val="203"/>
              </w:numPr>
              <w:tabs>
                <w:tab w:val="left" w:pos="1000"/>
                <w:tab w:val="left" w:pos="3840"/>
              </w:tabs>
              <w:spacing w:line="276" w:lineRule="auto"/>
              <w:jc w:val="both"/>
            </w:pPr>
            <w:r w:rsidRPr="000B0061">
              <w:rPr>
                <w:position w:val="-12"/>
              </w:rPr>
              <w:object w:dxaOrig="1800" w:dyaOrig="380">
                <v:shape id="_x0000_i2824" type="#_x0000_t75" style="width:90pt;height:19.5pt" o:ole="">
                  <v:imagedata r:id="rId3578" o:title=""/>
                </v:shape>
                <o:OLEObject Type="Embed" ProgID="Equation.3" ShapeID="_x0000_i2824" DrawAspect="Content" ObjectID="_1630458975" r:id="rId3579"/>
              </w:object>
            </w:r>
          </w:p>
          <w:p w:rsidR="00BE003F" w:rsidRDefault="00BE003F" w:rsidP="0037764D">
            <w:pPr>
              <w:pStyle w:val="ListParagraph"/>
              <w:shd w:val="clear" w:color="auto" w:fill="D9D9D9" w:themeFill="background1" w:themeFillShade="D9"/>
              <w:tabs>
                <w:tab w:val="left" w:pos="1000"/>
                <w:tab w:val="left" w:pos="3840"/>
              </w:tabs>
              <w:spacing w:line="276" w:lineRule="auto"/>
              <w:jc w:val="both"/>
            </w:pPr>
            <w:r>
              <w:t>In words, the log of a power is the exponent times the log.</w:t>
            </w:r>
          </w:p>
          <w:p w:rsidR="00BE003F" w:rsidRDefault="00BE003F" w:rsidP="00F06EFE">
            <w:pPr>
              <w:pStyle w:val="ListParagraph"/>
              <w:numPr>
                <w:ilvl w:val="0"/>
                <w:numId w:val="203"/>
              </w:numPr>
              <w:tabs>
                <w:tab w:val="left" w:pos="1000"/>
                <w:tab w:val="left" w:pos="3840"/>
              </w:tabs>
              <w:spacing w:line="276" w:lineRule="auto"/>
              <w:jc w:val="both"/>
            </w:pPr>
            <w:r w:rsidRPr="000B0061">
              <w:rPr>
                <w:position w:val="-12"/>
              </w:rPr>
              <w:object w:dxaOrig="2220" w:dyaOrig="380">
                <v:shape id="_x0000_i2825" type="#_x0000_t75" style="width:111.75pt;height:19.5pt" o:ole="">
                  <v:imagedata r:id="rId3580" o:title=""/>
                </v:shape>
                <o:OLEObject Type="Embed" ProgID="Equation.3" ShapeID="_x0000_i2825" DrawAspect="Content" ObjectID="_1630458976" r:id="rId3581"/>
              </w:object>
            </w:r>
          </w:p>
          <w:p w:rsidR="00BE003F" w:rsidRPr="000B0061" w:rsidRDefault="00BE003F" w:rsidP="00F06EFE">
            <w:pPr>
              <w:pStyle w:val="ListParagraph"/>
              <w:numPr>
                <w:ilvl w:val="0"/>
                <w:numId w:val="203"/>
              </w:numPr>
              <w:tabs>
                <w:tab w:val="left" w:pos="1000"/>
                <w:tab w:val="left" w:pos="3840"/>
              </w:tabs>
              <w:spacing w:line="276" w:lineRule="auto"/>
              <w:jc w:val="both"/>
            </w:pPr>
            <w:r w:rsidRPr="000B0061">
              <w:rPr>
                <w:position w:val="-6"/>
              </w:rPr>
              <w:object w:dxaOrig="960" w:dyaOrig="320">
                <v:shape id="_x0000_i2826" type="#_x0000_t75" style="width:48pt;height:16.5pt" o:ole="">
                  <v:imagedata r:id="rId3582" o:title=""/>
                </v:shape>
                <o:OLEObject Type="Embed" ProgID="Equation.3" ShapeID="_x0000_i2826" DrawAspect="Content" ObjectID="_1630458977" r:id="rId3583"/>
              </w:object>
            </w:r>
          </w:p>
        </w:tc>
      </w:tr>
    </w:tbl>
    <w:p w:rsidR="00BE003F" w:rsidRDefault="00BE003F" w:rsidP="0037764D">
      <w:pPr>
        <w:tabs>
          <w:tab w:val="left" w:pos="1000"/>
          <w:tab w:val="left" w:pos="3840"/>
        </w:tabs>
        <w:spacing w:line="276" w:lineRule="auto"/>
        <w:jc w:val="both"/>
      </w:pPr>
      <w:r w:rsidRPr="000B0061">
        <w:rPr>
          <w:b/>
        </w:rPr>
        <w:lastRenderedPageBreak/>
        <w:t>Example</w:t>
      </w:r>
      <w:r>
        <w:rPr>
          <w:b/>
        </w:rPr>
        <w:t xml:space="preserve"> 2.51</w:t>
      </w:r>
      <w:r>
        <w:t>:</w:t>
      </w:r>
    </w:p>
    <w:p w:rsidR="00BE003F" w:rsidRDefault="00BE003F" w:rsidP="00F06EFE">
      <w:pPr>
        <w:pStyle w:val="ListParagraph"/>
        <w:numPr>
          <w:ilvl w:val="0"/>
          <w:numId w:val="204"/>
        </w:numPr>
        <w:tabs>
          <w:tab w:val="left" w:pos="1000"/>
          <w:tab w:val="left" w:pos="3840"/>
        </w:tabs>
        <w:spacing w:after="200" w:line="276" w:lineRule="auto"/>
        <w:jc w:val="both"/>
      </w:pPr>
      <w:r>
        <w:t>Express in terms of simpler logarithms.</w:t>
      </w:r>
    </w:p>
    <w:p w:rsidR="00BE003F" w:rsidRDefault="00BE003F" w:rsidP="00F06EFE">
      <w:pPr>
        <w:pStyle w:val="ListParagraph"/>
        <w:numPr>
          <w:ilvl w:val="0"/>
          <w:numId w:val="205"/>
        </w:numPr>
        <w:tabs>
          <w:tab w:val="left" w:pos="1000"/>
          <w:tab w:val="left" w:pos="3840"/>
        </w:tabs>
        <w:spacing w:after="200" w:line="276" w:lineRule="auto"/>
        <w:jc w:val="both"/>
      </w:pPr>
      <w:r w:rsidRPr="00267011">
        <w:rPr>
          <w:position w:val="-12"/>
        </w:rPr>
        <w:object w:dxaOrig="1020" w:dyaOrig="380">
          <v:shape id="_x0000_i2827" type="#_x0000_t75" style="width:51.75pt;height:19.5pt" o:ole="">
            <v:imagedata r:id="rId3584" o:title=""/>
          </v:shape>
          <o:OLEObject Type="Embed" ProgID="Equation.3" ShapeID="_x0000_i2827" DrawAspect="Content" ObjectID="_1630458978" r:id="rId3585"/>
        </w:object>
      </w:r>
      <w:r>
        <w:tab/>
        <w:t xml:space="preserve">b) </w:t>
      </w:r>
      <w:r w:rsidRPr="00267011">
        <w:rPr>
          <w:position w:val="-12"/>
        </w:rPr>
        <w:object w:dxaOrig="1260" w:dyaOrig="380">
          <v:shape id="_x0000_i2828" type="#_x0000_t75" style="width:63.75pt;height:19.5pt" o:ole="">
            <v:imagedata r:id="rId3586" o:title=""/>
          </v:shape>
          <o:OLEObject Type="Embed" ProgID="Equation.3" ShapeID="_x0000_i2828" DrawAspect="Content" ObjectID="_1630458979" r:id="rId3587"/>
        </w:object>
      </w:r>
      <w:r>
        <w:tab/>
      </w:r>
      <w:r>
        <w:tab/>
        <w:t xml:space="preserve">c) </w:t>
      </w:r>
      <w:r w:rsidRPr="00267011">
        <w:rPr>
          <w:position w:val="-14"/>
        </w:rPr>
        <w:object w:dxaOrig="900" w:dyaOrig="440">
          <v:shape id="_x0000_i2829" type="#_x0000_t75" style="width:45.75pt;height:22.5pt" o:ole="">
            <v:imagedata r:id="rId3588" o:title=""/>
          </v:shape>
          <o:OLEObject Type="Embed" ProgID="Equation.3" ShapeID="_x0000_i2829" DrawAspect="Content" ObjectID="_1630458980" r:id="rId3589"/>
        </w:object>
      </w:r>
    </w:p>
    <w:p w:rsidR="00BE003F" w:rsidRDefault="00BE003F" w:rsidP="0037764D">
      <w:pPr>
        <w:tabs>
          <w:tab w:val="left" w:pos="1000"/>
          <w:tab w:val="left" w:pos="3840"/>
        </w:tabs>
        <w:spacing w:line="276" w:lineRule="auto"/>
        <w:ind w:left="720"/>
        <w:jc w:val="both"/>
      </w:pPr>
      <w:r w:rsidRPr="00891C60">
        <w:rPr>
          <w:b/>
        </w:rPr>
        <w:t>Solution</w:t>
      </w:r>
      <w:r>
        <w:t xml:space="preserve">: </w:t>
      </w:r>
    </w:p>
    <w:p w:rsidR="00BE003F" w:rsidRDefault="00BE003F" w:rsidP="00F06EFE">
      <w:pPr>
        <w:pStyle w:val="ListParagraph"/>
        <w:numPr>
          <w:ilvl w:val="0"/>
          <w:numId w:val="206"/>
        </w:numPr>
        <w:tabs>
          <w:tab w:val="left" w:pos="1000"/>
          <w:tab w:val="left" w:pos="3840"/>
        </w:tabs>
        <w:spacing w:after="200" w:line="276" w:lineRule="auto"/>
        <w:jc w:val="both"/>
      </w:pPr>
      <w:r w:rsidRPr="00891C60">
        <w:rPr>
          <w:position w:val="-12"/>
        </w:rPr>
        <w:object w:dxaOrig="4520" w:dyaOrig="380">
          <v:shape id="_x0000_i2830" type="#_x0000_t75" style="width:226.5pt;height:19.5pt" o:ole="">
            <v:imagedata r:id="rId3590" o:title=""/>
          </v:shape>
          <o:OLEObject Type="Embed" ProgID="Equation.3" ShapeID="_x0000_i2830" DrawAspect="Content" ObjectID="_1630458981" r:id="rId3591"/>
        </w:object>
      </w:r>
    </w:p>
    <w:p w:rsidR="00BE003F" w:rsidRDefault="00BE003F" w:rsidP="00F06EFE">
      <w:pPr>
        <w:pStyle w:val="ListParagraph"/>
        <w:numPr>
          <w:ilvl w:val="0"/>
          <w:numId w:val="206"/>
        </w:numPr>
        <w:tabs>
          <w:tab w:val="left" w:pos="1000"/>
          <w:tab w:val="left" w:pos="3840"/>
        </w:tabs>
        <w:spacing w:after="200" w:line="276" w:lineRule="auto"/>
        <w:jc w:val="both"/>
      </w:pPr>
      <w:r>
        <w:t xml:space="preserve">Examining the properties of logarithms, we can see that they deal with log of a product, quotient and power. Thus, </w:t>
      </w:r>
      <w:r w:rsidRPr="00891C60">
        <w:rPr>
          <w:position w:val="-12"/>
        </w:rPr>
        <w:object w:dxaOrig="1260" w:dyaOrig="380">
          <v:shape id="_x0000_i2831" type="#_x0000_t75" style="width:63.75pt;height:19.5pt" o:ole="">
            <v:imagedata r:id="rId3592" o:title=""/>
          </v:shape>
          <o:OLEObject Type="Embed" ProgID="Equation.3" ShapeID="_x0000_i2831" DrawAspect="Content" ObjectID="_1630458982" r:id="rId3593"/>
        </w:object>
      </w:r>
      <w:r>
        <w:t xml:space="preserve"> which is the log of a sum cannot be simplified using log properties.</w:t>
      </w:r>
    </w:p>
    <w:p w:rsidR="00BE003F" w:rsidRDefault="00BE003F" w:rsidP="00F06EFE">
      <w:pPr>
        <w:pStyle w:val="ListParagraph"/>
        <w:numPr>
          <w:ilvl w:val="0"/>
          <w:numId w:val="206"/>
        </w:numPr>
        <w:tabs>
          <w:tab w:val="left" w:pos="1000"/>
          <w:tab w:val="left" w:pos="3840"/>
        </w:tabs>
        <w:spacing w:after="200" w:line="276" w:lineRule="auto"/>
        <w:jc w:val="both"/>
      </w:pPr>
      <w:r>
        <w:t xml:space="preserve">We have </w:t>
      </w:r>
    </w:p>
    <w:p w:rsidR="00BE003F" w:rsidRPr="00BE7185" w:rsidRDefault="00BE003F" w:rsidP="0037764D">
      <w:pPr>
        <w:tabs>
          <w:tab w:val="left" w:pos="1000"/>
          <w:tab w:val="left" w:pos="3840"/>
        </w:tabs>
        <w:spacing w:line="276" w:lineRule="auto"/>
        <w:ind w:left="720"/>
        <w:jc w:val="both"/>
      </w:pPr>
      <w:r w:rsidRPr="00891C60">
        <w:rPr>
          <w:position w:val="-14"/>
        </w:rPr>
        <w:object w:dxaOrig="3040" w:dyaOrig="440">
          <v:shape id="_x0000_i2832" type="#_x0000_t75" style="width:151.5pt;height:22.5pt" o:ole="">
            <v:imagedata r:id="rId3594" o:title=""/>
          </v:shape>
          <o:OLEObject Type="Embed" ProgID="Equation.3" ShapeID="_x0000_i2832" DrawAspect="Content" ObjectID="_1630458983" r:id="rId3595"/>
        </w:object>
      </w:r>
      <w:r w:rsidRPr="00BE7185">
        <w:t>=</w:t>
      </w:r>
      <w:r w:rsidRPr="00BE7185">
        <w:rPr>
          <w:position w:val="-24"/>
        </w:rPr>
        <w:object w:dxaOrig="4780" w:dyaOrig="620">
          <v:shape id="_x0000_i2833" type="#_x0000_t75" style="width:239.25pt;height:31.5pt" o:ole="">
            <v:imagedata r:id="rId3596" o:title=""/>
          </v:shape>
          <o:OLEObject Type="Embed" ProgID="Equation.3" ShapeID="_x0000_i2833" DrawAspect="Content" ObjectID="_1630458984" r:id="rId3597"/>
        </w:object>
      </w:r>
      <w:r>
        <w:t>.</w:t>
      </w:r>
    </w:p>
    <w:p w:rsidR="00BE003F" w:rsidRDefault="00BE003F" w:rsidP="00F06EFE">
      <w:pPr>
        <w:pStyle w:val="ListParagraph"/>
        <w:numPr>
          <w:ilvl w:val="0"/>
          <w:numId w:val="204"/>
        </w:numPr>
        <w:tabs>
          <w:tab w:val="left" w:pos="1000"/>
          <w:tab w:val="left" w:pos="3840"/>
        </w:tabs>
        <w:spacing w:after="200" w:line="276" w:lineRule="auto"/>
        <w:jc w:val="both"/>
      </w:pPr>
      <w:r>
        <w:t xml:space="preserve">Show that </w:t>
      </w:r>
      <w:r w:rsidRPr="00BE7185">
        <w:rPr>
          <w:position w:val="-12"/>
        </w:rPr>
        <w:object w:dxaOrig="1600" w:dyaOrig="360">
          <v:shape id="_x0000_i2834" type="#_x0000_t75" style="width:79.5pt;height:18pt" o:ole="">
            <v:imagedata r:id="rId3598" o:title=""/>
          </v:shape>
          <o:OLEObject Type="Embed" ProgID="Equation.3" ShapeID="_x0000_i2834" DrawAspect="Content" ObjectID="_1630458985" r:id="rId3599"/>
        </w:object>
      </w:r>
      <w:r>
        <w:t>.</w:t>
      </w:r>
    </w:p>
    <w:p w:rsidR="00BE003F" w:rsidRDefault="00BE003F" w:rsidP="0037764D">
      <w:pPr>
        <w:pStyle w:val="ListParagraph"/>
        <w:tabs>
          <w:tab w:val="left" w:pos="1000"/>
          <w:tab w:val="left" w:pos="3840"/>
        </w:tabs>
        <w:spacing w:line="276" w:lineRule="auto"/>
        <w:jc w:val="both"/>
      </w:pPr>
      <w:r w:rsidRPr="00BE7185">
        <w:rPr>
          <w:b/>
        </w:rPr>
        <w:t>Solution</w:t>
      </w:r>
      <w:r>
        <w:t xml:space="preserve">: We have </w:t>
      </w:r>
      <w:r w:rsidRPr="00BE7185">
        <w:rPr>
          <w:position w:val="-12"/>
        </w:rPr>
        <w:object w:dxaOrig="4300" w:dyaOrig="360">
          <v:shape id="_x0000_i2835" type="#_x0000_t75" style="width:215.25pt;height:18pt" o:ole="">
            <v:imagedata r:id="rId3600" o:title=""/>
          </v:shape>
          <o:OLEObject Type="Embed" ProgID="Equation.3" ShapeID="_x0000_i2835" DrawAspect="Content" ObjectID="_1630458986" r:id="rId3601"/>
        </w:object>
      </w:r>
      <w:r>
        <w:t>.</w:t>
      </w:r>
    </w:p>
    <w:p w:rsidR="00E93D19" w:rsidRDefault="00E93D19" w:rsidP="0037764D">
      <w:pPr>
        <w:pStyle w:val="ListParagraph"/>
        <w:tabs>
          <w:tab w:val="left" w:pos="1000"/>
          <w:tab w:val="left" w:pos="3840"/>
        </w:tabs>
        <w:spacing w:line="276" w:lineRule="auto"/>
        <w:jc w:val="both"/>
      </w:pPr>
    </w:p>
    <w:p w:rsidR="00BE003F" w:rsidRDefault="00BE003F" w:rsidP="0037764D">
      <w:pPr>
        <w:tabs>
          <w:tab w:val="left" w:pos="1000"/>
          <w:tab w:val="left" w:pos="3840"/>
        </w:tabs>
        <w:spacing w:line="276" w:lineRule="auto"/>
        <w:jc w:val="both"/>
      </w:pPr>
      <w:r>
        <w:t xml:space="preserve">The logarithmic function was introduced without stressing the particular base chosen. However, there are two bases of special importance in science and mathematics, namely, </w:t>
      </w:r>
      <w:r w:rsidRPr="00BE7185">
        <w:rPr>
          <w:position w:val="-6"/>
        </w:rPr>
        <w:object w:dxaOrig="660" w:dyaOrig="279">
          <v:shape id="_x0000_i2836" type="#_x0000_t75" style="width:33.75pt;height:13.5pt" o:ole="">
            <v:imagedata r:id="rId3602" o:title=""/>
          </v:shape>
          <o:OLEObject Type="Embed" ProgID="Equation.3" ShapeID="_x0000_i2836" DrawAspect="Content" ObjectID="_1630458987" r:id="rId3603"/>
        </w:object>
      </w:r>
      <w:r>
        <w:t xml:space="preserve"> and </w:t>
      </w:r>
      <w:r w:rsidRPr="00BE7185">
        <w:rPr>
          <w:position w:val="-6"/>
        </w:rPr>
        <w:object w:dxaOrig="540" w:dyaOrig="279">
          <v:shape id="_x0000_i2837" type="#_x0000_t75" style="width:27.75pt;height:13.5pt" o:ole="">
            <v:imagedata r:id="rId3604" o:title=""/>
          </v:shape>
          <o:OLEObject Type="Embed" ProgID="Equation.3" ShapeID="_x0000_i2837" DrawAspect="Content" ObjectID="_1630458988" r:id="rId3605"/>
        </w:object>
      </w:r>
      <w:r>
        <w:t>.</w:t>
      </w:r>
    </w:p>
    <w:p w:rsidR="00E93D19" w:rsidRDefault="00E93D19" w:rsidP="0037764D">
      <w:pPr>
        <w:tabs>
          <w:tab w:val="left" w:pos="1000"/>
          <w:tab w:val="left" w:pos="3840"/>
        </w:tabs>
        <w:spacing w:line="276" w:lineRule="auto"/>
        <w:jc w:val="both"/>
      </w:pPr>
    </w:p>
    <w:tbl>
      <w:tblPr>
        <w:tblStyle w:val="TableGrid"/>
        <w:tblW w:w="0" w:type="auto"/>
        <w:tblInd w:w="108" w:type="dxa"/>
        <w:tblLook w:val="04A0"/>
      </w:tblPr>
      <w:tblGrid>
        <w:gridCol w:w="9468"/>
      </w:tblGrid>
      <w:tr w:rsidR="00BE003F" w:rsidTr="00BE003F">
        <w:trPr>
          <w:trHeight w:val="729"/>
        </w:trPr>
        <w:tc>
          <w:tcPr>
            <w:tcW w:w="9468" w:type="dxa"/>
            <w:shd w:val="clear" w:color="auto" w:fill="D9D9D9" w:themeFill="background1" w:themeFillShade="D9"/>
          </w:tcPr>
          <w:p w:rsidR="00BE003F" w:rsidRPr="00BE7185" w:rsidRDefault="00BE003F" w:rsidP="0037764D">
            <w:pPr>
              <w:tabs>
                <w:tab w:val="left" w:pos="1000"/>
                <w:tab w:val="left" w:pos="3840"/>
              </w:tabs>
              <w:spacing w:line="276" w:lineRule="auto"/>
              <w:jc w:val="both"/>
              <w:rPr>
                <w:b/>
              </w:rPr>
            </w:pPr>
            <w:r w:rsidRPr="00BE7185">
              <w:rPr>
                <w:b/>
              </w:rPr>
              <w:t>Definition</w:t>
            </w:r>
            <w:r>
              <w:rPr>
                <w:b/>
              </w:rPr>
              <w:t xml:space="preserve"> 2.23</w:t>
            </w:r>
            <w:r w:rsidRPr="00BE7185">
              <w:rPr>
                <w:b/>
              </w:rPr>
              <w:t xml:space="preserve">: </w:t>
            </w:r>
            <w:r>
              <w:rPr>
                <w:b/>
              </w:rPr>
              <w:t>(</w:t>
            </w:r>
            <w:r w:rsidRPr="00BE7185">
              <w:rPr>
                <w:b/>
              </w:rPr>
              <w:t>Common Logarithm</w:t>
            </w:r>
            <w:r>
              <w:rPr>
                <w:b/>
              </w:rPr>
              <w:t>)</w:t>
            </w:r>
          </w:p>
          <w:p w:rsidR="00BE003F" w:rsidRPr="00BE7185" w:rsidRDefault="00BE003F" w:rsidP="0037764D">
            <w:pPr>
              <w:tabs>
                <w:tab w:val="left" w:pos="1000"/>
                <w:tab w:val="left" w:pos="3840"/>
              </w:tabs>
              <w:spacing w:line="276" w:lineRule="auto"/>
              <w:jc w:val="both"/>
              <w:rPr>
                <w:b/>
              </w:rPr>
            </w:pPr>
            <w:r w:rsidRPr="00BE7185">
              <w:rPr>
                <w:position w:val="-12"/>
              </w:rPr>
              <w:object w:dxaOrig="1420" w:dyaOrig="360">
                <v:shape id="_x0000_i2838" type="#_x0000_t75" style="width:71.25pt;height:18pt" o:ole="">
                  <v:imagedata r:id="rId3606" o:title=""/>
                </v:shape>
                <o:OLEObject Type="Embed" ProgID="Equation.3" ShapeID="_x0000_i2838" DrawAspect="Content" ObjectID="_1630458989" r:id="rId3607"/>
              </w:object>
            </w:r>
            <w:r>
              <w:t xml:space="preserve"> is called the common logarithm function. We write </w:t>
            </w:r>
            <w:r w:rsidRPr="00BE7185">
              <w:rPr>
                <w:position w:val="-12"/>
              </w:rPr>
              <w:object w:dxaOrig="1400" w:dyaOrig="360">
                <v:shape id="_x0000_i2839" type="#_x0000_t75" style="width:70.5pt;height:18pt" o:ole="">
                  <v:imagedata r:id="rId3608" o:title=""/>
                </v:shape>
                <o:OLEObject Type="Embed" ProgID="Equation.3" ShapeID="_x0000_i2839" DrawAspect="Content" ObjectID="_1630458990" r:id="rId3609"/>
              </w:object>
            </w:r>
            <w:r>
              <w:t>.</w:t>
            </w:r>
          </w:p>
        </w:tc>
      </w:tr>
    </w:tbl>
    <w:p w:rsidR="00BE003F" w:rsidRDefault="00BE003F" w:rsidP="0037764D">
      <w:pPr>
        <w:tabs>
          <w:tab w:val="left" w:pos="1000"/>
          <w:tab w:val="left" w:pos="3840"/>
        </w:tabs>
        <w:spacing w:line="276" w:lineRule="auto"/>
        <w:jc w:val="both"/>
      </w:pPr>
    </w:p>
    <w:p w:rsidR="00BE003F" w:rsidRDefault="00BE003F" w:rsidP="0037764D">
      <w:pPr>
        <w:tabs>
          <w:tab w:val="left" w:pos="1000"/>
          <w:tab w:val="left" w:pos="3840"/>
        </w:tabs>
        <w:spacing w:line="276" w:lineRule="auto"/>
        <w:jc w:val="both"/>
      </w:pPr>
      <w:r>
        <w:t>The inverse of the natural exponential function is called the natural logarithmic function and has its own special notation.</w:t>
      </w:r>
    </w:p>
    <w:p w:rsidR="00E93D19" w:rsidRDefault="00E93D19" w:rsidP="0037764D">
      <w:pPr>
        <w:tabs>
          <w:tab w:val="left" w:pos="1000"/>
          <w:tab w:val="left" w:pos="3840"/>
        </w:tabs>
        <w:spacing w:line="276" w:lineRule="auto"/>
        <w:jc w:val="both"/>
      </w:pPr>
    </w:p>
    <w:tbl>
      <w:tblPr>
        <w:tblStyle w:val="TableGrid"/>
        <w:tblW w:w="0" w:type="auto"/>
        <w:tblInd w:w="108" w:type="dxa"/>
        <w:tblLook w:val="04A0"/>
      </w:tblPr>
      <w:tblGrid>
        <w:gridCol w:w="9468"/>
      </w:tblGrid>
      <w:tr w:rsidR="00BE003F" w:rsidTr="00BE003F">
        <w:trPr>
          <w:trHeight w:val="729"/>
        </w:trPr>
        <w:tc>
          <w:tcPr>
            <w:tcW w:w="9468" w:type="dxa"/>
            <w:shd w:val="clear" w:color="auto" w:fill="D9D9D9" w:themeFill="background1" w:themeFillShade="D9"/>
          </w:tcPr>
          <w:p w:rsidR="00BE003F" w:rsidRPr="00857073" w:rsidRDefault="00BE003F" w:rsidP="0037764D">
            <w:pPr>
              <w:tabs>
                <w:tab w:val="left" w:pos="1000"/>
                <w:tab w:val="left" w:pos="3840"/>
              </w:tabs>
              <w:spacing w:line="276" w:lineRule="auto"/>
              <w:jc w:val="both"/>
              <w:rPr>
                <w:b/>
              </w:rPr>
            </w:pPr>
            <w:r w:rsidRPr="00857073">
              <w:rPr>
                <w:b/>
              </w:rPr>
              <w:t>Definition</w:t>
            </w:r>
            <w:r>
              <w:rPr>
                <w:b/>
              </w:rPr>
              <w:t xml:space="preserve"> 2.24</w:t>
            </w:r>
            <w:r w:rsidRPr="00857073">
              <w:rPr>
                <w:b/>
              </w:rPr>
              <w:t xml:space="preserve">: </w:t>
            </w:r>
            <w:r>
              <w:rPr>
                <w:b/>
              </w:rPr>
              <w:t>(</w:t>
            </w:r>
            <w:r w:rsidRPr="00857073">
              <w:rPr>
                <w:b/>
              </w:rPr>
              <w:t>Natural Logarithm</w:t>
            </w:r>
            <w:r>
              <w:rPr>
                <w:b/>
              </w:rPr>
              <w:t>)</w:t>
            </w:r>
          </w:p>
          <w:p w:rsidR="00BE003F" w:rsidRPr="00857073" w:rsidRDefault="00BE003F" w:rsidP="0037764D">
            <w:pPr>
              <w:tabs>
                <w:tab w:val="left" w:pos="1000"/>
                <w:tab w:val="left" w:pos="3840"/>
              </w:tabs>
              <w:spacing w:line="276" w:lineRule="auto"/>
              <w:jc w:val="both"/>
              <w:rPr>
                <w:b/>
              </w:rPr>
            </w:pPr>
            <w:r w:rsidRPr="00857073">
              <w:rPr>
                <w:position w:val="-12"/>
              </w:rPr>
              <w:object w:dxaOrig="1359" w:dyaOrig="360">
                <v:shape id="_x0000_i2840" type="#_x0000_t75" style="width:67.5pt;height:18pt" o:ole="">
                  <v:imagedata r:id="rId3610" o:title=""/>
                </v:shape>
                <o:OLEObject Type="Embed" ProgID="Equation.3" ShapeID="_x0000_i2840" DrawAspect="Content" ObjectID="_1630458991" r:id="rId3611"/>
              </w:object>
            </w:r>
            <w:r>
              <w:t xml:space="preserve"> is called the natural logarithmic function. We write </w:t>
            </w:r>
            <w:r w:rsidRPr="00857073">
              <w:rPr>
                <w:position w:val="-12"/>
              </w:rPr>
              <w:object w:dxaOrig="1240" w:dyaOrig="360">
                <v:shape id="_x0000_i2841" type="#_x0000_t75" style="width:61.5pt;height:18pt" o:ole="">
                  <v:imagedata r:id="rId3612" o:title=""/>
                </v:shape>
                <o:OLEObject Type="Embed" ProgID="Equation.3" ShapeID="_x0000_i2841" DrawAspect="Content" ObjectID="_1630458992" r:id="rId3613"/>
              </w:object>
            </w:r>
            <w:r>
              <w:t>.</w:t>
            </w:r>
          </w:p>
        </w:tc>
      </w:tr>
    </w:tbl>
    <w:p w:rsidR="00BE003F" w:rsidRDefault="00BE003F" w:rsidP="0037764D">
      <w:pPr>
        <w:tabs>
          <w:tab w:val="left" w:pos="1000"/>
          <w:tab w:val="left" w:pos="3840"/>
        </w:tabs>
        <w:spacing w:line="276" w:lineRule="auto"/>
        <w:jc w:val="both"/>
        <w:rPr>
          <w:b/>
        </w:rPr>
      </w:pPr>
    </w:p>
    <w:p w:rsidR="00BE003F" w:rsidRDefault="00BE003F" w:rsidP="0037764D">
      <w:pPr>
        <w:tabs>
          <w:tab w:val="left" w:pos="1000"/>
          <w:tab w:val="left" w:pos="3840"/>
        </w:tabs>
        <w:spacing w:line="276" w:lineRule="auto"/>
        <w:jc w:val="both"/>
      </w:pPr>
      <w:r w:rsidRPr="00857073">
        <w:rPr>
          <w:b/>
        </w:rPr>
        <w:t>Example</w:t>
      </w:r>
      <w:r>
        <w:rPr>
          <w:b/>
        </w:rPr>
        <w:t xml:space="preserve"> 2.52</w:t>
      </w:r>
      <w:r>
        <w:t>:</w:t>
      </w:r>
    </w:p>
    <w:p w:rsidR="00BE003F" w:rsidRDefault="00BE003F" w:rsidP="00F06EFE">
      <w:pPr>
        <w:pStyle w:val="ListParagraph"/>
        <w:numPr>
          <w:ilvl w:val="0"/>
          <w:numId w:val="207"/>
        </w:numPr>
        <w:tabs>
          <w:tab w:val="left" w:pos="1000"/>
          <w:tab w:val="left" w:pos="3840"/>
        </w:tabs>
        <w:spacing w:after="200" w:line="276" w:lineRule="auto"/>
        <w:jc w:val="both"/>
      </w:pPr>
      <w:r>
        <w:t xml:space="preserve">Evaluate </w:t>
      </w:r>
      <w:r w:rsidRPr="00857073">
        <w:rPr>
          <w:position w:val="-10"/>
        </w:rPr>
        <w:object w:dxaOrig="859" w:dyaOrig="320">
          <v:shape id="_x0000_i2842" type="#_x0000_t75" style="width:42.75pt;height:16.5pt" o:ole="">
            <v:imagedata r:id="rId3614" o:title=""/>
          </v:shape>
          <o:OLEObject Type="Embed" ProgID="Equation.3" ShapeID="_x0000_i2842" DrawAspect="Content" ObjectID="_1630458993" r:id="rId3615"/>
        </w:object>
      </w:r>
    </w:p>
    <w:p w:rsidR="00BE003F" w:rsidRDefault="00BE003F" w:rsidP="0037764D">
      <w:pPr>
        <w:pStyle w:val="ListParagraph"/>
        <w:tabs>
          <w:tab w:val="left" w:pos="1000"/>
          <w:tab w:val="left" w:pos="3840"/>
        </w:tabs>
        <w:spacing w:line="276" w:lineRule="auto"/>
        <w:jc w:val="both"/>
      </w:pPr>
      <w:r w:rsidRPr="00857073">
        <w:rPr>
          <w:b/>
        </w:rPr>
        <w:t>Solution</w:t>
      </w:r>
      <w:r>
        <w:t xml:space="preserve">: Let </w:t>
      </w:r>
      <w:r w:rsidRPr="00857073">
        <w:rPr>
          <w:position w:val="-10"/>
        </w:rPr>
        <w:object w:dxaOrig="1240" w:dyaOrig="320">
          <v:shape id="_x0000_i2843" type="#_x0000_t75" style="width:61.5pt;height:16.5pt" o:ole="">
            <v:imagedata r:id="rId3616" o:title=""/>
          </v:shape>
          <o:OLEObject Type="Embed" ProgID="Equation.3" ShapeID="_x0000_i2843" DrawAspect="Content" ObjectID="_1630458994" r:id="rId3617"/>
        </w:object>
      </w:r>
      <w:r>
        <w:t xml:space="preserve">. Then, </w:t>
      </w:r>
      <w:r w:rsidRPr="00857073">
        <w:rPr>
          <w:position w:val="-12"/>
        </w:rPr>
        <w:object w:dxaOrig="2980" w:dyaOrig="380">
          <v:shape id="_x0000_i2844" type="#_x0000_t75" style="width:149.25pt;height:19.5pt" o:ole="">
            <v:imagedata r:id="rId3618" o:title=""/>
          </v:shape>
          <o:OLEObject Type="Embed" ProgID="Equation.3" ShapeID="_x0000_i2844" DrawAspect="Content" ObjectID="_1630458995" r:id="rId3619"/>
        </w:object>
      </w:r>
      <w:r>
        <w:t>.</w:t>
      </w:r>
    </w:p>
    <w:p w:rsidR="00BE003F" w:rsidRDefault="00BE003F" w:rsidP="00F06EFE">
      <w:pPr>
        <w:pStyle w:val="ListParagraph"/>
        <w:numPr>
          <w:ilvl w:val="0"/>
          <w:numId w:val="207"/>
        </w:numPr>
        <w:tabs>
          <w:tab w:val="left" w:pos="1000"/>
          <w:tab w:val="left" w:pos="3840"/>
        </w:tabs>
        <w:spacing w:after="200" w:line="276" w:lineRule="auto"/>
        <w:jc w:val="both"/>
      </w:pPr>
      <w:r>
        <w:t xml:space="preserve">Find the inverse function of </w:t>
      </w:r>
      <w:r w:rsidRPr="00857073">
        <w:rPr>
          <w:position w:val="-10"/>
        </w:rPr>
        <w:object w:dxaOrig="1320" w:dyaOrig="360">
          <v:shape id="_x0000_i2845" type="#_x0000_t75" style="width:66pt;height:18pt" o:ole="">
            <v:imagedata r:id="rId3620" o:title=""/>
          </v:shape>
          <o:OLEObject Type="Embed" ProgID="Equation.3" ShapeID="_x0000_i2845" DrawAspect="Content" ObjectID="_1630458996" r:id="rId3621"/>
        </w:object>
      </w:r>
      <w:r>
        <w:t>.</w:t>
      </w:r>
    </w:p>
    <w:p w:rsidR="00BE003F" w:rsidRDefault="00BE003F" w:rsidP="0037764D">
      <w:pPr>
        <w:pStyle w:val="ListParagraph"/>
        <w:tabs>
          <w:tab w:val="left" w:pos="1000"/>
          <w:tab w:val="left" w:pos="3840"/>
        </w:tabs>
        <w:spacing w:line="276" w:lineRule="auto"/>
        <w:jc w:val="both"/>
      </w:pPr>
      <w:r w:rsidRPr="00857073">
        <w:rPr>
          <w:b/>
        </w:rPr>
        <w:t>Solution</w:t>
      </w:r>
      <w:r>
        <w:t xml:space="preserve">: Let      </w:t>
      </w:r>
      <w:r w:rsidRPr="00857073">
        <w:rPr>
          <w:position w:val="-10"/>
        </w:rPr>
        <w:object w:dxaOrig="999" w:dyaOrig="360">
          <v:shape id="_x0000_i2846" type="#_x0000_t75" style="width:49.5pt;height:18pt" o:ole="">
            <v:imagedata r:id="rId3622" o:title=""/>
          </v:shape>
          <o:OLEObject Type="Embed" ProgID="Equation.3" ShapeID="_x0000_i2846" DrawAspect="Content" ObjectID="_1630458997" r:id="rId3623"/>
        </w:object>
      </w:r>
      <w:r>
        <w:tab/>
        <w:t xml:space="preserve"> </w:t>
      </w:r>
      <w:r>
        <w:tab/>
        <w:t xml:space="preserve">Interchange </w:t>
      </w:r>
      <w:r w:rsidRPr="00857073">
        <w:rPr>
          <w:position w:val="-6"/>
        </w:rPr>
        <w:object w:dxaOrig="200" w:dyaOrig="220">
          <v:shape id="_x0000_i2847" type="#_x0000_t75" style="width:10.5pt;height:11.25pt" o:ole="">
            <v:imagedata r:id="rId3624" o:title=""/>
          </v:shape>
          <o:OLEObject Type="Embed" ProgID="Equation.3" ShapeID="_x0000_i2847" DrawAspect="Content" ObjectID="_1630458998" r:id="rId3625"/>
        </w:object>
      </w:r>
      <w:r>
        <w:t xml:space="preserve"> and </w:t>
      </w:r>
      <w:r w:rsidRPr="00857073">
        <w:rPr>
          <w:position w:val="-10"/>
        </w:rPr>
        <w:object w:dxaOrig="220" w:dyaOrig="260">
          <v:shape id="_x0000_i2848" type="#_x0000_t75" style="width:11.25pt;height:13.5pt" o:ole="">
            <v:imagedata r:id="rId3626" o:title=""/>
          </v:shape>
          <o:OLEObject Type="Embed" ProgID="Equation.3" ShapeID="_x0000_i2848" DrawAspect="Content" ObjectID="_1630458999" r:id="rId3627"/>
        </w:object>
      </w:r>
    </w:p>
    <w:p w:rsidR="00BE003F" w:rsidRDefault="00BE003F" w:rsidP="0037764D">
      <w:pPr>
        <w:pStyle w:val="ListParagraph"/>
        <w:tabs>
          <w:tab w:val="left" w:pos="1000"/>
          <w:tab w:val="left" w:pos="3840"/>
        </w:tabs>
        <w:spacing w:line="276" w:lineRule="auto"/>
        <w:jc w:val="both"/>
      </w:pPr>
      <w:r>
        <w:rPr>
          <w:b/>
        </w:rPr>
        <w:tab/>
        <w:t xml:space="preserve">                       </w:t>
      </w:r>
      <w:r w:rsidRPr="00857073">
        <w:rPr>
          <w:b/>
          <w:position w:val="-6"/>
        </w:rPr>
        <w:object w:dxaOrig="980" w:dyaOrig="320">
          <v:shape id="_x0000_i2849" type="#_x0000_t75" style="width:49.5pt;height:16.5pt" o:ole="">
            <v:imagedata r:id="rId3628" o:title=""/>
          </v:shape>
          <o:OLEObject Type="Embed" ProgID="Equation.3" ShapeID="_x0000_i2849" DrawAspect="Content" ObjectID="_1630459000" r:id="rId3629"/>
        </w:object>
      </w:r>
      <w:r>
        <w:rPr>
          <w:b/>
        </w:rPr>
        <w:tab/>
        <w:t xml:space="preserve">       </w:t>
      </w:r>
      <w:r>
        <w:rPr>
          <w:b/>
        </w:rPr>
        <w:tab/>
      </w:r>
      <w:r>
        <w:t>S</w:t>
      </w:r>
      <w:r w:rsidRPr="00857073">
        <w:t xml:space="preserve">olve for </w:t>
      </w:r>
      <w:r w:rsidRPr="00857073">
        <w:rPr>
          <w:position w:val="-10"/>
        </w:rPr>
        <w:object w:dxaOrig="220" w:dyaOrig="260">
          <v:shape id="_x0000_i2850" type="#_x0000_t75" style="width:11.25pt;height:13.5pt" o:ole="">
            <v:imagedata r:id="rId3630" o:title=""/>
          </v:shape>
          <o:OLEObject Type="Embed" ProgID="Equation.3" ShapeID="_x0000_i2850" DrawAspect="Content" ObjectID="_1630459001" r:id="rId3631"/>
        </w:object>
      </w:r>
    </w:p>
    <w:p w:rsidR="00BE003F" w:rsidRDefault="00BE003F" w:rsidP="0037764D">
      <w:pPr>
        <w:pStyle w:val="ListParagraph"/>
        <w:tabs>
          <w:tab w:val="left" w:pos="1000"/>
          <w:tab w:val="left" w:pos="3840"/>
        </w:tabs>
        <w:spacing w:line="276" w:lineRule="auto"/>
        <w:jc w:val="both"/>
      </w:pPr>
      <w:r>
        <w:tab/>
        <w:t xml:space="preserve">                       </w:t>
      </w:r>
      <w:r w:rsidRPr="00857073">
        <w:rPr>
          <w:position w:val="-6"/>
        </w:rPr>
        <w:object w:dxaOrig="960" w:dyaOrig="320">
          <v:shape id="_x0000_i2851" type="#_x0000_t75" style="width:48pt;height:16.5pt" o:ole="">
            <v:imagedata r:id="rId3632" o:title=""/>
          </v:shape>
          <o:OLEObject Type="Embed" ProgID="Equation.3" ShapeID="_x0000_i2851" DrawAspect="Content" ObjectID="_1630459002" r:id="rId3633"/>
        </w:object>
      </w:r>
      <w:r>
        <w:tab/>
      </w:r>
      <w:r>
        <w:tab/>
        <w:t>Rewrite in logarithmic form</w:t>
      </w:r>
    </w:p>
    <w:p w:rsidR="00BE003F" w:rsidRDefault="00BE003F" w:rsidP="0037764D">
      <w:pPr>
        <w:pStyle w:val="ListParagraph"/>
        <w:tabs>
          <w:tab w:val="left" w:pos="1000"/>
          <w:tab w:val="left" w:pos="3840"/>
        </w:tabs>
        <w:spacing w:line="276" w:lineRule="auto"/>
        <w:jc w:val="both"/>
      </w:pPr>
      <w:r>
        <w:tab/>
        <w:t xml:space="preserve">                       </w:t>
      </w:r>
      <w:r w:rsidRPr="00857073">
        <w:rPr>
          <w:position w:val="-10"/>
        </w:rPr>
        <w:object w:dxaOrig="1240" w:dyaOrig="320">
          <v:shape id="_x0000_i2852" type="#_x0000_t75" style="width:61.5pt;height:16.5pt" o:ole="">
            <v:imagedata r:id="rId3634" o:title=""/>
          </v:shape>
          <o:OLEObject Type="Embed" ProgID="Equation.3" ShapeID="_x0000_i2852" DrawAspect="Content" ObjectID="_1630459003" r:id="rId3635"/>
        </w:object>
      </w:r>
    </w:p>
    <w:p w:rsidR="00BE003F" w:rsidRDefault="00BE003F" w:rsidP="0037764D">
      <w:pPr>
        <w:pStyle w:val="ListParagraph"/>
        <w:tabs>
          <w:tab w:val="left" w:pos="1000"/>
          <w:tab w:val="left" w:pos="3840"/>
        </w:tabs>
        <w:spacing w:line="276" w:lineRule="auto"/>
        <w:jc w:val="both"/>
      </w:pPr>
      <w:r>
        <w:t xml:space="preserve">Thus, </w:t>
      </w:r>
      <w:r w:rsidRPr="00857073">
        <w:rPr>
          <w:position w:val="-10"/>
        </w:rPr>
        <w:object w:dxaOrig="1760" w:dyaOrig="360">
          <v:shape id="_x0000_i2853" type="#_x0000_t75" style="width:88.5pt;height:18pt" o:ole="">
            <v:imagedata r:id="rId3636" o:title=""/>
          </v:shape>
          <o:OLEObject Type="Embed" ProgID="Equation.3" ShapeID="_x0000_i2853" DrawAspect="Content" ObjectID="_1630459004" r:id="rId3637"/>
        </w:object>
      </w:r>
      <w:r>
        <w:t>.</w:t>
      </w:r>
    </w:p>
    <w:p w:rsidR="00BE003F" w:rsidRPr="00E8691E" w:rsidRDefault="00BE003F" w:rsidP="00F06EFE">
      <w:pPr>
        <w:pStyle w:val="ListParagraph"/>
        <w:numPr>
          <w:ilvl w:val="0"/>
          <w:numId w:val="240"/>
        </w:numPr>
        <w:spacing w:after="200" w:line="276" w:lineRule="auto"/>
        <w:rPr>
          <w:b/>
          <w:lang w:val="en-GB"/>
        </w:rPr>
      </w:pPr>
      <w:r w:rsidRPr="00E8691E">
        <w:rPr>
          <w:b/>
          <w:lang w:val="en-GB"/>
        </w:rPr>
        <w:lastRenderedPageBreak/>
        <w:t>Trigonometric functions and their graphs</w:t>
      </w:r>
    </w:p>
    <w:p w:rsidR="00BE003F" w:rsidRDefault="00BE003F" w:rsidP="0037764D">
      <w:pPr>
        <w:spacing w:line="276" w:lineRule="auto"/>
        <w:jc w:val="both"/>
        <w:rPr>
          <w:lang w:val="en-GB"/>
        </w:rPr>
      </w:pPr>
      <w:r>
        <w:rPr>
          <w:lang w:val="en-GB"/>
        </w:rPr>
        <w:t xml:space="preserve">For the </w:t>
      </w:r>
      <w:r w:rsidRPr="00E8691E">
        <w:rPr>
          <w:lang w:val="en-GB"/>
        </w:rPr>
        <w:t xml:space="preserve">functions </w:t>
      </w:r>
      <w:r>
        <w:rPr>
          <w:lang w:val="en-GB"/>
        </w:rPr>
        <w:t xml:space="preserve">we have encountered so far, namely polynomial, rational and exponential functions, as the independent variable goes to infinity the graph of each of these three functions either goes to infinity(very quickly) for exponential functions or approaches a finite horizontal asymptote. None of these functions can model the regular periodic patterns that play an important role in the social, biological, and physical sciences: business cycles, agricultural seasons, heart rhythms, and hormone level fluctuations, and tides and planetary motions. The basic functions for studying regular periodic behaviour are the trigonometric functions. The domain of the trigonometric functions is more naturally the set of all geometric angles. </w:t>
      </w:r>
    </w:p>
    <w:p w:rsidR="00E93D19" w:rsidRDefault="00E93D19" w:rsidP="0037764D">
      <w:pPr>
        <w:spacing w:line="276" w:lineRule="auto"/>
        <w:jc w:val="both"/>
        <w:rPr>
          <w:lang w:val="en-GB"/>
        </w:rPr>
      </w:pPr>
    </w:p>
    <w:p w:rsidR="00BE003F" w:rsidRDefault="00BE003F" w:rsidP="0037764D">
      <w:pPr>
        <w:spacing w:line="276" w:lineRule="auto"/>
        <w:jc w:val="both"/>
        <w:rPr>
          <w:b/>
          <w:lang w:val="en-GB"/>
        </w:rPr>
      </w:pPr>
      <w:r w:rsidRPr="008C4E1D">
        <w:rPr>
          <w:b/>
          <w:lang w:val="en-GB"/>
        </w:rPr>
        <w:t>Angle Measurement</w:t>
      </w:r>
    </w:p>
    <w:p w:rsidR="00E93D19" w:rsidRPr="008C4E1D" w:rsidRDefault="00E93D19" w:rsidP="0037764D">
      <w:pPr>
        <w:spacing w:line="276" w:lineRule="auto"/>
        <w:jc w:val="both"/>
        <w:rPr>
          <w:b/>
          <w:lang w:val="en-GB"/>
        </w:rPr>
      </w:pPr>
    </w:p>
    <w:p w:rsidR="00BE003F" w:rsidRDefault="00BE003F" w:rsidP="0037764D">
      <w:pPr>
        <w:spacing w:line="276" w:lineRule="auto"/>
        <w:jc w:val="both"/>
        <w:rPr>
          <w:lang w:val="en-GB"/>
        </w:rPr>
      </w:pPr>
      <w:r>
        <w:rPr>
          <w:lang w:val="en-GB"/>
        </w:rPr>
        <w:t>An a</w:t>
      </w:r>
      <w:r w:rsidRPr="00244420">
        <w:rPr>
          <w:lang w:val="en-GB"/>
        </w:rPr>
        <w:t xml:space="preserve">ngle is the </w:t>
      </w:r>
      <w:r>
        <w:rPr>
          <w:lang w:val="en-GB"/>
        </w:rPr>
        <w:t xml:space="preserve">figure formed by two half-lines or rays with a common end point. The common end point is called the vertex of the angle. </w:t>
      </w:r>
    </w:p>
    <w:p w:rsidR="00BE003F" w:rsidRPr="00AD6EF8" w:rsidRDefault="00BF1455" w:rsidP="0037764D">
      <w:pPr>
        <w:spacing w:line="276" w:lineRule="auto"/>
        <w:jc w:val="both"/>
        <w:rPr>
          <w:color w:val="FF0000"/>
          <w:lang w:val="en-GB"/>
        </w:rPr>
      </w:pPr>
      <w:r>
        <w:rPr>
          <w:noProof/>
          <w:color w:val="FF0000"/>
        </w:rPr>
        <w:pict>
          <v:group id="_x0000_s1374" style="position:absolute;left:0;text-align:left;margin-left:176.3pt;margin-top:1.8pt;width:133.7pt;height:56.2pt;z-index:251678720" coordorigin="3538,6187" coordsize="2674,1124" wrapcoords="10193 576 9708 864 8373 4320 8252 5472 6310 9792 -121 13248 -121 21312 2670 21312 2670 19008 22085 18720 22085 16704 4854 14400 8858 5184 9344 5184 10800 1728 10800 576 10193 576">
            <v:group id="_x0000_s1375" style="position:absolute;left:3915;top:6187;width:2297;height:1124;rotation:-615189fd" coordorigin="2884,6346" coordsize="3177,1122">
              <v:shape id="_x0000_s1376" type="#_x0000_t32" style="position:absolute;left:2884;top:6346;width:1457;height:737;flip:y" o:connectortype="straight">
                <v:stroke endarrow="block"/>
              </v:shape>
              <v:shape id="_x0000_s1377" type="#_x0000_t32" style="position:absolute;left:2884;top:7083;width:3177;height:385" o:connectortype="straight">
                <v:stroke endarrow="block"/>
              </v:shape>
            </v:group>
            <v:shape id="_x0000_s1378" type="#_x0000_t202" style="position:absolute;left:3538;top:6888;width:309;height:418;v-text-anchor:middle" stroked="f">
              <v:textbox style="mso-next-textbox:#_x0000_s1378">
                <w:txbxContent>
                  <w:p w:rsidR="00DB36D0" w:rsidRPr="00AD6EF8" w:rsidRDefault="00DB36D0" w:rsidP="00BE003F">
                    <w:pPr>
                      <w:rPr>
                        <w:b/>
                      </w:rPr>
                    </w:pPr>
                    <w:r w:rsidRPr="00AD6EF8">
                      <w:rPr>
                        <w:b/>
                      </w:rPr>
                      <w:t>A</w:t>
                    </w:r>
                  </w:p>
                </w:txbxContent>
              </v:textbox>
            </v:shape>
            <w10:wrap type="through"/>
          </v:group>
        </w:pict>
      </w:r>
    </w:p>
    <w:p w:rsidR="00BE003F" w:rsidRDefault="00BE003F" w:rsidP="0037764D">
      <w:pPr>
        <w:spacing w:line="276" w:lineRule="auto"/>
        <w:jc w:val="both"/>
        <w:rPr>
          <w:lang w:val="en-GB"/>
        </w:rPr>
      </w:pPr>
    </w:p>
    <w:p w:rsidR="00BE003F" w:rsidRDefault="00BE003F" w:rsidP="0037764D">
      <w:pPr>
        <w:spacing w:line="276" w:lineRule="auto"/>
        <w:jc w:val="both"/>
        <w:rPr>
          <w:lang w:val="en-GB"/>
        </w:rPr>
      </w:pPr>
    </w:p>
    <w:p w:rsidR="00E93D19" w:rsidRDefault="00E93D19" w:rsidP="0037764D">
      <w:pPr>
        <w:spacing w:line="276" w:lineRule="auto"/>
        <w:jc w:val="both"/>
        <w:rPr>
          <w:lang w:val="en-GB"/>
        </w:rPr>
      </w:pPr>
    </w:p>
    <w:p w:rsidR="00BE003F" w:rsidRPr="00244420" w:rsidRDefault="00BF1455" w:rsidP="0037764D">
      <w:pPr>
        <w:spacing w:line="276" w:lineRule="auto"/>
        <w:jc w:val="both"/>
        <w:rPr>
          <w:lang w:val="en-GB"/>
        </w:rPr>
      </w:pPr>
      <w:r>
        <w:rPr>
          <w:noProof/>
        </w:rPr>
        <w:pict>
          <v:shape id="_x0000_s1478" type="#_x0000_t32" style="position:absolute;left:0;text-align:left;margin-left:305.6pt;margin-top:54.2pt;width:90.5pt;height:53.7pt;flip:y;z-index:251706368" o:connectortype="straight">
            <v:stroke endarrow="block"/>
          </v:shape>
        </w:pict>
      </w:r>
      <w:r w:rsidR="00BE003F">
        <w:rPr>
          <w:lang w:val="en-GB"/>
        </w:rPr>
        <w:t>In forming the angle, one side remains fixed and the other side rotates. The fixed side is called the initial side and the side that rotates is called the terminal side.</w:t>
      </w:r>
      <w:r w:rsidR="00BE003F" w:rsidRPr="008C4E1D">
        <w:rPr>
          <w:lang w:val="en-GB"/>
        </w:rPr>
        <w:t xml:space="preserve"> </w:t>
      </w:r>
      <w:r w:rsidR="00BE003F">
        <w:rPr>
          <w:lang w:val="en-GB"/>
        </w:rPr>
        <w:t>If the terminal side rotates in a counter clockwise direction, we call the angle positive angle, and if the terminal side rotates in a clockwise direction, we call the angle negative angle.</w:t>
      </w:r>
    </w:p>
    <w:p w:rsidR="00BE003F" w:rsidRPr="00244420" w:rsidRDefault="00E93D19" w:rsidP="0037764D">
      <w:pPr>
        <w:spacing w:line="276" w:lineRule="auto"/>
        <w:rPr>
          <w:lang w:val="en-GB"/>
        </w:rPr>
      </w:pPr>
      <w:r>
        <w:rPr>
          <w:noProof/>
        </w:rPr>
        <w:drawing>
          <wp:anchor distT="0" distB="0" distL="114300" distR="114300" simplePos="0" relativeHeight="251681792" behindDoc="0" locked="0" layoutInCell="1" allowOverlap="1">
            <wp:simplePos x="0" y="0"/>
            <wp:positionH relativeFrom="column">
              <wp:posOffset>3931920</wp:posOffset>
            </wp:positionH>
            <wp:positionV relativeFrom="paragraph">
              <wp:posOffset>154305</wp:posOffset>
            </wp:positionV>
            <wp:extent cx="647700" cy="163195"/>
            <wp:effectExtent l="0" t="152400" r="0" b="141605"/>
            <wp:wrapThrough wrapText="bothSides">
              <wp:wrapPolygon edited="0">
                <wp:start x="19251" y="-4725"/>
                <wp:lineTo x="396" y="-4030"/>
                <wp:lineTo x="-1228" y="15738"/>
                <wp:lineTo x="1463" y="22435"/>
                <wp:lineTo x="2002" y="23775"/>
                <wp:lineTo x="10823" y="24894"/>
                <wp:lineTo x="11160" y="22758"/>
                <wp:lineTo x="20857" y="23080"/>
                <wp:lineTo x="22481" y="3312"/>
                <wp:lineTo x="19251" y="-4725"/>
              </wp:wrapPolygon>
            </wp:wrapThrough>
            <wp:docPr id="4"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38" cstate="print"/>
                    <a:srcRect/>
                    <a:stretch>
                      <a:fillRect/>
                    </a:stretch>
                  </pic:blipFill>
                  <pic:spPr bwMode="auto">
                    <a:xfrm rot="19674733">
                      <a:off x="0" y="0"/>
                      <a:ext cx="647700" cy="163195"/>
                    </a:xfrm>
                    <a:prstGeom prst="rect">
                      <a:avLst/>
                    </a:prstGeom>
                    <a:noFill/>
                    <a:ln w="9525">
                      <a:noFill/>
                      <a:miter lim="800000"/>
                      <a:headEnd/>
                      <a:tailEnd/>
                    </a:ln>
                  </pic:spPr>
                </pic:pic>
              </a:graphicData>
            </a:graphic>
          </wp:anchor>
        </w:drawing>
      </w:r>
      <w:r w:rsidR="00BF1455">
        <w:rPr>
          <w:noProof/>
        </w:rPr>
        <w:pict>
          <v:group id="_x0000_s1379" style="position:absolute;margin-left:54.95pt;margin-top:1.85pt;width:134.15pt;height:63.45pt;z-index:251683840;mso-position-horizontal-relative:text;mso-position-vertical-relative:text" coordorigin="2539,9124" coordsize="2683,1269" wrapcoords="16653 0 7482 12198 -121 13976 -121 21092 2655 21092 2655 20329 21600 19313 21721 17280 8688 16264 8206 12198 14480 4066 15084 4066 17739 762 17739 0 16653 0">
            <v:shape id="_x0000_s1380" type="#_x0000_t202" style="position:absolute;left:2539;top:9958;width:309;height:418;v-text-anchor:middle" stroked="f">
              <v:textbox style="mso-next-textbox:#_x0000_s1380">
                <w:txbxContent>
                  <w:p w:rsidR="00DB36D0" w:rsidRPr="00AD6EF8" w:rsidRDefault="00DB36D0" w:rsidP="00BE003F">
                    <w:pPr>
                      <w:rPr>
                        <w:b/>
                      </w:rPr>
                    </w:pPr>
                    <w:r>
                      <w:rPr>
                        <w:b/>
                      </w:rPr>
                      <w:t>B</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81" type="#_x0000_t19" style="position:absolute;left:3401;top:9958;width:219;height:240">
              <v:stroke startarrow="open"/>
            </v:shape>
            <v:shape id="_x0000_s1382" type="#_x0000_t32" style="position:absolute;left:2913;top:9124;width:1810;height:1074;flip:y" o:connectortype="straight">
              <v:stroke endarrow="block"/>
            </v:shape>
            <v:shape id="_x0000_s1383" type="#_x0000_t32" style="position:absolute;left:2925;top:10007;width:2297;height:386;rotation:-615189fd" o:connectortype="straight">
              <v:stroke endarrow="block"/>
            </v:shape>
            <w10:wrap type="through"/>
          </v:group>
        </w:pict>
      </w:r>
      <w:r w:rsidR="00BE003F">
        <w:rPr>
          <w:noProof/>
        </w:rPr>
        <w:drawing>
          <wp:anchor distT="0" distB="0" distL="114300" distR="114300" simplePos="0" relativeHeight="251679744" behindDoc="0" locked="0" layoutInCell="1" allowOverlap="1">
            <wp:simplePos x="0" y="0"/>
            <wp:positionH relativeFrom="column">
              <wp:posOffset>935355</wp:posOffset>
            </wp:positionH>
            <wp:positionV relativeFrom="paragraph">
              <wp:posOffset>225425</wp:posOffset>
            </wp:positionV>
            <wp:extent cx="818515" cy="181610"/>
            <wp:effectExtent l="0" t="190500" r="0" b="180340"/>
            <wp:wrapThrough wrapText="bothSides">
              <wp:wrapPolygon edited="0">
                <wp:start x="19992" y="-3597"/>
                <wp:lineTo x="162" y="-3732"/>
                <wp:lineTo x="-839" y="17284"/>
                <wp:lineTo x="1326" y="23043"/>
                <wp:lineTo x="1758" y="24194"/>
                <wp:lineTo x="13916" y="24966"/>
                <wp:lineTo x="14172" y="23015"/>
                <wp:lineTo x="21156" y="23178"/>
                <wp:lineTo x="22157" y="2162"/>
                <wp:lineTo x="19992" y="-3597"/>
              </wp:wrapPolygon>
            </wp:wrapThrough>
            <wp:docPr id="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39" cstate="print"/>
                    <a:srcRect/>
                    <a:stretch>
                      <a:fillRect/>
                    </a:stretch>
                  </pic:blipFill>
                  <pic:spPr bwMode="auto">
                    <a:xfrm rot="19766868">
                      <a:off x="0" y="0"/>
                      <a:ext cx="818515" cy="181610"/>
                    </a:xfrm>
                    <a:prstGeom prst="rect">
                      <a:avLst/>
                    </a:prstGeom>
                    <a:noFill/>
                    <a:ln w="9525">
                      <a:noFill/>
                      <a:miter lim="800000"/>
                      <a:headEnd/>
                      <a:tailEnd/>
                    </a:ln>
                  </pic:spPr>
                </pic:pic>
              </a:graphicData>
            </a:graphic>
          </wp:anchor>
        </w:drawing>
      </w:r>
      <w:r w:rsidR="00BE003F">
        <w:rPr>
          <w:lang w:val="en-GB"/>
        </w:rPr>
        <w:tab/>
        <w:t xml:space="preserve"> </w:t>
      </w:r>
    </w:p>
    <w:p w:rsidR="00BE003F" w:rsidRPr="00C4093C" w:rsidRDefault="00BF1455" w:rsidP="0037764D">
      <w:pPr>
        <w:widowControl w:val="0"/>
        <w:spacing w:before="120" w:line="276" w:lineRule="auto"/>
        <w:jc w:val="both"/>
        <w:rPr>
          <w:color w:val="FF0000"/>
          <w:lang w:val="en-GB"/>
        </w:rPr>
      </w:pPr>
      <w:r>
        <w:rPr>
          <w:noProof/>
          <w:color w:val="FF0000"/>
        </w:rPr>
        <w:pict>
          <v:shape id="_x0000_s1480" type="#_x0000_t32" style="position:absolute;left:0;text-align:left;margin-left:329.35pt;margin-top:17.35pt;width:5.3pt;height:12pt;z-index:251708416" o:connectortype="straight">
            <v:stroke endarrow="block"/>
          </v:shape>
        </w:pict>
      </w:r>
      <w:r>
        <w:rPr>
          <w:noProof/>
          <w:color w:val="FF0000"/>
        </w:rPr>
        <w:pict>
          <v:shape id="_x0000_s1479" type="#_x0000_t32" style="position:absolute;left:0;text-align:left;margin-left:306.2pt;margin-top:19.8pt;width:114.85pt;height:19.3pt;rotation:-615189fd;z-index:251707392" o:connectortype="straight">
            <v:stroke endarrow="block"/>
          </v:shape>
        </w:pict>
      </w:r>
      <w:r>
        <w:rPr>
          <w:noProof/>
          <w:color w:val="FF0000"/>
        </w:rPr>
        <w:pict>
          <v:shape id="_x0000_s1477" type="#_x0000_t202" style="position:absolute;left:0;text-align:left;margin-left:286.9pt;margin-top:17.35pt;width:15.45pt;height:20.9pt;z-index:251705344;v-text-anchor:middle" stroked="f">
            <v:textbox style="mso-next-textbox:#_x0000_s1477">
              <w:txbxContent>
                <w:p w:rsidR="00DB36D0" w:rsidRPr="00AD6EF8" w:rsidRDefault="00DB36D0" w:rsidP="00BE003F">
                  <w:pPr>
                    <w:rPr>
                      <w:b/>
                    </w:rPr>
                  </w:pPr>
                  <w:r>
                    <w:rPr>
                      <w:b/>
                    </w:rPr>
                    <w:t>B</w:t>
                  </w:r>
                </w:p>
              </w:txbxContent>
            </v:textbox>
          </v:shape>
        </w:pict>
      </w:r>
      <w:r>
        <w:rPr>
          <w:noProof/>
          <w:color w:val="FF0000"/>
        </w:rPr>
        <w:pict>
          <v:shape id="_x0000_s1476" type="#_x0000_t32" style="position:absolute;left:0;text-align:left;margin-left:346.65pt;margin-top:29.35pt;width:0;height:0;z-index:251704320" o:connectortype="straight">
            <v:stroke endarrow="block"/>
          </v:shape>
        </w:pict>
      </w:r>
      <w:r w:rsidR="00BE003F">
        <w:rPr>
          <w:noProof/>
          <w:color w:val="FF0000"/>
        </w:rPr>
        <w:drawing>
          <wp:anchor distT="0" distB="0" distL="114300" distR="114300" simplePos="0" relativeHeight="251680768" behindDoc="0" locked="0" layoutInCell="1" allowOverlap="1">
            <wp:simplePos x="0" y="0"/>
            <wp:positionH relativeFrom="column">
              <wp:posOffset>4080510</wp:posOffset>
            </wp:positionH>
            <wp:positionV relativeFrom="paragraph">
              <wp:posOffset>418465</wp:posOffset>
            </wp:positionV>
            <wp:extent cx="820420" cy="180340"/>
            <wp:effectExtent l="19050" t="0" r="0" b="0"/>
            <wp:wrapThrough wrapText="bothSides">
              <wp:wrapPolygon edited="0">
                <wp:start x="-502" y="0"/>
                <wp:lineTo x="-502" y="18254"/>
                <wp:lineTo x="21567" y="18254"/>
                <wp:lineTo x="21567" y="0"/>
                <wp:lineTo x="-502" y="0"/>
              </wp:wrapPolygon>
            </wp:wrapThrough>
            <wp:docPr id="3"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39" cstate="print"/>
                    <a:srcRect/>
                    <a:stretch>
                      <a:fillRect/>
                    </a:stretch>
                  </pic:blipFill>
                  <pic:spPr bwMode="auto">
                    <a:xfrm>
                      <a:off x="0" y="0"/>
                      <a:ext cx="820420" cy="180340"/>
                    </a:xfrm>
                    <a:prstGeom prst="rect">
                      <a:avLst/>
                    </a:prstGeom>
                    <a:noFill/>
                    <a:ln w="9525">
                      <a:noFill/>
                      <a:miter lim="800000"/>
                      <a:headEnd/>
                      <a:tailEnd/>
                    </a:ln>
                  </pic:spPr>
                </pic:pic>
              </a:graphicData>
            </a:graphic>
          </wp:anchor>
        </w:drawing>
      </w:r>
    </w:p>
    <w:p w:rsidR="00BE003F" w:rsidRDefault="00E93D19" w:rsidP="0037764D">
      <w:pPr>
        <w:widowControl w:val="0"/>
        <w:spacing w:before="120" w:line="276" w:lineRule="auto"/>
        <w:jc w:val="both"/>
        <w:rPr>
          <w:lang w:val="en-GB"/>
        </w:rPr>
      </w:pPr>
      <w:r>
        <w:rPr>
          <w:noProof/>
        </w:rPr>
        <w:drawing>
          <wp:anchor distT="0" distB="0" distL="114300" distR="114300" simplePos="0" relativeHeight="251682816" behindDoc="0" locked="0" layoutInCell="1" allowOverlap="1">
            <wp:simplePos x="0" y="0"/>
            <wp:positionH relativeFrom="column">
              <wp:posOffset>1074420</wp:posOffset>
            </wp:positionH>
            <wp:positionV relativeFrom="paragraph">
              <wp:posOffset>231140</wp:posOffset>
            </wp:positionV>
            <wp:extent cx="651510" cy="167640"/>
            <wp:effectExtent l="19050" t="0" r="0" b="0"/>
            <wp:wrapThrough wrapText="bothSides">
              <wp:wrapPolygon edited="0">
                <wp:start x="-632" y="0"/>
                <wp:lineTo x="-632" y="19636"/>
                <wp:lineTo x="21474" y="19636"/>
                <wp:lineTo x="21474" y="0"/>
                <wp:lineTo x="-632" y="0"/>
              </wp:wrapPolygon>
            </wp:wrapThrough>
            <wp:docPr id="5"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38" cstate="print"/>
                    <a:srcRect/>
                    <a:stretch>
                      <a:fillRect/>
                    </a:stretch>
                  </pic:blipFill>
                  <pic:spPr bwMode="auto">
                    <a:xfrm>
                      <a:off x="0" y="0"/>
                      <a:ext cx="651510" cy="167640"/>
                    </a:xfrm>
                    <a:prstGeom prst="rect">
                      <a:avLst/>
                    </a:prstGeom>
                    <a:noFill/>
                    <a:ln w="9525">
                      <a:noFill/>
                      <a:miter lim="800000"/>
                      <a:headEnd/>
                      <a:tailEnd/>
                    </a:ln>
                  </pic:spPr>
                </pic:pic>
              </a:graphicData>
            </a:graphic>
          </wp:anchor>
        </w:drawing>
      </w:r>
      <w:r w:rsidR="00BE003F">
        <w:rPr>
          <w:lang w:val="en-GB"/>
        </w:rPr>
        <w:tab/>
      </w:r>
      <w:r w:rsidR="00BE003F">
        <w:rPr>
          <w:lang w:val="en-GB"/>
        </w:rPr>
        <w:tab/>
      </w:r>
      <w:r w:rsidR="00BE003F">
        <w:rPr>
          <w:lang w:val="en-GB"/>
        </w:rPr>
        <w:tab/>
      </w:r>
    </w:p>
    <w:p w:rsidR="00BE003F" w:rsidRDefault="00BE003F" w:rsidP="0037764D">
      <w:pPr>
        <w:widowControl w:val="0"/>
        <w:spacing w:before="120" w:line="276" w:lineRule="auto"/>
        <w:jc w:val="both"/>
        <w:rPr>
          <w:lang w:val="en-GB"/>
        </w:rPr>
      </w:pPr>
      <w:r>
        <w:rPr>
          <w:lang w:val="en-GB"/>
        </w:rPr>
        <w:t>What attribute of an angle are we trying to measure when we measure the size of an angle? A moment of thought will lead us to the conclusion that when we measure an angle we are trying to answer the question: Through what part of a complete rotation has the terminal side rotated?</w:t>
      </w:r>
    </w:p>
    <w:p w:rsidR="00BE003F" w:rsidRPr="00244420" w:rsidRDefault="00BE003F" w:rsidP="0037764D">
      <w:pPr>
        <w:widowControl w:val="0"/>
        <w:spacing w:before="120" w:line="276" w:lineRule="auto"/>
        <w:jc w:val="both"/>
      </w:pPr>
      <w:r>
        <w:rPr>
          <w:lang w:val="en-GB"/>
        </w:rPr>
        <w:t>W</w:t>
      </w:r>
      <w:r w:rsidRPr="00244420">
        <w:rPr>
          <w:lang w:val="en-GB"/>
        </w:rPr>
        <w:t>e will use degree (</w:t>
      </w:r>
      <w:r w:rsidRPr="00244420">
        <w:rPr>
          <w:lang w:val="en-GB"/>
        </w:rPr>
        <w:sym w:font="Symbol" w:char="F0B0"/>
      </w:r>
      <w:r w:rsidRPr="00244420">
        <w:rPr>
          <w:lang w:val="en-GB"/>
        </w:rPr>
        <w:t xml:space="preserve">) as the unit of measurement for angles. </w:t>
      </w:r>
      <w:r w:rsidRPr="00244420">
        <w:t>Recall that the measure of a full round angle (full circle) is 360</w:t>
      </w:r>
      <w:r w:rsidRPr="00244420">
        <w:sym w:font="Symbol" w:char="F0B0"/>
      </w:r>
      <w:r w:rsidRPr="00244420">
        <w:t>, straight angle is 180</w:t>
      </w:r>
      <w:r w:rsidRPr="00244420">
        <w:sym w:font="Symbol" w:char="F0B0"/>
      </w:r>
      <w:r w:rsidRPr="00244420">
        <w:t>, and right angle is 90</w:t>
      </w:r>
      <w:r w:rsidRPr="00244420">
        <w:sym w:font="Symbol" w:char="F0B0"/>
      </w:r>
      <w:r w:rsidRPr="00244420">
        <w:t xml:space="preserve">. </w:t>
      </w:r>
    </w:p>
    <w:p w:rsidR="00E93D19" w:rsidRDefault="00E93D19" w:rsidP="0037764D">
      <w:pPr>
        <w:spacing w:line="276" w:lineRule="auto"/>
        <w:jc w:val="both"/>
      </w:pPr>
    </w:p>
    <w:p w:rsidR="00BE003F" w:rsidRDefault="00BE003F" w:rsidP="0037764D">
      <w:pPr>
        <w:spacing w:line="276" w:lineRule="auto"/>
        <w:jc w:val="both"/>
      </w:pPr>
      <w:r>
        <w:t xml:space="preserve">An alternative unit of measure for angles which will indicate their size is the radian measure. To see the connection between the degree measure and radian measure of an angle, let us consider an angle </w:t>
      </w:r>
      <w:r w:rsidRPr="005D5739">
        <w:rPr>
          <w:position w:val="-6"/>
        </w:rPr>
        <w:object w:dxaOrig="220" w:dyaOrig="279">
          <v:shape id="_x0000_i2854" type="#_x0000_t75" style="width:12pt;height:13.5pt" o:ole="">
            <v:imagedata r:id="rId3640" o:title=""/>
          </v:shape>
          <o:OLEObject Type="Embed" ProgID="Equation.3" ShapeID="_x0000_i2854" DrawAspect="Content" ObjectID="_1630459005" r:id="rId3641"/>
        </w:object>
      </w:r>
      <w:r>
        <w:t xml:space="preserve">  and draw a circle of radius </w:t>
      </w:r>
      <w:r w:rsidRPr="005D5739">
        <w:rPr>
          <w:position w:val="-4"/>
        </w:rPr>
        <w:object w:dxaOrig="180" w:dyaOrig="200">
          <v:shape id="_x0000_i2855" type="#_x0000_t75" style="width:9.75pt;height:10.5pt" o:ole="">
            <v:imagedata r:id="rId3642" o:title=""/>
          </v:shape>
          <o:OLEObject Type="Embed" ProgID="Equation.3" ShapeID="_x0000_i2855" DrawAspect="Content" ObjectID="_1630459006" r:id="rId3643"/>
        </w:object>
      </w:r>
      <w:r>
        <w:t xml:space="preserve"> with the vertex of </w:t>
      </w:r>
      <w:r w:rsidRPr="005D5739">
        <w:rPr>
          <w:position w:val="-6"/>
        </w:rPr>
        <w:object w:dxaOrig="220" w:dyaOrig="279">
          <v:shape id="_x0000_i2856" type="#_x0000_t75" style="width:12pt;height:13.5pt" o:ole="">
            <v:imagedata r:id="rId3644" o:title=""/>
          </v:shape>
          <o:OLEObject Type="Embed" ProgID="Equation.3" ShapeID="_x0000_i2856" DrawAspect="Content" ObjectID="_1630459007" r:id="rId3645"/>
        </w:object>
      </w:r>
      <w:r>
        <w:t xml:space="preserve"> at its center </w:t>
      </w:r>
      <w:r w:rsidRPr="005D5739">
        <w:rPr>
          <w:position w:val="-6"/>
        </w:rPr>
        <w:object w:dxaOrig="240" w:dyaOrig="279">
          <v:shape id="_x0000_i2857" type="#_x0000_t75" style="width:12pt;height:13.5pt" o:ole="">
            <v:imagedata r:id="rId3646" o:title=""/>
          </v:shape>
          <o:OLEObject Type="Embed" ProgID="Equation.3" ShapeID="_x0000_i2857" DrawAspect="Content" ObjectID="_1630459008" r:id="rId3647"/>
        </w:object>
      </w:r>
      <w:r>
        <w:t xml:space="preserve">. Let </w:t>
      </w:r>
      <w:r w:rsidRPr="00AA3204">
        <w:rPr>
          <w:position w:val="-6"/>
        </w:rPr>
        <w:object w:dxaOrig="180" w:dyaOrig="220">
          <v:shape id="_x0000_i2858" type="#_x0000_t75" style="width:9.75pt;height:12pt" o:ole="">
            <v:imagedata r:id="rId3648" o:title=""/>
          </v:shape>
          <o:OLEObject Type="Embed" ProgID="Equation.3" ShapeID="_x0000_i2858" DrawAspect="Content" ObjectID="_1630459009" r:id="rId3649"/>
        </w:object>
      </w:r>
      <w:r>
        <w:t xml:space="preserve"> represent the length of the arc of the circle intercepted by </w:t>
      </w:r>
      <w:r w:rsidRPr="00AA3204">
        <w:rPr>
          <w:position w:val="-6"/>
        </w:rPr>
        <w:object w:dxaOrig="420" w:dyaOrig="279">
          <v:shape id="_x0000_i2859" type="#_x0000_t75" style="width:22.5pt;height:13.5pt" o:ole="">
            <v:imagedata r:id="rId3650" o:title=""/>
          </v:shape>
          <o:OLEObject Type="Embed" ProgID="Equation.3" ShapeID="_x0000_i2859" DrawAspect="Content" ObjectID="_1630459010" r:id="rId3651"/>
        </w:object>
      </w:r>
      <w:r>
        <w:t>(as shown below).</w:t>
      </w:r>
    </w:p>
    <w:p w:rsidR="000F2D44" w:rsidRDefault="000F2D44" w:rsidP="0037764D">
      <w:pPr>
        <w:spacing w:line="276" w:lineRule="auto"/>
        <w:jc w:val="both"/>
      </w:pPr>
    </w:p>
    <w:p w:rsidR="000F2D44" w:rsidRDefault="000F2D44" w:rsidP="0037764D">
      <w:pPr>
        <w:spacing w:line="276" w:lineRule="auto"/>
        <w:jc w:val="both"/>
      </w:pPr>
    </w:p>
    <w:p w:rsidR="00BE003F" w:rsidRDefault="00BF1455" w:rsidP="0037764D">
      <w:pPr>
        <w:spacing w:line="276" w:lineRule="auto"/>
        <w:jc w:val="both"/>
      </w:pPr>
      <w:r>
        <w:rPr>
          <w:noProof/>
        </w:rPr>
        <w:lastRenderedPageBreak/>
        <w:pict>
          <v:group id="_x0000_s1400" style="position:absolute;left:0;text-align:left;margin-left:109.8pt;margin-top:4.65pt;width:162.5pt;height:108.8pt;z-index:251687936" coordorigin="3449,2679" coordsize="3250,2176" wrapcoords="13139 0 5375 1490 3583 1937 1493 4618 398 7150 -100 9534 -100 12066 0 14301 697 16684 1991 19068 2090 19514 4778 21451 5375 21451 7963 21451 8560 21451 11248 19514 11347 19068 12741 16684 13338 14301 13537 11917 21700 11917 21700 10874 13537 9534 15130 7299 15329 3873 14632 3426 12044 2383 12542 2383 13637 745 13537 0 13139 0">
            <v:oval id="_x0000_s1401" style="position:absolute;left:3449;top:2829;width:2026;height:2026" wrapcoords="8640 0 7520 160 3360 2240 2720 3360 1120 5120 0 7680 -160 10080 -160 12800 640 15360 2240 17920 5440 20480 8320 21440 8640 21440 12800 21440 13120 21440 16000 20480 19200 17920 20800 15360 21600 12800 21760 10240 21440 7680 20320 5120 18080 2240 13920 160 12800 0 8640 0"/>
            <v:shape id="_x0000_s1402" type="#_x0000_t202" style="position:absolute;left:4016;top:3578;width:309;height:418;v-text-anchor:middle" wrapcoords="-1029 0 -1029 20829 21600 20829 21600 0 -1029 0" stroked="f">
              <v:textbox style="mso-next-textbox:#_x0000_s1402">
                <w:txbxContent>
                  <w:p w:rsidR="00DB36D0" w:rsidRPr="00AD6EF8" w:rsidRDefault="00DB36D0" w:rsidP="00BE003F">
                    <w:pPr>
                      <w:rPr>
                        <w:b/>
                      </w:rPr>
                    </w:pPr>
                    <w:r>
                      <w:rPr>
                        <w:b/>
                      </w:rPr>
                      <w:t>O</w:t>
                    </w:r>
                  </w:p>
                </w:txbxContent>
              </v:textbox>
            </v:shape>
            <v:shape id="_x0000_s1403" type="#_x0000_t32" style="position:absolute;left:4402;top:2679;width:1073;height:1139;flip:y" o:connectortype="straight" wrapcoords="-179 0 19993 21300 21779 21300 21957 20400 20707 19200 19636 19200 536 0 -179 0">
              <v:stroke endarrow="block"/>
            </v:shape>
            <v:shape id="_x0000_s1404" type="#_x0000_t32" style="position:absolute;left:4402;top:3627;width:2297;height:386;rotation:-615189fd" o:connectortype="straight" wrapcoords="-141 0 -141 831 20188 22431 21035 22431 21741 20769 20612 16615 14259 12462 2824 1662 988 0 -141 0">
              <v:stroke endarrow="block"/>
            </v:shape>
            <v:shape id="_x0000_s1405" type="#_x0000_t202" style="position:absolute;left:4834;top:3835;width:309;height:418;v-text-anchor:middle" wrapcoords="-1029 0 -1029 20829 21600 20829 21600 0 -1029 0" stroked="f">
              <v:textbox style="mso-next-textbox:#_x0000_s1405">
                <w:txbxContent>
                  <w:p w:rsidR="00DB36D0" w:rsidRPr="00AD6EF8" w:rsidRDefault="00DB36D0" w:rsidP="00BE003F">
                    <w:pPr>
                      <w:rPr>
                        <w:b/>
                      </w:rPr>
                    </w:pPr>
                    <w:r>
                      <w:rPr>
                        <w:b/>
                      </w:rPr>
                      <w:t>r</w:t>
                    </w:r>
                  </w:p>
                </w:txbxContent>
              </v:textbox>
            </v:shape>
            <v:shape id="_x0000_s1406" type="#_x0000_t19" style="position:absolute;left:4681;top:3561;width:143;height:223" wrapcoords="-2160 0 12960 19938 15120 19938 23760 19938 21600 11631 10800 0 -2160 0"/>
            <v:shape id="_x0000_s1407" type="#_x0000_t202" style="position:absolute;left:4817;top:3374;width:516;height:424;mso-wrap-style:none;v-text-anchor:middle" wrapcoords="-1029 0 -1029 20829 21600 20829 21600 0 -1029 0" stroked="f">
              <v:textbox style="mso-next-textbox:#_x0000_s1407;mso-fit-shape-to-text:t">
                <w:txbxContent>
                  <w:p w:rsidR="00DB36D0" w:rsidRPr="00AD6EF8" w:rsidRDefault="00DB36D0" w:rsidP="00BE003F">
                    <w:pPr>
                      <w:rPr>
                        <w:b/>
                      </w:rPr>
                    </w:pPr>
                    <w:r w:rsidRPr="006265BB">
                      <w:rPr>
                        <w:b/>
                        <w:position w:val="-6"/>
                      </w:rPr>
                      <w:object w:dxaOrig="220" w:dyaOrig="279">
                        <v:shape id="_x0000_i2904" type="#_x0000_t75" style="width:11.25pt;height:13.5pt" o:ole="">
                          <v:imagedata r:id="rId3652" o:title=""/>
                        </v:shape>
                        <o:OLEObject Type="Embed" ProgID="Equation.3" ShapeID="_x0000_i2904" DrawAspect="Content" ObjectID="_1630459054" r:id="rId3653"/>
                      </w:object>
                    </w:r>
                  </w:p>
                </w:txbxContent>
              </v:textbox>
            </v:shape>
            <v:shape id="_x0000_s1408" type="#_x0000_t202" style="position:absolute;left:5397;top:3053;width:309;height:393;v-text-anchor:middle" wrapcoords="-1029 0 -1029 20829 21600 20829 21600 0 -1029 0" stroked="f">
              <v:textbox style="mso-next-textbox:#_x0000_s1408">
                <w:txbxContent>
                  <w:p w:rsidR="00DB36D0" w:rsidRPr="00AD6EF8" w:rsidRDefault="00DB36D0" w:rsidP="00BE003F">
                    <w:pPr>
                      <w:rPr>
                        <w:b/>
                      </w:rPr>
                    </w:pPr>
                    <w:r>
                      <w:rPr>
                        <w:b/>
                      </w:rPr>
                      <w:t>s</w:t>
                    </w:r>
                  </w:p>
                </w:txbxContent>
              </v:textbox>
            </v:shape>
            <w10:wrap type="through"/>
          </v:group>
        </w:pict>
      </w:r>
    </w:p>
    <w:p w:rsidR="00BE003F" w:rsidRDefault="00BE003F" w:rsidP="0037764D">
      <w:pPr>
        <w:spacing w:line="276" w:lineRule="auto"/>
        <w:jc w:val="both"/>
      </w:pPr>
    </w:p>
    <w:p w:rsidR="00BE003F" w:rsidRDefault="00BE003F" w:rsidP="0037764D">
      <w:pPr>
        <w:spacing w:line="276" w:lineRule="auto"/>
        <w:jc w:val="both"/>
      </w:pPr>
    </w:p>
    <w:p w:rsidR="00BE003F" w:rsidRDefault="00BE003F" w:rsidP="0037764D">
      <w:pPr>
        <w:spacing w:line="276" w:lineRule="auto"/>
        <w:jc w:val="both"/>
      </w:pPr>
    </w:p>
    <w:p w:rsidR="00BE003F" w:rsidRDefault="00BE003F" w:rsidP="0037764D">
      <w:pPr>
        <w:spacing w:line="276" w:lineRule="auto"/>
        <w:jc w:val="both"/>
      </w:pPr>
    </w:p>
    <w:p w:rsidR="00E93D19" w:rsidRDefault="00E93D19" w:rsidP="0037764D">
      <w:pPr>
        <w:spacing w:line="276" w:lineRule="auto"/>
        <w:jc w:val="both"/>
      </w:pPr>
    </w:p>
    <w:p w:rsidR="00E93D19" w:rsidRDefault="00E93D19" w:rsidP="0037764D">
      <w:pPr>
        <w:spacing w:line="276" w:lineRule="auto"/>
        <w:jc w:val="both"/>
      </w:pPr>
    </w:p>
    <w:p w:rsidR="000F2D44" w:rsidRDefault="000F2D44" w:rsidP="0037764D">
      <w:pPr>
        <w:spacing w:line="276" w:lineRule="auto"/>
        <w:jc w:val="both"/>
      </w:pPr>
    </w:p>
    <w:p w:rsidR="00BE003F" w:rsidRDefault="00BE003F" w:rsidP="0037764D">
      <w:pPr>
        <w:spacing w:line="276" w:lineRule="auto"/>
        <w:jc w:val="both"/>
      </w:pPr>
      <w:r>
        <w:t xml:space="preserve">Basic geometry tells us that the central angle </w:t>
      </w:r>
      <w:r w:rsidRPr="00AA3204">
        <w:rPr>
          <w:position w:val="-6"/>
        </w:rPr>
        <w:object w:dxaOrig="220" w:dyaOrig="279">
          <v:shape id="_x0000_i2860" type="#_x0000_t75" style="width:12pt;height:13.5pt" o:ole="">
            <v:imagedata r:id="rId3654" o:title=""/>
          </v:shape>
          <o:OLEObject Type="Embed" ProgID="Equation.3" ShapeID="_x0000_i2860" DrawAspect="Content" ObjectID="_1630459011" r:id="rId3655"/>
        </w:object>
      </w:r>
      <w:r>
        <w:t xml:space="preserve"> will be the same fractional part of one complete rotation as </w:t>
      </w:r>
      <w:r w:rsidRPr="00AA3204">
        <w:rPr>
          <w:position w:val="-6"/>
        </w:rPr>
        <w:object w:dxaOrig="180" w:dyaOrig="220">
          <v:shape id="_x0000_i2861" type="#_x0000_t75" style="width:9.75pt;height:12pt" o:ole="">
            <v:imagedata r:id="rId3656" o:title=""/>
          </v:shape>
          <o:OLEObject Type="Embed" ProgID="Equation.3" ShapeID="_x0000_i2861" DrawAspect="Content" ObjectID="_1630459012" r:id="rId3657"/>
        </w:object>
      </w:r>
      <w:r>
        <w:t xml:space="preserve"> will be of the circumference of the circle. For example, if </w:t>
      </w:r>
      <w:r w:rsidRPr="00AA3204">
        <w:rPr>
          <w:position w:val="-6"/>
        </w:rPr>
        <w:object w:dxaOrig="220" w:dyaOrig="279">
          <v:shape id="_x0000_i2862" type="#_x0000_t75" style="width:12pt;height:13.5pt" o:ole="">
            <v:imagedata r:id="rId3658" o:title=""/>
          </v:shape>
          <o:OLEObject Type="Embed" ProgID="Equation.3" ShapeID="_x0000_i2862" DrawAspect="Content" ObjectID="_1630459013" r:id="rId3659"/>
        </w:object>
      </w:r>
      <w:r>
        <w:t xml:space="preserve"> is </w:t>
      </w:r>
      <w:r w:rsidRPr="00AA3204">
        <w:rPr>
          <w:position w:val="-12"/>
        </w:rPr>
        <w:object w:dxaOrig="240" w:dyaOrig="360">
          <v:shape id="_x0000_i2863" type="#_x0000_t75" style="width:12pt;height:18.75pt" o:ole="">
            <v:imagedata r:id="rId3660" o:title=""/>
          </v:shape>
          <o:OLEObject Type="Embed" ProgID="Equation.3" ShapeID="_x0000_i2863" DrawAspect="Content" ObjectID="_1630459014" r:id="rId3661"/>
        </w:object>
      </w:r>
      <w:r>
        <w:t xml:space="preserve"> of a complete rotation, then </w:t>
      </w:r>
      <w:r w:rsidRPr="00AA3204">
        <w:rPr>
          <w:position w:val="-6"/>
        </w:rPr>
        <w:object w:dxaOrig="180" w:dyaOrig="220">
          <v:shape id="_x0000_i2864" type="#_x0000_t75" style="width:9.75pt;height:12pt" o:ole="">
            <v:imagedata r:id="rId3662" o:title=""/>
          </v:shape>
          <o:OLEObject Type="Embed" ProgID="Equation.3" ShapeID="_x0000_i2864" DrawAspect="Content" ObjectID="_1630459015" r:id="rId3663"/>
        </w:object>
      </w:r>
      <w:r>
        <w:t xml:space="preserve"> will be </w:t>
      </w:r>
      <w:r w:rsidRPr="00AA3204">
        <w:rPr>
          <w:position w:val="-12"/>
        </w:rPr>
        <w:object w:dxaOrig="240" w:dyaOrig="360">
          <v:shape id="_x0000_i2865" type="#_x0000_t75" style="width:12pt;height:18.75pt" o:ole="">
            <v:imagedata r:id="rId3664" o:title=""/>
          </v:shape>
          <o:OLEObject Type="Embed" ProgID="Equation.3" ShapeID="_x0000_i2865" DrawAspect="Content" ObjectID="_1630459016" r:id="rId3665"/>
        </w:object>
      </w:r>
      <w:r>
        <w:t xml:space="preserve"> of the circumference of the circle. In other words, we can set up the following proportion:</w:t>
      </w:r>
    </w:p>
    <w:p w:rsidR="00BE003F" w:rsidRDefault="00BE003F" w:rsidP="0037764D">
      <w:pPr>
        <w:spacing w:line="276" w:lineRule="auto"/>
        <w:jc w:val="both"/>
      </w:pPr>
      <w:r>
        <w:tab/>
      </w:r>
      <w:r w:rsidR="00E93D19">
        <w:tab/>
      </w:r>
      <w:r w:rsidR="00E93D19">
        <w:tab/>
      </w:r>
      <w:r w:rsidRPr="00AA3204">
        <w:rPr>
          <w:position w:val="-30"/>
        </w:rPr>
        <w:object w:dxaOrig="5140" w:dyaOrig="680">
          <v:shape id="_x0000_i2866" type="#_x0000_t75" style="width:257.25pt;height:34.5pt" o:ole="">
            <v:imagedata r:id="rId3666" o:title=""/>
          </v:shape>
          <o:OLEObject Type="Embed" ProgID="Equation.3" ShapeID="_x0000_i2866" DrawAspect="Content" ObjectID="_1630459017" r:id="rId3667"/>
        </w:object>
      </w:r>
    </w:p>
    <w:p w:rsidR="000F2D44" w:rsidRDefault="000F2D44" w:rsidP="0037764D">
      <w:pPr>
        <w:spacing w:line="276" w:lineRule="auto"/>
        <w:jc w:val="both"/>
      </w:pPr>
    </w:p>
    <w:p w:rsidR="00BE003F" w:rsidRDefault="00BE003F" w:rsidP="0037764D">
      <w:pPr>
        <w:spacing w:line="276" w:lineRule="auto"/>
        <w:jc w:val="both"/>
      </w:pPr>
      <w:r>
        <w:t>Thus, we have the following conversion formula:</w:t>
      </w:r>
    </w:p>
    <w:tbl>
      <w:tblPr>
        <w:tblStyle w:val="TableGrid"/>
        <w:tblW w:w="0" w:type="auto"/>
        <w:tblInd w:w="2808" w:type="dxa"/>
        <w:tblLook w:val="04A0"/>
      </w:tblPr>
      <w:tblGrid>
        <w:gridCol w:w="3086"/>
      </w:tblGrid>
      <w:tr w:rsidR="00BE003F" w:rsidTr="00BE003F">
        <w:tc>
          <w:tcPr>
            <w:tcW w:w="3086" w:type="dxa"/>
            <w:tcBorders>
              <w:top w:val="nil"/>
              <w:left w:val="nil"/>
              <w:bottom w:val="nil"/>
              <w:right w:val="nil"/>
            </w:tcBorders>
            <w:shd w:val="clear" w:color="auto" w:fill="D9D9D9" w:themeFill="background1" w:themeFillShade="D9"/>
          </w:tcPr>
          <w:p w:rsidR="00BE003F" w:rsidRDefault="00BE003F" w:rsidP="0037764D">
            <w:pPr>
              <w:spacing w:line="276" w:lineRule="auto"/>
              <w:jc w:val="both"/>
            </w:pPr>
            <w:r w:rsidRPr="00F74AA0">
              <w:rPr>
                <w:position w:val="-24"/>
              </w:rPr>
              <w:object w:dxaOrig="2780" w:dyaOrig="620">
                <v:shape id="_x0000_i2867" type="#_x0000_t75" style="width:139.5pt;height:31.5pt" o:ole="">
                  <v:imagedata r:id="rId3668" o:title=""/>
                </v:shape>
                <o:OLEObject Type="Embed" ProgID="Equation.3" ShapeID="_x0000_i2867" DrawAspect="Content" ObjectID="_1630459018" r:id="rId3669"/>
              </w:object>
            </w:r>
          </w:p>
        </w:tc>
      </w:tr>
    </w:tbl>
    <w:p w:rsidR="000F2D44" w:rsidRDefault="000F2D44" w:rsidP="0037764D">
      <w:pPr>
        <w:spacing w:line="276" w:lineRule="auto"/>
        <w:jc w:val="both"/>
        <w:rPr>
          <w:b/>
        </w:rPr>
      </w:pPr>
    </w:p>
    <w:p w:rsidR="00BE003F" w:rsidRDefault="00BE003F" w:rsidP="0037764D">
      <w:pPr>
        <w:spacing w:line="276" w:lineRule="auto"/>
        <w:jc w:val="both"/>
      </w:pPr>
      <w:r w:rsidRPr="00F74AA0">
        <w:rPr>
          <w:b/>
        </w:rPr>
        <w:t>Example</w:t>
      </w:r>
      <w:r>
        <w:rPr>
          <w:b/>
        </w:rPr>
        <w:t xml:space="preserve"> 2.53</w:t>
      </w:r>
      <w:r>
        <w:t>:</w:t>
      </w:r>
    </w:p>
    <w:p w:rsidR="00BE003F" w:rsidRDefault="00BE003F" w:rsidP="00F06EFE">
      <w:pPr>
        <w:pStyle w:val="ListParagraph"/>
        <w:numPr>
          <w:ilvl w:val="0"/>
          <w:numId w:val="245"/>
        </w:numPr>
        <w:spacing w:after="200" w:line="276" w:lineRule="auto"/>
        <w:jc w:val="both"/>
      </w:pPr>
      <w:r>
        <w:t>Convert each of the following radian measures to degrees.</w:t>
      </w:r>
    </w:p>
    <w:p w:rsidR="00BE003F" w:rsidRDefault="00BE003F" w:rsidP="00F06EFE">
      <w:pPr>
        <w:pStyle w:val="ListParagraph"/>
        <w:numPr>
          <w:ilvl w:val="0"/>
          <w:numId w:val="246"/>
        </w:numPr>
        <w:spacing w:after="200" w:line="276" w:lineRule="auto"/>
        <w:jc w:val="both"/>
      </w:pPr>
      <w:r w:rsidRPr="00F74AA0">
        <w:rPr>
          <w:position w:val="-12"/>
        </w:rPr>
        <w:object w:dxaOrig="220" w:dyaOrig="360">
          <v:shape id="_x0000_i2868" type="#_x0000_t75" style="width:12pt;height:18.75pt" o:ole="">
            <v:imagedata r:id="rId3670" o:title=""/>
          </v:shape>
          <o:OLEObject Type="Embed" ProgID="Equation.3" ShapeID="_x0000_i2868" DrawAspect="Content" ObjectID="_1630459019" r:id="rId3671"/>
        </w:object>
      </w:r>
      <w:r>
        <w:tab/>
      </w:r>
      <w:r>
        <w:tab/>
      </w:r>
      <w:r>
        <w:tab/>
        <w:t xml:space="preserve">b) </w:t>
      </w:r>
      <w:r w:rsidRPr="00F74AA0">
        <w:rPr>
          <w:position w:val="-12"/>
        </w:rPr>
        <w:object w:dxaOrig="279" w:dyaOrig="360">
          <v:shape id="_x0000_i2869" type="#_x0000_t75" style="width:13.5pt;height:18.75pt" o:ole="">
            <v:imagedata r:id="rId3672" o:title=""/>
          </v:shape>
          <o:OLEObject Type="Embed" ProgID="Equation.3" ShapeID="_x0000_i2869" DrawAspect="Content" ObjectID="_1630459020" r:id="rId3673"/>
        </w:object>
      </w:r>
    </w:p>
    <w:p w:rsidR="00BE003F" w:rsidRDefault="00E93D19" w:rsidP="0037764D">
      <w:pPr>
        <w:spacing w:line="276" w:lineRule="auto"/>
        <w:jc w:val="both"/>
      </w:pPr>
      <w:r>
        <w:rPr>
          <w:b/>
        </w:rPr>
        <w:t xml:space="preserve"> </w:t>
      </w:r>
      <w:r w:rsidR="00BE003F" w:rsidRPr="00F74AA0">
        <w:rPr>
          <w:b/>
        </w:rPr>
        <w:t>Solution</w:t>
      </w:r>
      <w:r w:rsidR="00BE003F">
        <w:t xml:space="preserve">: a) By the conversion formula, we have </w:t>
      </w:r>
      <w:r w:rsidR="00BE003F" w:rsidRPr="00F74AA0">
        <w:rPr>
          <w:position w:val="-24"/>
        </w:rPr>
        <w:object w:dxaOrig="980" w:dyaOrig="639">
          <v:shape id="_x0000_i2870" type="#_x0000_t75" style="width:49.5pt;height:31.5pt" o:ole="">
            <v:imagedata r:id="rId3674" o:title=""/>
          </v:shape>
          <o:OLEObject Type="Embed" ProgID="Equation.3" ShapeID="_x0000_i2870" DrawAspect="Content" ObjectID="_1630459021" r:id="rId3675"/>
        </w:object>
      </w:r>
      <w:r w:rsidR="00BE003F">
        <w:t xml:space="preserve">, which implies that </w:t>
      </w:r>
      <w:r w:rsidR="00BE003F" w:rsidRPr="00F74AA0">
        <w:rPr>
          <w:position w:val="-6"/>
        </w:rPr>
        <w:object w:dxaOrig="760" w:dyaOrig="320">
          <v:shape id="_x0000_i2871" type="#_x0000_t75" style="width:37.5pt;height:16.5pt" o:ole="">
            <v:imagedata r:id="rId3676" o:title=""/>
          </v:shape>
          <o:OLEObject Type="Embed" ProgID="Equation.3" ShapeID="_x0000_i2871" DrawAspect="Content" ObjectID="_1630459022" r:id="rId3677"/>
        </w:object>
      </w:r>
      <w:r w:rsidR="00BE003F">
        <w:t>.</w:t>
      </w:r>
    </w:p>
    <w:p w:rsidR="00BE003F" w:rsidRDefault="00BE003F" w:rsidP="00F06EFE">
      <w:pPr>
        <w:pStyle w:val="ListParagraph"/>
        <w:numPr>
          <w:ilvl w:val="0"/>
          <w:numId w:val="246"/>
        </w:numPr>
        <w:spacing w:after="200" w:line="276" w:lineRule="auto"/>
        <w:jc w:val="both"/>
      </w:pPr>
      <w:r>
        <w:t xml:space="preserve">Again using the conversion formula, we get </w:t>
      </w:r>
      <w:r w:rsidRPr="00F74AA0">
        <w:rPr>
          <w:position w:val="-24"/>
        </w:rPr>
        <w:object w:dxaOrig="1040" w:dyaOrig="639">
          <v:shape id="_x0000_i2872" type="#_x0000_t75" style="width:52.5pt;height:31.5pt" o:ole="">
            <v:imagedata r:id="rId3678" o:title=""/>
          </v:shape>
          <o:OLEObject Type="Embed" ProgID="Equation.3" ShapeID="_x0000_i2872" DrawAspect="Content" ObjectID="_1630459023" r:id="rId3679"/>
        </w:object>
      </w:r>
      <w:r>
        <w:t xml:space="preserve">, which implies that </w:t>
      </w:r>
      <w:r w:rsidRPr="00F74AA0">
        <w:rPr>
          <w:position w:val="-6"/>
        </w:rPr>
        <w:object w:dxaOrig="859" w:dyaOrig="320">
          <v:shape id="_x0000_i2873" type="#_x0000_t75" style="width:42.75pt;height:16.5pt" o:ole="">
            <v:imagedata r:id="rId3680" o:title=""/>
          </v:shape>
          <o:OLEObject Type="Embed" ProgID="Equation.3" ShapeID="_x0000_i2873" DrawAspect="Content" ObjectID="_1630459024" r:id="rId3681"/>
        </w:object>
      </w:r>
      <w:r>
        <w:t>.</w:t>
      </w:r>
    </w:p>
    <w:p w:rsidR="000F2D44" w:rsidRPr="00F74AA0" w:rsidRDefault="000F2D44" w:rsidP="0037764D">
      <w:pPr>
        <w:pStyle w:val="ListParagraph"/>
        <w:spacing w:line="276" w:lineRule="auto"/>
        <w:ind w:left="1080"/>
        <w:jc w:val="both"/>
      </w:pPr>
    </w:p>
    <w:p w:rsidR="00BE003F" w:rsidRDefault="00BE003F" w:rsidP="00F06EFE">
      <w:pPr>
        <w:pStyle w:val="ListParagraph"/>
        <w:numPr>
          <w:ilvl w:val="0"/>
          <w:numId w:val="245"/>
        </w:numPr>
        <w:spacing w:after="200" w:line="276" w:lineRule="auto"/>
        <w:jc w:val="both"/>
      </w:pPr>
      <w:r>
        <w:t>Convert to radian measures</w:t>
      </w:r>
      <w:r>
        <w:tab/>
      </w:r>
    </w:p>
    <w:p w:rsidR="00BE003F" w:rsidRDefault="00BE003F" w:rsidP="0037764D">
      <w:pPr>
        <w:pStyle w:val="ListParagraph"/>
        <w:spacing w:line="276" w:lineRule="auto"/>
        <w:jc w:val="both"/>
      </w:pPr>
      <w:r>
        <w:t xml:space="preserve">a) </w:t>
      </w:r>
      <w:r w:rsidRPr="00F74AA0">
        <w:rPr>
          <w:position w:val="-6"/>
        </w:rPr>
        <w:object w:dxaOrig="380" w:dyaOrig="320">
          <v:shape id="_x0000_i2874" type="#_x0000_t75" style="width:19.5pt;height:16.5pt" o:ole="">
            <v:imagedata r:id="rId3682" o:title=""/>
          </v:shape>
          <o:OLEObject Type="Embed" ProgID="Equation.3" ShapeID="_x0000_i2874" DrawAspect="Content" ObjectID="_1630459025" r:id="rId3683"/>
        </w:object>
      </w:r>
      <w:r>
        <w:tab/>
      </w:r>
      <w:r>
        <w:tab/>
        <w:t xml:space="preserve">b) </w:t>
      </w:r>
      <w:r w:rsidRPr="00F74AA0">
        <w:rPr>
          <w:position w:val="-6"/>
        </w:rPr>
        <w:object w:dxaOrig="499" w:dyaOrig="320">
          <v:shape id="_x0000_i2875" type="#_x0000_t75" style="width:24pt;height:16.5pt" o:ole="">
            <v:imagedata r:id="rId3684" o:title=""/>
          </v:shape>
          <o:OLEObject Type="Embed" ProgID="Equation.3" ShapeID="_x0000_i2875" DrawAspect="Content" ObjectID="_1630459026" r:id="rId3685"/>
        </w:object>
      </w:r>
    </w:p>
    <w:p w:rsidR="00BE003F" w:rsidRDefault="00BE003F" w:rsidP="00E93D19">
      <w:pPr>
        <w:spacing w:line="276" w:lineRule="auto"/>
        <w:jc w:val="both"/>
      </w:pPr>
      <w:r w:rsidRPr="00E25686">
        <w:rPr>
          <w:b/>
        </w:rPr>
        <w:t>Solution</w:t>
      </w:r>
      <w:r>
        <w:t xml:space="preserve">: a) Let </w:t>
      </w:r>
      <w:r w:rsidRPr="00E25686">
        <w:rPr>
          <w:position w:val="-6"/>
        </w:rPr>
        <w:object w:dxaOrig="220" w:dyaOrig="279">
          <v:shape id="_x0000_i2876" type="#_x0000_t75" style="width:12pt;height:13.5pt" o:ole="">
            <v:imagedata r:id="rId3686" o:title=""/>
          </v:shape>
          <o:OLEObject Type="Embed" ProgID="Equation.3" ShapeID="_x0000_i2876" DrawAspect="Content" ObjectID="_1630459027" r:id="rId3687"/>
        </w:object>
      </w:r>
      <w:r>
        <w:t xml:space="preserve"> represent the radian measure of </w:t>
      </w:r>
      <w:r w:rsidRPr="00E25686">
        <w:rPr>
          <w:position w:val="-6"/>
        </w:rPr>
        <w:object w:dxaOrig="380" w:dyaOrig="320">
          <v:shape id="_x0000_i2877" type="#_x0000_t75" style="width:19.5pt;height:16.5pt" o:ole="">
            <v:imagedata r:id="rId3688" o:title=""/>
          </v:shape>
          <o:OLEObject Type="Embed" ProgID="Equation.3" ShapeID="_x0000_i2877" DrawAspect="Content" ObjectID="_1630459028" r:id="rId3689"/>
        </w:object>
      </w:r>
      <w:r>
        <w:t xml:space="preserve">. Using the conversion formula, we obtain: </w:t>
      </w:r>
      <w:r w:rsidRPr="00E25686">
        <w:rPr>
          <w:position w:val="-24"/>
        </w:rPr>
        <w:object w:dxaOrig="980" w:dyaOrig="660">
          <v:shape id="_x0000_i2878" type="#_x0000_t75" style="width:49.5pt;height:33.75pt" o:ole="">
            <v:imagedata r:id="rId3690" o:title=""/>
          </v:shape>
          <o:OLEObject Type="Embed" ProgID="Equation.3" ShapeID="_x0000_i2878" DrawAspect="Content" ObjectID="_1630459029" r:id="rId3691"/>
        </w:object>
      </w:r>
      <w:r>
        <w:t xml:space="preserve">, which implies that </w:t>
      </w:r>
      <w:r w:rsidRPr="00E25686">
        <w:rPr>
          <w:position w:val="-24"/>
        </w:rPr>
        <w:object w:dxaOrig="660" w:dyaOrig="620">
          <v:shape id="_x0000_i2879" type="#_x0000_t75" style="width:33.75pt;height:31.5pt" o:ole="">
            <v:imagedata r:id="rId3692" o:title=""/>
          </v:shape>
          <o:OLEObject Type="Embed" ProgID="Equation.3" ShapeID="_x0000_i2879" DrawAspect="Content" ObjectID="_1630459030" r:id="rId3693"/>
        </w:object>
      </w:r>
      <w:r>
        <w:t>.</w:t>
      </w:r>
    </w:p>
    <w:p w:rsidR="000F2D44" w:rsidRDefault="000F2D44" w:rsidP="00E93D19">
      <w:pPr>
        <w:spacing w:line="276" w:lineRule="auto"/>
        <w:jc w:val="both"/>
      </w:pPr>
    </w:p>
    <w:p w:rsidR="00BE003F" w:rsidRPr="00E25686" w:rsidRDefault="00BE003F" w:rsidP="0037764D">
      <w:pPr>
        <w:spacing w:line="276" w:lineRule="auto"/>
        <w:jc w:val="both"/>
      </w:pPr>
      <w:r>
        <w:t xml:space="preserve">b) Rather than using the conversion formula, we notice that </w:t>
      </w:r>
      <w:r w:rsidRPr="00E25686">
        <w:rPr>
          <w:position w:val="-10"/>
        </w:rPr>
        <w:object w:dxaOrig="1380" w:dyaOrig="360">
          <v:shape id="_x0000_i2880" type="#_x0000_t75" style="width:69.75pt;height:18.75pt" o:ole="">
            <v:imagedata r:id="rId3694" o:title=""/>
          </v:shape>
          <o:OLEObject Type="Embed" ProgID="Equation.3" ShapeID="_x0000_i2880" DrawAspect="Content" ObjectID="_1630459031" r:id="rId3695"/>
        </w:object>
      </w:r>
      <w:r>
        <w:t xml:space="preserve">. In part (a) we found that </w:t>
      </w:r>
      <w:r w:rsidRPr="00E25686">
        <w:rPr>
          <w:position w:val="-24"/>
        </w:rPr>
        <w:object w:dxaOrig="840" w:dyaOrig="620">
          <v:shape id="_x0000_i2881" type="#_x0000_t75" style="width:42pt;height:31.5pt" o:ole="">
            <v:imagedata r:id="rId3696" o:title=""/>
          </v:shape>
          <o:OLEObject Type="Embed" ProgID="Equation.3" ShapeID="_x0000_i2881" DrawAspect="Content" ObjectID="_1630459032" r:id="rId3697"/>
        </w:object>
      </w:r>
      <w:r>
        <w:t xml:space="preserve">, and so we have </w:t>
      </w:r>
      <w:r w:rsidRPr="00E25686">
        <w:rPr>
          <w:position w:val="-24"/>
        </w:rPr>
        <w:object w:dxaOrig="1080" w:dyaOrig="620">
          <v:shape id="_x0000_i2882" type="#_x0000_t75" style="width:54.75pt;height:31.5pt" o:ole="">
            <v:imagedata r:id="rId3698" o:title=""/>
          </v:shape>
          <o:OLEObject Type="Embed" ProgID="Equation.3" ShapeID="_x0000_i2882" DrawAspect="Content" ObjectID="_1630459033" r:id="rId3699"/>
        </w:object>
      </w:r>
      <w:r>
        <w:t>.</w:t>
      </w:r>
    </w:p>
    <w:p w:rsidR="000F2D44" w:rsidRDefault="000F2D44" w:rsidP="0037764D">
      <w:pPr>
        <w:spacing w:line="276" w:lineRule="auto"/>
        <w:jc w:val="both"/>
      </w:pPr>
    </w:p>
    <w:p w:rsidR="00BE003F" w:rsidRDefault="00BF1455" w:rsidP="0037764D">
      <w:pPr>
        <w:spacing w:line="276" w:lineRule="auto"/>
        <w:jc w:val="both"/>
        <w:rPr>
          <w:lang w:val="en-GB"/>
        </w:rPr>
      </w:pPr>
      <w:r>
        <w:rPr>
          <w:noProof/>
        </w:rPr>
        <w:lastRenderedPageBreak/>
        <w:pict>
          <v:group id="_x0000_s1417" style="position:absolute;left:0;text-align:left;margin-left:246.15pt;margin-top:82.5pt;width:175.55pt;height:127.2pt;z-index:251689984" coordorigin="6363,5631" coordsize="3511,2544" wrapcoords="10800 0 3877 1144 3138 1398 3138 2033 -92 2922 -185 3812 1108 4066 3323 6099 3046 6226 2862 6607 2862 10165 1108 11054 1292 11816 10062 12198 9877 20584 10062 21346 10523 21346 10708 20584 10431 18296 12923 18296 21600 16772 21600 12198 20400 11816 20400 10673 10708 10165 10431 6099 10892 6099 14400 4320 14400 0 10800 0">
            <v:shape id="_x0000_s1418" type="#_x0000_t202" style="position:absolute;left:6864;top:6373;width:516;height:511" stroked="f">
              <v:textbox style="mso-next-textbox:#_x0000_s1418">
                <w:txbxContent>
                  <w:p w:rsidR="00DB36D0" w:rsidRPr="00594265" w:rsidRDefault="00DB36D0" w:rsidP="00BE003F">
                    <w:pPr>
                      <w:rPr>
                        <w:b/>
                      </w:rPr>
                    </w:pPr>
                    <w:r w:rsidRPr="00594265">
                      <w:rPr>
                        <w:b/>
                      </w:rPr>
                      <w:t>r</w:t>
                    </w:r>
                  </w:p>
                </w:txbxContent>
              </v:textbox>
            </v:shape>
            <v:shape id="_x0000_s1419" type="#_x0000_t32" style="position:absolute;left:8049;top:5797;width:1;height:2378" o:connectortype="straight" wrapcoords="3 3 1 9 1 180 3 186 8 186 10 180 10 9 8 3 3 3">
              <v:stroke startarrow="block" endarrow="block"/>
            </v:shape>
            <v:shape id="_x0000_s1420" type="#_x0000_t32" style="position:absolute;left:6558;top:6969;width:3133;height:0;flip:x" o:connectortype="straight" wrapcoords="3 3 1 9 1 180 3 186 8 186 10 180 10 9 8 3 3 3">
              <v:stroke startarrow="block" endarrow="block"/>
            </v:shape>
            <v:shape id="_x0000_s1421" type="#_x0000_t32" style="position:absolute;left:6363;top:5986;width:1699;height:974;flip:x y" o:connectortype="straight" wrapcoords="-313 0 5635 6521 18470 19562 19096 21192 20035 21192 21913 21192 21600 19562 626 0 -313 0">
              <v:stroke endarrow="block"/>
            </v:shape>
            <v:shape id="_x0000_s1422" type="#_x0000_t19" style="position:absolute;left:7460;top:6637;width:670;height:383;rotation:-350999fd" coordsize="21600,20439" adj="-4661642,,,20439" path="wr-21600,-1161,21600,42039,6986,,21600,20439nfewr-21600,-1161,21600,42039,6986,,21600,20439l,20439nsxe">
              <v:stroke startarrow="block"/>
              <v:path o:connectlocs="6986,0;21600,20439;0,20439"/>
            </v:shape>
            <v:shape id="_x0000_s1423" type="#_x0000_t202" style="position:absolute;left:6898;top:5797;width:1015;height:482" stroked="f">
              <v:textbox style="mso-next-textbox:#_x0000_s1423">
                <w:txbxContent>
                  <w:p w:rsidR="00DB36D0" w:rsidRPr="00CC5DAB" w:rsidRDefault="00DB36D0" w:rsidP="00BE003F">
                    <w:r w:rsidRPr="00CC5DAB">
                      <w:rPr>
                        <w:rFonts w:cstheme="minorHAnsi"/>
                      </w:rPr>
                      <w:t>P(x,y)</w:t>
                    </w:r>
                  </w:p>
                  <w:p w:rsidR="00DB36D0" w:rsidRDefault="00DB36D0" w:rsidP="00BE003F"/>
                </w:txbxContent>
              </v:textbox>
            </v:shape>
            <v:shape id="_x0000_s1424" type="#_x0000_t202" style="position:absolute;left:9338;top:7080;width:536;height:520" stroked="f">
              <v:textbox style="mso-next-textbox:#_x0000_s1424">
                <w:txbxContent>
                  <w:p w:rsidR="00DB36D0" w:rsidRDefault="00DB36D0" w:rsidP="00BE003F">
                    <w:r>
                      <w:t>X</w:t>
                    </w:r>
                  </w:p>
                </w:txbxContent>
              </v:textbox>
            </v:shape>
            <v:shape id="_x0000_s1425" type="#_x0000_t202" style="position:absolute;left:8147;top:5631;width:536;height:520" stroked="f">
              <v:textbox style="mso-next-textbox:#_x0000_s1425">
                <w:txbxContent>
                  <w:p w:rsidR="00DB36D0" w:rsidRDefault="00DB36D0" w:rsidP="00BE003F">
                    <w:r>
                      <w:t>Y</w:t>
                    </w:r>
                  </w:p>
                </w:txbxContent>
              </v:textbox>
            </v:shape>
            <v:shape id="_x0000_s1426" type="#_x0000_t32" style="position:absolute;left:6898;top:6279;width:1117;height:673" o:connectortype="straight">
              <v:stroke startarrow="oval" endarrow="oval"/>
            </v:shape>
            <w10:wrap type="through"/>
          </v:group>
        </w:pict>
      </w:r>
      <w:r>
        <w:rPr>
          <w:noProof/>
        </w:rPr>
        <w:pict>
          <v:group id="_x0000_s1409" style="position:absolute;left:0;text-align:left;margin-left:47.25pt;margin-top:82.5pt;width:165.8pt;height:127.2pt;z-index:251688960" coordorigin="4068,5648" coordsize="3316,2544" wrapcoords="10165 0 9187 2033 9383 4066 2737 4320 2639 4955 4300 6099 0 10673 0 11816 9383 12198 9187 20584 9383 21346 9871 21346 10067 20584 9774 18296 12413 18296 21600 16772 21600 12198 20329 11816 20329 10673 10458 10165 12901 10165 13976 9529 14074 6607 13586 6480 10262 6099 13976 4320 13976 0 10165 0">
            <v:shape id="_x0000_s1410" type="#_x0000_t32" style="position:absolute;left:5559;top:5814;width:1;height:2378" o:connectortype="straight" wrapcoords="3 3 1 9 1 180 3 186 8 186 10 180 10 9 8 3 3 3">
              <v:stroke startarrow="block" endarrow="block"/>
            </v:shape>
            <v:shape id="_x0000_s1411" type="#_x0000_t32" style="position:absolute;left:4068;top:6986;width:3133;height:0;flip:x" o:connectortype="straight" wrapcoords="3 3 1 9 1 180 3 186 8 186 10 180 10 9 8 3 3 3">
              <v:stroke startarrow="block" endarrow="block"/>
            </v:shape>
            <v:shape id="_x0000_s1412" type="#_x0000_t32" style="position:absolute;left:4504;top:6168;width:1039;height:801;flip:x y" o:connectortype="straight" wrapcoords="-313 0 5635 6521 18470 19562 19096 21192 20035 21192 21913 21192 21600 19562 626 0 -313 0">
              <v:stroke endarrow="block"/>
            </v:shape>
            <v:shape id="_x0000_s1413" type="#_x0000_t19" style="position:absolute;left:5021;top:6637;width:670;height:383;rotation:-350999fd" coordsize="21600,20439" adj="-4661642,,,20439" path="wr-21600,-1161,21600,42039,6986,,21600,20439nfewr-21600,-1161,21600,42039,6986,,21600,20439l,20439nsxe">
              <v:stroke startarrow="block"/>
              <v:path o:connectlocs="6986,0;21600,20439;0,20439"/>
            </v:shape>
            <v:shape id="_x0000_s1414" type="#_x0000_t202" style="position:absolute;left:5657;top:6433;width:521;height:349" stroked="f">
              <v:textbox style="mso-next-textbox:#_x0000_s1414">
                <w:txbxContent>
                  <w:p w:rsidR="00DB36D0" w:rsidRPr="00AD6EF8" w:rsidRDefault="00DB36D0" w:rsidP="00BE003F">
                    <w:pPr>
                      <w:rPr>
                        <w:b/>
                      </w:rPr>
                    </w:pPr>
                    <w:r>
                      <w:rPr>
                        <w:rFonts w:cstheme="minorHAnsi"/>
                        <w:b/>
                      </w:rPr>
                      <w:t>ϴ</w:t>
                    </w:r>
                  </w:p>
                  <w:p w:rsidR="00DB36D0" w:rsidRDefault="00DB36D0" w:rsidP="00BE003F"/>
                </w:txbxContent>
              </v:textbox>
            </v:shape>
            <v:shape id="_x0000_s1415" type="#_x0000_t202" style="position:absolute;left:6848;top:7097;width:536;height:520" stroked="f">
              <v:textbox style="mso-next-textbox:#_x0000_s1415">
                <w:txbxContent>
                  <w:p w:rsidR="00DB36D0" w:rsidRDefault="00DB36D0" w:rsidP="00BE003F">
                    <w:r>
                      <w:t>X</w:t>
                    </w:r>
                  </w:p>
                </w:txbxContent>
              </v:textbox>
            </v:shape>
            <v:shape id="_x0000_s1416" type="#_x0000_t202" style="position:absolute;left:5657;top:5648;width:536;height:520" stroked="f">
              <v:textbox style="mso-next-textbox:#_x0000_s1416">
                <w:txbxContent>
                  <w:p w:rsidR="00DB36D0" w:rsidRDefault="00DB36D0" w:rsidP="00BE003F">
                    <w:r>
                      <w:t>Y</w:t>
                    </w:r>
                  </w:p>
                </w:txbxContent>
              </v:textbox>
            </v:shape>
            <w10:wrap type="through"/>
          </v:group>
        </w:pict>
      </w:r>
      <w:r w:rsidR="00BE003F">
        <w:t xml:space="preserve">To define the trigonometric functions, we will view all angles in the context of a Cartesian coordinate system: that is, given an angle </w:t>
      </w:r>
      <w:r w:rsidR="00BE003F" w:rsidRPr="00DC73BA">
        <w:rPr>
          <w:position w:val="-6"/>
        </w:rPr>
        <w:object w:dxaOrig="220" w:dyaOrig="279">
          <v:shape id="_x0000_i2883" type="#_x0000_t75" style="width:12pt;height:13.5pt" o:ole="">
            <v:imagedata r:id="rId3700" o:title=""/>
          </v:shape>
          <o:OLEObject Type="Embed" ProgID="Equation.3" ShapeID="_x0000_i2883" DrawAspect="Content" ObjectID="_1630459034" r:id="rId3701"/>
        </w:object>
      </w:r>
      <w:r w:rsidR="00BE003F">
        <w:t xml:space="preserve">, we begin by putting </w:t>
      </w:r>
      <w:r w:rsidR="00BE003F" w:rsidRPr="00DC73BA">
        <w:rPr>
          <w:position w:val="-6"/>
        </w:rPr>
        <w:object w:dxaOrig="220" w:dyaOrig="279">
          <v:shape id="_x0000_i2884" type="#_x0000_t75" style="width:12pt;height:13.5pt" o:ole="">
            <v:imagedata r:id="rId3702" o:title=""/>
          </v:shape>
          <o:OLEObject Type="Embed" ProgID="Equation.3" ShapeID="_x0000_i2884" DrawAspect="Content" ObjectID="_1630459035" r:id="rId3703"/>
        </w:object>
      </w:r>
      <w:r w:rsidR="00BE003F">
        <w:t xml:space="preserve"> in standard position, meaning that the vertex of </w:t>
      </w:r>
      <w:r w:rsidR="00BE003F" w:rsidRPr="00DC73BA">
        <w:rPr>
          <w:position w:val="-6"/>
        </w:rPr>
        <w:object w:dxaOrig="220" w:dyaOrig="279">
          <v:shape id="_x0000_i2885" type="#_x0000_t75" style="width:12pt;height:13.5pt" o:ole="">
            <v:imagedata r:id="rId3704" o:title=""/>
          </v:shape>
          <o:OLEObject Type="Embed" ProgID="Equation.3" ShapeID="_x0000_i2885" DrawAspect="Content" ObjectID="_1630459036" r:id="rId3705"/>
        </w:object>
      </w:r>
      <w:r w:rsidR="00BE003F">
        <w:t xml:space="preserve"> is placed at the origin and initial side of </w:t>
      </w:r>
      <w:r w:rsidR="00BE003F" w:rsidRPr="00512D89">
        <w:rPr>
          <w:position w:val="-6"/>
        </w:rPr>
        <w:object w:dxaOrig="220" w:dyaOrig="279">
          <v:shape id="_x0000_i2886" type="#_x0000_t75" style="width:12pt;height:13.5pt" o:ole="">
            <v:imagedata r:id="rId3706" o:title=""/>
          </v:shape>
          <o:OLEObject Type="Embed" ProgID="Equation.3" ShapeID="_x0000_i2886" DrawAspect="Content" ObjectID="_1630459037" r:id="rId3707"/>
        </w:object>
      </w:r>
      <w:r w:rsidR="00BE003F">
        <w:t xml:space="preserve"> is placed along the positive </w:t>
      </w:r>
      <w:r w:rsidR="00BE003F" w:rsidRPr="00512D89">
        <w:rPr>
          <w:position w:val="-6"/>
        </w:rPr>
        <w:object w:dxaOrig="820" w:dyaOrig="260">
          <v:shape id="_x0000_i2887" type="#_x0000_t75" style="width:41.25pt;height:13.5pt" o:ole="">
            <v:imagedata r:id="rId3708" o:title=""/>
          </v:shape>
          <o:OLEObject Type="Embed" ProgID="Equation.3" ShapeID="_x0000_i2887" DrawAspect="Content" ObjectID="_1630459038" r:id="rId3709"/>
        </w:object>
      </w:r>
      <w:r w:rsidR="00BE003F">
        <w:t xml:space="preserve">. </w:t>
      </w:r>
      <w:r w:rsidR="00BE003F">
        <w:rPr>
          <w:lang w:val="en-GB"/>
        </w:rPr>
        <w:t xml:space="preserve">Thus the location of the terminal side of </w:t>
      </w:r>
      <w:r w:rsidR="00BE003F" w:rsidRPr="00512D89">
        <w:rPr>
          <w:position w:val="-6"/>
          <w:lang w:val="en-GB"/>
        </w:rPr>
        <w:object w:dxaOrig="220" w:dyaOrig="279">
          <v:shape id="_x0000_i2888" type="#_x0000_t75" style="width:12pt;height:13.5pt" o:ole="">
            <v:imagedata r:id="rId3710" o:title=""/>
          </v:shape>
          <o:OLEObject Type="Embed" ProgID="Equation.3" ShapeID="_x0000_i2888" DrawAspect="Content" ObjectID="_1630459039" r:id="rId3711"/>
        </w:object>
      </w:r>
      <w:r w:rsidR="00BE003F">
        <w:rPr>
          <w:lang w:val="en-GB"/>
        </w:rPr>
        <w:t xml:space="preserve"> will, of course, depend on the size of </w:t>
      </w:r>
      <w:r w:rsidR="00BE003F" w:rsidRPr="00512D89">
        <w:rPr>
          <w:position w:val="-6"/>
          <w:lang w:val="en-GB"/>
        </w:rPr>
        <w:object w:dxaOrig="220" w:dyaOrig="279">
          <v:shape id="_x0000_i2889" type="#_x0000_t75" style="width:12pt;height:13.5pt" o:ole="">
            <v:imagedata r:id="rId3712" o:title=""/>
          </v:shape>
          <o:OLEObject Type="Embed" ProgID="Equation.3" ShapeID="_x0000_i2889" DrawAspect="Content" ObjectID="_1630459040" r:id="rId3713"/>
        </w:object>
      </w:r>
      <w:r w:rsidR="00BE003F">
        <w:rPr>
          <w:lang w:val="en-GB"/>
        </w:rPr>
        <w:t>.</w:t>
      </w:r>
    </w:p>
    <w:p w:rsidR="000F2D44" w:rsidRDefault="000F2D44" w:rsidP="0037764D">
      <w:pPr>
        <w:spacing w:line="276" w:lineRule="auto"/>
        <w:jc w:val="both"/>
        <w:rPr>
          <w:lang w:val="en-GB"/>
        </w:rPr>
      </w:pPr>
    </w:p>
    <w:p w:rsidR="000F2D44" w:rsidRDefault="000F2D44" w:rsidP="0037764D">
      <w:pPr>
        <w:spacing w:line="276" w:lineRule="auto"/>
        <w:jc w:val="both"/>
        <w:rPr>
          <w:lang w:val="en-GB"/>
        </w:rPr>
      </w:pPr>
    </w:p>
    <w:p w:rsidR="00BE003F" w:rsidRDefault="00BE003F" w:rsidP="0037764D">
      <w:pPr>
        <w:spacing w:line="276" w:lineRule="auto"/>
        <w:jc w:val="both"/>
        <w:rPr>
          <w:lang w:val="en-GB"/>
        </w:rPr>
      </w:pPr>
    </w:p>
    <w:p w:rsidR="00BE003F" w:rsidRDefault="00BE003F" w:rsidP="0037764D">
      <w:pPr>
        <w:spacing w:line="276" w:lineRule="auto"/>
        <w:jc w:val="both"/>
        <w:rPr>
          <w:lang w:val="en-GB"/>
        </w:rPr>
      </w:pPr>
    </w:p>
    <w:p w:rsidR="00BE003F" w:rsidRPr="00AD6EF8" w:rsidRDefault="00BE003F" w:rsidP="0037764D">
      <w:pPr>
        <w:spacing w:line="276" w:lineRule="auto"/>
        <w:rPr>
          <w:b/>
        </w:rPr>
      </w:pPr>
    </w:p>
    <w:p w:rsidR="00BE003F" w:rsidRDefault="00BE003F" w:rsidP="0037764D">
      <w:pPr>
        <w:spacing w:line="276" w:lineRule="auto"/>
        <w:jc w:val="both"/>
        <w:rPr>
          <w:lang w:val="en-GB"/>
        </w:rPr>
      </w:pPr>
    </w:p>
    <w:p w:rsidR="00BE003F" w:rsidRDefault="00BE003F" w:rsidP="0037764D">
      <w:pPr>
        <w:spacing w:line="276" w:lineRule="auto"/>
        <w:jc w:val="both"/>
        <w:rPr>
          <w:lang w:val="en-GB"/>
        </w:rPr>
      </w:pPr>
    </w:p>
    <w:p w:rsidR="00E93D19" w:rsidRDefault="00E93D19" w:rsidP="0037764D">
      <w:pPr>
        <w:spacing w:line="276" w:lineRule="auto"/>
        <w:jc w:val="both"/>
      </w:pPr>
    </w:p>
    <w:p w:rsidR="00E93D19" w:rsidRDefault="00E93D19" w:rsidP="0037764D">
      <w:pPr>
        <w:spacing w:line="276" w:lineRule="auto"/>
        <w:jc w:val="both"/>
      </w:pPr>
    </w:p>
    <w:p w:rsidR="00BE003F" w:rsidRDefault="00BE003F" w:rsidP="0037764D">
      <w:pPr>
        <w:spacing w:line="276" w:lineRule="auto"/>
        <w:jc w:val="both"/>
      </w:pPr>
      <w:r>
        <w:t>We then locate a point</w:t>
      </w:r>
      <w:r w:rsidR="00E93D19">
        <w:t xml:space="preserve"> </w:t>
      </w:r>
      <w:r>
        <w:t xml:space="preserve">(other than the origin) on the terminal side of </w:t>
      </w:r>
      <w:r w:rsidRPr="00C944F4">
        <w:rPr>
          <w:position w:val="-6"/>
        </w:rPr>
        <w:object w:dxaOrig="220" w:dyaOrig="279">
          <v:shape id="_x0000_i2890" type="#_x0000_t75" style="width:12pt;height:13.5pt" o:ole="">
            <v:imagedata r:id="rId3714" o:title=""/>
          </v:shape>
          <o:OLEObject Type="Embed" ProgID="Equation.3" ShapeID="_x0000_i2890" DrawAspect="Content" ObjectID="_1630459041" r:id="rId3715"/>
        </w:object>
      </w:r>
      <w:r w:rsidRPr="00C944F4">
        <w:t xml:space="preserve"> </w:t>
      </w:r>
      <w:r>
        <w:t xml:space="preserve">and identify its coordinates </w:t>
      </w:r>
      <w:r w:rsidRPr="00C944F4">
        <w:rPr>
          <w:position w:val="-10"/>
        </w:rPr>
        <w:object w:dxaOrig="600" w:dyaOrig="320">
          <v:shape id="_x0000_i2891" type="#_x0000_t75" style="width:30pt;height:16.5pt" o:ole="">
            <v:imagedata r:id="rId3716" o:title=""/>
          </v:shape>
          <o:OLEObject Type="Embed" ProgID="Equation.3" ShapeID="_x0000_i2891" DrawAspect="Content" ObjectID="_1630459042" r:id="rId3717"/>
        </w:object>
      </w:r>
      <w:r>
        <w:t xml:space="preserve"> and its distance to the origin, dented by </w:t>
      </w:r>
      <w:r w:rsidRPr="00C944F4">
        <w:rPr>
          <w:position w:val="-4"/>
        </w:rPr>
        <w:object w:dxaOrig="180" w:dyaOrig="200">
          <v:shape id="_x0000_i2892" type="#_x0000_t75" style="width:9.75pt;height:10.5pt" o:ole="">
            <v:imagedata r:id="rId3718" o:title=""/>
          </v:shape>
          <o:OLEObject Type="Embed" ProgID="Equation.3" ShapeID="_x0000_i2892" DrawAspect="Content" ObjectID="_1630459043" r:id="rId3719"/>
        </w:object>
      </w:r>
      <w:r>
        <w:t xml:space="preserve">. Then, </w:t>
      </w:r>
      <w:r w:rsidRPr="00C944F4">
        <w:rPr>
          <w:position w:val="-4"/>
        </w:rPr>
        <w:object w:dxaOrig="180" w:dyaOrig="200">
          <v:shape id="_x0000_i2893" type="#_x0000_t75" style="width:9.75pt;height:10.5pt" o:ole="">
            <v:imagedata r:id="rId3720" o:title=""/>
          </v:shape>
          <o:OLEObject Type="Embed" ProgID="Equation.3" ShapeID="_x0000_i2893" DrawAspect="Content" ObjectID="_1630459044" r:id="rId3721"/>
        </w:object>
      </w:r>
      <w:r>
        <w:t xml:space="preserve"> is positive.</w:t>
      </w:r>
    </w:p>
    <w:p w:rsidR="00E93D19" w:rsidRDefault="00E93D19" w:rsidP="0037764D">
      <w:pPr>
        <w:spacing w:line="276" w:lineRule="auto"/>
      </w:pPr>
    </w:p>
    <w:p w:rsidR="00BE003F" w:rsidRDefault="00BE003F" w:rsidP="0037764D">
      <w:pPr>
        <w:spacing w:line="276" w:lineRule="auto"/>
      </w:pPr>
      <w:r>
        <w:t xml:space="preserve">With </w:t>
      </w:r>
      <w:r>
        <w:rPr>
          <w:noProof/>
          <w:position w:val="-6"/>
        </w:rPr>
        <w:drawing>
          <wp:inline distT="0" distB="0" distL="0" distR="0">
            <wp:extent cx="152400" cy="175260"/>
            <wp:effectExtent l="1905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3722"/>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 standard position, we define the six trigonometric functions of </w:t>
      </w:r>
      <w:r>
        <w:rPr>
          <w:noProof/>
          <w:position w:val="-6"/>
        </w:rPr>
        <w:drawing>
          <wp:inline distT="0" distB="0" distL="0" distR="0">
            <wp:extent cx="152400" cy="175260"/>
            <wp:effectExtent l="19050" t="0" r="0"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3723"/>
                    <a:srcRect/>
                    <a:stretch>
                      <a:fillRect/>
                    </a:stretch>
                  </pic:blipFill>
                  <pic:spPr bwMode="auto">
                    <a:xfrm>
                      <a:off x="0" y="0"/>
                      <a:ext cx="152400" cy="175260"/>
                    </a:xfrm>
                    <a:prstGeom prst="rect">
                      <a:avLst/>
                    </a:prstGeom>
                    <a:noFill/>
                    <a:ln w="9525">
                      <a:noFill/>
                      <a:miter lim="800000"/>
                      <a:headEnd/>
                      <a:tailEnd/>
                    </a:ln>
                  </pic:spPr>
                </pic:pic>
              </a:graphicData>
            </a:graphic>
          </wp:inline>
        </w:drawing>
      </w:r>
      <w:r>
        <w:t>as follows:</w:t>
      </w:r>
    </w:p>
    <w:tbl>
      <w:tblPr>
        <w:tblStyle w:val="TableGrid"/>
        <w:tblW w:w="0" w:type="auto"/>
        <w:tblInd w:w="198" w:type="dxa"/>
        <w:tblLook w:val="04A0"/>
      </w:tblPr>
      <w:tblGrid>
        <w:gridCol w:w="8460"/>
      </w:tblGrid>
      <w:tr w:rsidR="00BE003F" w:rsidTr="00BE003F">
        <w:trPr>
          <w:trHeight w:val="4382"/>
        </w:trPr>
        <w:tc>
          <w:tcPr>
            <w:tcW w:w="8460" w:type="dxa"/>
            <w:shd w:val="clear" w:color="auto" w:fill="D9D9D9" w:themeFill="background1" w:themeFillShade="D9"/>
          </w:tcPr>
          <w:p w:rsidR="00BE003F" w:rsidRPr="00C944F4" w:rsidRDefault="00BE003F" w:rsidP="0037764D">
            <w:pPr>
              <w:spacing w:line="276" w:lineRule="auto"/>
              <w:rPr>
                <w:b/>
              </w:rPr>
            </w:pPr>
            <w:r w:rsidRPr="00C944F4">
              <w:rPr>
                <w:b/>
              </w:rPr>
              <w:t>Definition</w:t>
            </w:r>
            <w:r>
              <w:rPr>
                <w:b/>
              </w:rPr>
              <w:t xml:space="preserve"> 2.25</w:t>
            </w:r>
          </w:p>
          <w:p w:rsidR="00BE003F" w:rsidRDefault="00BE003F" w:rsidP="0037764D">
            <w:pPr>
              <w:spacing w:line="276" w:lineRule="auto"/>
            </w:pPr>
            <w:r w:rsidRPr="00C944F4">
              <w:rPr>
                <w:b/>
                <w:u w:val="single"/>
              </w:rPr>
              <w:t>Name of function</w:t>
            </w:r>
            <w:r>
              <w:t xml:space="preserve">                     </w:t>
            </w:r>
            <w:r w:rsidRPr="00C944F4">
              <w:rPr>
                <w:b/>
                <w:u w:val="single"/>
              </w:rPr>
              <w:t>Abbreviation</w:t>
            </w:r>
            <w:r w:rsidRPr="00C944F4">
              <w:rPr>
                <w:b/>
              </w:rPr>
              <w:t xml:space="preserve"> </w:t>
            </w:r>
            <w:r>
              <w:t xml:space="preserve">                           </w:t>
            </w:r>
            <w:r w:rsidRPr="00C944F4">
              <w:rPr>
                <w:b/>
              </w:rPr>
              <w:t xml:space="preserve"> </w:t>
            </w:r>
            <w:r w:rsidRPr="00C944F4">
              <w:rPr>
                <w:b/>
                <w:u w:val="single"/>
              </w:rPr>
              <w:t>Definition</w:t>
            </w:r>
          </w:p>
          <w:p w:rsidR="00BE003F" w:rsidRDefault="00BE003F" w:rsidP="0037764D">
            <w:pPr>
              <w:spacing w:line="276" w:lineRule="auto"/>
            </w:pPr>
            <w:r>
              <w:t xml:space="preserve">Sine </w:t>
            </w:r>
            <w:r>
              <w:rPr>
                <w:noProof/>
                <w:position w:val="-6"/>
              </w:rPr>
              <w:drawing>
                <wp:inline distT="0" distB="0" distL="0" distR="0">
                  <wp:extent cx="152400" cy="175260"/>
                  <wp:effectExtent l="19050" t="0" r="0"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724"/>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327660" cy="175260"/>
                  <wp:effectExtent l="19050" t="0" r="0"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3725"/>
                          <a:srcRect/>
                          <a:stretch>
                            <a:fillRect/>
                          </a:stretch>
                        </pic:blipFill>
                        <pic:spPr bwMode="auto">
                          <a:xfrm>
                            <a:off x="0" y="0"/>
                            <a:ext cx="327660" cy="175260"/>
                          </a:xfrm>
                          <a:prstGeom prst="rect">
                            <a:avLst/>
                          </a:prstGeom>
                          <a:noFill/>
                          <a:ln w="9525">
                            <a:noFill/>
                            <a:miter lim="800000"/>
                            <a:headEnd/>
                            <a:tailEnd/>
                          </a:ln>
                        </pic:spPr>
                      </pic:pic>
                    </a:graphicData>
                  </a:graphic>
                </wp:inline>
              </w:drawing>
            </w:r>
            <w:r>
              <w:t xml:space="preserve">                                           </w:t>
            </w:r>
            <w:r>
              <w:rPr>
                <w:noProof/>
                <w:position w:val="-24"/>
              </w:rPr>
              <w:drawing>
                <wp:inline distT="0" distB="0" distL="0" distR="0">
                  <wp:extent cx="609600" cy="39624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726"/>
                          <a:srcRect/>
                          <a:stretch>
                            <a:fillRect/>
                          </a:stretch>
                        </pic:blipFill>
                        <pic:spPr bwMode="auto">
                          <a:xfrm>
                            <a:off x="0" y="0"/>
                            <a:ext cx="609600" cy="396240"/>
                          </a:xfrm>
                          <a:prstGeom prst="rect">
                            <a:avLst/>
                          </a:prstGeom>
                          <a:noFill/>
                          <a:ln w="9525">
                            <a:noFill/>
                            <a:miter lim="800000"/>
                            <a:headEnd/>
                            <a:tailEnd/>
                          </a:ln>
                        </pic:spPr>
                      </pic:pic>
                    </a:graphicData>
                  </a:graphic>
                </wp:inline>
              </w:drawing>
            </w:r>
          </w:p>
          <w:p w:rsidR="00BE003F" w:rsidRDefault="00BE003F" w:rsidP="0037764D">
            <w:pPr>
              <w:spacing w:line="276" w:lineRule="auto"/>
            </w:pPr>
            <w:r>
              <w:t xml:space="preserve">Cosine </w:t>
            </w:r>
            <w:r>
              <w:rPr>
                <w:noProof/>
                <w:position w:val="-6"/>
              </w:rPr>
              <w:drawing>
                <wp:inline distT="0" distB="0" distL="0" distR="0">
                  <wp:extent cx="152400" cy="175260"/>
                  <wp:effectExtent l="19050" t="0" r="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727"/>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350520" cy="175260"/>
                  <wp:effectExtent l="1905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3728"/>
                          <a:srcRect/>
                          <a:stretch>
                            <a:fillRect/>
                          </a:stretch>
                        </pic:blipFill>
                        <pic:spPr bwMode="auto">
                          <a:xfrm>
                            <a:off x="0" y="0"/>
                            <a:ext cx="350520" cy="175260"/>
                          </a:xfrm>
                          <a:prstGeom prst="rect">
                            <a:avLst/>
                          </a:prstGeom>
                          <a:noFill/>
                          <a:ln w="9525">
                            <a:noFill/>
                            <a:miter lim="800000"/>
                            <a:headEnd/>
                            <a:tailEnd/>
                          </a:ln>
                        </pic:spPr>
                      </pic:pic>
                    </a:graphicData>
                  </a:graphic>
                </wp:inline>
              </w:drawing>
            </w:r>
            <w:r>
              <w:t xml:space="preserve">                                          </w:t>
            </w:r>
            <w:r>
              <w:rPr>
                <w:noProof/>
                <w:position w:val="-24"/>
              </w:rPr>
              <w:drawing>
                <wp:inline distT="0" distB="0" distL="0" distR="0">
                  <wp:extent cx="609600" cy="396240"/>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3729"/>
                          <a:srcRect/>
                          <a:stretch>
                            <a:fillRect/>
                          </a:stretch>
                        </pic:blipFill>
                        <pic:spPr bwMode="auto">
                          <a:xfrm>
                            <a:off x="0" y="0"/>
                            <a:ext cx="609600" cy="396240"/>
                          </a:xfrm>
                          <a:prstGeom prst="rect">
                            <a:avLst/>
                          </a:prstGeom>
                          <a:noFill/>
                          <a:ln w="9525">
                            <a:noFill/>
                            <a:miter lim="800000"/>
                            <a:headEnd/>
                            <a:tailEnd/>
                          </a:ln>
                        </pic:spPr>
                      </pic:pic>
                    </a:graphicData>
                  </a:graphic>
                </wp:inline>
              </w:drawing>
            </w:r>
          </w:p>
          <w:p w:rsidR="00BE003F" w:rsidRDefault="00BE003F" w:rsidP="0037764D">
            <w:pPr>
              <w:spacing w:line="276" w:lineRule="auto"/>
            </w:pPr>
            <w:r>
              <w:t xml:space="preserve">Tangent </w:t>
            </w:r>
            <w:r>
              <w:rPr>
                <w:noProof/>
                <w:position w:val="-6"/>
              </w:rPr>
              <w:drawing>
                <wp:inline distT="0" distB="0" distL="0" distR="0">
                  <wp:extent cx="152400" cy="175260"/>
                  <wp:effectExtent l="19050" t="0" r="0"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3730"/>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350520" cy="175260"/>
                  <wp:effectExtent l="19050" t="0" r="0"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731"/>
                          <a:srcRect/>
                          <a:stretch>
                            <a:fillRect/>
                          </a:stretch>
                        </pic:blipFill>
                        <pic:spPr bwMode="auto">
                          <a:xfrm>
                            <a:off x="0" y="0"/>
                            <a:ext cx="350520" cy="175260"/>
                          </a:xfrm>
                          <a:prstGeom prst="rect">
                            <a:avLst/>
                          </a:prstGeom>
                          <a:noFill/>
                          <a:ln w="9525">
                            <a:noFill/>
                            <a:miter lim="800000"/>
                            <a:headEnd/>
                            <a:tailEnd/>
                          </a:ln>
                        </pic:spPr>
                      </pic:pic>
                    </a:graphicData>
                  </a:graphic>
                </wp:inline>
              </w:drawing>
            </w:r>
            <w:r>
              <w:t xml:space="preserve">                                          </w:t>
            </w:r>
            <w:r>
              <w:rPr>
                <w:noProof/>
                <w:position w:val="-24"/>
              </w:rPr>
              <w:drawing>
                <wp:inline distT="0" distB="0" distL="0" distR="0">
                  <wp:extent cx="624840" cy="396240"/>
                  <wp:effectExtent l="19050" t="0" r="0"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3732"/>
                          <a:srcRect/>
                          <a:stretch>
                            <a:fillRect/>
                          </a:stretch>
                        </pic:blipFill>
                        <pic:spPr bwMode="auto">
                          <a:xfrm>
                            <a:off x="0" y="0"/>
                            <a:ext cx="624840" cy="396240"/>
                          </a:xfrm>
                          <a:prstGeom prst="rect">
                            <a:avLst/>
                          </a:prstGeom>
                          <a:noFill/>
                          <a:ln w="9525">
                            <a:noFill/>
                            <a:miter lim="800000"/>
                            <a:headEnd/>
                            <a:tailEnd/>
                          </a:ln>
                        </pic:spPr>
                      </pic:pic>
                    </a:graphicData>
                  </a:graphic>
                </wp:inline>
              </w:drawing>
            </w:r>
          </w:p>
          <w:p w:rsidR="00BE003F" w:rsidRDefault="00BE003F" w:rsidP="0037764D">
            <w:pPr>
              <w:spacing w:line="276" w:lineRule="auto"/>
            </w:pPr>
            <w:r>
              <w:t xml:space="preserve">Cosecant </w:t>
            </w:r>
            <w:r>
              <w:rPr>
                <w:noProof/>
                <w:position w:val="-6"/>
              </w:rPr>
              <w:drawing>
                <wp:inline distT="0" distB="0" distL="0" distR="0">
                  <wp:extent cx="152400" cy="175260"/>
                  <wp:effectExtent l="1905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733"/>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350520" cy="175260"/>
                  <wp:effectExtent l="1905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734"/>
                          <a:srcRect/>
                          <a:stretch>
                            <a:fillRect/>
                          </a:stretch>
                        </pic:blipFill>
                        <pic:spPr bwMode="auto">
                          <a:xfrm>
                            <a:off x="0" y="0"/>
                            <a:ext cx="350520" cy="175260"/>
                          </a:xfrm>
                          <a:prstGeom prst="rect">
                            <a:avLst/>
                          </a:prstGeom>
                          <a:noFill/>
                          <a:ln w="9525">
                            <a:noFill/>
                            <a:miter lim="800000"/>
                            <a:headEnd/>
                            <a:tailEnd/>
                          </a:ln>
                        </pic:spPr>
                      </pic:pic>
                    </a:graphicData>
                  </a:graphic>
                </wp:inline>
              </w:drawing>
            </w:r>
            <w:r>
              <w:t xml:space="preserve">                                          </w:t>
            </w:r>
            <w:r>
              <w:rPr>
                <w:noProof/>
                <w:position w:val="-28"/>
              </w:rPr>
              <w:drawing>
                <wp:inline distT="0" distB="0" distL="0" distR="0">
                  <wp:extent cx="624840" cy="42672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735"/>
                          <a:srcRect/>
                          <a:stretch>
                            <a:fillRect/>
                          </a:stretch>
                        </pic:blipFill>
                        <pic:spPr bwMode="auto">
                          <a:xfrm>
                            <a:off x="0" y="0"/>
                            <a:ext cx="624840" cy="426720"/>
                          </a:xfrm>
                          <a:prstGeom prst="rect">
                            <a:avLst/>
                          </a:prstGeom>
                          <a:noFill/>
                          <a:ln w="9525">
                            <a:noFill/>
                            <a:miter lim="800000"/>
                            <a:headEnd/>
                            <a:tailEnd/>
                          </a:ln>
                        </pic:spPr>
                      </pic:pic>
                    </a:graphicData>
                  </a:graphic>
                </wp:inline>
              </w:drawing>
            </w:r>
          </w:p>
          <w:p w:rsidR="00BE003F" w:rsidRDefault="00BE003F" w:rsidP="0037764D">
            <w:pPr>
              <w:spacing w:line="276" w:lineRule="auto"/>
            </w:pPr>
            <w:r>
              <w:t xml:space="preserve">Secant </w:t>
            </w:r>
            <w:r>
              <w:rPr>
                <w:noProof/>
                <w:position w:val="-6"/>
              </w:rPr>
              <w:drawing>
                <wp:inline distT="0" distB="0" distL="0" distR="0">
                  <wp:extent cx="152400" cy="175260"/>
                  <wp:effectExtent l="19050" t="0" r="0"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736"/>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350520" cy="175260"/>
                  <wp:effectExtent l="1905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737"/>
                          <a:srcRect/>
                          <a:stretch>
                            <a:fillRect/>
                          </a:stretch>
                        </pic:blipFill>
                        <pic:spPr bwMode="auto">
                          <a:xfrm>
                            <a:off x="0" y="0"/>
                            <a:ext cx="350520" cy="175260"/>
                          </a:xfrm>
                          <a:prstGeom prst="rect">
                            <a:avLst/>
                          </a:prstGeom>
                          <a:noFill/>
                          <a:ln w="9525">
                            <a:noFill/>
                            <a:miter lim="800000"/>
                            <a:headEnd/>
                            <a:tailEnd/>
                          </a:ln>
                        </pic:spPr>
                      </pic:pic>
                    </a:graphicData>
                  </a:graphic>
                </wp:inline>
              </w:drawing>
            </w:r>
            <w:r>
              <w:t xml:space="preserve">                                          </w:t>
            </w:r>
            <w:r>
              <w:rPr>
                <w:noProof/>
                <w:position w:val="-24"/>
              </w:rPr>
              <w:drawing>
                <wp:inline distT="0" distB="0" distL="0" distR="0">
                  <wp:extent cx="609600" cy="39624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738"/>
                          <a:srcRect/>
                          <a:stretch>
                            <a:fillRect/>
                          </a:stretch>
                        </pic:blipFill>
                        <pic:spPr bwMode="auto">
                          <a:xfrm>
                            <a:off x="0" y="0"/>
                            <a:ext cx="609600" cy="396240"/>
                          </a:xfrm>
                          <a:prstGeom prst="rect">
                            <a:avLst/>
                          </a:prstGeom>
                          <a:noFill/>
                          <a:ln w="9525">
                            <a:noFill/>
                            <a:miter lim="800000"/>
                            <a:headEnd/>
                            <a:tailEnd/>
                          </a:ln>
                        </pic:spPr>
                      </pic:pic>
                    </a:graphicData>
                  </a:graphic>
                </wp:inline>
              </w:drawing>
            </w:r>
          </w:p>
          <w:p w:rsidR="00BE003F" w:rsidRPr="00C944F4" w:rsidRDefault="00BE003F" w:rsidP="0037764D">
            <w:pPr>
              <w:spacing w:line="276" w:lineRule="auto"/>
              <w:rPr>
                <w:b/>
              </w:rPr>
            </w:pPr>
            <w:r>
              <w:t xml:space="preserve">Cotangent </w:t>
            </w:r>
            <w:r>
              <w:rPr>
                <w:noProof/>
                <w:position w:val="-6"/>
              </w:rPr>
              <w:drawing>
                <wp:inline distT="0" distB="0" distL="0" distR="0">
                  <wp:extent cx="152400" cy="175260"/>
                  <wp:effectExtent l="19050" t="0" r="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3739"/>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350520" cy="175260"/>
                  <wp:effectExtent l="1905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740"/>
                          <a:srcRect/>
                          <a:stretch>
                            <a:fillRect/>
                          </a:stretch>
                        </pic:blipFill>
                        <pic:spPr bwMode="auto">
                          <a:xfrm>
                            <a:off x="0" y="0"/>
                            <a:ext cx="350520" cy="175260"/>
                          </a:xfrm>
                          <a:prstGeom prst="rect">
                            <a:avLst/>
                          </a:prstGeom>
                          <a:noFill/>
                          <a:ln w="9525">
                            <a:noFill/>
                            <a:miter lim="800000"/>
                            <a:headEnd/>
                            <a:tailEnd/>
                          </a:ln>
                        </pic:spPr>
                      </pic:pic>
                    </a:graphicData>
                  </a:graphic>
                </wp:inline>
              </w:drawing>
            </w:r>
            <w:r>
              <w:t xml:space="preserve">                                          </w:t>
            </w:r>
            <w:r>
              <w:rPr>
                <w:noProof/>
                <w:position w:val="-28"/>
              </w:rPr>
              <w:drawing>
                <wp:inline distT="0" distB="0" distL="0" distR="0">
                  <wp:extent cx="609600" cy="426720"/>
                  <wp:effectExtent l="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741"/>
                          <a:srcRect/>
                          <a:stretch>
                            <a:fillRect/>
                          </a:stretch>
                        </pic:blipFill>
                        <pic:spPr bwMode="auto">
                          <a:xfrm>
                            <a:off x="0" y="0"/>
                            <a:ext cx="609600" cy="426720"/>
                          </a:xfrm>
                          <a:prstGeom prst="rect">
                            <a:avLst/>
                          </a:prstGeom>
                          <a:noFill/>
                          <a:ln w="9525">
                            <a:noFill/>
                            <a:miter lim="800000"/>
                            <a:headEnd/>
                            <a:tailEnd/>
                          </a:ln>
                        </pic:spPr>
                      </pic:pic>
                    </a:graphicData>
                  </a:graphic>
                </wp:inline>
              </w:drawing>
            </w:r>
            <w:r>
              <w:t xml:space="preserve">   </w:t>
            </w:r>
          </w:p>
        </w:tc>
      </w:tr>
    </w:tbl>
    <w:p w:rsidR="00E93D19" w:rsidRDefault="00E93D19" w:rsidP="0037764D">
      <w:pPr>
        <w:spacing w:line="276" w:lineRule="auto"/>
      </w:pPr>
    </w:p>
    <w:p w:rsidR="00BE003F" w:rsidRDefault="00BE003F" w:rsidP="0037764D">
      <w:pPr>
        <w:spacing w:line="276" w:lineRule="auto"/>
      </w:pPr>
      <w:r>
        <w:t xml:space="preserve">Recall that the radian measure of an angle is defined as </w:t>
      </w:r>
      <w:r>
        <w:rPr>
          <w:noProof/>
          <w:position w:val="-24"/>
        </w:rPr>
        <w:drawing>
          <wp:inline distT="0" distB="0" distL="0" distR="0">
            <wp:extent cx="381000" cy="396240"/>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3742"/>
                    <a:srcRect/>
                    <a:stretch>
                      <a:fillRect/>
                    </a:stretch>
                  </pic:blipFill>
                  <pic:spPr bwMode="auto">
                    <a:xfrm>
                      <a:off x="0" y="0"/>
                      <a:ext cx="381000" cy="396240"/>
                    </a:xfrm>
                    <a:prstGeom prst="rect">
                      <a:avLst/>
                    </a:prstGeom>
                    <a:noFill/>
                    <a:ln w="9525">
                      <a:noFill/>
                      <a:miter lim="800000"/>
                      <a:headEnd/>
                      <a:tailEnd/>
                    </a:ln>
                  </pic:spPr>
                </pic:pic>
              </a:graphicData>
            </a:graphic>
          </wp:inline>
        </w:drawing>
      </w:r>
      <w:r>
        <w:t xml:space="preserve">, where </w:t>
      </w:r>
      <w:r>
        <w:rPr>
          <w:noProof/>
          <w:position w:val="-6"/>
        </w:rPr>
        <w:drawing>
          <wp:inline distT="0" distB="0" distL="0" distR="0">
            <wp:extent cx="152400" cy="175260"/>
            <wp:effectExtent l="1905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3743"/>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is angle in radians</w:t>
      </w:r>
    </w:p>
    <w:p w:rsidR="00BE003F" w:rsidRDefault="00BF1455" w:rsidP="0037764D">
      <w:pPr>
        <w:spacing w:line="276" w:lineRule="auto"/>
      </w:pPr>
      <w:r w:rsidRPr="00BF1455">
        <w:rPr>
          <w:noProof/>
          <w:position w:val="-6"/>
        </w:rPr>
        <w:pict>
          <v:shape id="Picture 1962" o:spid="_x0000_i2894" type="#_x0000_t75" style="width:9.75pt;height:12pt;visibility:visible;mso-wrap-style:square" o:bullet="t">
            <v:imagedata r:id="rId3744" o:title=""/>
          </v:shape>
        </w:pict>
      </w:r>
      <w:r w:rsidR="00BE003F">
        <w:t xml:space="preserve"> is the length of the arc intercepted by </w:t>
      </w:r>
      <w:r w:rsidR="00BE003F">
        <w:rPr>
          <w:noProof/>
          <w:position w:val="-6"/>
        </w:rPr>
        <w:drawing>
          <wp:inline distT="0" distB="0" distL="0" distR="0">
            <wp:extent cx="152400" cy="175260"/>
            <wp:effectExtent l="1905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745"/>
                    <a:srcRect/>
                    <a:stretch>
                      <a:fillRect/>
                    </a:stretch>
                  </pic:blipFill>
                  <pic:spPr bwMode="auto">
                    <a:xfrm>
                      <a:off x="0" y="0"/>
                      <a:ext cx="152400" cy="175260"/>
                    </a:xfrm>
                    <a:prstGeom prst="rect">
                      <a:avLst/>
                    </a:prstGeom>
                    <a:noFill/>
                    <a:ln w="9525">
                      <a:noFill/>
                      <a:miter lim="800000"/>
                      <a:headEnd/>
                      <a:tailEnd/>
                    </a:ln>
                  </pic:spPr>
                </pic:pic>
              </a:graphicData>
            </a:graphic>
          </wp:inline>
        </w:drawing>
      </w:r>
      <w:r w:rsidR="00BE003F">
        <w:t xml:space="preserve"> and </w:t>
      </w:r>
      <w:r w:rsidR="00BE003F">
        <w:rPr>
          <w:noProof/>
          <w:position w:val="-4"/>
        </w:rPr>
        <w:drawing>
          <wp:inline distT="0" distB="0" distL="0" distR="0">
            <wp:extent cx="121920" cy="129540"/>
            <wp:effectExtent l="1905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746"/>
                    <a:srcRect/>
                    <a:stretch>
                      <a:fillRect/>
                    </a:stretch>
                  </pic:blipFill>
                  <pic:spPr bwMode="auto">
                    <a:xfrm>
                      <a:off x="0" y="0"/>
                      <a:ext cx="121920" cy="129540"/>
                    </a:xfrm>
                    <a:prstGeom prst="rect">
                      <a:avLst/>
                    </a:prstGeom>
                    <a:noFill/>
                    <a:ln w="9525">
                      <a:noFill/>
                      <a:miter lim="800000"/>
                      <a:headEnd/>
                      <a:tailEnd/>
                    </a:ln>
                  </pic:spPr>
                </pic:pic>
              </a:graphicData>
            </a:graphic>
          </wp:inline>
        </w:drawing>
      </w:r>
      <w:r w:rsidR="00BE003F">
        <w:t xml:space="preserve"> is the length of the radius. Since </w:t>
      </w:r>
      <w:r w:rsidR="00BE003F">
        <w:rPr>
          <w:noProof/>
          <w:position w:val="-6"/>
        </w:rPr>
        <w:drawing>
          <wp:inline distT="0" distB="0" distL="0" distR="0">
            <wp:extent cx="121920" cy="152400"/>
            <wp:effectExtent l="1905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747"/>
                    <a:srcRect/>
                    <a:stretch>
                      <a:fillRect/>
                    </a:stretch>
                  </pic:blipFill>
                  <pic:spPr bwMode="auto">
                    <a:xfrm>
                      <a:off x="0" y="0"/>
                      <a:ext cx="121920" cy="152400"/>
                    </a:xfrm>
                    <a:prstGeom prst="rect">
                      <a:avLst/>
                    </a:prstGeom>
                    <a:noFill/>
                    <a:ln w="9525">
                      <a:noFill/>
                      <a:miter lim="800000"/>
                      <a:headEnd/>
                      <a:tailEnd/>
                    </a:ln>
                  </pic:spPr>
                </pic:pic>
              </a:graphicData>
            </a:graphic>
          </wp:inline>
        </w:drawing>
      </w:r>
      <w:r w:rsidR="00BE003F">
        <w:t xml:space="preserve"> and </w:t>
      </w:r>
      <w:r w:rsidR="00BE003F">
        <w:rPr>
          <w:noProof/>
          <w:position w:val="-4"/>
        </w:rPr>
        <w:drawing>
          <wp:inline distT="0" distB="0" distL="0" distR="0">
            <wp:extent cx="121920" cy="129540"/>
            <wp:effectExtent l="19050" t="0" r="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748"/>
                    <a:srcRect/>
                    <a:stretch>
                      <a:fillRect/>
                    </a:stretch>
                  </pic:blipFill>
                  <pic:spPr bwMode="auto">
                    <a:xfrm>
                      <a:off x="0" y="0"/>
                      <a:ext cx="121920" cy="129540"/>
                    </a:xfrm>
                    <a:prstGeom prst="rect">
                      <a:avLst/>
                    </a:prstGeom>
                    <a:noFill/>
                    <a:ln w="9525">
                      <a:noFill/>
                      <a:miter lim="800000"/>
                      <a:headEnd/>
                      <a:tailEnd/>
                    </a:ln>
                  </pic:spPr>
                </pic:pic>
              </a:graphicData>
            </a:graphic>
          </wp:inline>
        </w:drawing>
      </w:r>
      <w:r w:rsidR="00BE003F">
        <w:t xml:space="preserve"> are both lengths, the quotient </w:t>
      </w:r>
      <w:r w:rsidR="00BE003F">
        <w:rPr>
          <w:noProof/>
          <w:position w:val="-24"/>
        </w:rPr>
        <w:drawing>
          <wp:inline distT="0" distB="0" distL="0" distR="0">
            <wp:extent cx="152400" cy="396240"/>
            <wp:effectExtent l="0" t="0" r="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749"/>
                    <a:srcRect/>
                    <a:stretch>
                      <a:fillRect/>
                    </a:stretch>
                  </pic:blipFill>
                  <pic:spPr bwMode="auto">
                    <a:xfrm>
                      <a:off x="0" y="0"/>
                      <a:ext cx="152400" cy="396240"/>
                    </a:xfrm>
                    <a:prstGeom prst="rect">
                      <a:avLst/>
                    </a:prstGeom>
                    <a:noFill/>
                    <a:ln w="9525">
                      <a:noFill/>
                      <a:miter lim="800000"/>
                      <a:headEnd/>
                      <a:tailEnd/>
                    </a:ln>
                  </pic:spPr>
                </pic:pic>
              </a:graphicData>
            </a:graphic>
          </wp:inline>
        </w:drawing>
      </w:r>
      <w:r w:rsidR="00BE003F">
        <w:t xml:space="preserve"> is a pure number without any units attached. Thus, any angle can be interpreted as a real number. Conversely, any real number can be interpreted as an angle. Thus, </w:t>
      </w:r>
      <w:r w:rsidR="00BE003F">
        <w:lastRenderedPageBreak/>
        <w:t xml:space="preserve">we can describe the domains of the trigonometric functions in the frame work of the real number systems. If we let </w:t>
      </w:r>
      <w:r w:rsidR="00BE003F">
        <w:rPr>
          <w:noProof/>
          <w:position w:val="-10"/>
        </w:rPr>
        <w:drawing>
          <wp:inline distT="0" distB="0" distL="0" distR="0">
            <wp:extent cx="784860" cy="205740"/>
            <wp:effectExtent l="1905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750"/>
                    <a:srcRect/>
                    <a:stretch>
                      <a:fillRect/>
                    </a:stretch>
                  </pic:blipFill>
                  <pic:spPr bwMode="auto">
                    <a:xfrm>
                      <a:off x="0" y="0"/>
                      <a:ext cx="784860" cy="205740"/>
                    </a:xfrm>
                    <a:prstGeom prst="rect">
                      <a:avLst/>
                    </a:prstGeom>
                    <a:noFill/>
                    <a:ln w="9525">
                      <a:noFill/>
                      <a:miter lim="800000"/>
                      <a:headEnd/>
                      <a:tailEnd/>
                    </a:ln>
                  </pic:spPr>
                </pic:pic>
              </a:graphicData>
            </a:graphic>
          </wp:inline>
        </w:drawing>
      </w:r>
      <w:r w:rsidR="00BE003F">
        <w:t xml:space="preserve">, the domain consists of all real numbers </w:t>
      </w:r>
      <w:r w:rsidR="00BE003F">
        <w:rPr>
          <w:noProof/>
          <w:position w:val="-6"/>
        </w:rPr>
        <w:drawing>
          <wp:inline distT="0" distB="0" distL="0" distR="0">
            <wp:extent cx="152400" cy="175260"/>
            <wp:effectExtent l="1905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751"/>
                    <a:srcRect/>
                    <a:stretch>
                      <a:fillRect/>
                    </a:stretch>
                  </pic:blipFill>
                  <pic:spPr bwMode="auto">
                    <a:xfrm>
                      <a:off x="0" y="0"/>
                      <a:ext cx="152400" cy="175260"/>
                    </a:xfrm>
                    <a:prstGeom prst="rect">
                      <a:avLst/>
                    </a:prstGeom>
                    <a:noFill/>
                    <a:ln w="9525">
                      <a:noFill/>
                      <a:miter lim="800000"/>
                      <a:headEnd/>
                      <a:tailEnd/>
                    </a:ln>
                  </pic:spPr>
                </pic:pic>
              </a:graphicData>
            </a:graphic>
          </wp:inline>
        </w:drawing>
      </w:r>
      <w:r w:rsidR="00BE003F">
        <w:t xml:space="preserve"> for which </w:t>
      </w:r>
      <w:r w:rsidR="00BE003F">
        <w:rPr>
          <w:noProof/>
          <w:position w:val="-6"/>
        </w:rPr>
        <w:drawing>
          <wp:inline distT="0" distB="0" distL="0" distR="0">
            <wp:extent cx="327660" cy="175260"/>
            <wp:effectExtent l="1905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752"/>
                    <a:srcRect/>
                    <a:stretch>
                      <a:fillRect/>
                    </a:stretch>
                  </pic:blipFill>
                  <pic:spPr bwMode="auto">
                    <a:xfrm>
                      <a:off x="0" y="0"/>
                      <a:ext cx="327660" cy="175260"/>
                    </a:xfrm>
                    <a:prstGeom prst="rect">
                      <a:avLst/>
                    </a:prstGeom>
                    <a:noFill/>
                    <a:ln w="9525">
                      <a:noFill/>
                      <a:miter lim="800000"/>
                      <a:headEnd/>
                      <a:tailEnd/>
                    </a:ln>
                  </pic:spPr>
                </pic:pic>
              </a:graphicData>
            </a:graphic>
          </wp:inline>
        </w:drawing>
      </w:r>
      <w:r w:rsidR="00BE003F">
        <w:t xml:space="preserve"> is defined. Since </w:t>
      </w:r>
      <w:r w:rsidR="00BE003F">
        <w:rPr>
          <w:noProof/>
          <w:position w:val="-24"/>
        </w:rPr>
        <w:drawing>
          <wp:inline distT="0" distB="0" distL="0" distR="0">
            <wp:extent cx="609600" cy="396240"/>
            <wp:effectExtent l="0" t="0" r="0"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753"/>
                    <a:srcRect/>
                    <a:stretch>
                      <a:fillRect/>
                    </a:stretch>
                  </pic:blipFill>
                  <pic:spPr bwMode="auto">
                    <a:xfrm>
                      <a:off x="0" y="0"/>
                      <a:ext cx="609600" cy="396240"/>
                    </a:xfrm>
                    <a:prstGeom prst="rect">
                      <a:avLst/>
                    </a:prstGeom>
                    <a:noFill/>
                    <a:ln w="9525">
                      <a:noFill/>
                      <a:miter lim="800000"/>
                      <a:headEnd/>
                      <a:tailEnd/>
                    </a:ln>
                  </pic:spPr>
                </pic:pic>
              </a:graphicData>
            </a:graphic>
          </wp:inline>
        </w:drawing>
      </w:r>
      <w:r w:rsidR="00BE003F">
        <w:t xml:space="preserve"> and </w:t>
      </w:r>
      <w:r w:rsidR="00BE003F">
        <w:rPr>
          <w:noProof/>
          <w:position w:val="-4"/>
        </w:rPr>
        <w:drawing>
          <wp:inline distT="0" distB="0" distL="0" distR="0">
            <wp:extent cx="121920" cy="129540"/>
            <wp:effectExtent l="1905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754"/>
                    <a:srcRect/>
                    <a:stretch>
                      <a:fillRect/>
                    </a:stretch>
                  </pic:blipFill>
                  <pic:spPr bwMode="auto">
                    <a:xfrm>
                      <a:off x="0" y="0"/>
                      <a:ext cx="121920" cy="129540"/>
                    </a:xfrm>
                    <a:prstGeom prst="rect">
                      <a:avLst/>
                    </a:prstGeom>
                    <a:noFill/>
                    <a:ln w="9525">
                      <a:noFill/>
                      <a:miter lim="800000"/>
                      <a:headEnd/>
                      <a:tailEnd/>
                    </a:ln>
                  </pic:spPr>
                </pic:pic>
              </a:graphicData>
            </a:graphic>
          </wp:inline>
        </w:drawing>
      </w:r>
      <w:r w:rsidR="00BE003F">
        <w:t xml:space="preserve"> is never equal to zero, the domain for </w:t>
      </w:r>
      <w:r w:rsidR="00BE003F">
        <w:rPr>
          <w:noProof/>
          <w:position w:val="-6"/>
        </w:rPr>
        <w:drawing>
          <wp:inline distT="0" distB="0" distL="0" distR="0">
            <wp:extent cx="327660" cy="175260"/>
            <wp:effectExtent l="1905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3755"/>
                    <a:srcRect/>
                    <a:stretch>
                      <a:fillRect/>
                    </a:stretch>
                  </pic:blipFill>
                  <pic:spPr bwMode="auto">
                    <a:xfrm>
                      <a:off x="0" y="0"/>
                      <a:ext cx="327660" cy="175260"/>
                    </a:xfrm>
                    <a:prstGeom prst="rect">
                      <a:avLst/>
                    </a:prstGeom>
                    <a:noFill/>
                    <a:ln w="9525">
                      <a:noFill/>
                      <a:miter lim="800000"/>
                      <a:headEnd/>
                      <a:tailEnd/>
                    </a:ln>
                  </pic:spPr>
                </pic:pic>
              </a:graphicData>
            </a:graphic>
          </wp:inline>
        </w:drawing>
      </w:r>
      <w:r w:rsidR="00BE003F">
        <w:t xml:space="preserve"> is the set of all real numbers. Similarly, the domain of </w:t>
      </w:r>
      <w:r w:rsidR="00BE003F">
        <w:rPr>
          <w:noProof/>
          <w:position w:val="-24"/>
        </w:rPr>
        <w:drawing>
          <wp:inline distT="0" distB="0" distL="0" distR="0">
            <wp:extent cx="1082040" cy="396240"/>
            <wp:effectExtent l="0" t="0" r="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756"/>
                    <a:srcRect/>
                    <a:stretch>
                      <a:fillRect/>
                    </a:stretch>
                  </pic:blipFill>
                  <pic:spPr bwMode="auto">
                    <a:xfrm>
                      <a:off x="0" y="0"/>
                      <a:ext cx="1082040" cy="396240"/>
                    </a:xfrm>
                    <a:prstGeom prst="rect">
                      <a:avLst/>
                    </a:prstGeom>
                    <a:noFill/>
                    <a:ln w="9525">
                      <a:noFill/>
                      <a:miter lim="800000"/>
                      <a:headEnd/>
                      <a:tailEnd/>
                    </a:ln>
                  </pic:spPr>
                </pic:pic>
              </a:graphicData>
            </a:graphic>
          </wp:inline>
        </w:drawing>
      </w:r>
      <w:r w:rsidR="00BE003F">
        <w:t xml:space="preserve"> is also the set of all real numbers.</w:t>
      </w:r>
    </w:p>
    <w:p w:rsidR="00BE003F" w:rsidRPr="00112881" w:rsidRDefault="00BE003F" w:rsidP="00F06EFE">
      <w:pPr>
        <w:pStyle w:val="ListParagraph"/>
        <w:numPr>
          <w:ilvl w:val="0"/>
          <w:numId w:val="240"/>
        </w:numPr>
        <w:spacing w:after="200" w:line="276" w:lineRule="auto"/>
        <w:rPr>
          <w:b/>
        </w:rPr>
      </w:pPr>
      <w:r w:rsidRPr="00112881">
        <w:rPr>
          <w:b/>
        </w:rPr>
        <w:t xml:space="preserve">The graph of </w:t>
      </w:r>
      <w:r>
        <w:rPr>
          <w:b/>
          <w:noProof/>
          <w:position w:val="-10"/>
        </w:rPr>
        <w:drawing>
          <wp:inline distT="0" distB="0" distL="0" distR="0">
            <wp:extent cx="579120" cy="205740"/>
            <wp:effectExtent l="1905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757"/>
                    <a:srcRect/>
                    <a:stretch>
                      <a:fillRect/>
                    </a:stretch>
                  </pic:blipFill>
                  <pic:spPr bwMode="auto">
                    <a:xfrm>
                      <a:off x="0" y="0"/>
                      <a:ext cx="579120" cy="205740"/>
                    </a:xfrm>
                    <a:prstGeom prst="rect">
                      <a:avLst/>
                    </a:prstGeom>
                    <a:noFill/>
                    <a:ln w="9525">
                      <a:noFill/>
                      <a:miter lim="800000"/>
                      <a:headEnd/>
                      <a:tailEnd/>
                    </a:ln>
                  </pic:spPr>
                </pic:pic>
              </a:graphicData>
            </a:graphic>
          </wp:inline>
        </w:drawing>
      </w:r>
    </w:p>
    <w:p w:rsidR="00BE003F" w:rsidRDefault="00BE003F" w:rsidP="0037764D">
      <w:pPr>
        <w:spacing w:line="276" w:lineRule="auto"/>
      </w:pPr>
      <w:r w:rsidRPr="00D35404">
        <w:t xml:space="preserve">To analyze </w:t>
      </w:r>
      <w:r>
        <w:rPr>
          <w:noProof/>
          <w:position w:val="-10"/>
        </w:rPr>
        <w:drawing>
          <wp:inline distT="0" distB="0" distL="0" distR="0">
            <wp:extent cx="784860" cy="205740"/>
            <wp:effectExtent l="19050" t="0" r="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758"/>
                    <a:srcRect/>
                    <a:stretch>
                      <a:fillRect/>
                    </a:stretch>
                  </pic:blipFill>
                  <pic:spPr bwMode="auto">
                    <a:xfrm>
                      <a:off x="0" y="0"/>
                      <a:ext cx="784860" cy="205740"/>
                    </a:xfrm>
                    <a:prstGeom prst="rect">
                      <a:avLst/>
                    </a:prstGeom>
                    <a:noFill/>
                    <a:ln w="9525">
                      <a:noFill/>
                      <a:miter lim="800000"/>
                      <a:headEnd/>
                      <a:tailEnd/>
                    </a:ln>
                  </pic:spPr>
                </pic:pic>
              </a:graphicData>
            </a:graphic>
          </wp:inline>
        </w:drawing>
      </w:r>
      <w:r w:rsidRPr="00D35404">
        <w:t xml:space="preserve">, we keep in mind that once we choose a real number </w:t>
      </w:r>
      <w:r>
        <w:rPr>
          <w:noProof/>
          <w:position w:val="-6"/>
        </w:rPr>
        <w:drawing>
          <wp:inline distT="0" distB="0" distL="0" distR="0">
            <wp:extent cx="152400" cy="175260"/>
            <wp:effectExtent l="1905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759"/>
                    <a:srcRect/>
                    <a:stretch>
                      <a:fillRect/>
                    </a:stretch>
                  </pic:blipFill>
                  <pic:spPr bwMode="auto">
                    <a:xfrm>
                      <a:off x="0" y="0"/>
                      <a:ext cx="152400" cy="175260"/>
                    </a:xfrm>
                    <a:prstGeom prst="rect">
                      <a:avLst/>
                    </a:prstGeom>
                    <a:noFill/>
                    <a:ln w="9525">
                      <a:noFill/>
                      <a:miter lim="800000"/>
                      <a:headEnd/>
                      <a:tailEnd/>
                    </a:ln>
                  </pic:spPr>
                </pic:pic>
              </a:graphicData>
            </a:graphic>
          </wp:inline>
        </w:drawing>
      </w:r>
      <w:r w:rsidRPr="00D35404">
        <w:t xml:space="preserve">, we draw the angle, in standard position, that corresponds to </w:t>
      </w:r>
      <w:r>
        <w:rPr>
          <w:noProof/>
          <w:position w:val="-6"/>
        </w:rPr>
        <w:drawing>
          <wp:inline distT="0" distB="0" distL="0" distR="0">
            <wp:extent cx="152400" cy="175260"/>
            <wp:effectExtent l="1905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760"/>
                    <a:srcRect/>
                    <a:stretch>
                      <a:fillRect/>
                    </a:stretch>
                  </pic:blipFill>
                  <pic:spPr bwMode="auto">
                    <a:xfrm>
                      <a:off x="0" y="0"/>
                      <a:ext cx="152400" cy="175260"/>
                    </a:xfrm>
                    <a:prstGeom prst="rect">
                      <a:avLst/>
                    </a:prstGeom>
                    <a:noFill/>
                    <a:ln w="9525">
                      <a:noFill/>
                      <a:miter lim="800000"/>
                      <a:headEnd/>
                      <a:tailEnd/>
                    </a:ln>
                  </pic:spPr>
                </pic:pic>
              </a:graphicData>
            </a:graphic>
          </wp:inline>
        </w:drawing>
      </w:r>
      <w:r w:rsidRPr="00D35404">
        <w:t xml:space="preserve">. To simplify our analysis, we choose the point </w:t>
      </w:r>
      <w:r>
        <w:rPr>
          <w:noProof/>
          <w:position w:val="-10"/>
        </w:rPr>
        <w:drawing>
          <wp:inline distT="0" distB="0" distL="0" distR="0">
            <wp:extent cx="381000" cy="20574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761"/>
                    <a:srcRect/>
                    <a:stretch>
                      <a:fillRect/>
                    </a:stretch>
                  </pic:blipFill>
                  <pic:spPr bwMode="auto">
                    <a:xfrm>
                      <a:off x="0" y="0"/>
                      <a:ext cx="381000" cy="205740"/>
                    </a:xfrm>
                    <a:prstGeom prst="rect">
                      <a:avLst/>
                    </a:prstGeom>
                    <a:noFill/>
                    <a:ln w="9525">
                      <a:noFill/>
                      <a:miter lim="800000"/>
                      <a:headEnd/>
                      <a:tailEnd/>
                    </a:ln>
                  </pic:spPr>
                </pic:pic>
              </a:graphicData>
            </a:graphic>
          </wp:inline>
        </w:drawing>
      </w:r>
      <w:r w:rsidRPr="00D35404">
        <w:t xml:space="preserve"> on the terminal side so that </w:t>
      </w:r>
      <w:r>
        <w:rPr>
          <w:noProof/>
          <w:position w:val="-4"/>
        </w:rPr>
        <w:drawing>
          <wp:inline distT="0" distB="0" distL="0" distR="0">
            <wp:extent cx="304800" cy="167640"/>
            <wp:effectExtent l="1905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762"/>
                    <a:srcRect/>
                    <a:stretch>
                      <a:fillRect/>
                    </a:stretch>
                  </pic:blipFill>
                  <pic:spPr bwMode="auto">
                    <a:xfrm>
                      <a:off x="0" y="0"/>
                      <a:ext cx="304800" cy="167640"/>
                    </a:xfrm>
                    <a:prstGeom prst="rect">
                      <a:avLst/>
                    </a:prstGeom>
                    <a:noFill/>
                    <a:ln w="9525">
                      <a:noFill/>
                      <a:miter lim="800000"/>
                      <a:headEnd/>
                      <a:tailEnd/>
                    </a:ln>
                  </pic:spPr>
                </pic:pic>
              </a:graphicData>
            </a:graphic>
          </wp:inline>
        </w:drawing>
      </w:r>
      <w:r w:rsidRPr="00D35404">
        <w:t xml:space="preserve">. That is, </w:t>
      </w:r>
      <w:r>
        <w:rPr>
          <w:noProof/>
          <w:position w:val="-10"/>
        </w:rPr>
        <w:drawing>
          <wp:inline distT="0" distB="0" distL="0" distR="0">
            <wp:extent cx="381000" cy="20574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763"/>
                    <a:srcRect/>
                    <a:stretch>
                      <a:fillRect/>
                    </a:stretch>
                  </pic:blipFill>
                  <pic:spPr bwMode="auto">
                    <a:xfrm>
                      <a:off x="0" y="0"/>
                      <a:ext cx="381000" cy="205740"/>
                    </a:xfrm>
                    <a:prstGeom prst="rect">
                      <a:avLst/>
                    </a:prstGeom>
                    <a:noFill/>
                    <a:ln w="9525">
                      <a:noFill/>
                      <a:miter lim="800000"/>
                      <a:headEnd/>
                      <a:tailEnd/>
                    </a:ln>
                  </pic:spPr>
                </pic:pic>
              </a:graphicData>
            </a:graphic>
          </wp:inline>
        </w:drawing>
      </w:r>
      <w:r w:rsidRPr="00D35404">
        <w:t xml:space="preserve"> is a point on the unit circle </w:t>
      </w:r>
      <w:r>
        <w:rPr>
          <w:noProof/>
          <w:position w:val="-10"/>
        </w:rPr>
        <w:drawing>
          <wp:inline distT="0" distB="0" distL="0" distR="0">
            <wp:extent cx="708660" cy="23622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764"/>
                    <a:srcRect/>
                    <a:stretch>
                      <a:fillRect/>
                    </a:stretch>
                  </pic:blipFill>
                  <pic:spPr bwMode="auto">
                    <a:xfrm>
                      <a:off x="0" y="0"/>
                      <a:ext cx="708660" cy="236220"/>
                    </a:xfrm>
                    <a:prstGeom prst="rect">
                      <a:avLst/>
                    </a:prstGeom>
                    <a:noFill/>
                    <a:ln w="9525">
                      <a:noFill/>
                      <a:miter lim="800000"/>
                      <a:headEnd/>
                      <a:tailEnd/>
                    </a:ln>
                  </pic:spPr>
                </pic:pic>
              </a:graphicData>
            </a:graphic>
          </wp:inline>
        </w:drawing>
      </w:r>
      <w:r w:rsidRPr="00D35404">
        <w:t xml:space="preserve">. Note that </w:t>
      </w:r>
      <w:r>
        <w:rPr>
          <w:noProof/>
          <w:position w:val="-24"/>
        </w:rPr>
        <w:drawing>
          <wp:inline distT="0" distB="0" distL="0" distR="0">
            <wp:extent cx="853440" cy="396240"/>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765"/>
                    <a:srcRect/>
                    <a:stretch>
                      <a:fillRect/>
                    </a:stretch>
                  </pic:blipFill>
                  <pic:spPr bwMode="auto">
                    <a:xfrm>
                      <a:off x="0" y="0"/>
                      <a:ext cx="853440" cy="396240"/>
                    </a:xfrm>
                    <a:prstGeom prst="rect">
                      <a:avLst/>
                    </a:prstGeom>
                    <a:noFill/>
                    <a:ln w="9525">
                      <a:noFill/>
                      <a:miter lim="800000"/>
                      <a:headEnd/>
                      <a:tailEnd/>
                    </a:ln>
                  </pic:spPr>
                </pic:pic>
              </a:graphicData>
            </a:graphic>
          </wp:inline>
        </w:drawing>
      </w:r>
      <w:r w:rsidRPr="00D35404">
        <w:t>.</w:t>
      </w:r>
    </w:p>
    <w:p w:rsidR="00BE003F" w:rsidRDefault="00BF1455" w:rsidP="0037764D">
      <w:pPr>
        <w:spacing w:line="276" w:lineRule="auto"/>
      </w:pPr>
      <w:r>
        <w:rPr>
          <w:noProof/>
        </w:rPr>
        <w:pict>
          <v:group id="_x0000_s1481" style="position:absolute;margin-left:139.55pt;margin-top:.1pt;width:200.7pt;height:153.6pt;z-index:251709440" coordorigin="2985,10270" coordsize="4014,3298" wrapcoords="10881 98 7254 491 6931 589 6931 3436 7576 4811 6851 6382 6609 7953 403 8836 -81 9327 3063 11095 3143 12175 4675 12665 8140 12862 10316 14236 10881 18949 10719 20815 10881 21404 11284 21404 11445 20815 11203 17378 13943 17378 15716 16789 15716 13942 15394 13451 14588 12665 18296 12665 20149 12175 20149 11095 21278 9524 21681 9229 20875 8836 16119 7953 15878 6382 17490 6382 18537 5695 18618 2651 17248 2356 11928 1669 11848 589 11284 98 10881 98">
            <v:shape id="_x0000_s1482" type="#_x0000_t202" style="position:absolute;left:4296;top:10355;width:890;height:490" wrapcoords="-432 0 -432 20945 21600 20945 21600 0 -432 0" stroked="f">
              <v:textbox style="mso-next-textbox:#_x0000_s1482">
                <w:txbxContent>
                  <w:p w:rsidR="00DB36D0" w:rsidRPr="001B57AA" w:rsidRDefault="00DB36D0" w:rsidP="00E93D19">
                    <w:r>
                      <w:t>(0,1</w:t>
                    </w:r>
                    <w:r w:rsidRPr="001B57AA">
                      <w:t>)</w:t>
                    </w:r>
                  </w:p>
                </w:txbxContent>
              </v:textbox>
            </v:shape>
            <v:shape id="_x0000_s1483" type="#_x0000_t202" style="position:absolute;left:5651;top:10679;width:755;height:490" wrapcoords="-432 0 -432 20945 21600 20945 21600 0 -432 0" stroked="f">
              <v:textbox style="mso-next-textbox:#_x0000_s1483">
                <w:txbxContent>
                  <w:p w:rsidR="00DB36D0" w:rsidRPr="001B57AA" w:rsidRDefault="00DB36D0" w:rsidP="00E93D19">
                    <w:r w:rsidRPr="001B57AA">
                      <w:t>(x,y)</w:t>
                    </w:r>
                  </w:p>
                </w:txbxContent>
              </v:textbox>
            </v:shape>
            <v:shape id="_x0000_s1484" type="#_x0000_t202" style="position:absolute;left:5806;top:11657;width:890;height:490" wrapcoords="-432 0 -432 20945 21600 20945 21600 0 -432 0" stroked="f">
              <v:textbox style="mso-next-textbox:#_x0000_s1484">
                <w:txbxContent>
                  <w:p w:rsidR="00DB36D0" w:rsidRPr="001B57AA" w:rsidRDefault="00DB36D0" w:rsidP="00E93D19">
                    <w:r>
                      <w:t>(1,0</w:t>
                    </w:r>
                    <w:r w:rsidRPr="001B57AA">
                      <w:t>)</w:t>
                    </w:r>
                  </w:p>
                </w:txbxContent>
              </v:textbox>
            </v:shape>
            <v:shape id="_x0000_s1485" type="#_x0000_t202" style="position:absolute;left:4982;top:12355;width:890;height:490" wrapcoords="-432 0 -432 20945 21600 20945 21600 0 -432 0" stroked="f">
              <v:textbox style="mso-next-textbox:#_x0000_s1485">
                <w:txbxContent>
                  <w:p w:rsidR="00DB36D0" w:rsidRPr="001B57AA" w:rsidRDefault="00DB36D0" w:rsidP="00E93D19">
                    <w:r>
                      <w:t>(0,-1</w:t>
                    </w:r>
                    <w:r w:rsidRPr="001B57AA">
                      <w:t>)</w:t>
                    </w:r>
                  </w:p>
                </w:txbxContent>
              </v:textbox>
            </v:shape>
            <v:shape id="_x0000_s1486" type="#_x0000_t202" style="position:absolute;left:3604;top:11649;width:890;height:490" wrapcoords="-432 0 -432 20945 21600 20945 21600 0 -432 0" stroked="f">
              <v:textbox style="mso-next-textbox:#_x0000_s1486">
                <w:txbxContent>
                  <w:p w:rsidR="00DB36D0" w:rsidRPr="001B57AA" w:rsidRDefault="00DB36D0" w:rsidP="00E93D19">
                    <w:r>
                      <w:t>(-1,0</w:t>
                    </w:r>
                    <w:r w:rsidRPr="001B57AA">
                      <w:t>)</w:t>
                    </w:r>
                  </w:p>
                </w:txbxContent>
              </v:textbox>
            </v:shape>
            <v:group id="_x0000_s1487" style="position:absolute;left:2985;top:10270;width:4014;height:3298" coordorigin="2985,10049" coordsize="4014,3298" wrapcoords="10881 98 10719 687 10881 1669 9349 3240 8543 3829 7657 4713 6851 6382 6609 7953 403 8836 -81 9327 242 9622 7093 11193 8060 12665 8140 12960 10397 14236 10881 14236 10719 20815 10881 21404 11284 21404 11445 20815 11203 14236 12170 14236 14669 13058 14669 12665 15636 11193 21278 9622 21681 9229 20875 8836 16119 7953 15878 6382 15152 4713 13943 3633 11364 1669 11445 589 11284 98 10881 98">
              <v:oval id="_x0000_s1488" style="position:absolute;left:4239;top:10479;width:1720;height:1722" wrapcoords="8100 0 6300 450 2250 2925 1575 4500 0 6975 -225 8550 -225 11250 0 14400 2025 18000 2250 18675 6975 21375 8100 21375 13275 21375 14400 21375 19125 18675 19350 18000 21375 14400 21825 10800 21375 7200 19800 4500 19350 2925 15075 450 13275 0 8100 0"/>
              <v:shape id="_x0000_s1489" type="#_x0000_t202" style="position:absolute;left:5254;top:11086;width:490;height:503" wrapcoords="0 0" filled="f" stroked="f">
                <v:textbox style="mso-next-textbox:#_x0000_s1489">
                  <w:txbxContent>
                    <w:p w:rsidR="00DB36D0" w:rsidRDefault="00DB36D0" w:rsidP="00E93D19">
                      <w:pPr>
                        <w:rPr>
                          <w:rFonts w:ascii="Calibri" w:hAnsi="Calibri"/>
                        </w:rPr>
                      </w:pPr>
                      <w:r>
                        <w:rPr>
                          <w:rFonts w:ascii="Calibri" w:hAnsi="Calibri"/>
                        </w:rPr>
                        <w:t>θ</w:t>
                      </w:r>
                    </w:p>
                  </w:txbxContent>
                </v:textbox>
              </v:shape>
              <v:line id="_x0000_s1490" style="position:absolute;flip:y" from="5039,10683" to="5661,11479" wrapcoords="-831 0 -831 600 14123 19200 19108 21000 22431 21000 22431 18600 19938 15600 11631 9600 1662 0 -831 0">
                <v:stroke endarrow="block"/>
              </v:line>
              <v:line id="_x0000_s1491" style="position:absolute" from="2985,11467" to="6999,11467" wrapcoords="7 2 2 4 2 7 7 9 143 9 148 8 148 5 143 2 7 2">
                <v:stroke startarrow="block" endarrow="block"/>
              </v:line>
              <v:line id="_x0000_s1492" style="position:absolute" from="5048,10049" to="5048,13347" wrapcoords="3 3 1 9 1 148 3 154 8 154 10 148 10 9 8 3 3 3">
                <v:stroke startarrow="block" endarrow="block"/>
              </v:line>
            </v:group>
            <w10:wrap type="through"/>
          </v:group>
        </w:pict>
      </w:r>
    </w:p>
    <w:p w:rsidR="00BE003F" w:rsidRDefault="00BE003F" w:rsidP="0037764D">
      <w:pPr>
        <w:spacing w:line="276" w:lineRule="auto"/>
      </w:pPr>
    </w:p>
    <w:p w:rsidR="00BE003F" w:rsidRDefault="00BE003F" w:rsidP="0037764D">
      <w:pPr>
        <w:spacing w:line="276" w:lineRule="auto"/>
      </w:pPr>
    </w:p>
    <w:p w:rsidR="00BE003F" w:rsidRDefault="00BE003F" w:rsidP="0037764D">
      <w:pPr>
        <w:spacing w:line="276" w:lineRule="auto"/>
      </w:pPr>
    </w:p>
    <w:p w:rsidR="00BE003F" w:rsidRPr="004D4AD5" w:rsidRDefault="00BE003F" w:rsidP="0037764D">
      <w:pPr>
        <w:spacing w:line="276" w:lineRule="auto"/>
        <w:rPr>
          <w:color w:val="FF0000"/>
        </w:rPr>
      </w:pPr>
    </w:p>
    <w:p w:rsidR="00BE003F" w:rsidRPr="004D4AD5" w:rsidRDefault="00BE003F" w:rsidP="0037764D">
      <w:pPr>
        <w:spacing w:line="276" w:lineRule="auto"/>
        <w:rPr>
          <w:b/>
          <w:color w:val="FF0000"/>
        </w:rPr>
      </w:pPr>
    </w:p>
    <w:p w:rsidR="00BE003F" w:rsidRDefault="00BE003F" w:rsidP="0037764D">
      <w:pPr>
        <w:spacing w:line="276" w:lineRule="auto"/>
      </w:pPr>
    </w:p>
    <w:p w:rsidR="00E93D19" w:rsidRDefault="00E93D19" w:rsidP="0037764D">
      <w:pPr>
        <w:spacing w:line="276" w:lineRule="auto"/>
      </w:pPr>
    </w:p>
    <w:p w:rsidR="00E93D19" w:rsidRDefault="00E93D19" w:rsidP="0037764D">
      <w:pPr>
        <w:spacing w:line="276" w:lineRule="auto"/>
      </w:pPr>
    </w:p>
    <w:p w:rsidR="000F2D44" w:rsidRDefault="000F2D44" w:rsidP="0037764D">
      <w:pPr>
        <w:spacing w:line="276" w:lineRule="auto"/>
      </w:pPr>
    </w:p>
    <w:p w:rsidR="00BE003F" w:rsidRDefault="00977A84" w:rsidP="0037764D">
      <w:pPr>
        <w:spacing w:line="276" w:lineRule="auto"/>
      </w:pPr>
      <w:r>
        <w:t>A</w:t>
      </w:r>
      <w:r w:rsidR="00BE003F">
        <w:t xml:space="preserve">s the terminal side of </w:t>
      </w:r>
      <w:r w:rsidR="00BE003F">
        <w:rPr>
          <w:noProof/>
          <w:position w:val="-6"/>
        </w:rPr>
        <w:drawing>
          <wp:inline distT="0" distB="0" distL="0" distR="0">
            <wp:extent cx="152400" cy="175260"/>
            <wp:effectExtent l="1905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766"/>
                    <a:srcRect/>
                    <a:stretch>
                      <a:fillRect/>
                    </a:stretch>
                  </pic:blipFill>
                  <pic:spPr bwMode="auto">
                    <a:xfrm>
                      <a:off x="0" y="0"/>
                      <a:ext cx="152400" cy="175260"/>
                    </a:xfrm>
                    <a:prstGeom prst="rect">
                      <a:avLst/>
                    </a:prstGeom>
                    <a:noFill/>
                    <a:ln w="9525">
                      <a:noFill/>
                      <a:miter lim="800000"/>
                      <a:headEnd/>
                      <a:tailEnd/>
                    </a:ln>
                  </pic:spPr>
                </pic:pic>
              </a:graphicData>
            </a:graphic>
          </wp:inline>
        </w:drawing>
      </w:r>
      <w:r w:rsidR="00BE003F">
        <w:t xml:space="preserve"> moves through the first quadrant, </w:t>
      </w:r>
      <w:r w:rsidR="00BE003F">
        <w:rPr>
          <w:noProof/>
          <w:position w:val="-10"/>
        </w:rPr>
        <w:drawing>
          <wp:inline distT="0" distB="0" distL="0" distR="0">
            <wp:extent cx="152400" cy="167640"/>
            <wp:effectExtent l="1905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767"/>
                    <a:srcRect/>
                    <a:stretch>
                      <a:fillRect/>
                    </a:stretch>
                  </pic:blipFill>
                  <pic:spPr bwMode="auto">
                    <a:xfrm>
                      <a:off x="0" y="0"/>
                      <a:ext cx="152400" cy="167640"/>
                    </a:xfrm>
                    <a:prstGeom prst="rect">
                      <a:avLst/>
                    </a:prstGeom>
                    <a:noFill/>
                    <a:ln w="9525">
                      <a:noFill/>
                      <a:miter lim="800000"/>
                      <a:headEnd/>
                      <a:tailEnd/>
                    </a:ln>
                  </pic:spPr>
                </pic:pic>
              </a:graphicData>
            </a:graphic>
          </wp:inline>
        </w:drawing>
      </w:r>
      <w:r w:rsidR="00BE003F">
        <w:t xml:space="preserve"> increases from 0 (when </w:t>
      </w:r>
      <w:r w:rsidR="00BE003F">
        <w:rPr>
          <w:noProof/>
          <w:position w:val="-6"/>
        </w:rPr>
        <w:drawing>
          <wp:inline distT="0" distB="0" distL="0" distR="0">
            <wp:extent cx="373380" cy="175260"/>
            <wp:effectExtent l="1905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768"/>
                    <a:srcRect/>
                    <a:stretch>
                      <a:fillRect/>
                    </a:stretch>
                  </pic:blipFill>
                  <pic:spPr bwMode="auto">
                    <a:xfrm>
                      <a:off x="0" y="0"/>
                      <a:ext cx="373380" cy="175260"/>
                    </a:xfrm>
                    <a:prstGeom prst="rect">
                      <a:avLst/>
                    </a:prstGeom>
                    <a:noFill/>
                    <a:ln w="9525">
                      <a:noFill/>
                      <a:miter lim="800000"/>
                      <a:headEnd/>
                      <a:tailEnd/>
                    </a:ln>
                  </pic:spPr>
                </pic:pic>
              </a:graphicData>
            </a:graphic>
          </wp:inline>
        </w:drawing>
      </w:r>
      <w:r w:rsidR="00BE003F">
        <w:t xml:space="preserve">) to 1(when </w:t>
      </w:r>
      <w:r w:rsidR="00BE003F">
        <w:rPr>
          <w:noProof/>
          <w:position w:val="-12"/>
        </w:rPr>
        <w:drawing>
          <wp:inline distT="0" distB="0" distL="0" distR="0">
            <wp:extent cx="381000" cy="236220"/>
            <wp:effectExtent l="0" t="0" r="0"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769"/>
                    <a:srcRect/>
                    <a:stretch>
                      <a:fillRect/>
                    </a:stretch>
                  </pic:blipFill>
                  <pic:spPr bwMode="auto">
                    <a:xfrm>
                      <a:off x="0" y="0"/>
                      <a:ext cx="381000" cy="236220"/>
                    </a:xfrm>
                    <a:prstGeom prst="rect">
                      <a:avLst/>
                    </a:prstGeom>
                    <a:noFill/>
                    <a:ln w="9525">
                      <a:noFill/>
                      <a:miter lim="800000"/>
                      <a:headEnd/>
                      <a:tailEnd/>
                    </a:ln>
                  </pic:spPr>
                </pic:pic>
              </a:graphicData>
            </a:graphic>
          </wp:inline>
        </w:drawing>
      </w:r>
      <w:r w:rsidR="00BE003F">
        <w:t xml:space="preserve">). Thus, as </w:t>
      </w:r>
      <w:r w:rsidR="00BE003F">
        <w:rPr>
          <w:noProof/>
          <w:position w:val="-6"/>
        </w:rPr>
        <w:drawing>
          <wp:inline distT="0" distB="0" distL="0" distR="0">
            <wp:extent cx="152400" cy="45720"/>
            <wp:effectExtent l="1905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770"/>
                    <a:srcRect/>
                    <a:stretch>
                      <a:fillRect/>
                    </a:stretch>
                  </pic:blipFill>
                  <pic:spPr bwMode="auto">
                    <a:xfrm>
                      <a:off x="0" y="0"/>
                      <a:ext cx="152400" cy="45720"/>
                    </a:xfrm>
                    <a:prstGeom prst="rect">
                      <a:avLst/>
                    </a:prstGeom>
                    <a:noFill/>
                    <a:ln w="9525">
                      <a:noFill/>
                      <a:miter lim="800000"/>
                      <a:headEnd/>
                      <a:tailEnd/>
                    </a:ln>
                  </pic:spPr>
                </pic:pic>
              </a:graphicData>
            </a:graphic>
          </wp:inline>
        </w:drawing>
      </w:r>
      <w:r w:rsidR="00BE003F">
        <w:t xml:space="preserve"> increases from 0 to </w:t>
      </w:r>
      <w:r w:rsidR="00BE003F">
        <w:rPr>
          <w:noProof/>
          <w:position w:val="-12"/>
        </w:rPr>
        <w:drawing>
          <wp:inline distT="0" distB="0" distL="0" distR="0">
            <wp:extent cx="152400" cy="236220"/>
            <wp:effectExtent l="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771"/>
                    <a:srcRect/>
                    <a:stretch>
                      <a:fillRect/>
                    </a:stretch>
                  </pic:blipFill>
                  <pic:spPr bwMode="auto">
                    <a:xfrm>
                      <a:off x="0" y="0"/>
                      <a:ext cx="152400" cy="236220"/>
                    </a:xfrm>
                    <a:prstGeom prst="rect">
                      <a:avLst/>
                    </a:prstGeom>
                    <a:noFill/>
                    <a:ln w="9525">
                      <a:noFill/>
                      <a:miter lim="800000"/>
                      <a:headEnd/>
                      <a:tailEnd/>
                    </a:ln>
                  </pic:spPr>
                </pic:pic>
              </a:graphicData>
            </a:graphic>
          </wp:inline>
        </w:drawing>
      </w:r>
      <w:r w:rsidR="00BE003F">
        <w:t xml:space="preserve">, </w:t>
      </w:r>
      <w:r w:rsidR="00BE003F">
        <w:rPr>
          <w:noProof/>
          <w:position w:val="-10"/>
        </w:rPr>
        <w:drawing>
          <wp:inline distT="0" distB="0" distL="0" distR="0">
            <wp:extent cx="579120" cy="205740"/>
            <wp:effectExtent l="19050" t="0" r="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772"/>
                    <a:srcRect/>
                    <a:stretch>
                      <a:fillRect/>
                    </a:stretch>
                  </pic:blipFill>
                  <pic:spPr bwMode="auto">
                    <a:xfrm>
                      <a:off x="0" y="0"/>
                      <a:ext cx="579120" cy="205740"/>
                    </a:xfrm>
                    <a:prstGeom prst="rect">
                      <a:avLst/>
                    </a:prstGeom>
                    <a:noFill/>
                    <a:ln w="9525">
                      <a:noFill/>
                      <a:miter lim="800000"/>
                      <a:headEnd/>
                      <a:tailEnd/>
                    </a:ln>
                  </pic:spPr>
                </pic:pic>
              </a:graphicData>
            </a:graphic>
          </wp:inline>
        </w:drawing>
      </w:r>
      <w:r w:rsidR="00BE003F">
        <w:t xml:space="preserve"> steadily increases from 0 to 1.</w:t>
      </w:r>
    </w:p>
    <w:p w:rsidR="00BE003F" w:rsidRDefault="00BE003F" w:rsidP="0037764D">
      <w:pPr>
        <w:spacing w:line="276" w:lineRule="auto"/>
      </w:pPr>
      <w:r>
        <w:t xml:space="preserve">As </w:t>
      </w:r>
      <w:r>
        <w:rPr>
          <w:noProof/>
          <w:position w:val="-6"/>
        </w:rPr>
        <w:drawing>
          <wp:inline distT="0" distB="0" distL="0" distR="0">
            <wp:extent cx="152400" cy="175260"/>
            <wp:effectExtent l="1905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773"/>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w:t>
      </w:r>
      <w:r>
        <w:rPr>
          <w:noProof/>
          <w:position w:val="-12"/>
        </w:rPr>
        <w:drawing>
          <wp:inline distT="0" distB="0" distL="0" distR="0">
            <wp:extent cx="152400" cy="23622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774"/>
                    <a:srcRect/>
                    <a:stretch>
                      <a:fillRect/>
                    </a:stretch>
                  </pic:blipFill>
                  <pic:spPr bwMode="auto">
                    <a:xfrm>
                      <a:off x="0" y="0"/>
                      <a:ext cx="152400" cy="236220"/>
                    </a:xfrm>
                    <a:prstGeom prst="rect">
                      <a:avLst/>
                    </a:prstGeom>
                    <a:noFill/>
                    <a:ln w="9525">
                      <a:noFill/>
                      <a:miter lim="800000"/>
                      <a:headEnd/>
                      <a:tailEnd/>
                    </a:ln>
                  </pic:spPr>
                </pic:pic>
              </a:graphicData>
            </a:graphic>
          </wp:inline>
        </w:drawing>
      </w:r>
      <w:r>
        <w:t xml:space="preserve"> to </w:t>
      </w:r>
      <w:r>
        <w:rPr>
          <w:noProof/>
          <w:position w:val="-6"/>
        </w:rPr>
        <w:drawing>
          <wp:inline distT="0" distB="0" distL="0" distR="0">
            <wp:extent cx="152400" cy="152400"/>
            <wp:effectExtent l="1905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775"/>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Pr>
          <w:noProof/>
          <w:position w:val="-10"/>
        </w:rPr>
        <w:drawing>
          <wp:inline distT="0" distB="0" distL="0" distR="0">
            <wp:extent cx="579120" cy="205740"/>
            <wp:effectExtent l="1905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776"/>
                    <a:srcRect/>
                    <a:stretch>
                      <a:fillRect/>
                    </a:stretch>
                  </pic:blipFill>
                  <pic:spPr bwMode="auto">
                    <a:xfrm>
                      <a:off x="0" y="0"/>
                      <a:ext cx="579120" cy="205740"/>
                    </a:xfrm>
                    <a:prstGeom prst="rect">
                      <a:avLst/>
                    </a:prstGeom>
                    <a:noFill/>
                    <a:ln w="9525">
                      <a:noFill/>
                      <a:miter lim="800000"/>
                      <a:headEnd/>
                      <a:tailEnd/>
                    </a:ln>
                  </pic:spPr>
                </pic:pic>
              </a:graphicData>
            </a:graphic>
          </wp:inline>
        </w:drawing>
      </w:r>
      <w:r>
        <w:t xml:space="preserve"> decreases form 1 to 0. A similar analysis reveals that as </w:t>
      </w:r>
      <w:r>
        <w:rPr>
          <w:noProof/>
          <w:position w:val="-6"/>
        </w:rPr>
        <w:drawing>
          <wp:inline distT="0" distB="0" distL="0" distR="0">
            <wp:extent cx="152400" cy="175260"/>
            <wp:effectExtent l="19050" t="0" r="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777"/>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w:t>
      </w:r>
      <w:r>
        <w:rPr>
          <w:noProof/>
          <w:position w:val="-6"/>
        </w:rPr>
        <w:drawing>
          <wp:inline distT="0" distB="0" distL="0" distR="0">
            <wp:extent cx="152400" cy="152400"/>
            <wp:effectExtent l="1905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778"/>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to </w:t>
      </w:r>
      <w:r>
        <w:rPr>
          <w:noProof/>
          <w:position w:val="-12"/>
        </w:rPr>
        <w:drawing>
          <wp:inline distT="0" distB="0" distL="0" distR="0">
            <wp:extent cx="175260" cy="236220"/>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779"/>
                    <a:srcRect/>
                    <a:stretch>
                      <a:fillRect/>
                    </a:stretch>
                  </pic:blipFill>
                  <pic:spPr bwMode="auto">
                    <a:xfrm>
                      <a:off x="0" y="0"/>
                      <a:ext cx="175260" cy="23622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327660" cy="175260"/>
            <wp:effectExtent l="1905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780"/>
                    <a:srcRect/>
                    <a:stretch>
                      <a:fillRect/>
                    </a:stretch>
                  </pic:blipFill>
                  <pic:spPr bwMode="auto">
                    <a:xfrm>
                      <a:off x="0" y="0"/>
                      <a:ext cx="327660" cy="175260"/>
                    </a:xfrm>
                    <a:prstGeom prst="rect">
                      <a:avLst/>
                    </a:prstGeom>
                    <a:noFill/>
                    <a:ln w="9525">
                      <a:noFill/>
                      <a:miter lim="800000"/>
                      <a:headEnd/>
                      <a:tailEnd/>
                    </a:ln>
                  </pic:spPr>
                </pic:pic>
              </a:graphicData>
            </a:graphic>
          </wp:inline>
        </w:drawing>
      </w:r>
      <w:r>
        <w:t xml:space="preserve"> decreases from 0 to – 1; and as </w:t>
      </w:r>
      <w:r>
        <w:rPr>
          <w:noProof/>
          <w:position w:val="-6"/>
        </w:rPr>
        <w:drawing>
          <wp:inline distT="0" distB="0" distL="0" distR="0">
            <wp:extent cx="152400" cy="175260"/>
            <wp:effectExtent l="19050" t="0" r="0"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781"/>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w:t>
      </w:r>
      <w:r>
        <w:rPr>
          <w:noProof/>
          <w:position w:val="-12"/>
        </w:rPr>
        <w:drawing>
          <wp:inline distT="0" distB="0" distL="0" distR="0">
            <wp:extent cx="175260" cy="236220"/>
            <wp:effectExtent l="0" t="0" r="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782"/>
                    <a:srcRect/>
                    <a:stretch>
                      <a:fillRect/>
                    </a:stretch>
                  </pic:blipFill>
                  <pic:spPr bwMode="auto">
                    <a:xfrm>
                      <a:off x="0" y="0"/>
                      <a:ext cx="175260" cy="236220"/>
                    </a:xfrm>
                    <a:prstGeom prst="rect">
                      <a:avLst/>
                    </a:prstGeom>
                    <a:noFill/>
                    <a:ln w="9525">
                      <a:noFill/>
                      <a:miter lim="800000"/>
                      <a:headEnd/>
                      <a:tailEnd/>
                    </a:ln>
                  </pic:spPr>
                </pic:pic>
              </a:graphicData>
            </a:graphic>
          </wp:inline>
        </w:drawing>
      </w:r>
      <w:r>
        <w:t xml:space="preserve"> to </w:t>
      </w:r>
      <w:r>
        <w:rPr>
          <w:noProof/>
          <w:position w:val="-6"/>
        </w:rPr>
        <w:drawing>
          <wp:inline distT="0" distB="0" distL="0" distR="0">
            <wp:extent cx="236220" cy="175260"/>
            <wp:effectExtent l="1905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3783"/>
                    <a:srcRect/>
                    <a:stretch>
                      <a:fillRect/>
                    </a:stretch>
                  </pic:blipFill>
                  <pic:spPr bwMode="auto">
                    <a:xfrm>
                      <a:off x="0" y="0"/>
                      <a:ext cx="236220" cy="17526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327660" cy="175260"/>
            <wp:effectExtent l="19050" t="0" r="0"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784"/>
                    <a:srcRect/>
                    <a:stretch>
                      <a:fillRect/>
                    </a:stretch>
                  </pic:blipFill>
                  <pic:spPr bwMode="auto">
                    <a:xfrm>
                      <a:off x="0" y="0"/>
                      <a:ext cx="327660" cy="175260"/>
                    </a:xfrm>
                    <a:prstGeom prst="rect">
                      <a:avLst/>
                    </a:prstGeom>
                    <a:noFill/>
                    <a:ln w="9525">
                      <a:noFill/>
                      <a:miter lim="800000"/>
                      <a:headEnd/>
                      <a:tailEnd/>
                    </a:ln>
                  </pic:spPr>
                </pic:pic>
              </a:graphicData>
            </a:graphic>
          </wp:inline>
        </w:drawing>
      </w:r>
      <w:r>
        <w:t xml:space="preserve"> increases from – 1 to 0. </w:t>
      </w:r>
    </w:p>
    <w:p w:rsidR="000F2D44" w:rsidRDefault="000F2D44" w:rsidP="0037764D">
      <w:pPr>
        <w:spacing w:line="276" w:lineRule="auto"/>
      </w:pPr>
    </w:p>
    <w:p w:rsidR="00BE003F" w:rsidRDefault="00BE003F" w:rsidP="0037764D">
      <w:pPr>
        <w:spacing w:line="276" w:lineRule="auto"/>
      </w:pPr>
      <w:r>
        <w:rPr>
          <w:noProof/>
        </w:rPr>
        <w:drawing>
          <wp:anchor distT="0" distB="0" distL="114300" distR="114300" simplePos="0" relativeHeight="251692032" behindDoc="0" locked="0" layoutInCell="1" allowOverlap="1">
            <wp:simplePos x="0" y="0"/>
            <wp:positionH relativeFrom="column">
              <wp:posOffset>1762760</wp:posOffset>
            </wp:positionH>
            <wp:positionV relativeFrom="paragraph">
              <wp:posOffset>312420</wp:posOffset>
            </wp:positionV>
            <wp:extent cx="2360930" cy="1541145"/>
            <wp:effectExtent l="19050" t="0" r="1270" b="0"/>
            <wp:wrapThrough wrapText="bothSides">
              <wp:wrapPolygon edited="0">
                <wp:start x="-174" y="0"/>
                <wp:lineTo x="-174" y="21360"/>
                <wp:lineTo x="21612" y="21360"/>
                <wp:lineTo x="21612" y="0"/>
                <wp:lineTo x="-174" y="0"/>
              </wp:wrapPolygon>
            </wp:wrapThrough>
            <wp:docPr id="6"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785" cstate="print"/>
                    <a:srcRect/>
                    <a:stretch>
                      <a:fillRect/>
                    </a:stretch>
                  </pic:blipFill>
                  <pic:spPr bwMode="auto">
                    <a:xfrm>
                      <a:off x="0" y="0"/>
                      <a:ext cx="2360930" cy="1541145"/>
                    </a:xfrm>
                    <a:prstGeom prst="rect">
                      <a:avLst/>
                    </a:prstGeom>
                    <a:noFill/>
                    <a:ln w="9525">
                      <a:noFill/>
                      <a:miter lim="800000"/>
                      <a:headEnd/>
                      <a:tailEnd/>
                    </a:ln>
                  </pic:spPr>
                </pic:pic>
              </a:graphicData>
            </a:graphic>
          </wp:anchor>
        </w:drawing>
      </w:r>
      <w:r>
        <w:t xml:space="preserve">Based on this analysis, we have the graph of </w:t>
      </w:r>
      <w:r>
        <w:rPr>
          <w:noProof/>
          <w:position w:val="-10"/>
        </w:rPr>
        <w:drawing>
          <wp:inline distT="0" distB="0" distL="0" distR="0">
            <wp:extent cx="784860" cy="205740"/>
            <wp:effectExtent l="1905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3786"/>
                    <a:srcRect/>
                    <a:stretch>
                      <a:fillRect/>
                    </a:stretch>
                  </pic:blipFill>
                  <pic:spPr bwMode="auto">
                    <a:xfrm>
                      <a:off x="0" y="0"/>
                      <a:ext cx="784860" cy="205740"/>
                    </a:xfrm>
                    <a:prstGeom prst="rect">
                      <a:avLst/>
                    </a:prstGeom>
                    <a:noFill/>
                    <a:ln w="9525">
                      <a:noFill/>
                      <a:miter lim="800000"/>
                      <a:headEnd/>
                      <a:tailEnd/>
                    </a:ln>
                  </pic:spPr>
                </pic:pic>
              </a:graphicData>
            </a:graphic>
          </wp:inline>
        </w:drawing>
      </w:r>
      <w:r>
        <w:t xml:space="preserve"> in the interval </w:t>
      </w:r>
      <w:r>
        <w:rPr>
          <w:noProof/>
          <w:position w:val="-10"/>
        </w:rPr>
        <w:drawing>
          <wp:inline distT="0" distB="0" distL="0" distR="0">
            <wp:extent cx="426720" cy="205740"/>
            <wp:effectExtent l="1905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787"/>
                    <a:srcRect/>
                    <a:stretch>
                      <a:fillRect/>
                    </a:stretch>
                  </pic:blipFill>
                  <pic:spPr bwMode="auto">
                    <a:xfrm>
                      <a:off x="0" y="0"/>
                      <a:ext cx="426720" cy="205740"/>
                    </a:xfrm>
                    <a:prstGeom prst="rect">
                      <a:avLst/>
                    </a:prstGeom>
                    <a:noFill/>
                    <a:ln w="9525">
                      <a:noFill/>
                      <a:miter lim="800000"/>
                      <a:headEnd/>
                      <a:tailEnd/>
                    </a:ln>
                  </pic:spPr>
                </pic:pic>
              </a:graphicData>
            </a:graphic>
          </wp:inline>
        </w:drawing>
      </w:r>
      <w:r>
        <w:t xml:space="preserve"> as show below.</w:t>
      </w:r>
    </w:p>
    <w:p w:rsidR="00BE003F" w:rsidRPr="000E15AE" w:rsidRDefault="00BF1455" w:rsidP="0037764D">
      <w:pPr>
        <w:spacing w:line="276" w:lineRule="auto"/>
      </w:pPr>
      <w:r w:rsidRPr="00BF1455">
        <w:rPr>
          <w:noProof/>
          <w:color w:val="FF0000"/>
        </w:rPr>
        <w:pict>
          <v:shape id="_x0000_s1439" type="#_x0000_t202" style="position:absolute;margin-left:228.95pt;margin-top:12.25pt;width:64.9pt;height:26.8pt;z-index:251693056" wrapcoords="-195 0 -195 20520 21600 20520 21600 0 -195 0" stroked="f">
            <v:textbox style="mso-next-textbox:#_x0000_s1439">
              <w:txbxContent>
                <w:p w:rsidR="00DB36D0" w:rsidRDefault="00DB36D0" w:rsidP="00BE003F">
                  <w:r w:rsidRPr="008249BC">
                    <w:t>y = sin</w:t>
                  </w:r>
                  <w:r>
                    <w:rPr>
                      <w:noProof/>
                      <w:position w:val="-6"/>
                    </w:rPr>
                    <w:drawing>
                      <wp:inline distT="0" distB="0" distL="0" distR="0">
                        <wp:extent cx="137160" cy="144780"/>
                        <wp:effectExtent l="1905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788"/>
                                <a:srcRect/>
                                <a:stretch>
                                  <a:fillRect/>
                                </a:stretch>
                              </pic:blipFill>
                              <pic:spPr bwMode="auto">
                                <a:xfrm>
                                  <a:off x="0" y="0"/>
                                  <a:ext cx="137160" cy="144780"/>
                                </a:xfrm>
                                <a:prstGeom prst="rect">
                                  <a:avLst/>
                                </a:prstGeom>
                                <a:noFill/>
                                <a:ln w="9525">
                                  <a:noFill/>
                                  <a:miter lim="800000"/>
                                  <a:headEnd/>
                                  <a:tailEnd/>
                                </a:ln>
                              </pic:spPr>
                            </pic:pic>
                          </a:graphicData>
                        </a:graphic>
                      </wp:inline>
                    </w:drawing>
                  </w:r>
                </w:p>
              </w:txbxContent>
            </v:textbox>
            <w10:wrap type="through"/>
          </v:shape>
        </w:pict>
      </w:r>
    </w:p>
    <w:p w:rsidR="00BE003F" w:rsidRPr="000E15AE" w:rsidRDefault="00BF1455" w:rsidP="0037764D">
      <w:pPr>
        <w:spacing w:line="276" w:lineRule="auto"/>
      </w:pPr>
      <w:r w:rsidRPr="00BF1455">
        <w:rPr>
          <w:noProof/>
          <w:color w:val="FF0000"/>
        </w:rPr>
        <w:pict>
          <v:shape id="_x0000_s1441" type="#_x0000_t202" style="position:absolute;margin-left:311.4pt;margin-top:25.4pt;width:18.45pt;height:23.4pt;z-index:251695104;mso-wrap-style:none" wrapcoords="-864 0 -864 20903 21600 20903 21600 0 -864 0" stroked="f">
            <v:textbox style="mso-next-textbox:#_x0000_s1441;mso-fit-shape-to-text:t">
              <w:txbxContent>
                <w:p w:rsidR="00DB36D0" w:rsidRPr="001A3F87" w:rsidRDefault="00DB36D0" w:rsidP="00BE003F">
                  <w:pPr>
                    <w:rPr>
                      <w:b/>
                      <w:i/>
                    </w:rPr>
                  </w:pPr>
                  <w:r>
                    <w:rPr>
                      <w:noProof/>
                      <w:position w:val="-6"/>
                    </w:rPr>
                    <w:drawing>
                      <wp:inline distT="0" distB="0" distL="0" distR="0">
                        <wp:extent cx="152400" cy="160020"/>
                        <wp:effectExtent l="1905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789"/>
                                <a:srcRect/>
                                <a:stretch>
                                  <a:fillRect/>
                                </a:stretch>
                              </pic:blipFill>
                              <pic:spPr bwMode="auto">
                                <a:xfrm>
                                  <a:off x="0" y="0"/>
                                  <a:ext cx="152400" cy="160020"/>
                                </a:xfrm>
                                <a:prstGeom prst="rect">
                                  <a:avLst/>
                                </a:prstGeom>
                                <a:noFill/>
                                <a:ln w="9525">
                                  <a:noFill/>
                                  <a:miter lim="800000"/>
                                  <a:headEnd/>
                                  <a:tailEnd/>
                                </a:ln>
                              </pic:spPr>
                            </pic:pic>
                          </a:graphicData>
                        </a:graphic>
                      </wp:inline>
                    </w:drawing>
                  </w:r>
                </w:p>
              </w:txbxContent>
            </v:textbox>
            <w10:wrap type="through"/>
          </v:shape>
        </w:pict>
      </w:r>
      <w:r>
        <w:rPr>
          <w:noProof/>
        </w:rPr>
        <w:pict>
          <v:shape id="_x0000_s1440" type="#_x0000_t32" style="position:absolute;margin-left:3in;margin-top:3.95pt;width:15.05pt;height:19.25pt;flip:x;z-index:251694080" o:connectortype="straight" wrapcoords="-1080 0 9720 18189 17280 20463 22680 20463 22680 17053 17280 11368 2160 0 -1080 0">
            <v:stroke endarrow="block"/>
            <w10:wrap type="through"/>
          </v:shape>
        </w:pict>
      </w:r>
    </w:p>
    <w:p w:rsidR="00BE003F" w:rsidRDefault="00BE003F" w:rsidP="0037764D">
      <w:pPr>
        <w:spacing w:line="276" w:lineRule="auto"/>
        <w:rPr>
          <w:color w:val="FF0000"/>
        </w:rPr>
      </w:pPr>
    </w:p>
    <w:p w:rsidR="00BE003F" w:rsidRDefault="00BE003F" w:rsidP="0037764D">
      <w:pPr>
        <w:spacing w:line="276" w:lineRule="auto"/>
        <w:rPr>
          <w:color w:val="FF0000"/>
        </w:rPr>
      </w:pPr>
    </w:p>
    <w:p w:rsidR="00BE003F" w:rsidRDefault="00BE003F" w:rsidP="0037764D">
      <w:pPr>
        <w:spacing w:line="276" w:lineRule="auto"/>
        <w:rPr>
          <w:color w:val="FF0000"/>
        </w:rPr>
      </w:pPr>
    </w:p>
    <w:p w:rsidR="00E93D19" w:rsidRDefault="00E93D19" w:rsidP="0037764D">
      <w:pPr>
        <w:spacing w:line="276" w:lineRule="auto"/>
      </w:pPr>
    </w:p>
    <w:p w:rsidR="00E93D19" w:rsidRDefault="00E93D19" w:rsidP="0037764D">
      <w:pPr>
        <w:spacing w:line="276" w:lineRule="auto"/>
      </w:pPr>
    </w:p>
    <w:p w:rsidR="00E93D19" w:rsidRDefault="00E93D19" w:rsidP="0037764D">
      <w:pPr>
        <w:spacing w:line="276" w:lineRule="auto"/>
      </w:pPr>
    </w:p>
    <w:p w:rsidR="00BE003F" w:rsidRDefault="00BE003F" w:rsidP="0037764D">
      <w:pPr>
        <w:spacing w:line="276" w:lineRule="auto"/>
      </w:pPr>
      <w:r>
        <w:lastRenderedPageBreak/>
        <w:t xml:space="preserve">Since the values of </w:t>
      </w:r>
      <w:r>
        <w:rPr>
          <w:noProof/>
          <w:position w:val="-10"/>
        </w:rPr>
        <w:drawing>
          <wp:inline distT="0" distB="0" distL="0" distR="0">
            <wp:extent cx="784860" cy="205740"/>
            <wp:effectExtent l="1905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3790"/>
                    <a:srcRect/>
                    <a:stretch>
                      <a:fillRect/>
                    </a:stretch>
                  </pic:blipFill>
                  <pic:spPr bwMode="auto">
                    <a:xfrm>
                      <a:off x="0" y="0"/>
                      <a:ext cx="784860" cy="205740"/>
                    </a:xfrm>
                    <a:prstGeom prst="rect">
                      <a:avLst/>
                    </a:prstGeom>
                    <a:noFill/>
                    <a:ln w="9525">
                      <a:noFill/>
                      <a:miter lim="800000"/>
                      <a:headEnd/>
                      <a:tailEnd/>
                    </a:ln>
                  </pic:spPr>
                </pic:pic>
              </a:graphicData>
            </a:graphic>
          </wp:inline>
        </w:drawing>
      </w:r>
      <w:r>
        <w:t xml:space="preserve"> depend only on the position of the terminal side, adding or subtracting multiples of </w:t>
      </w:r>
      <w:r>
        <w:rPr>
          <w:noProof/>
          <w:position w:val="-6"/>
        </w:rPr>
        <w:drawing>
          <wp:inline distT="0" distB="0" distL="0" distR="0">
            <wp:extent cx="236220" cy="175260"/>
            <wp:effectExtent l="1905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791"/>
                    <a:srcRect/>
                    <a:stretch>
                      <a:fillRect/>
                    </a:stretch>
                  </pic:blipFill>
                  <pic:spPr bwMode="auto">
                    <a:xfrm>
                      <a:off x="0" y="0"/>
                      <a:ext cx="236220" cy="175260"/>
                    </a:xfrm>
                    <a:prstGeom prst="rect">
                      <a:avLst/>
                    </a:prstGeom>
                    <a:noFill/>
                    <a:ln w="9525">
                      <a:noFill/>
                      <a:miter lim="800000"/>
                      <a:headEnd/>
                      <a:tailEnd/>
                    </a:ln>
                  </pic:spPr>
                </pic:pic>
              </a:graphicData>
            </a:graphic>
          </wp:inline>
        </w:drawing>
      </w:r>
      <w:r>
        <w:t xml:space="preserve"> to </w:t>
      </w:r>
      <w:r>
        <w:rPr>
          <w:noProof/>
          <w:position w:val="-6"/>
        </w:rPr>
        <w:drawing>
          <wp:inline distT="0" distB="0" distL="0" distR="0">
            <wp:extent cx="152400" cy="175260"/>
            <wp:effectExtent l="19050" t="0" r="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792"/>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will leave the value of </w:t>
      </w:r>
      <w:r>
        <w:rPr>
          <w:noProof/>
          <w:position w:val="-10"/>
        </w:rPr>
        <w:drawing>
          <wp:inline distT="0" distB="0" distL="0" distR="0">
            <wp:extent cx="784860" cy="205740"/>
            <wp:effectExtent l="1905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793"/>
                    <a:srcRect/>
                    <a:stretch>
                      <a:fillRect/>
                    </a:stretch>
                  </pic:blipFill>
                  <pic:spPr bwMode="auto">
                    <a:xfrm>
                      <a:off x="0" y="0"/>
                      <a:ext cx="784860" cy="205740"/>
                    </a:xfrm>
                    <a:prstGeom prst="rect">
                      <a:avLst/>
                    </a:prstGeom>
                    <a:noFill/>
                    <a:ln w="9525">
                      <a:noFill/>
                      <a:miter lim="800000"/>
                      <a:headEnd/>
                      <a:tailEnd/>
                    </a:ln>
                  </pic:spPr>
                </pic:pic>
              </a:graphicData>
            </a:graphic>
          </wp:inline>
        </w:drawing>
      </w:r>
      <w:r>
        <w:t xml:space="preserve"> unchanged. Thus, the values of </w:t>
      </w:r>
      <w:r>
        <w:rPr>
          <w:noProof/>
          <w:position w:val="-10"/>
        </w:rPr>
        <w:drawing>
          <wp:inline distT="0" distB="0" distL="0" distR="0">
            <wp:extent cx="784860" cy="205740"/>
            <wp:effectExtent l="1905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794"/>
                    <a:srcRect/>
                    <a:stretch>
                      <a:fillRect/>
                    </a:stretch>
                  </pic:blipFill>
                  <pic:spPr bwMode="auto">
                    <a:xfrm>
                      <a:off x="0" y="0"/>
                      <a:ext cx="784860" cy="205740"/>
                    </a:xfrm>
                    <a:prstGeom prst="rect">
                      <a:avLst/>
                    </a:prstGeom>
                    <a:noFill/>
                    <a:ln w="9525">
                      <a:noFill/>
                      <a:miter lim="800000"/>
                      <a:headEnd/>
                      <a:tailEnd/>
                    </a:ln>
                  </pic:spPr>
                </pic:pic>
              </a:graphicData>
            </a:graphic>
          </wp:inline>
        </w:drawing>
      </w:r>
      <w:r>
        <w:t xml:space="preserve"> will repeat every </w:t>
      </w:r>
      <w:r>
        <w:rPr>
          <w:noProof/>
          <w:position w:val="-6"/>
        </w:rPr>
        <w:drawing>
          <wp:inline distT="0" distB="0" distL="0" distR="0">
            <wp:extent cx="236220" cy="175260"/>
            <wp:effectExtent l="1905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795"/>
                    <a:srcRect/>
                    <a:stretch>
                      <a:fillRect/>
                    </a:stretch>
                  </pic:blipFill>
                  <pic:spPr bwMode="auto">
                    <a:xfrm>
                      <a:off x="0" y="0"/>
                      <a:ext cx="236220" cy="175260"/>
                    </a:xfrm>
                    <a:prstGeom prst="rect">
                      <a:avLst/>
                    </a:prstGeom>
                    <a:noFill/>
                    <a:ln w="9525">
                      <a:noFill/>
                      <a:miter lim="800000"/>
                      <a:headEnd/>
                      <a:tailEnd/>
                    </a:ln>
                  </pic:spPr>
                </pic:pic>
              </a:graphicData>
            </a:graphic>
          </wp:inline>
        </w:drawing>
      </w:r>
      <w:r>
        <w:t xml:space="preserve">units. The complete graph of </w:t>
      </w:r>
      <w:r>
        <w:rPr>
          <w:noProof/>
          <w:position w:val="-10"/>
        </w:rPr>
        <w:drawing>
          <wp:inline distT="0" distB="0" distL="0" distR="0">
            <wp:extent cx="784860" cy="205740"/>
            <wp:effectExtent l="1905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796"/>
                    <a:srcRect/>
                    <a:stretch>
                      <a:fillRect/>
                    </a:stretch>
                  </pic:blipFill>
                  <pic:spPr bwMode="auto">
                    <a:xfrm>
                      <a:off x="0" y="0"/>
                      <a:ext cx="784860" cy="205740"/>
                    </a:xfrm>
                    <a:prstGeom prst="rect">
                      <a:avLst/>
                    </a:prstGeom>
                    <a:noFill/>
                    <a:ln w="9525">
                      <a:noFill/>
                      <a:miter lim="800000"/>
                      <a:headEnd/>
                      <a:tailEnd/>
                    </a:ln>
                  </pic:spPr>
                </pic:pic>
              </a:graphicData>
            </a:graphic>
          </wp:inline>
        </w:drawing>
      </w:r>
      <w:r>
        <w:t xml:space="preserve"> appears below.</w:t>
      </w:r>
    </w:p>
    <w:p w:rsidR="00BE003F" w:rsidRDefault="00977A84" w:rsidP="0037764D">
      <w:pPr>
        <w:spacing w:line="276" w:lineRule="auto"/>
      </w:pPr>
      <w:r>
        <w:rPr>
          <w:noProof/>
        </w:rPr>
        <w:drawing>
          <wp:anchor distT="0" distB="0" distL="114300" distR="114300" simplePos="0" relativeHeight="251696128" behindDoc="0" locked="0" layoutInCell="1" allowOverlap="1">
            <wp:simplePos x="0" y="0"/>
            <wp:positionH relativeFrom="column">
              <wp:posOffset>605790</wp:posOffset>
            </wp:positionH>
            <wp:positionV relativeFrom="paragraph">
              <wp:posOffset>18415</wp:posOffset>
            </wp:positionV>
            <wp:extent cx="4065270" cy="960120"/>
            <wp:effectExtent l="19050" t="0" r="0" b="0"/>
            <wp:wrapThrough wrapText="bothSides">
              <wp:wrapPolygon edited="0">
                <wp:start x="-101" y="0"/>
                <wp:lineTo x="-101" y="21000"/>
                <wp:lineTo x="21560" y="21000"/>
                <wp:lineTo x="21560" y="0"/>
                <wp:lineTo x="-101" y="0"/>
              </wp:wrapPolygon>
            </wp:wrapThrough>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797" cstate="print"/>
                    <a:srcRect/>
                    <a:stretch>
                      <a:fillRect/>
                    </a:stretch>
                  </pic:blipFill>
                  <pic:spPr bwMode="auto">
                    <a:xfrm>
                      <a:off x="0" y="0"/>
                      <a:ext cx="4065270" cy="960120"/>
                    </a:xfrm>
                    <a:prstGeom prst="rect">
                      <a:avLst/>
                    </a:prstGeom>
                    <a:noFill/>
                    <a:ln w="9525">
                      <a:noFill/>
                      <a:miter lim="800000"/>
                      <a:headEnd/>
                      <a:tailEnd/>
                    </a:ln>
                  </pic:spPr>
                </pic:pic>
              </a:graphicData>
            </a:graphic>
          </wp:anchor>
        </w:drawing>
      </w:r>
    </w:p>
    <w:p w:rsidR="00BE003F" w:rsidRDefault="00BE003F" w:rsidP="0037764D">
      <w:pPr>
        <w:spacing w:line="276" w:lineRule="auto"/>
      </w:pPr>
    </w:p>
    <w:p w:rsidR="00BE003F" w:rsidRDefault="00BE003F" w:rsidP="0037764D">
      <w:pPr>
        <w:spacing w:line="276" w:lineRule="auto"/>
      </w:pPr>
    </w:p>
    <w:p w:rsidR="00BE003F" w:rsidRDefault="00BE003F" w:rsidP="0037764D">
      <w:pPr>
        <w:spacing w:line="276" w:lineRule="auto"/>
      </w:pPr>
    </w:p>
    <w:p w:rsidR="001B4EEE" w:rsidRDefault="00BE003F" w:rsidP="0037764D">
      <w:pPr>
        <w:spacing w:line="276" w:lineRule="auto"/>
      </w:pPr>
      <w:r>
        <w:t xml:space="preserve">                  </w:t>
      </w:r>
    </w:p>
    <w:p w:rsidR="001B4EEE" w:rsidRDefault="001B4EEE" w:rsidP="0037764D">
      <w:pPr>
        <w:spacing w:line="276" w:lineRule="auto"/>
      </w:pPr>
    </w:p>
    <w:p w:rsidR="00BE003F" w:rsidRPr="00FF4D3E" w:rsidRDefault="001B4EEE" w:rsidP="0037764D">
      <w:pPr>
        <w:spacing w:line="276" w:lineRule="auto"/>
        <w:rPr>
          <w:color w:val="FF0000"/>
        </w:rPr>
      </w:pPr>
      <w:r>
        <w:t xml:space="preserve">                      </w:t>
      </w:r>
      <w:r w:rsidR="00BE003F">
        <w:t xml:space="preserve">The graph of </w:t>
      </w:r>
      <w:r w:rsidR="00BE003F">
        <w:rPr>
          <w:noProof/>
          <w:position w:val="-10"/>
        </w:rPr>
        <w:drawing>
          <wp:inline distT="0" distB="0" distL="0" distR="0">
            <wp:extent cx="579120" cy="205740"/>
            <wp:effectExtent l="1905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798"/>
                    <a:srcRect/>
                    <a:stretch>
                      <a:fillRect/>
                    </a:stretch>
                  </pic:blipFill>
                  <pic:spPr bwMode="auto">
                    <a:xfrm>
                      <a:off x="0" y="0"/>
                      <a:ext cx="579120" cy="205740"/>
                    </a:xfrm>
                    <a:prstGeom prst="rect">
                      <a:avLst/>
                    </a:prstGeom>
                    <a:noFill/>
                    <a:ln w="9525">
                      <a:noFill/>
                      <a:miter lim="800000"/>
                      <a:headEnd/>
                      <a:tailEnd/>
                    </a:ln>
                  </pic:spPr>
                </pic:pic>
              </a:graphicData>
            </a:graphic>
          </wp:inline>
        </w:drawing>
      </w:r>
      <w:r w:rsidR="00BE003F">
        <w:t>, which is called the basic sine curve.</w:t>
      </w:r>
    </w:p>
    <w:p w:rsidR="00BE003F" w:rsidRPr="00D35404" w:rsidRDefault="00BE003F" w:rsidP="0037764D">
      <w:pPr>
        <w:spacing w:line="276" w:lineRule="auto"/>
      </w:pPr>
    </w:p>
    <w:p w:rsidR="00BE003F" w:rsidRPr="00B66710" w:rsidRDefault="00BE003F" w:rsidP="00F06EFE">
      <w:pPr>
        <w:pStyle w:val="ListParagraph"/>
        <w:numPr>
          <w:ilvl w:val="0"/>
          <w:numId w:val="238"/>
        </w:numPr>
        <w:spacing w:after="200" w:line="276" w:lineRule="auto"/>
        <w:rPr>
          <w:b/>
        </w:rPr>
      </w:pPr>
      <w:r w:rsidRPr="00B66710">
        <w:rPr>
          <w:b/>
        </w:rPr>
        <w:t xml:space="preserve">The graph of </w:t>
      </w:r>
      <w:r>
        <w:rPr>
          <w:b/>
          <w:noProof/>
          <w:position w:val="-10"/>
        </w:rPr>
        <w:drawing>
          <wp:inline distT="0" distB="0" distL="0" distR="0">
            <wp:extent cx="624840" cy="205740"/>
            <wp:effectExtent l="19050" t="0" r="381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799"/>
                    <a:srcRect/>
                    <a:stretch>
                      <a:fillRect/>
                    </a:stretch>
                  </pic:blipFill>
                  <pic:spPr bwMode="auto">
                    <a:xfrm>
                      <a:off x="0" y="0"/>
                      <a:ext cx="624840" cy="205740"/>
                    </a:xfrm>
                    <a:prstGeom prst="rect">
                      <a:avLst/>
                    </a:prstGeom>
                    <a:noFill/>
                    <a:ln w="9525">
                      <a:noFill/>
                      <a:miter lim="800000"/>
                      <a:headEnd/>
                      <a:tailEnd/>
                    </a:ln>
                  </pic:spPr>
                </pic:pic>
              </a:graphicData>
            </a:graphic>
          </wp:inline>
        </w:drawing>
      </w:r>
    </w:p>
    <w:p w:rsidR="00BE003F" w:rsidRDefault="00BE003F" w:rsidP="0037764D">
      <w:pPr>
        <w:spacing w:line="276" w:lineRule="auto"/>
      </w:pPr>
      <w:r>
        <w:t xml:space="preserve">Applying the same type of analysis to </w:t>
      </w:r>
      <w:r>
        <w:rPr>
          <w:noProof/>
          <w:position w:val="-10"/>
        </w:rPr>
        <w:drawing>
          <wp:inline distT="0" distB="0" distL="0" distR="0">
            <wp:extent cx="815340" cy="205740"/>
            <wp:effectExtent l="19050" t="0" r="381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800"/>
                    <a:srcRect/>
                    <a:stretch>
                      <a:fillRect/>
                    </a:stretch>
                  </pic:blipFill>
                  <pic:spPr bwMode="auto">
                    <a:xfrm>
                      <a:off x="0" y="0"/>
                      <a:ext cx="815340" cy="205740"/>
                    </a:xfrm>
                    <a:prstGeom prst="rect">
                      <a:avLst/>
                    </a:prstGeom>
                    <a:noFill/>
                    <a:ln w="9525">
                      <a:noFill/>
                      <a:miter lim="800000"/>
                      <a:headEnd/>
                      <a:tailEnd/>
                    </a:ln>
                  </pic:spPr>
                </pic:pic>
              </a:graphicData>
            </a:graphic>
          </wp:inline>
        </w:drawing>
      </w:r>
      <w:r>
        <w:t xml:space="preserve">, we will able to get a good idea of what its graph looks like. The figure below shows the angle corresponding to </w:t>
      </w:r>
      <w:r>
        <w:rPr>
          <w:noProof/>
          <w:position w:val="-6"/>
        </w:rPr>
        <w:drawing>
          <wp:inline distT="0" distB="0" distL="0" distR="0">
            <wp:extent cx="152400" cy="175260"/>
            <wp:effectExtent l="1905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801"/>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as it increases through quadrant I, II, III and IV. </w:t>
      </w:r>
    </w:p>
    <w:p w:rsidR="00BE003F" w:rsidRDefault="00BE003F" w:rsidP="0037764D">
      <w:pPr>
        <w:spacing w:line="276" w:lineRule="auto"/>
      </w:pPr>
      <w:r>
        <w:t xml:space="preserve">Keeping in mind that </w:t>
      </w:r>
      <w:r>
        <w:rPr>
          <w:noProof/>
          <w:position w:val="-24"/>
        </w:rPr>
        <w:drawing>
          <wp:inline distT="0" distB="0" distL="0" distR="0">
            <wp:extent cx="853440" cy="396240"/>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802"/>
                    <a:srcRect/>
                    <a:stretch>
                      <a:fillRect/>
                    </a:stretch>
                  </pic:blipFill>
                  <pic:spPr bwMode="auto">
                    <a:xfrm>
                      <a:off x="0" y="0"/>
                      <a:ext cx="853440" cy="396240"/>
                    </a:xfrm>
                    <a:prstGeom prst="rect">
                      <a:avLst/>
                    </a:prstGeom>
                    <a:noFill/>
                    <a:ln w="9525">
                      <a:noFill/>
                      <a:miter lim="800000"/>
                      <a:headEnd/>
                      <a:tailEnd/>
                    </a:ln>
                  </pic:spPr>
                </pic:pic>
              </a:graphicData>
            </a:graphic>
          </wp:inline>
        </w:drawing>
      </w:r>
      <w:r>
        <w:t>, we have the following:</w:t>
      </w:r>
    </w:p>
    <w:p w:rsidR="00BE003F" w:rsidRDefault="00BE003F" w:rsidP="00F06EFE">
      <w:pPr>
        <w:pStyle w:val="ListParagraph"/>
        <w:numPr>
          <w:ilvl w:val="0"/>
          <w:numId w:val="239"/>
        </w:numPr>
        <w:spacing w:after="200" w:line="276" w:lineRule="auto"/>
      </w:pPr>
      <w:r>
        <w:t xml:space="preserve">As </w:t>
      </w:r>
      <w:r>
        <w:rPr>
          <w:noProof/>
          <w:position w:val="-6"/>
        </w:rPr>
        <w:drawing>
          <wp:inline distT="0" distB="0" distL="0" distR="0">
            <wp:extent cx="152400" cy="175260"/>
            <wp:effectExtent l="1905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803"/>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0 to </w:t>
      </w:r>
      <w:r>
        <w:rPr>
          <w:noProof/>
          <w:position w:val="-12"/>
        </w:rPr>
        <w:drawing>
          <wp:inline distT="0" distB="0" distL="0" distR="0">
            <wp:extent cx="152400" cy="23622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3804"/>
                    <a:srcRect/>
                    <a:stretch>
                      <a:fillRect/>
                    </a:stretch>
                  </pic:blipFill>
                  <pic:spPr bwMode="auto">
                    <a:xfrm>
                      <a:off x="0" y="0"/>
                      <a:ext cx="152400" cy="236220"/>
                    </a:xfrm>
                    <a:prstGeom prst="rect">
                      <a:avLst/>
                    </a:prstGeom>
                    <a:noFill/>
                    <a:ln w="9525">
                      <a:noFill/>
                      <a:miter lim="800000"/>
                      <a:headEnd/>
                      <a:tailEnd/>
                    </a:ln>
                  </pic:spPr>
                </pic:pic>
              </a:graphicData>
            </a:graphic>
          </wp:inline>
        </w:drawing>
      </w:r>
      <w:r>
        <w:t xml:space="preserve">, </w:t>
      </w:r>
      <w:r>
        <w:rPr>
          <w:noProof/>
          <w:position w:val="-10"/>
        </w:rPr>
        <w:drawing>
          <wp:inline distT="0" distB="0" distL="0" distR="0">
            <wp:extent cx="586740" cy="205740"/>
            <wp:effectExtent l="19050" t="0" r="381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805"/>
                    <a:srcRect/>
                    <a:stretch>
                      <a:fillRect/>
                    </a:stretch>
                  </pic:blipFill>
                  <pic:spPr bwMode="auto">
                    <a:xfrm>
                      <a:off x="0" y="0"/>
                      <a:ext cx="586740" cy="205740"/>
                    </a:xfrm>
                    <a:prstGeom prst="rect">
                      <a:avLst/>
                    </a:prstGeom>
                    <a:noFill/>
                    <a:ln w="9525">
                      <a:noFill/>
                      <a:miter lim="800000"/>
                      <a:headEnd/>
                      <a:tailEnd/>
                    </a:ln>
                  </pic:spPr>
                </pic:pic>
              </a:graphicData>
            </a:graphic>
          </wp:inline>
        </w:drawing>
      </w:r>
      <w:r>
        <w:t xml:space="preserve"> decreases from 1 to 0.</w:t>
      </w:r>
    </w:p>
    <w:p w:rsidR="00BE003F" w:rsidRDefault="00BE003F" w:rsidP="00F06EFE">
      <w:pPr>
        <w:pStyle w:val="ListParagraph"/>
        <w:numPr>
          <w:ilvl w:val="0"/>
          <w:numId w:val="239"/>
        </w:numPr>
        <w:spacing w:after="200" w:line="276" w:lineRule="auto"/>
      </w:pPr>
      <w:r>
        <w:t xml:space="preserve">As </w:t>
      </w:r>
      <w:r>
        <w:rPr>
          <w:noProof/>
          <w:position w:val="-6"/>
        </w:rPr>
        <w:drawing>
          <wp:inline distT="0" distB="0" distL="0" distR="0">
            <wp:extent cx="152400" cy="175260"/>
            <wp:effectExtent l="1905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803"/>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w:t>
      </w:r>
      <w:r>
        <w:rPr>
          <w:noProof/>
          <w:position w:val="-12"/>
        </w:rPr>
        <w:drawing>
          <wp:inline distT="0" distB="0" distL="0" distR="0">
            <wp:extent cx="152400" cy="23622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804"/>
                    <a:srcRect/>
                    <a:stretch>
                      <a:fillRect/>
                    </a:stretch>
                  </pic:blipFill>
                  <pic:spPr bwMode="auto">
                    <a:xfrm>
                      <a:off x="0" y="0"/>
                      <a:ext cx="152400" cy="236220"/>
                    </a:xfrm>
                    <a:prstGeom prst="rect">
                      <a:avLst/>
                    </a:prstGeom>
                    <a:noFill/>
                    <a:ln w="9525">
                      <a:noFill/>
                      <a:miter lim="800000"/>
                      <a:headEnd/>
                      <a:tailEnd/>
                    </a:ln>
                  </pic:spPr>
                </pic:pic>
              </a:graphicData>
            </a:graphic>
          </wp:inline>
        </w:drawing>
      </w:r>
      <w:r>
        <w:t xml:space="preserve"> to </w:t>
      </w:r>
      <w:r>
        <w:rPr>
          <w:noProof/>
          <w:position w:val="-6"/>
        </w:rPr>
        <w:drawing>
          <wp:inline distT="0" distB="0" distL="0" distR="0">
            <wp:extent cx="152400" cy="152400"/>
            <wp:effectExtent l="1905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3806"/>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Pr>
          <w:noProof/>
          <w:position w:val="-10"/>
        </w:rPr>
        <w:drawing>
          <wp:inline distT="0" distB="0" distL="0" distR="0">
            <wp:extent cx="586740" cy="205740"/>
            <wp:effectExtent l="19050" t="0" r="381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807"/>
                    <a:srcRect/>
                    <a:stretch>
                      <a:fillRect/>
                    </a:stretch>
                  </pic:blipFill>
                  <pic:spPr bwMode="auto">
                    <a:xfrm>
                      <a:off x="0" y="0"/>
                      <a:ext cx="586740" cy="205740"/>
                    </a:xfrm>
                    <a:prstGeom prst="rect">
                      <a:avLst/>
                    </a:prstGeom>
                    <a:noFill/>
                    <a:ln w="9525">
                      <a:noFill/>
                      <a:miter lim="800000"/>
                      <a:headEnd/>
                      <a:tailEnd/>
                    </a:ln>
                  </pic:spPr>
                </pic:pic>
              </a:graphicData>
            </a:graphic>
          </wp:inline>
        </w:drawing>
      </w:r>
      <w:r>
        <w:t xml:space="preserve"> decreases from 0 to – 1.</w:t>
      </w:r>
    </w:p>
    <w:p w:rsidR="00BE003F" w:rsidRDefault="00BE003F" w:rsidP="00F06EFE">
      <w:pPr>
        <w:pStyle w:val="ListParagraph"/>
        <w:numPr>
          <w:ilvl w:val="0"/>
          <w:numId w:val="239"/>
        </w:numPr>
        <w:spacing w:after="200" w:line="276" w:lineRule="auto"/>
      </w:pPr>
      <w:r>
        <w:t xml:space="preserve">As </w:t>
      </w:r>
      <w:r>
        <w:rPr>
          <w:noProof/>
          <w:position w:val="-6"/>
        </w:rPr>
        <w:drawing>
          <wp:inline distT="0" distB="0" distL="0" distR="0">
            <wp:extent cx="152400" cy="175260"/>
            <wp:effectExtent l="1905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803"/>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w:t>
      </w:r>
      <w:r>
        <w:rPr>
          <w:noProof/>
          <w:position w:val="-6"/>
        </w:rPr>
        <w:drawing>
          <wp:inline distT="0" distB="0" distL="0" distR="0">
            <wp:extent cx="152400" cy="152400"/>
            <wp:effectExtent l="1905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808"/>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to </w:t>
      </w:r>
      <w:r>
        <w:rPr>
          <w:noProof/>
          <w:position w:val="-12"/>
        </w:rPr>
        <w:drawing>
          <wp:inline distT="0" distB="0" distL="0" distR="0">
            <wp:extent cx="175260" cy="236220"/>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809"/>
                    <a:srcRect/>
                    <a:stretch>
                      <a:fillRect/>
                    </a:stretch>
                  </pic:blipFill>
                  <pic:spPr bwMode="auto">
                    <a:xfrm>
                      <a:off x="0" y="0"/>
                      <a:ext cx="175260" cy="236220"/>
                    </a:xfrm>
                    <a:prstGeom prst="rect">
                      <a:avLst/>
                    </a:prstGeom>
                    <a:noFill/>
                    <a:ln w="9525">
                      <a:noFill/>
                      <a:miter lim="800000"/>
                      <a:headEnd/>
                      <a:tailEnd/>
                    </a:ln>
                  </pic:spPr>
                </pic:pic>
              </a:graphicData>
            </a:graphic>
          </wp:inline>
        </w:drawing>
      </w:r>
      <w:r>
        <w:t xml:space="preserve">, </w:t>
      </w:r>
      <w:r>
        <w:rPr>
          <w:noProof/>
          <w:position w:val="-10"/>
        </w:rPr>
        <w:drawing>
          <wp:inline distT="0" distB="0" distL="0" distR="0">
            <wp:extent cx="586740" cy="205740"/>
            <wp:effectExtent l="19050" t="0" r="381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807"/>
                    <a:srcRect/>
                    <a:stretch>
                      <a:fillRect/>
                    </a:stretch>
                  </pic:blipFill>
                  <pic:spPr bwMode="auto">
                    <a:xfrm>
                      <a:off x="0" y="0"/>
                      <a:ext cx="586740" cy="205740"/>
                    </a:xfrm>
                    <a:prstGeom prst="rect">
                      <a:avLst/>
                    </a:prstGeom>
                    <a:noFill/>
                    <a:ln w="9525">
                      <a:noFill/>
                      <a:miter lim="800000"/>
                      <a:headEnd/>
                      <a:tailEnd/>
                    </a:ln>
                  </pic:spPr>
                </pic:pic>
              </a:graphicData>
            </a:graphic>
          </wp:inline>
        </w:drawing>
      </w:r>
      <w:r>
        <w:t xml:space="preserve"> increases from – 1 to 0.</w:t>
      </w:r>
    </w:p>
    <w:p w:rsidR="00BE003F" w:rsidRDefault="00BE003F" w:rsidP="00F06EFE">
      <w:pPr>
        <w:pStyle w:val="ListParagraph"/>
        <w:numPr>
          <w:ilvl w:val="0"/>
          <w:numId w:val="239"/>
        </w:numPr>
        <w:spacing w:after="200" w:line="276" w:lineRule="auto"/>
      </w:pPr>
      <w:r>
        <w:t xml:space="preserve">As </w:t>
      </w:r>
      <w:r>
        <w:rPr>
          <w:noProof/>
          <w:position w:val="-6"/>
        </w:rPr>
        <w:drawing>
          <wp:inline distT="0" distB="0" distL="0" distR="0">
            <wp:extent cx="152400" cy="175260"/>
            <wp:effectExtent l="1905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803"/>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w:t>
      </w:r>
      <w:r>
        <w:rPr>
          <w:noProof/>
          <w:position w:val="-12"/>
        </w:rPr>
        <w:drawing>
          <wp:inline distT="0" distB="0" distL="0" distR="0">
            <wp:extent cx="175260" cy="236220"/>
            <wp:effectExtent l="0" t="0" r="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810"/>
                    <a:srcRect/>
                    <a:stretch>
                      <a:fillRect/>
                    </a:stretch>
                  </pic:blipFill>
                  <pic:spPr bwMode="auto">
                    <a:xfrm>
                      <a:off x="0" y="0"/>
                      <a:ext cx="175260" cy="236220"/>
                    </a:xfrm>
                    <a:prstGeom prst="rect">
                      <a:avLst/>
                    </a:prstGeom>
                    <a:noFill/>
                    <a:ln w="9525">
                      <a:noFill/>
                      <a:miter lim="800000"/>
                      <a:headEnd/>
                      <a:tailEnd/>
                    </a:ln>
                  </pic:spPr>
                </pic:pic>
              </a:graphicData>
            </a:graphic>
          </wp:inline>
        </w:drawing>
      </w:r>
      <w:r>
        <w:t xml:space="preserve"> to </w:t>
      </w:r>
      <w:r>
        <w:rPr>
          <w:noProof/>
          <w:position w:val="-6"/>
        </w:rPr>
        <w:drawing>
          <wp:inline distT="0" distB="0" distL="0" distR="0">
            <wp:extent cx="236220" cy="175260"/>
            <wp:effectExtent l="19050" t="0" r="0"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811"/>
                    <a:srcRect/>
                    <a:stretch>
                      <a:fillRect/>
                    </a:stretch>
                  </pic:blipFill>
                  <pic:spPr bwMode="auto">
                    <a:xfrm>
                      <a:off x="0" y="0"/>
                      <a:ext cx="236220" cy="175260"/>
                    </a:xfrm>
                    <a:prstGeom prst="rect">
                      <a:avLst/>
                    </a:prstGeom>
                    <a:noFill/>
                    <a:ln w="9525">
                      <a:noFill/>
                      <a:miter lim="800000"/>
                      <a:headEnd/>
                      <a:tailEnd/>
                    </a:ln>
                  </pic:spPr>
                </pic:pic>
              </a:graphicData>
            </a:graphic>
          </wp:inline>
        </w:drawing>
      </w:r>
      <w:r>
        <w:t xml:space="preserve">, </w:t>
      </w:r>
      <w:r>
        <w:rPr>
          <w:noProof/>
          <w:position w:val="-10"/>
        </w:rPr>
        <w:drawing>
          <wp:inline distT="0" distB="0" distL="0" distR="0">
            <wp:extent cx="586740" cy="205740"/>
            <wp:effectExtent l="19050" t="0" r="381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807"/>
                    <a:srcRect/>
                    <a:stretch>
                      <a:fillRect/>
                    </a:stretch>
                  </pic:blipFill>
                  <pic:spPr bwMode="auto">
                    <a:xfrm>
                      <a:off x="0" y="0"/>
                      <a:ext cx="586740" cy="205740"/>
                    </a:xfrm>
                    <a:prstGeom prst="rect">
                      <a:avLst/>
                    </a:prstGeom>
                    <a:noFill/>
                    <a:ln w="9525">
                      <a:noFill/>
                      <a:miter lim="800000"/>
                      <a:headEnd/>
                      <a:tailEnd/>
                    </a:ln>
                  </pic:spPr>
                </pic:pic>
              </a:graphicData>
            </a:graphic>
          </wp:inline>
        </w:drawing>
      </w:r>
      <w:r>
        <w:t xml:space="preserve"> increases from 0 to 1.</w:t>
      </w:r>
    </w:p>
    <w:p w:rsidR="00BE003F" w:rsidRDefault="00BE003F" w:rsidP="0037764D">
      <w:pPr>
        <w:spacing w:line="276" w:lineRule="auto"/>
      </w:pPr>
      <w:r>
        <w:t xml:space="preserve">Based on this analysis, we have the graph of </w:t>
      </w:r>
      <w:r>
        <w:rPr>
          <w:noProof/>
          <w:position w:val="-10"/>
        </w:rPr>
        <w:drawing>
          <wp:inline distT="0" distB="0" distL="0" distR="0">
            <wp:extent cx="815340" cy="205740"/>
            <wp:effectExtent l="19050" t="0" r="381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812"/>
                    <a:srcRect/>
                    <a:stretch>
                      <a:fillRect/>
                    </a:stretch>
                  </pic:blipFill>
                  <pic:spPr bwMode="auto">
                    <a:xfrm>
                      <a:off x="0" y="0"/>
                      <a:ext cx="815340" cy="205740"/>
                    </a:xfrm>
                    <a:prstGeom prst="rect">
                      <a:avLst/>
                    </a:prstGeom>
                    <a:noFill/>
                    <a:ln w="9525">
                      <a:noFill/>
                      <a:miter lim="800000"/>
                      <a:headEnd/>
                      <a:tailEnd/>
                    </a:ln>
                  </pic:spPr>
                </pic:pic>
              </a:graphicData>
            </a:graphic>
          </wp:inline>
        </w:drawing>
      </w:r>
      <w:r>
        <w:t xml:space="preserve"> as shown below:</w:t>
      </w:r>
    </w:p>
    <w:p w:rsidR="00BE003F" w:rsidRDefault="00BE003F" w:rsidP="0037764D">
      <w:pPr>
        <w:spacing w:line="276" w:lineRule="auto"/>
      </w:pPr>
      <w:r>
        <w:rPr>
          <w:noProof/>
        </w:rPr>
        <w:drawing>
          <wp:anchor distT="0" distB="0" distL="114300" distR="114300" simplePos="0" relativeHeight="251697152" behindDoc="0" locked="0" layoutInCell="1" allowOverlap="1">
            <wp:simplePos x="0" y="0"/>
            <wp:positionH relativeFrom="column">
              <wp:posOffset>454660</wp:posOffset>
            </wp:positionH>
            <wp:positionV relativeFrom="paragraph">
              <wp:posOffset>160020</wp:posOffset>
            </wp:positionV>
            <wp:extent cx="4042410" cy="850265"/>
            <wp:effectExtent l="19050" t="0" r="0" b="0"/>
            <wp:wrapThrough wrapText="bothSides">
              <wp:wrapPolygon edited="0">
                <wp:start x="-102" y="0"/>
                <wp:lineTo x="-102" y="21294"/>
                <wp:lineTo x="21580" y="21294"/>
                <wp:lineTo x="21580" y="0"/>
                <wp:lineTo x="-102" y="0"/>
              </wp:wrapPolygon>
            </wp:wrapThrough>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813" cstate="print"/>
                    <a:srcRect/>
                    <a:stretch>
                      <a:fillRect/>
                    </a:stretch>
                  </pic:blipFill>
                  <pic:spPr bwMode="auto">
                    <a:xfrm>
                      <a:off x="0" y="0"/>
                      <a:ext cx="4042410" cy="850265"/>
                    </a:xfrm>
                    <a:prstGeom prst="rect">
                      <a:avLst/>
                    </a:prstGeom>
                    <a:noFill/>
                    <a:ln w="9525">
                      <a:noFill/>
                      <a:miter lim="800000"/>
                      <a:headEnd/>
                      <a:tailEnd/>
                    </a:ln>
                  </pic:spPr>
                </pic:pic>
              </a:graphicData>
            </a:graphic>
          </wp:anchor>
        </w:drawing>
      </w:r>
    </w:p>
    <w:p w:rsidR="00BE003F" w:rsidRPr="00CC0F88" w:rsidRDefault="00BE003F" w:rsidP="0037764D">
      <w:pPr>
        <w:spacing w:line="276" w:lineRule="auto"/>
        <w:rPr>
          <w:color w:val="FF0000"/>
        </w:rPr>
      </w:pPr>
    </w:p>
    <w:p w:rsidR="00BE003F" w:rsidRDefault="00BE003F" w:rsidP="0037764D">
      <w:pPr>
        <w:spacing w:line="276" w:lineRule="auto"/>
      </w:pPr>
    </w:p>
    <w:p w:rsidR="00BE003F" w:rsidRDefault="00BE003F" w:rsidP="0037764D">
      <w:pPr>
        <w:spacing w:line="276" w:lineRule="auto"/>
      </w:pPr>
    </w:p>
    <w:p w:rsidR="001B4EEE" w:rsidRPr="001B4EEE" w:rsidRDefault="001B4EEE" w:rsidP="001B4EEE">
      <w:pPr>
        <w:spacing w:after="200" w:line="276" w:lineRule="auto"/>
        <w:ind w:left="360"/>
        <w:rPr>
          <w:b/>
        </w:rPr>
      </w:pPr>
    </w:p>
    <w:p w:rsidR="001B4EEE" w:rsidRDefault="001B4EEE" w:rsidP="001B4EEE">
      <w:pPr>
        <w:pStyle w:val="ListParagraph"/>
        <w:spacing w:after="200" w:line="276" w:lineRule="auto"/>
        <w:rPr>
          <w:b/>
        </w:rPr>
      </w:pPr>
    </w:p>
    <w:p w:rsidR="00BE003F" w:rsidRPr="00AD6727" w:rsidRDefault="00BE003F" w:rsidP="00F06EFE">
      <w:pPr>
        <w:pStyle w:val="ListParagraph"/>
        <w:numPr>
          <w:ilvl w:val="0"/>
          <w:numId w:val="238"/>
        </w:numPr>
        <w:spacing w:after="200" w:line="276" w:lineRule="auto"/>
        <w:rPr>
          <w:b/>
        </w:rPr>
      </w:pPr>
      <w:r w:rsidRPr="00AD6727">
        <w:rPr>
          <w:b/>
        </w:rPr>
        <w:t xml:space="preserve">The graph of </w:t>
      </w:r>
      <w:r>
        <w:rPr>
          <w:b/>
          <w:noProof/>
          <w:position w:val="-10"/>
        </w:rPr>
        <w:drawing>
          <wp:inline distT="0" distB="0" distL="0" distR="0">
            <wp:extent cx="609600" cy="205740"/>
            <wp:effectExtent l="1905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814"/>
                    <a:srcRect/>
                    <a:stretch>
                      <a:fillRect/>
                    </a:stretch>
                  </pic:blipFill>
                  <pic:spPr bwMode="auto">
                    <a:xfrm>
                      <a:off x="0" y="0"/>
                      <a:ext cx="609600" cy="205740"/>
                    </a:xfrm>
                    <a:prstGeom prst="rect">
                      <a:avLst/>
                    </a:prstGeom>
                    <a:noFill/>
                    <a:ln w="9525">
                      <a:noFill/>
                      <a:miter lim="800000"/>
                      <a:headEnd/>
                      <a:tailEnd/>
                    </a:ln>
                  </pic:spPr>
                </pic:pic>
              </a:graphicData>
            </a:graphic>
          </wp:inline>
        </w:drawing>
      </w:r>
    </w:p>
    <w:p w:rsidR="00BE003F" w:rsidRDefault="00BE003F" w:rsidP="0037764D">
      <w:pPr>
        <w:spacing w:line="276" w:lineRule="auto"/>
      </w:pPr>
      <w:r>
        <w:t xml:space="preserve">Since </w:t>
      </w:r>
      <w:r>
        <w:rPr>
          <w:noProof/>
          <w:position w:val="-24"/>
        </w:rPr>
        <w:drawing>
          <wp:inline distT="0" distB="0" distL="0" distR="0">
            <wp:extent cx="624840" cy="396240"/>
            <wp:effectExtent l="1905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815"/>
                    <a:srcRect/>
                    <a:stretch>
                      <a:fillRect/>
                    </a:stretch>
                  </pic:blipFill>
                  <pic:spPr bwMode="auto">
                    <a:xfrm>
                      <a:off x="0" y="0"/>
                      <a:ext cx="624840" cy="396240"/>
                    </a:xfrm>
                    <a:prstGeom prst="rect">
                      <a:avLst/>
                    </a:prstGeom>
                    <a:noFill/>
                    <a:ln w="9525">
                      <a:noFill/>
                      <a:miter lim="800000"/>
                      <a:headEnd/>
                      <a:tailEnd/>
                    </a:ln>
                  </pic:spPr>
                </pic:pic>
              </a:graphicData>
            </a:graphic>
          </wp:inline>
        </w:drawing>
      </w:r>
      <w:r>
        <w:t xml:space="preserve"> is undefined whenever </w:t>
      </w:r>
      <w:r>
        <w:rPr>
          <w:noProof/>
          <w:position w:val="-6"/>
        </w:rPr>
        <w:drawing>
          <wp:inline distT="0" distB="0" distL="0" distR="0">
            <wp:extent cx="350520" cy="175260"/>
            <wp:effectExtent l="1905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816"/>
                    <a:srcRect/>
                    <a:stretch>
                      <a:fillRect/>
                    </a:stretch>
                  </pic:blipFill>
                  <pic:spPr bwMode="auto">
                    <a:xfrm>
                      <a:off x="0" y="0"/>
                      <a:ext cx="350520" cy="17526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350520" cy="175260"/>
            <wp:effectExtent l="19050" t="0" r="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817"/>
                    <a:srcRect/>
                    <a:stretch>
                      <a:fillRect/>
                    </a:stretch>
                  </pic:blipFill>
                  <pic:spPr bwMode="auto">
                    <a:xfrm>
                      <a:off x="0" y="0"/>
                      <a:ext cx="350520" cy="175260"/>
                    </a:xfrm>
                    <a:prstGeom prst="rect">
                      <a:avLst/>
                    </a:prstGeom>
                    <a:noFill/>
                    <a:ln w="9525">
                      <a:noFill/>
                      <a:miter lim="800000"/>
                      <a:headEnd/>
                      <a:tailEnd/>
                    </a:ln>
                  </pic:spPr>
                </pic:pic>
              </a:graphicData>
            </a:graphic>
          </wp:inline>
        </w:drawing>
      </w:r>
      <w:r>
        <w:t xml:space="preserve"> is undefined whenever the terminal side of the angle corresponding to </w:t>
      </w:r>
      <w:r>
        <w:rPr>
          <w:noProof/>
          <w:position w:val="-6"/>
        </w:rPr>
        <w:drawing>
          <wp:inline distT="0" distB="0" distL="0" distR="0">
            <wp:extent cx="152400" cy="175260"/>
            <wp:effectExtent l="19050" t="0" r="0"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818"/>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falls on the </w:t>
      </w:r>
      <w:r>
        <w:rPr>
          <w:noProof/>
          <w:position w:val="-10"/>
        </w:rPr>
        <w:drawing>
          <wp:inline distT="0" distB="0" distL="0" distR="0">
            <wp:extent cx="525780" cy="198120"/>
            <wp:effectExtent l="19050" t="0" r="762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819"/>
                    <a:srcRect/>
                    <a:stretch>
                      <a:fillRect/>
                    </a:stretch>
                  </pic:blipFill>
                  <pic:spPr bwMode="auto">
                    <a:xfrm>
                      <a:off x="0" y="0"/>
                      <a:ext cx="525780" cy="198120"/>
                    </a:xfrm>
                    <a:prstGeom prst="rect">
                      <a:avLst/>
                    </a:prstGeom>
                    <a:noFill/>
                    <a:ln w="9525">
                      <a:noFill/>
                      <a:miter lim="800000"/>
                      <a:headEnd/>
                      <a:tailEnd/>
                    </a:ln>
                  </pic:spPr>
                </pic:pic>
              </a:graphicData>
            </a:graphic>
          </wp:inline>
        </w:drawing>
      </w:r>
      <w:r>
        <w:t xml:space="preserve">. This happens for </w:t>
      </w:r>
      <w:r>
        <w:rPr>
          <w:noProof/>
          <w:position w:val="-12"/>
        </w:rPr>
        <w:drawing>
          <wp:inline distT="0" distB="0" distL="0" distR="0">
            <wp:extent cx="381000" cy="236220"/>
            <wp:effectExtent l="0" t="0" r="0"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3820"/>
                    <a:srcRect/>
                    <a:stretch>
                      <a:fillRect/>
                    </a:stretch>
                  </pic:blipFill>
                  <pic:spPr bwMode="auto">
                    <a:xfrm>
                      <a:off x="0" y="0"/>
                      <a:ext cx="381000" cy="236220"/>
                    </a:xfrm>
                    <a:prstGeom prst="rect">
                      <a:avLst/>
                    </a:prstGeom>
                    <a:noFill/>
                    <a:ln w="9525">
                      <a:noFill/>
                      <a:miter lim="800000"/>
                      <a:headEnd/>
                      <a:tailEnd/>
                    </a:ln>
                  </pic:spPr>
                </pic:pic>
              </a:graphicData>
            </a:graphic>
          </wp:inline>
        </w:drawing>
      </w:r>
      <w:r>
        <w:t xml:space="preserve">, to which we can </w:t>
      </w:r>
      <w:r>
        <w:lastRenderedPageBreak/>
        <w:t xml:space="preserve">add or subtract any multiple of </w:t>
      </w:r>
      <w:r>
        <w:rPr>
          <w:noProof/>
          <w:position w:val="-6"/>
        </w:rPr>
        <w:drawing>
          <wp:inline distT="0" distB="0" distL="0" distR="0">
            <wp:extent cx="152400" cy="152400"/>
            <wp:effectExtent l="19050" t="0" r="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3821"/>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that will again bring the terminal side back to the </w:t>
      </w:r>
      <w:r>
        <w:rPr>
          <w:noProof/>
          <w:position w:val="-10"/>
        </w:rPr>
        <w:drawing>
          <wp:inline distT="0" distB="0" distL="0" distR="0">
            <wp:extent cx="525780" cy="198120"/>
            <wp:effectExtent l="19050" t="0" r="762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3822"/>
                    <a:srcRect/>
                    <a:stretch>
                      <a:fillRect/>
                    </a:stretch>
                  </pic:blipFill>
                  <pic:spPr bwMode="auto">
                    <a:xfrm>
                      <a:off x="0" y="0"/>
                      <a:ext cx="525780" cy="198120"/>
                    </a:xfrm>
                    <a:prstGeom prst="rect">
                      <a:avLst/>
                    </a:prstGeom>
                    <a:noFill/>
                    <a:ln w="9525">
                      <a:noFill/>
                      <a:miter lim="800000"/>
                      <a:headEnd/>
                      <a:tailEnd/>
                    </a:ln>
                  </pic:spPr>
                </pic:pic>
              </a:graphicData>
            </a:graphic>
          </wp:inline>
        </w:drawing>
      </w:r>
      <w:r>
        <w:t xml:space="preserve">. Thus, domain of </w:t>
      </w:r>
      <w:r>
        <w:rPr>
          <w:noProof/>
          <w:position w:val="-6"/>
        </w:rPr>
        <w:drawing>
          <wp:inline distT="0" distB="0" distL="0" distR="0">
            <wp:extent cx="350520" cy="175260"/>
            <wp:effectExtent l="1905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3823"/>
                    <a:srcRect/>
                    <a:stretch>
                      <a:fillRect/>
                    </a:stretch>
                  </pic:blipFill>
                  <pic:spPr bwMode="auto">
                    <a:xfrm>
                      <a:off x="0" y="0"/>
                      <a:ext cx="350520" cy="175260"/>
                    </a:xfrm>
                    <a:prstGeom prst="rect">
                      <a:avLst/>
                    </a:prstGeom>
                    <a:noFill/>
                    <a:ln w="9525">
                      <a:noFill/>
                      <a:miter lim="800000"/>
                      <a:headEnd/>
                      <a:tailEnd/>
                    </a:ln>
                  </pic:spPr>
                </pic:pic>
              </a:graphicData>
            </a:graphic>
          </wp:inline>
        </w:drawing>
      </w:r>
      <w:r>
        <w:t xml:space="preserve"> is </w:t>
      </w:r>
      <w:r>
        <w:rPr>
          <w:noProof/>
          <w:position w:val="-12"/>
        </w:rPr>
        <w:drawing>
          <wp:inline distT="0" distB="0" distL="0" distR="0">
            <wp:extent cx="990600" cy="23622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824"/>
                    <a:srcRect/>
                    <a:stretch>
                      <a:fillRect/>
                    </a:stretch>
                  </pic:blipFill>
                  <pic:spPr bwMode="auto">
                    <a:xfrm>
                      <a:off x="0" y="0"/>
                      <a:ext cx="990600" cy="236220"/>
                    </a:xfrm>
                    <a:prstGeom prst="rect">
                      <a:avLst/>
                    </a:prstGeom>
                    <a:noFill/>
                    <a:ln w="9525">
                      <a:noFill/>
                      <a:miter lim="800000"/>
                      <a:headEnd/>
                      <a:tailEnd/>
                    </a:ln>
                  </pic:spPr>
                </pic:pic>
              </a:graphicData>
            </a:graphic>
          </wp:inline>
        </w:drawing>
      </w:r>
      <w:r>
        <w:t xml:space="preserve">, where </w:t>
      </w:r>
      <w:r>
        <w:rPr>
          <w:noProof/>
          <w:position w:val="-6"/>
        </w:rPr>
        <w:drawing>
          <wp:inline distT="0" distB="0" distL="0" distR="0">
            <wp:extent cx="129540" cy="152400"/>
            <wp:effectExtent l="19050" t="0" r="381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825"/>
                    <a:srcRect/>
                    <a:stretch>
                      <a:fillRect/>
                    </a:stretch>
                  </pic:blipFill>
                  <pic:spPr bwMode="auto">
                    <a:xfrm>
                      <a:off x="0" y="0"/>
                      <a:ext cx="129540" cy="152400"/>
                    </a:xfrm>
                    <a:prstGeom prst="rect">
                      <a:avLst/>
                    </a:prstGeom>
                    <a:noFill/>
                    <a:ln w="9525">
                      <a:noFill/>
                      <a:miter lim="800000"/>
                      <a:headEnd/>
                      <a:tailEnd/>
                    </a:ln>
                  </pic:spPr>
                </pic:pic>
              </a:graphicData>
            </a:graphic>
          </wp:inline>
        </w:drawing>
      </w:r>
      <w:r>
        <w:t xml:space="preserve"> is an integer.</w:t>
      </w:r>
    </w:p>
    <w:p w:rsidR="00BE003F" w:rsidRDefault="00BE003F" w:rsidP="00F06EFE">
      <w:pPr>
        <w:pStyle w:val="ListParagraph"/>
        <w:numPr>
          <w:ilvl w:val="0"/>
          <w:numId w:val="241"/>
        </w:numPr>
        <w:spacing w:after="200" w:line="276" w:lineRule="auto"/>
      </w:pPr>
      <w:r>
        <w:t>As</w:t>
      </w:r>
      <w:r>
        <w:rPr>
          <w:noProof/>
          <w:position w:val="-6"/>
        </w:rPr>
        <w:drawing>
          <wp:inline distT="0" distB="0" distL="0" distR="0">
            <wp:extent cx="152400" cy="175260"/>
            <wp:effectExtent l="1905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826"/>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0 to </w:t>
      </w:r>
      <w:r>
        <w:rPr>
          <w:noProof/>
          <w:position w:val="-12"/>
        </w:rPr>
        <w:drawing>
          <wp:inline distT="0" distB="0" distL="0" distR="0">
            <wp:extent cx="152400" cy="236220"/>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827"/>
                    <a:srcRect/>
                    <a:stretch>
                      <a:fillRect/>
                    </a:stretch>
                  </pic:blipFill>
                  <pic:spPr bwMode="auto">
                    <a:xfrm>
                      <a:off x="0" y="0"/>
                      <a:ext cx="152400" cy="23622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129540" cy="152400"/>
            <wp:effectExtent l="19050" t="0" r="3810"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3828"/>
                    <a:srcRect/>
                    <a:stretch>
                      <a:fillRect/>
                    </a:stretch>
                  </pic:blipFill>
                  <pic:spPr bwMode="auto">
                    <a:xfrm>
                      <a:off x="0" y="0"/>
                      <a:ext cx="129540" cy="152400"/>
                    </a:xfrm>
                    <a:prstGeom prst="rect">
                      <a:avLst/>
                    </a:prstGeom>
                    <a:noFill/>
                    <a:ln w="9525">
                      <a:noFill/>
                      <a:miter lim="800000"/>
                      <a:headEnd/>
                      <a:tailEnd/>
                    </a:ln>
                  </pic:spPr>
                </pic:pic>
              </a:graphicData>
            </a:graphic>
          </wp:inline>
        </w:drawing>
      </w:r>
      <w:r>
        <w:t xml:space="preserve"> decreases from 1 to 0 and </w:t>
      </w:r>
      <w:r>
        <w:rPr>
          <w:noProof/>
          <w:position w:val="-10"/>
        </w:rPr>
        <w:drawing>
          <wp:inline distT="0" distB="0" distL="0" distR="0">
            <wp:extent cx="152400" cy="167640"/>
            <wp:effectExtent l="1905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829"/>
                    <a:srcRect/>
                    <a:stretch>
                      <a:fillRect/>
                    </a:stretch>
                  </pic:blipFill>
                  <pic:spPr bwMode="auto">
                    <a:xfrm>
                      <a:off x="0" y="0"/>
                      <a:ext cx="152400" cy="167640"/>
                    </a:xfrm>
                    <a:prstGeom prst="rect">
                      <a:avLst/>
                    </a:prstGeom>
                    <a:noFill/>
                    <a:ln w="9525">
                      <a:noFill/>
                      <a:miter lim="800000"/>
                      <a:headEnd/>
                      <a:tailEnd/>
                    </a:ln>
                  </pic:spPr>
                </pic:pic>
              </a:graphicData>
            </a:graphic>
          </wp:inline>
        </w:drawing>
      </w:r>
      <w:r>
        <w:t xml:space="preserve"> increases from 0 to 1; therefore, </w:t>
      </w:r>
      <w:r>
        <w:rPr>
          <w:noProof/>
          <w:position w:val="-12"/>
        </w:rPr>
        <w:drawing>
          <wp:inline distT="0" distB="0" distL="0" distR="0">
            <wp:extent cx="586740" cy="243840"/>
            <wp:effectExtent l="19050" t="0" r="381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830"/>
                    <a:srcRect/>
                    <a:stretch>
                      <a:fillRect/>
                    </a:stretch>
                  </pic:blipFill>
                  <pic:spPr bwMode="auto">
                    <a:xfrm>
                      <a:off x="0" y="0"/>
                      <a:ext cx="586740" cy="243840"/>
                    </a:xfrm>
                    <a:prstGeom prst="rect">
                      <a:avLst/>
                    </a:prstGeom>
                    <a:noFill/>
                    <a:ln w="9525">
                      <a:noFill/>
                      <a:miter lim="800000"/>
                      <a:headEnd/>
                      <a:tailEnd/>
                    </a:ln>
                  </pic:spPr>
                </pic:pic>
              </a:graphicData>
            </a:graphic>
          </wp:inline>
        </w:drawing>
      </w:r>
      <w:r>
        <w:t xml:space="preserve"> increases from 0 to </w:t>
      </w:r>
      <w:r>
        <w:rPr>
          <w:noProof/>
          <w:position w:val="-4"/>
        </w:rPr>
        <w:drawing>
          <wp:inline distT="0" distB="0" distL="0" distR="0">
            <wp:extent cx="152400" cy="129540"/>
            <wp:effectExtent l="1905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831"/>
                    <a:srcRect/>
                    <a:stretch>
                      <a:fillRect/>
                    </a:stretch>
                  </pic:blipFill>
                  <pic:spPr bwMode="auto">
                    <a:xfrm>
                      <a:off x="0" y="0"/>
                      <a:ext cx="152400" cy="129540"/>
                    </a:xfrm>
                    <a:prstGeom prst="rect">
                      <a:avLst/>
                    </a:prstGeom>
                    <a:noFill/>
                    <a:ln w="9525">
                      <a:noFill/>
                      <a:miter lim="800000"/>
                      <a:headEnd/>
                      <a:tailEnd/>
                    </a:ln>
                  </pic:spPr>
                </pic:pic>
              </a:graphicData>
            </a:graphic>
          </wp:inline>
        </w:drawing>
      </w:r>
      <w:r>
        <w:t>.</w:t>
      </w:r>
    </w:p>
    <w:p w:rsidR="00BE003F" w:rsidRDefault="00BE003F" w:rsidP="00F06EFE">
      <w:pPr>
        <w:pStyle w:val="ListParagraph"/>
        <w:numPr>
          <w:ilvl w:val="0"/>
          <w:numId w:val="241"/>
        </w:numPr>
        <w:spacing w:after="200" w:line="276" w:lineRule="auto"/>
      </w:pPr>
      <w:r>
        <w:t xml:space="preserve">As </w:t>
      </w:r>
      <w:r>
        <w:rPr>
          <w:noProof/>
          <w:position w:val="-6"/>
        </w:rPr>
        <w:drawing>
          <wp:inline distT="0" distB="0" distL="0" distR="0">
            <wp:extent cx="152400" cy="175260"/>
            <wp:effectExtent l="1905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832"/>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w:t>
      </w:r>
      <w:r>
        <w:rPr>
          <w:noProof/>
          <w:position w:val="-12"/>
        </w:rPr>
        <w:drawing>
          <wp:inline distT="0" distB="0" distL="0" distR="0">
            <wp:extent cx="152400" cy="23622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833"/>
                    <a:srcRect/>
                    <a:stretch>
                      <a:fillRect/>
                    </a:stretch>
                  </pic:blipFill>
                  <pic:spPr bwMode="auto">
                    <a:xfrm>
                      <a:off x="0" y="0"/>
                      <a:ext cx="152400" cy="236220"/>
                    </a:xfrm>
                    <a:prstGeom prst="rect">
                      <a:avLst/>
                    </a:prstGeom>
                    <a:noFill/>
                    <a:ln w="9525">
                      <a:noFill/>
                      <a:miter lim="800000"/>
                      <a:headEnd/>
                      <a:tailEnd/>
                    </a:ln>
                  </pic:spPr>
                </pic:pic>
              </a:graphicData>
            </a:graphic>
          </wp:inline>
        </w:drawing>
      </w:r>
      <w:r>
        <w:t xml:space="preserve"> to </w:t>
      </w:r>
      <w:r>
        <w:rPr>
          <w:noProof/>
          <w:position w:val="-6"/>
        </w:rPr>
        <w:drawing>
          <wp:inline distT="0" distB="0" distL="0" distR="0">
            <wp:extent cx="152400" cy="152400"/>
            <wp:effectExtent l="1905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834"/>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129540" cy="152400"/>
            <wp:effectExtent l="19050" t="0" r="381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835"/>
                    <a:srcRect/>
                    <a:stretch>
                      <a:fillRect/>
                    </a:stretch>
                  </pic:blipFill>
                  <pic:spPr bwMode="auto">
                    <a:xfrm>
                      <a:off x="0" y="0"/>
                      <a:ext cx="129540" cy="152400"/>
                    </a:xfrm>
                    <a:prstGeom prst="rect">
                      <a:avLst/>
                    </a:prstGeom>
                    <a:noFill/>
                    <a:ln w="9525">
                      <a:noFill/>
                      <a:miter lim="800000"/>
                      <a:headEnd/>
                      <a:tailEnd/>
                    </a:ln>
                  </pic:spPr>
                </pic:pic>
              </a:graphicData>
            </a:graphic>
          </wp:inline>
        </w:drawing>
      </w:r>
      <w:r>
        <w:t xml:space="preserve"> decreases from 0 to – 1  and </w:t>
      </w:r>
      <w:r>
        <w:rPr>
          <w:noProof/>
          <w:position w:val="-10"/>
        </w:rPr>
        <w:drawing>
          <wp:inline distT="0" distB="0" distL="0" distR="0">
            <wp:extent cx="152400" cy="167640"/>
            <wp:effectExtent l="1905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836"/>
                    <a:srcRect/>
                    <a:stretch>
                      <a:fillRect/>
                    </a:stretch>
                  </pic:blipFill>
                  <pic:spPr bwMode="auto">
                    <a:xfrm>
                      <a:off x="0" y="0"/>
                      <a:ext cx="152400" cy="167640"/>
                    </a:xfrm>
                    <a:prstGeom prst="rect">
                      <a:avLst/>
                    </a:prstGeom>
                    <a:noFill/>
                    <a:ln w="9525">
                      <a:noFill/>
                      <a:miter lim="800000"/>
                      <a:headEnd/>
                      <a:tailEnd/>
                    </a:ln>
                  </pic:spPr>
                </pic:pic>
              </a:graphicData>
            </a:graphic>
          </wp:inline>
        </w:drawing>
      </w:r>
      <w:r>
        <w:t xml:space="preserve"> decreases from 1 to 0; therefore, </w:t>
      </w:r>
      <w:r>
        <w:rPr>
          <w:noProof/>
          <w:position w:val="-12"/>
        </w:rPr>
        <w:drawing>
          <wp:inline distT="0" distB="0" distL="0" distR="0">
            <wp:extent cx="586740" cy="243840"/>
            <wp:effectExtent l="19050" t="0" r="381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837"/>
                    <a:srcRect/>
                    <a:stretch>
                      <a:fillRect/>
                    </a:stretch>
                  </pic:blipFill>
                  <pic:spPr bwMode="auto">
                    <a:xfrm>
                      <a:off x="0" y="0"/>
                      <a:ext cx="586740" cy="243840"/>
                    </a:xfrm>
                    <a:prstGeom prst="rect">
                      <a:avLst/>
                    </a:prstGeom>
                    <a:noFill/>
                    <a:ln w="9525">
                      <a:noFill/>
                      <a:miter lim="800000"/>
                      <a:headEnd/>
                      <a:tailEnd/>
                    </a:ln>
                  </pic:spPr>
                </pic:pic>
              </a:graphicData>
            </a:graphic>
          </wp:inline>
        </w:drawing>
      </w:r>
      <w:r>
        <w:t xml:space="preserve"> increases from </w:t>
      </w:r>
      <w:r>
        <w:rPr>
          <w:noProof/>
          <w:position w:val="-4"/>
        </w:rPr>
        <w:drawing>
          <wp:inline distT="0" distB="0" distL="0" distR="0">
            <wp:extent cx="281940" cy="129540"/>
            <wp:effectExtent l="0" t="0" r="381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838"/>
                    <a:srcRect/>
                    <a:stretch>
                      <a:fillRect/>
                    </a:stretch>
                  </pic:blipFill>
                  <pic:spPr bwMode="auto">
                    <a:xfrm>
                      <a:off x="0" y="0"/>
                      <a:ext cx="281940" cy="129540"/>
                    </a:xfrm>
                    <a:prstGeom prst="rect">
                      <a:avLst/>
                    </a:prstGeom>
                    <a:noFill/>
                    <a:ln w="9525">
                      <a:noFill/>
                      <a:miter lim="800000"/>
                      <a:headEnd/>
                      <a:tailEnd/>
                    </a:ln>
                  </pic:spPr>
                </pic:pic>
              </a:graphicData>
            </a:graphic>
          </wp:inline>
        </w:drawing>
      </w:r>
      <w:r>
        <w:t xml:space="preserve"> to 0.</w:t>
      </w:r>
    </w:p>
    <w:p w:rsidR="00BE003F" w:rsidRDefault="00BE003F" w:rsidP="00F06EFE">
      <w:pPr>
        <w:pStyle w:val="ListParagraph"/>
        <w:numPr>
          <w:ilvl w:val="0"/>
          <w:numId w:val="241"/>
        </w:numPr>
        <w:spacing w:after="200" w:line="276" w:lineRule="auto"/>
      </w:pPr>
      <w:r>
        <w:t xml:space="preserve">As </w:t>
      </w:r>
      <w:r>
        <w:rPr>
          <w:noProof/>
          <w:position w:val="-6"/>
        </w:rPr>
        <w:drawing>
          <wp:inline distT="0" distB="0" distL="0" distR="0">
            <wp:extent cx="152400" cy="175260"/>
            <wp:effectExtent l="1905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839"/>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w:t>
      </w:r>
      <w:r>
        <w:rPr>
          <w:noProof/>
          <w:position w:val="-6"/>
        </w:rPr>
        <w:drawing>
          <wp:inline distT="0" distB="0" distL="0" distR="0">
            <wp:extent cx="152400" cy="152400"/>
            <wp:effectExtent l="1905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840"/>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to </w:t>
      </w:r>
      <w:r>
        <w:rPr>
          <w:noProof/>
          <w:position w:val="-12"/>
        </w:rPr>
        <w:drawing>
          <wp:inline distT="0" distB="0" distL="0" distR="0">
            <wp:extent cx="175260" cy="23622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841"/>
                    <a:srcRect/>
                    <a:stretch>
                      <a:fillRect/>
                    </a:stretch>
                  </pic:blipFill>
                  <pic:spPr bwMode="auto">
                    <a:xfrm>
                      <a:off x="0" y="0"/>
                      <a:ext cx="175260" cy="23622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129540" cy="152400"/>
            <wp:effectExtent l="19050" t="0" r="381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842"/>
                    <a:srcRect/>
                    <a:stretch>
                      <a:fillRect/>
                    </a:stretch>
                  </pic:blipFill>
                  <pic:spPr bwMode="auto">
                    <a:xfrm>
                      <a:off x="0" y="0"/>
                      <a:ext cx="129540" cy="152400"/>
                    </a:xfrm>
                    <a:prstGeom prst="rect">
                      <a:avLst/>
                    </a:prstGeom>
                    <a:noFill/>
                    <a:ln w="9525">
                      <a:noFill/>
                      <a:miter lim="800000"/>
                      <a:headEnd/>
                      <a:tailEnd/>
                    </a:ln>
                  </pic:spPr>
                </pic:pic>
              </a:graphicData>
            </a:graphic>
          </wp:inline>
        </w:drawing>
      </w:r>
      <w:r>
        <w:t xml:space="preserve"> increases from – 1 to 0 and </w:t>
      </w:r>
      <w:r>
        <w:rPr>
          <w:noProof/>
          <w:position w:val="-10"/>
        </w:rPr>
        <w:drawing>
          <wp:inline distT="0" distB="0" distL="0" distR="0">
            <wp:extent cx="152400" cy="167640"/>
            <wp:effectExtent l="1905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843"/>
                    <a:srcRect/>
                    <a:stretch>
                      <a:fillRect/>
                    </a:stretch>
                  </pic:blipFill>
                  <pic:spPr bwMode="auto">
                    <a:xfrm>
                      <a:off x="0" y="0"/>
                      <a:ext cx="152400" cy="167640"/>
                    </a:xfrm>
                    <a:prstGeom prst="rect">
                      <a:avLst/>
                    </a:prstGeom>
                    <a:noFill/>
                    <a:ln w="9525">
                      <a:noFill/>
                      <a:miter lim="800000"/>
                      <a:headEnd/>
                      <a:tailEnd/>
                    </a:ln>
                  </pic:spPr>
                </pic:pic>
              </a:graphicData>
            </a:graphic>
          </wp:inline>
        </w:drawing>
      </w:r>
      <w:r>
        <w:t xml:space="preserve"> decreases from 0 to – 1; therefore, </w:t>
      </w:r>
      <w:r>
        <w:rPr>
          <w:noProof/>
          <w:position w:val="-12"/>
        </w:rPr>
        <w:drawing>
          <wp:inline distT="0" distB="0" distL="0" distR="0">
            <wp:extent cx="586740" cy="243840"/>
            <wp:effectExtent l="19050" t="0" r="381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844"/>
                    <a:srcRect/>
                    <a:stretch>
                      <a:fillRect/>
                    </a:stretch>
                  </pic:blipFill>
                  <pic:spPr bwMode="auto">
                    <a:xfrm>
                      <a:off x="0" y="0"/>
                      <a:ext cx="586740" cy="243840"/>
                    </a:xfrm>
                    <a:prstGeom prst="rect">
                      <a:avLst/>
                    </a:prstGeom>
                    <a:noFill/>
                    <a:ln w="9525">
                      <a:noFill/>
                      <a:miter lim="800000"/>
                      <a:headEnd/>
                      <a:tailEnd/>
                    </a:ln>
                  </pic:spPr>
                </pic:pic>
              </a:graphicData>
            </a:graphic>
          </wp:inline>
        </w:drawing>
      </w:r>
      <w:r>
        <w:t xml:space="preserve"> increases from 0 to </w:t>
      </w:r>
      <w:r>
        <w:rPr>
          <w:noProof/>
          <w:position w:val="-4"/>
        </w:rPr>
        <w:drawing>
          <wp:inline distT="0" distB="0" distL="0" distR="0">
            <wp:extent cx="152400" cy="129540"/>
            <wp:effectExtent l="1905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845"/>
                    <a:srcRect/>
                    <a:stretch>
                      <a:fillRect/>
                    </a:stretch>
                  </pic:blipFill>
                  <pic:spPr bwMode="auto">
                    <a:xfrm>
                      <a:off x="0" y="0"/>
                      <a:ext cx="152400" cy="129540"/>
                    </a:xfrm>
                    <a:prstGeom prst="rect">
                      <a:avLst/>
                    </a:prstGeom>
                    <a:noFill/>
                    <a:ln w="9525">
                      <a:noFill/>
                      <a:miter lim="800000"/>
                      <a:headEnd/>
                      <a:tailEnd/>
                    </a:ln>
                  </pic:spPr>
                </pic:pic>
              </a:graphicData>
            </a:graphic>
          </wp:inline>
        </w:drawing>
      </w:r>
      <w:r>
        <w:t>.</w:t>
      </w:r>
    </w:p>
    <w:p w:rsidR="00BE003F" w:rsidRDefault="00BE003F" w:rsidP="00F06EFE">
      <w:pPr>
        <w:pStyle w:val="ListParagraph"/>
        <w:numPr>
          <w:ilvl w:val="0"/>
          <w:numId w:val="241"/>
        </w:numPr>
        <w:spacing w:after="200" w:line="276" w:lineRule="auto"/>
      </w:pPr>
      <w:r>
        <w:t xml:space="preserve">As </w:t>
      </w:r>
      <w:r>
        <w:rPr>
          <w:noProof/>
          <w:position w:val="-6"/>
        </w:rPr>
        <w:drawing>
          <wp:inline distT="0" distB="0" distL="0" distR="0">
            <wp:extent cx="152400" cy="175260"/>
            <wp:effectExtent l="1905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846"/>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increases from </w:t>
      </w:r>
      <w:r>
        <w:rPr>
          <w:noProof/>
          <w:position w:val="-12"/>
        </w:rPr>
        <w:drawing>
          <wp:inline distT="0" distB="0" distL="0" distR="0">
            <wp:extent cx="175260" cy="23622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847"/>
                    <a:srcRect/>
                    <a:stretch>
                      <a:fillRect/>
                    </a:stretch>
                  </pic:blipFill>
                  <pic:spPr bwMode="auto">
                    <a:xfrm>
                      <a:off x="0" y="0"/>
                      <a:ext cx="175260" cy="236220"/>
                    </a:xfrm>
                    <a:prstGeom prst="rect">
                      <a:avLst/>
                    </a:prstGeom>
                    <a:noFill/>
                    <a:ln w="9525">
                      <a:noFill/>
                      <a:miter lim="800000"/>
                      <a:headEnd/>
                      <a:tailEnd/>
                    </a:ln>
                  </pic:spPr>
                </pic:pic>
              </a:graphicData>
            </a:graphic>
          </wp:inline>
        </w:drawing>
      </w:r>
      <w:r>
        <w:t xml:space="preserve"> to </w:t>
      </w:r>
      <w:r>
        <w:rPr>
          <w:noProof/>
          <w:position w:val="-6"/>
        </w:rPr>
        <w:drawing>
          <wp:inline distT="0" distB="0" distL="0" distR="0">
            <wp:extent cx="236220" cy="175260"/>
            <wp:effectExtent l="1905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848"/>
                    <a:srcRect/>
                    <a:stretch>
                      <a:fillRect/>
                    </a:stretch>
                  </pic:blipFill>
                  <pic:spPr bwMode="auto">
                    <a:xfrm>
                      <a:off x="0" y="0"/>
                      <a:ext cx="236220" cy="17526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129540" cy="152400"/>
            <wp:effectExtent l="19050" t="0" r="381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849"/>
                    <a:srcRect/>
                    <a:stretch>
                      <a:fillRect/>
                    </a:stretch>
                  </pic:blipFill>
                  <pic:spPr bwMode="auto">
                    <a:xfrm>
                      <a:off x="0" y="0"/>
                      <a:ext cx="129540" cy="152400"/>
                    </a:xfrm>
                    <a:prstGeom prst="rect">
                      <a:avLst/>
                    </a:prstGeom>
                    <a:noFill/>
                    <a:ln w="9525">
                      <a:noFill/>
                      <a:miter lim="800000"/>
                      <a:headEnd/>
                      <a:tailEnd/>
                    </a:ln>
                  </pic:spPr>
                </pic:pic>
              </a:graphicData>
            </a:graphic>
          </wp:inline>
        </w:drawing>
      </w:r>
      <w:r>
        <w:t xml:space="preserve"> increases from </w:t>
      </w:r>
      <w:r>
        <w:rPr>
          <w:noProof/>
          <w:position w:val="-6"/>
        </w:rPr>
        <w:drawing>
          <wp:inline distT="0" distB="0" distL="0" distR="0">
            <wp:extent cx="121920" cy="175260"/>
            <wp:effectExtent l="1905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850"/>
                    <a:srcRect/>
                    <a:stretch>
                      <a:fillRect/>
                    </a:stretch>
                  </pic:blipFill>
                  <pic:spPr bwMode="auto">
                    <a:xfrm>
                      <a:off x="0" y="0"/>
                      <a:ext cx="121920" cy="175260"/>
                    </a:xfrm>
                    <a:prstGeom prst="rect">
                      <a:avLst/>
                    </a:prstGeom>
                    <a:noFill/>
                    <a:ln w="9525">
                      <a:noFill/>
                      <a:miter lim="800000"/>
                      <a:headEnd/>
                      <a:tailEnd/>
                    </a:ln>
                  </pic:spPr>
                </pic:pic>
              </a:graphicData>
            </a:graphic>
          </wp:inline>
        </w:drawing>
      </w:r>
      <w:r>
        <w:t xml:space="preserve"> to 1 and </w:t>
      </w:r>
      <w:r>
        <w:rPr>
          <w:noProof/>
          <w:position w:val="-10"/>
        </w:rPr>
        <w:drawing>
          <wp:inline distT="0" distB="0" distL="0" distR="0">
            <wp:extent cx="152400" cy="167640"/>
            <wp:effectExtent l="1905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851"/>
                    <a:srcRect/>
                    <a:stretch>
                      <a:fillRect/>
                    </a:stretch>
                  </pic:blipFill>
                  <pic:spPr bwMode="auto">
                    <a:xfrm>
                      <a:off x="0" y="0"/>
                      <a:ext cx="152400" cy="167640"/>
                    </a:xfrm>
                    <a:prstGeom prst="rect">
                      <a:avLst/>
                    </a:prstGeom>
                    <a:noFill/>
                    <a:ln w="9525">
                      <a:noFill/>
                      <a:miter lim="800000"/>
                      <a:headEnd/>
                      <a:tailEnd/>
                    </a:ln>
                  </pic:spPr>
                </pic:pic>
              </a:graphicData>
            </a:graphic>
          </wp:inline>
        </w:drawing>
      </w:r>
      <w:r>
        <w:t xml:space="preserve"> increases from – 1 to 0; therefore, </w:t>
      </w:r>
      <w:r>
        <w:rPr>
          <w:noProof/>
          <w:position w:val="-12"/>
        </w:rPr>
        <w:drawing>
          <wp:inline distT="0" distB="0" distL="0" distR="0">
            <wp:extent cx="586740" cy="243840"/>
            <wp:effectExtent l="19050" t="0" r="381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852"/>
                    <a:srcRect/>
                    <a:stretch>
                      <a:fillRect/>
                    </a:stretch>
                  </pic:blipFill>
                  <pic:spPr bwMode="auto">
                    <a:xfrm>
                      <a:off x="0" y="0"/>
                      <a:ext cx="586740" cy="243840"/>
                    </a:xfrm>
                    <a:prstGeom prst="rect">
                      <a:avLst/>
                    </a:prstGeom>
                    <a:noFill/>
                    <a:ln w="9525">
                      <a:noFill/>
                      <a:miter lim="800000"/>
                      <a:headEnd/>
                      <a:tailEnd/>
                    </a:ln>
                  </pic:spPr>
                </pic:pic>
              </a:graphicData>
            </a:graphic>
          </wp:inline>
        </w:drawing>
      </w:r>
      <w:r>
        <w:t xml:space="preserve"> increases from </w:t>
      </w:r>
      <w:r>
        <w:rPr>
          <w:noProof/>
          <w:position w:val="-4"/>
        </w:rPr>
        <w:drawing>
          <wp:inline distT="0" distB="0" distL="0" distR="0">
            <wp:extent cx="281940" cy="129540"/>
            <wp:effectExtent l="0" t="0" r="381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853"/>
                    <a:srcRect/>
                    <a:stretch>
                      <a:fillRect/>
                    </a:stretch>
                  </pic:blipFill>
                  <pic:spPr bwMode="auto">
                    <a:xfrm>
                      <a:off x="0" y="0"/>
                      <a:ext cx="281940" cy="129540"/>
                    </a:xfrm>
                    <a:prstGeom prst="rect">
                      <a:avLst/>
                    </a:prstGeom>
                    <a:noFill/>
                    <a:ln w="9525">
                      <a:noFill/>
                      <a:miter lim="800000"/>
                      <a:headEnd/>
                      <a:tailEnd/>
                    </a:ln>
                  </pic:spPr>
                </pic:pic>
              </a:graphicData>
            </a:graphic>
          </wp:inline>
        </w:drawing>
      </w:r>
      <w:r>
        <w:t xml:space="preserve"> to 0.</w:t>
      </w:r>
    </w:p>
    <w:p w:rsidR="00BE003F" w:rsidRDefault="00BE003F" w:rsidP="001B4EEE">
      <w:pPr>
        <w:spacing w:line="276" w:lineRule="auto"/>
      </w:pPr>
      <w:r>
        <w:t>You may want to add some more specific values to this analysis. In any case, we get the following as the graph of the tangent function.</w:t>
      </w:r>
    </w:p>
    <w:p w:rsidR="00BE003F" w:rsidRPr="000766AC" w:rsidRDefault="00BF1455" w:rsidP="0037764D">
      <w:pPr>
        <w:spacing w:line="276" w:lineRule="auto"/>
        <w:ind w:left="360"/>
        <w:rPr>
          <w:color w:val="FF0000"/>
        </w:rPr>
      </w:pPr>
      <w:r>
        <w:rPr>
          <w:noProof/>
          <w:color w:val="FF0000"/>
        </w:rPr>
        <w:pict>
          <v:shape id="_x0000_s1442" type="#_x0000_t32" style="position:absolute;left:0;text-align:left;margin-left:209.3pt;margin-top:22pt;width:0;height:125.55pt;z-index:251699200" o:connectortype="straight" wrapcoords="3 3 1 9 1 163 3 167 8 167 10 163 10 9 8 3 3 3">
            <v:stroke startarrow="block" endarrow="block"/>
            <w10:wrap type="through"/>
          </v:shape>
        </w:pict>
      </w:r>
    </w:p>
    <w:p w:rsidR="00BE003F" w:rsidRDefault="00977A84" w:rsidP="0037764D">
      <w:pPr>
        <w:spacing w:line="276" w:lineRule="auto"/>
        <w:ind w:left="360"/>
      </w:pPr>
      <w:r>
        <w:rPr>
          <w:noProof/>
        </w:rPr>
        <w:drawing>
          <wp:anchor distT="0" distB="0" distL="114300" distR="114300" simplePos="0" relativeHeight="251698176" behindDoc="0" locked="0" layoutInCell="1" allowOverlap="1">
            <wp:simplePos x="0" y="0"/>
            <wp:positionH relativeFrom="column">
              <wp:posOffset>605790</wp:posOffset>
            </wp:positionH>
            <wp:positionV relativeFrom="paragraph">
              <wp:posOffset>5080</wp:posOffset>
            </wp:positionV>
            <wp:extent cx="4400550" cy="1661160"/>
            <wp:effectExtent l="19050" t="0" r="0" b="0"/>
            <wp:wrapThrough wrapText="bothSides">
              <wp:wrapPolygon edited="0">
                <wp:start x="-94" y="0"/>
                <wp:lineTo x="-94" y="21303"/>
                <wp:lineTo x="21600" y="21303"/>
                <wp:lineTo x="21600" y="0"/>
                <wp:lineTo x="-94" y="0"/>
              </wp:wrapPolygon>
            </wp:wrapThrough>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854" cstate="print"/>
                    <a:srcRect/>
                    <a:stretch>
                      <a:fillRect/>
                    </a:stretch>
                  </pic:blipFill>
                  <pic:spPr bwMode="auto">
                    <a:xfrm>
                      <a:off x="0" y="0"/>
                      <a:ext cx="4400550" cy="1661160"/>
                    </a:xfrm>
                    <a:prstGeom prst="rect">
                      <a:avLst/>
                    </a:prstGeom>
                    <a:noFill/>
                    <a:ln w="9525">
                      <a:noFill/>
                      <a:miter lim="800000"/>
                      <a:headEnd/>
                      <a:tailEnd/>
                    </a:ln>
                  </pic:spPr>
                </pic:pic>
              </a:graphicData>
            </a:graphic>
          </wp:anchor>
        </w:drawing>
      </w:r>
    </w:p>
    <w:p w:rsidR="00BE003F" w:rsidRDefault="00BE003F" w:rsidP="0037764D">
      <w:pPr>
        <w:spacing w:line="276" w:lineRule="auto"/>
        <w:ind w:left="360"/>
      </w:pPr>
    </w:p>
    <w:p w:rsidR="00BE003F" w:rsidRDefault="00BE003F" w:rsidP="0037764D">
      <w:pPr>
        <w:spacing w:line="276" w:lineRule="auto"/>
        <w:ind w:left="360"/>
      </w:pPr>
    </w:p>
    <w:p w:rsidR="00BE003F" w:rsidRDefault="00BE003F" w:rsidP="0037764D">
      <w:pPr>
        <w:spacing w:line="276" w:lineRule="auto"/>
        <w:ind w:left="360"/>
      </w:pPr>
    </w:p>
    <w:p w:rsidR="00BE003F" w:rsidRDefault="00BE003F" w:rsidP="0037764D">
      <w:pPr>
        <w:spacing w:line="276" w:lineRule="auto"/>
        <w:ind w:left="360"/>
      </w:pPr>
    </w:p>
    <w:p w:rsidR="00BE003F" w:rsidRDefault="00BF1455" w:rsidP="0037764D">
      <w:pPr>
        <w:spacing w:line="276" w:lineRule="auto"/>
        <w:ind w:left="360"/>
      </w:pPr>
      <w:r>
        <w:rPr>
          <w:noProof/>
        </w:rPr>
        <w:pict>
          <v:shape id="_x0000_s1443" type="#_x0000_t32" style="position:absolute;left:0;text-align:left;margin-left:44.25pt;margin-top:.1pt;width:339.1pt;height:0;z-index:251700224" o:connectortype="straight" wrapcoords="7 2 2 4 2 7 7 9 448 9 453 8 453 5 448 2 7 2">
            <v:stroke startarrow="block" endarrow="block"/>
            <w10:wrap type="through"/>
          </v:shape>
        </w:pict>
      </w:r>
    </w:p>
    <w:p w:rsidR="00BE003F" w:rsidRDefault="00BE003F" w:rsidP="0037764D">
      <w:pPr>
        <w:spacing w:line="276" w:lineRule="auto"/>
      </w:pPr>
    </w:p>
    <w:p w:rsidR="001B4EEE" w:rsidRDefault="001B4EEE" w:rsidP="0037764D">
      <w:pPr>
        <w:spacing w:line="276" w:lineRule="auto"/>
      </w:pPr>
    </w:p>
    <w:p w:rsidR="001B4EEE" w:rsidRDefault="001B4EEE" w:rsidP="0037764D">
      <w:pPr>
        <w:spacing w:line="276" w:lineRule="auto"/>
      </w:pPr>
    </w:p>
    <w:tbl>
      <w:tblPr>
        <w:tblStyle w:val="TableGrid"/>
        <w:tblW w:w="0" w:type="auto"/>
        <w:tblInd w:w="108" w:type="dxa"/>
        <w:tblLook w:val="04A0"/>
      </w:tblPr>
      <w:tblGrid>
        <w:gridCol w:w="9468"/>
      </w:tblGrid>
      <w:tr w:rsidR="001B4EEE" w:rsidTr="001B4EEE">
        <w:tc>
          <w:tcPr>
            <w:tcW w:w="9468" w:type="dxa"/>
            <w:shd w:val="clear" w:color="auto" w:fill="D9D9D9" w:themeFill="background1" w:themeFillShade="D9"/>
          </w:tcPr>
          <w:p w:rsidR="001B4EEE" w:rsidRDefault="001B4EEE" w:rsidP="001B4EEE">
            <w:pPr>
              <w:spacing w:line="276" w:lineRule="auto"/>
              <w:rPr>
                <w:b/>
              </w:rPr>
            </w:pPr>
            <w:r w:rsidRPr="00565ABC">
              <w:rPr>
                <w:b/>
              </w:rPr>
              <w:t>Definition</w:t>
            </w:r>
            <w:r>
              <w:rPr>
                <w:b/>
              </w:rPr>
              <w:t xml:space="preserve"> 2.26: (P</w:t>
            </w:r>
            <w:r w:rsidRPr="00565ABC">
              <w:rPr>
                <w:b/>
              </w:rPr>
              <w:t>eriodic function</w:t>
            </w:r>
            <w:r>
              <w:rPr>
                <w:b/>
              </w:rPr>
              <w:t>)</w:t>
            </w:r>
          </w:p>
          <w:p w:rsidR="001B4EEE" w:rsidRDefault="001B4EEE" w:rsidP="0037764D">
            <w:pPr>
              <w:spacing w:line="276" w:lineRule="auto"/>
            </w:pPr>
            <w:r>
              <w:t xml:space="preserve">A function </w:t>
            </w:r>
            <w:r>
              <w:rPr>
                <w:noProof/>
                <w:position w:val="-10"/>
              </w:rPr>
              <w:drawing>
                <wp:inline distT="0" distB="0" distL="0" distR="0">
                  <wp:extent cx="609600" cy="205740"/>
                  <wp:effectExtent l="19050" t="0" r="0" b="0"/>
                  <wp:docPr id="29"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855"/>
                          <a:srcRect/>
                          <a:stretch>
                            <a:fillRect/>
                          </a:stretch>
                        </pic:blipFill>
                        <pic:spPr bwMode="auto">
                          <a:xfrm>
                            <a:off x="0" y="0"/>
                            <a:ext cx="609600" cy="205740"/>
                          </a:xfrm>
                          <a:prstGeom prst="rect">
                            <a:avLst/>
                          </a:prstGeom>
                          <a:noFill/>
                          <a:ln w="9525">
                            <a:noFill/>
                            <a:miter lim="800000"/>
                            <a:headEnd/>
                            <a:tailEnd/>
                          </a:ln>
                        </pic:spPr>
                      </pic:pic>
                    </a:graphicData>
                  </a:graphic>
                </wp:inline>
              </w:drawing>
            </w:r>
            <w:r>
              <w:t xml:space="preserve"> is called periodic if there exists a number </w:t>
            </w:r>
            <w:r>
              <w:rPr>
                <w:noProof/>
                <w:position w:val="-10"/>
              </w:rPr>
              <w:drawing>
                <wp:inline distT="0" distB="0" distL="0" distR="0">
                  <wp:extent cx="152400" cy="167640"/>
                  <wp:effectExtent l="19050" t="0" r="0" b="0"/>
                  <wp:docPr id="30"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856"/>
                          <a:srcRect/>
                          <a:stretch>
                            <a:fillRect/>
                          </a:stretch>
                        </pic:blipFill>
                        <pic:spPr bwMode="auto">
                          <a:xfrm>
                            <a:off x="0" y="0"/>
                            <a:ext cx="152400" cy="167640"/>
                          </a:xfrm>
                          <a:prstGeom prst="rect">
                            <a:avLst/>
                          </a:prstGeom>
                          <a:noFill/>
                          <a:ln w="9525">
                            <a:noFill/>
                            <a:miter lim="800000"/>
                            <a:headEnd/>
                            <a:tailEnd/>
                          </a:ln>
                        </pic:spPr>
                      </pic:pic>
                    </a:graphicData>
                  </a:graphic>
                </wp:inline>
              </w:drawing>
            </w:r>
            <w:r>
              <w:t xml:space="preserve"> such that </w:t>
            </w:r>
            <w:r>
              <w:rPr>
                <w:noProof/>
                <w:position w:val="-10"/>
              </w:rPr>
              <w:drawing>
                <wp:inline distT="0" distB="0" distL="0" distR="0">
                  <wp:extent cx="1043940" cy="205740"/>
                  <wp:effectExtent l="19050" t="0" r="0" b="0"/>
                  <wp:docPr id="31"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857"/>
                          <a:srcRect/>
                          <a:stretch>
                            <a:fillRect/>
                          </a:stretch>
                        </pic:blipFill>
                        <pic:spPr bwMode="auto">
                          <a:xfrm>
                            <a:off x="0" y="0"/>
                            <a:ext cx="1043940" cy="205740"/>
                          </a:xfrm>
                          <a:prstGeom prst="rect">
                            <a:avLst/>
                          </a:prstGeom>
                          <a:noFill/>
                          <a:ln w="9525">
                            <a:noFill/>
                            <a:miter lim="800000"/>
                            <a:headEnd/>
                            <a:tailEnd/>
                          </a:ln>
                        </pic:spPr>
                      </pic:pic>
                    </a:graphicData>
                  </a:graphic>
                </wp:inline>
              </w:drawing>
            </w:r>
            <w:r>
              <w:t xml:space="preserve"> for all </w:t>
            </w:r>
            <w:r>
              <w:rPr>
                <w:noProof/>
                <w:position w:val="-6"/>
              </w:rPr>
              <w:drawing>
                <wp:inline distT="0" distB="0" distL="0" distR="0">
                  <wp:extent cx="129540" cy="152400"/>
                  <wp:effectExtent l="19050" t="0" r="3810" b="0"/>
                  <wp:docPr id="9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858"/>
                          <a:srcRect/>
                          <a:stretch>
                            <a:fillRect/>
                          </a:stretch>
                        </pic:blipFill>
                        <pic:spPr bwMode="auto">
                          <a:xfrm>
                            <a:off x="0" y="0"/>
                            <a:ext cx="129540" cy="152400"/>
                          </a:xfrm>
                          <a:prstGeom prst="rect">
                            <a:avLst/>
                          </a:prstGeom>
                          <a:noFill/>
                          <a:ln w="9525">
                            <a:noFill/>
                            <a:miter lim="800000"/>
                            <a:headEnd/>
                            <a:tailEnd/>
                          </a:ln>
                        </pic:spPr>
                      </pic:pic>
                    </a:graphicData>
                  </a:graphic>
                </wp:inline>
              </w:drawing>
            </w:r>
            <w:r>
              <w:t xml:space="preserve"> in the domain of </w:t>
            </w:r>
            <w:r>
              <w:rPr>
                <w:noProof/>
                <w:position w:val="-10"/>
              </w:rPr>
              <w:drawing>
                <wp:inline distT="0" distB="0" distL="0" distR="0">
                  <wp:extent cx="152400" cy="205740"/>
                  <wp:effectExtent l="19050" t="0" r="0" b="0"/>
                  <wp:docPr id="9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859"/>
                          <a:srcRect/>
                          <a:stretch>
                            <a:fillRect/>
                          </a:stretch>
                        </pic:blipFill>
                        <pic:spPr bwMode="auto">
                          <a:xfrm>
                            <a:off x="0" y="0"/>
                            <a:ext cx="152400" cy="205740"/>
                          </a:xfrm>
                          <a:prstGeom prst="rect">
                            <a:avLst/>
                          </a:prstGeom>
                          <a:noFill/>
                          <a:ln w="9525">
                            <a:noFill/>
                            <a:miter lim="800000"/>
                            <a:headEnd/>
                            <a:tailEnd/>
                          </a:ln>
                        </pic:spPr>
                      </pic:pic>
                    </a:graphicData>
                  </a:graphic>
                </wp:inline>
              </w:drawing>
            </w:r>
            <w:r>
              <w:t xml:space="preserve">. The smallest such number </w:t>
            </w:r>
            <w:r>
              <w:rPr>
                <w:noProof/>
                <w:position w:val="-10"/>
              </w:rPr>
              <w:drawing>
                <wp:inline distT="0" distB="0" distL="0" distR="0">
                  <wp:extent cx="152400" cy="167640"/>
                  <wp:effectExtent l="19050" t="0" r="0" b="0"/>
                  <wp:docPr id="9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860"/>
                          <a:srcRect/>
                          <a:stretch>
                            <a:fillRect/>
                          </a:stretch>
                        </pic:blipFill>
                        <pic:spPr bwMode="auto">
                          <a:xfrm>
                            <a:off x="0" y="0"/>
                            <a:ext cx="152400" cy="167640"/>
                          </a:xfrm>
                          <a:prstGeom prst="rect">
                            <a:avLst/>
                          </a:prstGeom>
                          <a:noFill/>
                          <a:ln w="9525">
                            <a:noFill/>
                            <a:miter lim="800000"/>
                            <a:headEnd/>
                            <a:tailEnd/>
                          </a:ln>
                        </pic:spPr>
                      </pic:pic>
                    </a:graphicData>
                  </a:graphic>
                </wp:inline>
              </w:drawing>
            </w:r>
            <w:r>
              <w:t xml:space="preserve"> is called the period of the function.</w:t>
            </w:r>
          </w:p>
        </w:tc>
      </w:tr>
    </w:tbl>
    <w:p w:rsidR="001B4EEE" w:rsidRDefault="001B4EEE" w:rsidP="0037764D">
      <w:pPr>
        <w:spacing w:line="276" w:lineRule="auto"/>
      </w:pPr>
    </w:p>
    <w:p w:rsidR="00BE003F" w:rsidRDefault="00BE003F" w:rsidP="0037764D">
      <w:pPr>
        <w:spacing w:line="276" w:lineRule="auto"/>
      </w:pPr>
      <w:r>
        <w:t xml:space="preserve">A periodic function keeps repeating the same set of </w:t>
      </w:r>
      <w:r>
        <w:rPr>
          <w:noProof/>
          <w:position w:val="-10"/>
        </w:rPr>
        <w:drawing>
          <wp:inline distT="0" distB="0" distL="0" distR="0">
            <wp:extent cx="678180" cy="205740"/>
            <wp:effectExtent l="1905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861"/>
                    <a:srcRect/>
                    <a:stretch>
                      <a:fillRect/>
                    </a:stretch>
                  </pic:blipFill>
                  <pic:spPr bwMode="auto">
                    <a:xfrm>
                      <a:off x="0" y="0"/>
                      <a:ext cx="678180" cy="205740"/>
                    </a:xfrm>
                    <a:prstGeom prst="rect">
                      <a:avLst/>
                    </a:prstGeom>
                    <a:noFill/>
                    <a:ln w="9525">
                      <a:noFill/>
                      <a:miter lim="800000"/>
                      <a:headEnd/>
                      <a:tailEnd/>
                    </a:ln>
                  </pic:spPr>
                </pic:pic>
              </a:graphicData>
            </a:graphic>
          </wp:inline>
        </w:drawing>
      </w:r>
      <w:r>
        <w:t xml:space="preserve">over and over again. The graph of a periodic function shows the same basic segment of its graph being repeated. In the case of sine and cosine functions, the period is </w:t>
      </w:r>
      <w:r>
        <w:rPr>
          <w:noProof/>
          <w:position w:val="-6"/>
        </w:rPr>
        <w:drawing>
          <wp:inline distT="0" distB="0" distL="0" distR="0">
            <wp:extent cx="236220" cy="175260"/>
            <wp:effectExtent l="1905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862"/>
                    <a:srcRect/>
                    <a:stretch>
                      <a:fillRect/>
                    </a:stretch>
                  </pic:blipFill>
                  <pic:spPr bwMode="auto">
                    <a:xfrm>
                      <a:off x="0" y="0"/>
                      <a:ext cx="236220" cy="175260"/>
                    </a:xfrm>
                    <a:prstGeom prst="rect">
                      <a:avLst/>
                    </a:prstGeom>
                    <a:noFill/>
                    <a:ln w="9525">
                      <a:noFill/>
                      <a:miter lim="800000"/>
                      <a:headEnd/>
                      <a:tailEnd/>
                    </a:ln>
                  </pic:spPr>
                </pic:pic>
              </a:graphicData>
            </a:graphic>
          </wp:inline>
        </w:drawing>
      </w:r>
      <w:r>
        <w:t xml:space="preserve">. The period of the tangent function is </w:t>
      </w:r>
      <w:r>
        <w:rPr>
          <w:noProof/>
          <w:position w:val="-6"/>
        </w:rPr>
        <w:drawing>
          <wp:inline distT="0" distB="0" distL="0" distR="0">
            <wp:extent cx="152400" cy="152400"/>
            <wp:effectExtent l="1905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863"/>
                    <a:srcRect/>
                    <a:stretch>
                      <a:fillRect/>
                    </a:stretch>
                  </pic:blipFill>
                  <pic:spPr bwMode="auto">
                    <a:xfrm>
                      <a:off x="0" y="0"/>
                      <a:ext cx="152400" cy="152400"/>
                    </a:xfrm>
                    <a:prstGeom prst="rect">
                      <a:avLst/>
                    </a:prstGeom>
                    <a:noFill/>
                    <a:ln w="9525">
                      <a:noFill/>
                      <a:miter lim="800000"/>
                      <a:headEnd/>
                      <a:tailEnd/>
                    </a:ln>
                  </pic:spPr>
                </pic:pic>
              </a:graphicData>
            </a:graphic>
          </wp:inline>
        </w:drawing>
      </w:r>
      <w:r>
        <w:t>.</w:t>
      </w:r>
    </w:p>
    <w:p w:rsidR="001B4EEE" w:rsidRDefault="001B4EEE" w:rsidP="0037764D">
      <w:pPr>
        <w:spacing w:line="276" w:lineRule="auto"/>
      </w:pPr>
    </w:p>
    <w:tbl>
      <w:tblPr>
        <w:tblStyle w:val="TableGrid"/>
        <w:tblW w:w="0" w:type="auto"/>
        <w:tblInd w:w="108" w:type="dxa"/>
        <w:tblLook w:val="04A0"/>
      </w:tblPr>
      <w:tblGrid>
        <w:gridCol w:w="9468"/>
      </w:tblGrid>
      <w:tr w:rsidR="00BE003F" w:rsidTr="001B4EEE">
        <w:trPr>
          <w:trHeight w:val="1230"/>
        </w:trPr>
        <w:tc>
          <w:tcPr>
            <w:tcW w:w="9468" w:type="dxa"/>
            <w:shd w:val="clear" w:color="auto" w:fill="D9D9D9" w:themeFill="background1" w:themeFillShade="D9"/>
          </w:tcPr>
          <w:p w:rsidR="00BE003F" w:rsidRDefault="00BE003F" w:rsidP="0037764D">
            <w:pPr>
              <w:spacing w:line="276" w:lineRule="auto"/>
              <w:rPr>
                <w:b/>
              </w:rPr>
            </w:pPr>
            <w:r w:rsidRPr="00D324AC">
              <w:rPr>
                <w:b/>
              </w:rPr>
              <w:t>Definition</w:t>
            </w:r>
            <w:r>
              <w:rPr>
                <w:b/>
              </w:rPr>
              <w:t xml:space="preserve"> 2.27: (A</w:t>
            </w:r>
            <w:r w:rsidRPr="00D324AC">
              <w:rPr>
                <w:b/>
              </w:rPr>
              <w:t>mplitude of a periodic function</w:t>
            </w:r>
            <w:r>
              <w:rPr>
                <w:b/>
              </w:rPr>
              <w:t>)</w:t>
            </w:r>
          </w:p>
          <w:p w:rsidR="00BE003F" w:rsidRDefault="00BE003F" w:rsidP="0037764D">
            <w:pPr>
              <w:spacing w:line="276" w:lineRule="auto"/>
            </w:pPr>
            <w:r>
              <w:t xml:space="preserve">The amplitude of a periodic function </w:t>
            </w:r>
            <w:r>
              <w:rPr>
                <w:noProof/>
                <w:position w:val="-10"/>
              </w:rPr>
              <w:drawing>
                <wp:inline distT="0" distB="0" distL="0" distR="0">
                  <wp:extent cx="350520" cy="205740"/>
                  <wp:effectExtent l="1905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864"/>
                          <a:srcRect/>
                          <a:stretch>
                            <a:fillRect/>
                          </a:stretch>
                        </pic:blipFill>
                        <pic:spPr bwMode="auto">
                          <a:xfrm>
                            <a:off x="0" y="0"/>
                            <a:ext cx="350520" cy="205740"/>
                          </a:xfrm>
                          <a:prstGeom prst="rect">
                            <a:avLst/>
                          </a:prstGeom>
                          <a:noFill/>
                          <a:ln w="9525">
                            <a:noFill/>
                            <a:miter lim="800000"/>
                            <a:headEnd/>
                            <a:tailEnd/>
                          </a:ln>
                        </pic:spPr>
                      </pic:pic>
                    </a:graphicData>
                  </a:graphic>
                </wp:inline>
              </w:drawing>
            </w:r>
            <w:r>
              <w:t xml:space="preserve"> is</w:t>
            </w:r>
          </w:p>
          <w:p w:rsidR="00BE003F" w:rsidRPr="00D324AC" w:rsidRDefault="00BE003F" w:rsidP="0037764D">
            <w:pPr>
              <w:spacing w:line="276" w:lineRule="auto"/>
              <w:rPr>
                <w:b/>
              </w:rPr>
            </w:pPr>
            <w:r>
              <w:t xml:space="preserve">                       </w:t>
            </w:r>
            <w:r>
              <w:rPr>
                <w:noProof/>
                <w:position w:val="-24"/>
              </w:rPr>
              <w:drawing>
                <wp:inline distT="0" distB="0" distL="0" distR="0">
                  <wp:extent cx="472440" cy="396240"/>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865"/>
                          <a:srcRect/>
                          <a:stretch>
                            <a:fillRect/>
                          </a:stretch>
                        </pic:blipFill>
                        <pic:spPr bwMode="auto">
                          <a:xfrm>
                            <a:off x="0" y="0"/>
                            <a:ext cx="472440" cy="396240"/>
                          </a:xfrm>
                          <a:prstGeom prst="rect">
                            <a:avLst/>
                          </a:prstGeom>
                          <a:noFill/>
                          <a:ln w="9525">
                            <a:noFill/>
                            <a:miter lim="800000"/>
                            <a:headEnd/>
                            <a:tailEnd/>
                          </a:ln>
                        </pic:spPr>
                      </pic:pic>
                    </a:graphicData>
                  </a:graphic>
                </wp:inline>
              </w:drawing>
            </w:r>
            <w:r>
              <w:t xml:space="preserve">maximum value of </w:t>
            </w:r>
            <w:r>
              <w:rPr>
                <w:noProof/>
                <w:position w:val="-10"/>
              </w:rPr>
              <w:drawing>
                <wp:inline distT="0" distB="0" distL="0" distR="0">
                  <wp:extent cx="457200" cy="205740"/>
                  <wp:effectExtent l="1905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866"/>
                          <a:srcRect/>
                          <a:stretch>
                            <a:fillRect/>
                          </a:stretch>
                        </pic:blipFill>
                        <pic:spPr bwMode="auto">
                          <a:xfrm>
                            <a:off x="0" y="0"/>
                            <a:ext cx="457200" cy="205740"/>
                          </a:xfrm>
                          <a:prstGeom prst="rect">
                            <a:avLst/>
                          </a:prstGeom>
                          <a:noFill/>
                          <a:ln w="9525">
                            <a:noFill/>
                            <a:miter lim="800000"/>
                            <a:headEnd/>
                            <a:tailEnd/>
                          </a:ln>
                        </pic:spPr>
                      </pic:pic>
                    </a:graphicData>
                  </a:graphic>
                </wp:inline>
              </w:drawing>
            </w:r>
            <w:r>
              <w:t xml:space="preserve">minimum value of </w:t>
            </w:r>
            <w:r>
              <w:rPr>
                <w:noProof/>
                <w:position w:val="-10"/>
              </w:rPr>
              <w:drawing>
                <wp:inline distT="0" distB="0" distL="0" distR="0">
                  <wp:extent cx="396240" cy="205740"/>
                  <wp:effectExtent l="19050" t="0" r="381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867"/>
                          <a:srcRect/>
                          <a:stretch>
                            <a:fillRect/>
                          </a:stretch>
                        </pic:blipFill>
                        <pic:spPr bwMode="auto">
                          <a:xfrm>
                            <a:off x="0" y="0"/>
                            <a:ext cx="396240" cy="205740"/>
                          </a:xfrm>
                          <a:prstGeom prst="rect">
                            <a:avLst/>
                          </a:prstGeom>
                          <a:noFill/>
                          <a:ln w="9525">
                            <a:noFill/>
                            <a:miter lim="800000"/>
                            <a:headEnd/>
                            <a:tailEnd/>
                          </a:ln>
                        </pic:spPr>
                      </pic:pic>
                    </a:graphicData>
                  </a:graphic>
                </wp:inline>
              </w:drawing>
            </w:r>
          </w:p>
        </w:tc>
      </w:tr>
    </w:tbl>
    <w:p w:rsidR="00BE003F" w:rsidRDefault="00BE003F" w:rsidP="0037764D">
      <w:pPr>
        <w:spacing w:line="276" w:lineRule="auto"/>
      </w:pPr>
    </w:p>
    <w:p w:rsidR="00BE003F" w:rsidRDefault="00BE003F" w:rsidP="0037764D">
      <w:pPr>
        <w:spacing w:line="276" w:lineRule="auto"/>
      </w:pPr>
      <w:r>
        <w:t>Thus, the amplitude of the basic sine and cosine function is 1.</w:t>
      </w:r>
    </w:p>
    <w:p w:rsidR="00BE003F" w:rsidRDefault="00BE003F" w:rsidP="0037764D">
      <w:pPr>
        <w:spacing w:line="276" w:lineRule="auto"/>
      </w:pPr>
      <w:r>
        <w:lastRenderedPageBreak/>
        <w:t xml:space="preserve">The portion of the graph of a sine or cosine function over one period is called a complete cycle of the graph. In other words, the minimal portion of a sine or cosine graph that keeps repeating itself is called a complete cycle of the graph. </w:t>
      </w:r>
    </w:p>
    <w:p w:rsidR="001B4EEE" w:rsidRDefault="001B4EEE" w:rsidP="0037764D">
      <w:pPr>
        <w:spacing w:line="276" w:lineRule="auto"/>
      </w:pPr>
    </w:p>
    <w:tbl>
      <w:tblPr>
        <w:tblStyle w:val="TableGrid"/>
        <w:tblW w:w="0" w:type="auto"/>
        <w:tblInd w:w="108" w:type="dxa"/>
        <w:tblLook w:val="04A0"/>
      </w:tblPr>
      <w:tblGrid>
        <w:gridCol w:w="9468"/>
      </w:tblGrid>
      <w:tr w:rsidR="00BE003F" w:rsidTr="00BE003F">
        <w:trPr>
          <w:trHeight w:val="847"/>
        </w:trPr>
        <w:tc>
          <w:tcPr>
            <w:tcW w:w="9468" w:type="dxa"/>
            <w:shd w:val="clear" w:color="auto" w:fill="D9D9D9" w:themeFill="background1" w:themeFillShade="D9"/>
          </w:tcPr>
          <w:p w:rsidR="00BE003F" w:rsidRDefault="00BE003F" w:rsidP="0037764D">
            <w:pPr>
              <w:spacing w:line="276" w:lineRule="auto"/>
              <w:rPr>
                <w:b/>
              </w:rPr>
            </w:pPr>
            <w:r w:rsidRPr="00D324AC">
              <w:rPr>
                <w:b/>
              </w:rPr>
              <w:t>Definition</w:t>
            </w:r>
            <w:r>
              <w:rPr>
                <w:b/>
              </w:rPr>
              <w:t xml:space="preserve"> 2.28: (F</w:t>
            </w:r>
            <w:r w:rsidRPr="00D324AC">
              <w:rPr>
                <w:b/>
              </w:rPr>
              <w:t>requency of a periodic function</w:t>
            </w:r>
            <w:r>
              <w:rPr>
                <w:b/>
              </w:rPr>
              <w:t>)</w:t>
            </w:r>
          </w:p>
          <w:p w:rsidR="00BE003F" w:rsidRPr="00D324AC" w:rsidRDefault="00BE003F" w:rsidP="0037764D">
            <w:pPr>
              <w:spacing w:line="276" w:lineRule="auto"/>
              <w:rPr>
                <w:b/>
              </w:rPr>
            </w:pPr>
          </w:p>
          <w:p w:rsidR="00BE003F" w:rsidRPr="00D324AC" w:rsidRDefault="00BE003F" w:rsidP="0037764D">
            <w:pPr>
              <w:spacing w:line="276" w:lineRule="auto"/>
              <w:rPr>
                <w:b/>
              </w:rPr>
            </w:pPr>
            <w:r>
              <w:t xml:space="preserve">The number of complete cycles a sine or cosine graph makes on an interval of length equal to </w:t>
            </w:r>
            <w:r>
              <w:rPr>
                <w:noProof/>
                <w:position w:val="-6"/>
              </w:rPr>
              <w:drawing>
                <wp:inline distT="0" distB="0" distL="0" distR="0">
                  <wp:extent cx="236220" cy="175260"/>
                  <wp:effectExtent l="1905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868"/>
                          <a:srcRect/>
                          <a:stretch>
                            <a:fillRect/>
                          </a:stretch>
                        </pic:blipFill>
                        <pic:spPr bwMode="auto">
                          <a:xfrm>
                            <a:off x="0" y="0"/>
                            <a:ext cx="236220" cy="175260"/>
                          </a:xfrm>
                          <a:prstGeom prst="rect">
                            <a:avLst/>
                          </a:prstGeom>
                          <a:noFill/>
                          <a:ln w="9525">
                            <a:noFill/>
                            <a:miter lim="800000"/>
                            <a:headEnd/>
                            <a:tailEnd/>
                          </a:ln>
                        </pic:spPr>
                      </pic:pic>
                    </a:graphicData>
                  </a:graphic>
                </wp:inline>
              </w:drawing>
            </w:r>
            <w:r>
              <w:t xml:space="preserve"> is called its frequency.</w:t>
            </w:r>
          </w:p>
        </w:tc>
      </w:tr>
    </w:tbl>
    <w:p w:rsidR="00BE003F" w:rsidRDefault="00BE003F" w:rsidP="0037764D">
      <w:pPr>
        <w:spacing w:line="276" w:lineRule="auto"/>
      </w:pPr>
    </w:p>
    <w:p w:rsidR="00BE003F" w:rsidRDefault="00BE003F" w:rsidP="0037764D">
      <w:pPr>
        <w:spacing w:line="276" w:lineRule="auto"/>
      </w:pPr>
      <w:r>
        <w:t xml:space="preserve">The frequency of the basic sine curve </w:t>
      </w:r>
      <w:r>
        <w:rPr>
          <w:noProof/>
          <w:position w:val="-10"/>
        </w:rPr>
        <w:drawing>
          <wp:inline distT="0" distB="0" distL="0" distR="0">
            <wp:extent cx="579120" cy="205740"/>
            <wp:effectExtent l="1905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869"/>
                    <a:srcRect/>
                    <a:stretch>
                      <a:fillRect/>
                    </a:stretch>
                  </pic:blipFill>
                  <pic:spPr bwMode="auto">
                    <a:xfrm>
                      <a:off x="0" y="0"/>
                      <a:ext cx="579120" cy="205740"/>
                    </a:xfrm>
                    <a:prstGeom prst="rect">
                      <a:avLst/>
                    </a:prstGeom>
                    <a:noFill/>
                    <a:ln w="9525">
                      <a:noFill/>
                      <a:miter lim="800000"/>
                      <a:headEnd/>
                      <a:tailEnd/>
                    </a:ln>
                  </pic:spPr>
                </pic:pic>
              </a:graphicData>
            </a:graphic>
          </wp:inline>
        </w:drawing>
      </w:r>
      <w:r>
        <w:t xml:space="preserve"> and the basic cosine curve </w:t>
      </w:r>
      <w:r>
        <w:rPr>
          <w:noProof/>
          <w:position w:val="-10"/>
        </w:rPr>
        <w:drawing>
          <wp:inline distT="0" distB="0" distL="0" distR="0">
            <wp:extent cx="609600" cy="167640"/>
            <wp:effectExtent l="1905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870"/>
                    <a:srcRect/>
                    <a:stretch>
                      <a:fillRect/>
                    </a:stretch>
                  </pic:blipFill>
                  <pic:spPr bwMode="auto">
                    <a:xfrm>
                      <a:off x="0" y="0"/>
                      <a:ext cx="609600" cy="167640"/>
                    </a:xfrm>
                    <a:prstGeom prst="rect">
                      <a:avLst/>
                    </a:prstGeom>
                    <a:noFill/>
                    <a:ln w="9525">
                      <a:noFill/>
                      <a:miter lim="800000"/>
                      <a:headEnd/>
                      <a:tailEnd/>
                    </a:ln>
                  </pic:spPr>
                </pic:pic>
              </a:graphicData>
            </a:graphic>
          </wp:inline>
        </w:drawing>
      </w:r>
      <w:r>
        <w:t xml:space="preserve">is 1, because each graph makes 1 complete cycle in the interval </w:t>
      </w:r>
      <w:r>
        <w:rPr>
          <w:noProof/>
          <w:position w:val="-10"/>
        </w:rPr>
        <w:drawing>
          <wp:inline distT="0" distB="0" distL="0" distR="0">
            <wp:extent cx="426720" cy="205740"/>
            <wp:effectExtent l="1905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871"/>
                    <a:srcRect/>
                    <a:stretch>
                      <a:fillRect/>
                    </a:stretch>
                  </pic:blipFill>
                  <pic:spPr bwMode="auto">
                    <a:xfrm>
                      <a:off x="0" y="0"/>
                      <a:ext cx="426720" cy="205740"/>
                    </a:xfrm>
                    <a:prstGeom prst="rect">
                      <a:avLst/>
                    </a:prstGeom>
                    <a:noFill/>
                    <a:ln w="9525">
                      <a:noFill/>
                      <a:miter lim="800000"/>
                      <a:headEnd/>
                      <a:tailEnd/>
                    </a:ln>
                  </pic:spPr>
                </pic:pic>
              </a:graphicData>
            </a:graphic>
          </wp:inline>
        </w:drawing>
      </w:r>
      <w:r>
        <w:t>.</w:t>
      </w:r>
    </w:p>
    <w:p w:rsidR="001B4EEE" w:rsidRDefault="001B4EEE" w:rsidP="0037764D">
      <w:pPr>
        <w:spacing w:line="276" w:lineRule="auto"/>
      </w:pPr>
    </w:p>
    <w:p w:rsidR="00BE003F" w:rsidRDefault="00BF1455" w:rsidP="0037764D">
      <w:pPr>
        <w:spacing w:line="276" w:lineRule="auto"/>
      </w:pPr>
      <w:r>
        <w:rPr>
          <w:noProof/>
        </w:rPr>
        <w:pict>
          <v:group id="_x0000_s1445" style="position:absolute;margin-left:81.75pt;margin-top:60.3pt;width:334.5pt;height:129.35pt;z-index:251702272" coordorigin="3780,4023" coordsize="6690,2587" wrapcoords="1211 0 1211 3516 1647 4019 2906 4019 2906 12056 0 12307 0 13312 2906 14065 2809 20595 2906 21349 3148 21349 3245 20595 3100 20093 4456 20093 17338 18335 18452 18084 19372 17205 19324 16074 20292 16074 21600 14944 21600 11302 16321 10047 16418 9167 14674 8916 3100 8037 3245 1005 3100 126 2761 0 1211 0">
            <v:group id="_x0000_s1446" style="position:absolute;left:5205;top:5464;width:4545;height:737" coordorigin="5205,5464" coordsize="4545,737" wrapcoords="8697 0 356 2645 -71 2645 -71 21159 6273 21159 15754 21159 21600 18514 21600 0 8697 0">
              <v:shape id="_x0000_s1447" type="#_x0000_t202" style="position:absolute;left:9180;top:5464;width:570;height:626" wrapcoords="-568 0 -568 21086 21600 21086 21600 0 -568 0" stroked="f">
                <v:textbox style="mso-next-textbox:#_x0000_s1447">
                  <w:txbxContent>
                    <w:p w:rsidR="00DB36D0" w:rsidRDefault="00DB36D0" w:rsidP="00BE003F">
                      <m:oMathPara>
                        <m:oMath>
                          <m:r>
                            <w:rPr>
                              <w:rFonts w:ascii="Cambria Math" w:hAnsi="Cambria Math"/>
                            </w:rPr>
                            <m:t>2π</m:t>
                          </m:r>
                        </m:oMath>
                      </m:oMathPara>
                    </w:p>
                  </w:txbxContent>
                </v:textbox>
              </v:shape>
              <v:shape id="_x0000_s1448" type="#_x0000_t202" style="position:absolute;left:8265;top:5539;width:570;height:626" wrapcoords="-568 0 -568 21086 21600 21086 21600 0 -568 0" stroked="f">
                <v:textbox style="mso-next-textbox:#_x0000_s1448">
                  <w:txbxContent>
                    <w:p w:rsidR="00DB36D0" w:rsidRDefault="00BF1455" w:rsidP="00BE003F">
                      <m:oMathPara>
                        <m:oMath>
                          <m:f>
                            <m:fPr>
                              <m:ctrlPr>
                                <w:rPr>
                                  <w:rFonts w:ascii="Cambria Math" w:hAnsi="Cambria Math"/>
                                  <w:i/>
                                </w:rPr>
                              </m:ctrlPr>
                            </m:fPr>
                            <m:num>
                              <m:r>
                                <w:rPr>
                                  <w:rFonts w:ascii="Cambria Math" w:hAnsi="Cambria Math"/>
                                </w:rPr>
                                <m:t>3π</m:t>
                              </m:r>
                            </m:num>
                            <m:den>
                              <m:r>
                                <w:rPr>
                                  <w:rFonts w:ascii="Cambria Math" w:hAnsi="Cambria Math"/>
                                </w:rPr>
                                <m:t>2</m:t>
                              </m:r>
                            </m:den>
                          </m:f>
                        </m:oMath>
                      </m:oMathPara>
                    </w:p>
                  </w:txbxContent>
                </v:textbox>
              </v:shape>
              <v:shape id="_x0000_s1449" type="#_x0000_t202" style="position:absolute;left:7455;top:5494;width:570;height:626" wrapcoords="-568 0 -568 21086 21600 21086 21600 0 -568 0" stroked="f">
                <v:textbox style="mso-next-textbox:#_x0000_s1449">
                  <w:txbxContent>
                    <w:p w:rsidR="00DB36D0" w:rsidRDefault="00BF1455" w:rsidP="00BE003F">
                      <m:oMathPara>
                        <m:oMath>
                          <m:f>
                            <m:fPr>
                              <m:ctrlPr>
                                <w:rPr>
                                  <w:rFonts w:ascii="Cambria Math" w:hAnsi="Cambria Math"/>
                                  <w:i/>
                                </w:rPr>
                              </m:ctrlPr>
                            </m:fPr>
                            <m:num>
                              <m:r>
                                <w:rPr>
                                  <w:rFonts w:ascii="Cambria Math" w:hAnsi="Cambria Math"/>
                                </w:rPr>
                                <m:t>5π</m:t>
                              </m:r>
                            </m:num>
                            <m:den>
                              <m:r>
                                <w:rPr>
                                  <w:rFonts w:ascii="Cambria Math" w:hAnsi="Cambria Math"/>
                                </w:rPr>
                                <m:t>4</m:t>
                              </m:r>
                            </m:den>
                          </m:f>
                        </m:oMath>
                      </m:oMathPara>
                    </w:p>
                  </w:txbxContent>
                </v:textbox>
              </v:shape>
              <v:shape id="_x0000_s1450" type="#_x0000_t202" style="position:absolute;left:7065;top:5464;width:570;height:626" wrapcoords="-568 0 -568 21086 21600 21086 21600 0 -568 0" stroked="f">
                <v:textbox style="mso-next-textbox:#_x0000_s1450">
                  <w:txbxContent>
                    <w:p w:rsidR="00DB36D0" w:rsidRDefault="00DB36D0" w:rsidP="00BE003F">
                      <m:oMathPara>
                        <m:oMath>
                          <m:r>
                            <w:rPr>
                              <w:rFonts w:ascii="Cambria Math" w:hAnsi="Cambria Math"/>
                            </w:rPr>
                            <m:t>π</m:t>
                          </m:r>
                        </m:oMath>
                      </m:oMathPara>
                    </w:p>
                  </w:txbxContent>
                </v:textbox>
              </v:shape>
              <v:shape id="_x0000_s1451" type="#_x0000_t202" style="position:absolute;left:6315;top:5524;width:570;height:626" wrapcoords="-568 0 -568 21086 21600 21086 21600 0 -568 0" stroked="f">
                <v:textbox style="mso-next-textbox:#_x0000_s1451">
                  <w:txbxContent>
                    <w:p w:rsidR="00DB36D0" w:rsidRDefault="00BF1455" w:rsidP="00BE003F">
                      <m:oMathPara>
                        <m:oMath>
                          <m:f>
                            <m:fPr>
                              <m:ctrlPr>
                                <w:rPr>
                                  <w:rFonts w:ascii="Cambria Math" w:hAnsi="Cambria Math"/>
                                  <w:i/>
                                </w:rPr>
                              </m:ctrlPr>
                            </m:fPr>
                            <m:num>
                              <m:r>
                                <w:rPr>
                                  <w:rFonts w:ascii="Cambria Math" w:hAnsi="Cambria Math"/>
                                </w:rPr>
                                <m:t>3π</m:t>
                              </m:r>
                            </m:num>
                            <m:den>
                              <m:r>
                                <w:rPr>
                                  <w:rFonts w:ascii="Cambria Math" w:hAnsi="Cambria Math"/>
                                </w:rPr>
                                <m:t>4</m:t>
                              </m:r>
                            </m:den>
                          </m:f>
                        </m:oMath>
                      </m:oMathPara>
                    </w:p>
                  </w:txbxContent>
                </v:textbox>
              </v:shape>
              <v:shape id="_x0000_s1452" type="#_x0000_t202" style="position:absolute;left:5940;top:5575;width:570;height:626" wrapcoords="-568 0 -568 21086 21600 21086 21600 0 -568 0" stroked="f">
                <v:textbox style="mso-next-textbox:#_x0000_s1452">
                  <w:txbxContent>
                    <w:p w:rsidR="00DB36D0" w:rsidRDefault="00BF1455" w:rsidP="00BE003F">
                      <m:oMathPara>
                        <m:oMath>
                          <m:f>
                            <m:fPr>
                              <m:ctrlPr>
                                <w:rPr>
                                  <w:rFonts w:ascii="Cambria Math" w:hAnsi="Cambria Math"/>
                                  <w:i/>
                                </w:rPr>
                              </m:ctrlPr>
                            </m:fPr>
                            <m:num>
                              <m:r>
                                <w:rPr>
                                  <w:rFonts w:ascii="Cambria Math" w:hAnsi="Cambria Math"/>
                                </w:rPr>
                                <m:t>π</m:t>
                              </m:r>
                            </m:num>
                            <m:den>
                              <m:r>
                                <w:rPr>
                                  <w:rFonts w:ascii="Cambria Math" w:hAnsi="Cambria Math"/>
                                </w:rPr>
                                <m:t>2</m:t>
                              </m:r>
                            </m:den>
                          </m:f>
                        </m:oMath>
                      </m:oMathPara>
                    </w:p>
                  </w:txbxContent>
                </v:textbox>
              </v:shape>
              <v:shape id="_x0000_s1453" type="#_x0000_t202" style="position:absolute;left:5205;top:5575;width:570;height:626" wrapcoords="-568 0 -568 21086 21600 21086 21600 0 -568 0" stroked="f">
                <v:textbox style="mso-next-textbox:#_x0000_s1453">
                  <w:txbxContent>
                    <w:p w:rsidR="00DB36D0" w:rsidRDefault="00BF1455" w:rsidP="00BE003F">
                      <m:oMathPara>
                        <m:oMath>
                          <m:f>
                            <m:fPr>
                              <m:ctrlPr>
                                <w:rPr>
                                  <w:rFonts w:ascii="Cambria Math" w:hAnsi="Cambria Math"/>
                                  <w:i/>
                                </w:rPr>
                              </m:ctrlPr>
                            </m:fPr>
                            <m:num>
                              <m:r>
                                <w:rPr>
                                  <w:rFonts w:ascii="Cambria Math" w:hAnsi="Cambria Math"/>
                                </w:rPr>
                                <m:t>π</m:t>
                              </m:r>
                            </m:num>
                            <m:den>
                              <m:r>
                                <w:rPr>
                                  <w:rFonts w:ascii="Cambria Math" w:hAnsi="Cambria Math"/>
                                </w:rPr>
                                <m:t>4</m:t>
                              </m:r>
                            </m:den>
                          </m:f>
                        </m:oMath>
                      </m:oMathPara>
                    </w:p>
                  </w:txbxContent>
                </v:textbox>
              </v:shape>
            </v:group>
            <v:group id="_x0000_s1454" style="position:absolute;left:3780;top:4023;width:6690;height:2587" coordorigin="3780,4023" coordsize="6690,2587" wrapcoords="1211 0 1211 3516 1647 4019 2906 4019 2906 12056 0 12307 0 13312 2906 14065 2809 20595 2906 21349 3148 21349 3245 20595 3100 20093 4456 20093 17338 18335 17338 18084 17580 16074 19227 16074 21600 14944 21600 11302 16321 10047 16418 9167 14674 8916 3100 8037 3245 1005 3100 126 2761 0 1211 0">
              <v:shape id="_x0000_s1455" type="#_x0000_t32" style="position:absolute;left:4725;top:4023;width:2;height:2587;flip:x y" o:connectortype="straight" wrapcoords="3 3 1 9 1 101 3 107 8 107 10 101 10 9 8 3 3 3">
                <v:stroke startarrow="block" endarrow="block"/>
              </v:shape>
              <v:shape id="_x0000_s1456" type="#_x0000_t32" style="position:absolute;left:3780;top:5575;width:6165;height:1;flip:x" o:connectortype="straight" wrapcoords="991 -86400 -198 -21600 991 86400 19618 86400 20411 86400 21798 0 19817 -86400 1783 -86400 991 -86400">
                <v:stroke startarrow="block" endarrow="block"/>
              </v:shape>
              <v:shape id="_x0000_s1457" style="position:absolute;left:4727;top:5010;width:4558;height:1275" coordsize="9555,1335" wrapcoords="975 75 855 90 420 285 90 555 -15 660 0 675 1830 795 1995 1035 2010 1245 2595 1260 9135 1260 9195 1260 9225 1260 9390 1065 9570 615 9510 600 8775 555 8655 315 8685 105 7545 75 1215 75 975 75" path="m,668c425,334,850,,1245,98v395,98,735,1155,1125,1155c2760,1253,3192,100,3585,98v393,-2,742,1140,1142,1140c5127,1238,5578,100,5985,98v407,-2,788,1123,1185,1125c7567,1225,8043,108,8370,113v327,5,568,1058,765,1140c9332,1335,9485,716,9555,608e" filled="f">
                <v:path arrowok="t"/>
              </v:shape>
              <v:shape id="_x0000_s1458" type="#_x0000_t202" style="position:absolute;left:4185;top:4023;width:435;height:432" wrapcoords="-745 0 -745 20855 21600 20855 21600 0 -745 0" stroked="f">
                <v:textbox style="mso-next-textbox:#_x0000_s1458">
                  <w:txbxContent>
                    <w:p w:rsidR="00DB36D0" w:rsidRDefault="00DB36D0" w:rsidP="00BE003F">
                      <w:r>
                        <w:t>Y</w:t>
                      </w:r>
                    </w:p>
                  </w:txbxContent>
                </v:textbox>
              </v:shape>
              <v:shape id="_x0000_s1459" type="#_x0000_t202" style="position:absolute;left:10035;top:5388;width:435;height:432" wrapcoords="-745 0 -745 20855 21600 20855 21600 0 -745 0" stroked="f">
                <v:textbox style="mso-next-textbox:#_x0000_s1459">
                  <w:txbxContent>
                    <w:p w:rsidR="00DB36D0" w:rsidRDefault="00DB36D0" w:rsidP="00BE003F">
                      <w:r>
                        <w:t>X</w:t>
                      </w:r>
                    </w:p>
                  </w:txbxContent>
                </v:textbox>
              </v:shape>
            </v:group>
            <w10:wrap type="through"/>
          </v:group>
        </w:pict>
      </w:r>
      <w:r w:rsidR="00BE003F">
        <w:t xml:space="preserve">If a sine function has period of </w:t>
      </w:r>
      <w:r w:rsidR="00BE003F">
        <w:rPr>
          <w:noProof/>
          <w:position w:val="-12"/>
        </w:rPr>
        <w:drawing>
          <wp:inline distT="0" distB="0" distL="0" distR="0">
            <wp:extent cx="152400" cy="23622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872"/>
                    <a:srcRect/>
                    <a:stretch>
                      <a:fillRect/>
                    </a:stretch>
                  </pic:blipFill>
                  <pic:spPr bwMode="auto">
                    <a:xfrm>
                      <a:off x="0" y="0"/>
                      <a:ext cx="152400" cy="236220"/>
                    </a:xfrm>
                    <a:prstGeom prst="rect">
                      <a:avLst/>
                    </a:prstGeom>
                    <a:noFill/>
                    <a:ln w="9525">
                      <a:noFill/>
                      <a:miter lim="800000"/>
                      <a:headEnd/>
                      <a:tailEnd/>
                    </a:ln>
                  </pic:spPr>
                </pic:pic>
              </a:graphicData>
            </a:graphic>
          </wp:inline>
        </w:drawing>
      </w:r>
      <w:r w:rsidR="00BE003F">
        <w:t xml:space="preserve">(see the figure below), then the number of complete cycles its graph will make in an interval of length </w:t>
      </w:r>
      <w:r w:rsidR="00BE003F">
        <w:rPr>
          <w:noProof/>
          <w:position w:val="-6"/>
        </w:rPr>
        <w:drawing>
          <wp:inline distT="0" distB="0" distL="0" distR="0">
            <wp:extent cx="236220" cy="175260"/>
            <wp:effectExtent l="1905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873"/>
                    <a:srcRect/>
                    <a:stretch>
                      <a:fillRect/>
                    </a:stretch>
                  </pic:blipFill>
                  <pic:spPr bwMode="auto">
                    <a:xfrm>
                      <a:off x="0" y="0"/>
                      <a:ext cx="236220" cy="175260"/>
                    </a:xfrm>
                    <a:prstGeom prst="rect">
                      <a:avLst/>
                    </a:prstGeom>
                    <a:noFill/>
                    <a:ln w="9525">
                      <a:noFill/>
                      <a:miter lim="800000"/>
                      <a:headEnd/>
                      <a:tailEnd/>
                    </a:ln>
                  </pic:spPr>
                </pic:pic>
              </a:graphicData>
            </a:graphic>
          </wp:inline>
        </w:drawing>
      </w:r>
      <w:r w:rsidR="00BE003F">
        <w:t xml:space="preserve"> is </w:t>
      </w:r>
      <w:r w:rsidR="00BE003F">
        <w:rPr>
          <w:noProof/>
          <w:position w:val="-40"/>
        </w:rPr>
        <w:drawing>
          <wp:inline distT="0" distB="0" distL="0" distR="0">
            <wp:extent cx="502920" cy="502920"/>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874"/>
                    <a:srcRect/>
                    <a:stretch>
                      <a:fillRect/>
                    </a:stretch>
                  </pic:blipFill>
                  <pic:spPr bwMode="auto">
                    <a:xfrm>
                      <a:off x="0" y="0"/>
                      <a:ext cx="502920" cy="502920"/>
                    </a:xfrm>
                    <a:prstGeom prst="rect">
                      <a:avLst/>
                    </a:prstGeom>
                    <a:noFill/>
                    <a:ln w="9525">
                      <a:noFill/>
                      <a:miter lim="800000"/>
                      <a:headEnd/>
                      <a:tailEnd/>
                    </a:ln>
                  </pic:spPr>
                </pic:pic>
              </a:graphicData>
            </a:graphic>
          </wp:inline>
        </w:drawing>
      </w:r>
      <w:r w:rsidR="00BE003F">
        <w:t xml:space="preserve">. </w:t>
      </w:r>
    </w:p>
    <w:p w:rsidR="00BE003F" w:rsidRPr="00710DCC" w:rsidRDefault="00BE003F" w:rsidP="0037764D">
      <w:pPr>
        <w:spacing w:line="276" w:lineRule="auto"/>
        <w:rPr>
          <w:b/>
        </w:rPr>
      </w:pPr>
    </w:p>
    <w:p w:rsidR="00BE003F" w:rsidRDefault="00BE003F" w:rsidP="0037764D">
      <w:pPr>
        <w:spacing w:line="276" w:lineRule="auto"/>
      </w:pPr>
    </w:p>
    <w:p w:rsidR="00BE003F" w:rsidRDefault="00BF1455" w:rsidP="0037764D">
      <w:pPr>
        <w:spacing w:line="276" w:lineRule="auto"/>
      </w:pPr>
      <w:r>
        <w:rPr>
          <w:noProof/>
        </w:rPr>
        <w:pict>
          <v:shape id="_x0000_s1444" type="#_x0000_t202" style="position:absolute;margin-left:323.25pt;margin-top:14.35pt;width:28.5pt;height:31.3pt;z-index:251701248" wrapcoords="-568 0 -568 21086 21600 21086 21600 0 -568 0" stroked="f">
            <v:textbox style="mso-next-textbox:#_x0000_s1444">
              <w:txbxContent>
                <w:p w:rsidR="00DB36D0" w:rsidRDefault="00BF1455" w:rsidP="00BE003F">
                  <m:oMathPara>
                    <m:oMath>
                      <m:f>
                        <m:fPr>
                          <m:ctrlPr>
                            <w:rPr>
                              <w:rFonts w:ascii="Cambria Math" w:hAnsi="Cambria Math"/>
                              <w:i/>
                            </w:rPr>
                          </m:ctrlPr>
                        </m:fPr>
                        <m:num>
                          <m:r>
                            <w:rPr>
                              <w:rFonts w:ascii="Cambria Math" w:hAnsi="Cambria Math"/>
                            </w:rPr>
                            <m:t>7π</m:t>
                          </m:r>
                        </m:num>
                        <m:den>
                          <m:r>
                            <w:rPr>
                              <w:rFonts w:ascii="Cambria Math" w:hAnsi="Cambria Math"/>
                            </w:rPr>
                            <m:t>4</m:t>
                          </m:r>
                        </m:den>
                      </m:f>
                    </m:oMath>
                  </m:oMathPara>
                </w:p>
              </w:txbxContent>
            </v:textbox>
            <w10:wrap type="through"/>
          </v:shape>
        </w:pict>
      </w:r>
    </w:p>
    <w:p w:rsidR="00BE003F" w:rsidRDefault="00BE003F" w:rsidP="0037764D">
      <w:pPr>
        <w:spacing w:line="276" w:lineRule="auto"/>
      </w:pPr>
    </w:p>
    <w:p w:rsidR="001B4EEE" w:rsidRDefault="001B4EEE" w:rsidP="0037764D">
      <w:pPr>
        <w:spacing w:line="276" w:lineRule="auto"/>
      </w:pPr>
    </w:p>
    <w:p w:rsidR="001B4EEE" w:rsidRDefault="001B4EEE" w:rsidP="0037764D">
      <w:pPr>
        <w:spacing w:line="276" w:lineRule="auto"/>
      </w:pPr>
    </w:p>
    <w:p w:rsidR="001B4EEE" w:rsidRDefault="001B4EEE" w:rsidP="0037764D">
      <w:pPr>
        <w:spacing w:line="276" w:lineRule="auto"/>
      </w:pPr>
    </w:p>
    <w:p w:rsidR="001B4EEE" w:rsidRDefault="001B4EEE" w:rsidP="0037764D">
      <w:pPr>
        <w:spacing w:line="276" w:lineRule="auto"/>
      </w:pPr>
    </w:p>
    <w:p w:rsidR="001B4EEE" w:rsidRDefault="001B4EEE" w:rsidP="0037764D">
      <w:pPr>
        <w:spacing w:line="276" w:lineRule="auto"/>
      </w:pPr>
    </w:p>
    <w:p w:rsidR="00BE003F" w:rsidRDefault="00BE003F" w:rsidP="0037764D">
      <w:pPr>
        <w:spacing w:line="276" w:lineRule="auto"/>
      </w:pPr>
      <w:r>
        <w:t xml:space="preserve">Thus if a sine function has a period of </w:t>
      </w:r>
      <w:r>
        <w:rPr>
          <w:noProof/>
          <w:position w:val="-12"/>
        </w:rPr>
        <w:drawing>
          <wp:inline distT="0" distB="0" distL="0" distR="0">
            <wp:extent cx="152400" cy="236220"/>
            <wp:effectExtent l="0" t="0" r="0"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3875"/>
                    <a:srcRect/>
                    <a:stretch>
                      <a:fillRect/>
                    </a:stretch>
                  </pic:blipFill>
                  <pic:spPr bwMode="auto">
                    <a:xfrm>
                      <a:off x="0" y="0"/>
                      <a:ext cx="152400" cy="236220"/>
                    </a:xfrm>
                    <a:prstGeom prst="rect">
                      <a:avLst/>
                    </a:prstGeom>
                    <a:noFill/>
                    <a:ln w="9525">
                      <a:noFill/>
                      <a:miter lim="800000"/>
                      <a:headEnd/>
                      <a:tailEnd/>
                    </a:ln>
                  </pic:spPr>
                </pic:pic>
              </a:graphicData>
            </a:graphic>
          </wp:inline>
        </w:drawing>
      </w:r>
      <w:r>
        <w:t xml:space="preserve">, its frequency is 4 and its graph will make 4 complete cycles in an interval of length </w:t>
      </w:r>
      <w:r>
        <w:rPr>
          <w:noProof/>
          <w:position w:val="-6"/>
        </w:rPr>
        <w:drawing>
          <wp:inline distT="0" distB="0" distL="0" distR="0">
            <wp:extent cx="236220" cy="175260"/>
            <wp:effectExtent l="1905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876"/>
                    <a:srcRect/>
                    <a:stretch>
                      <a:fillRect/>
                    </a:stretch>
                  </pic:blipFill>
                  <pic:spPr bwMode="auto">
                    <a:xfrm>
                      <a:off x="0" y="0"/>
                      <a:ext cx="236220" cy="175260"/>
                    </a:xfrm>
                    <a:prstGeom prst="rect">
                      <a:avLst/>
                    </a:prstGeom>
                    <a:noFill/>
                    <a:ln w="9525">
                      <a:noFill/>
                      <a:miter lim="800000"/>
                      <a:headEnd/>
                      <a:tailEnd/>
                    </a:ln>
                  </pic:spPr>
                </pic:pic>
              </a:graphicData>
            </a:graphic>
          </wp:inline>
        </w:drawing>
      </w:r>
      <w:r>
        <w:t>.</w:t>
      </w:r>
    </w:p>
    <w:p w:rsidR="001B4EEE" w:rsidRDefault="001B4EEE" w:rsidP="0037764D">
      <w:pPr>
        <w:spacing w:line="276" w:lineRule="auto"/>
      </w:pPr>
    </w:p>
    <w:p w:rsidR="00BE003F" w:rsidRDefault="00BE003F" w:rsidP="0037764D">
      <w:pPr>
        <w:spacing w:line="276" w:lineRule="auto"/>
      </w:pPr>
      <w:r w:rsidRPr="00EF4F49">
        <w:rPr>
          <w:b/>
        </w:rPr>
        <w:t>Example</w:t>
      </w:r>
      <w:r>
        <w:rPr>
          <w:b/>
        </w:rPr>
        <w:t xml:space="preserve"> 2.54</w:t>
      </w:r>
      <w:r>
        <w:t xml:space="preserve">: Sketch the graph of </w:t>
      </w:r>
      <w:r>
        <w:rPr>
          <w:noProof/>
          <w:position w:val="-10"/>
        </w:rPr>
        <w:drawing>
          <wp:inline distT="0" distB="0" distL="0" distR="0">
            <wp:extent cx="655320" cy="205740"/>
            <wp:effectExtent l="1905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877"/>
                    <a:srcRect/>
                    <a:stretch>
                      <a:fillRect/>
                    </a:stretch>
                  </pic:blipFill>
                  <pic:spPr bwMode="auto">
                    <a:xfrm>
                      <a:off x="0" y="0"/>
                      <a:ext cx="655320" cy="205740"/>
                    </a:xfrm>
                    <a:prstGeom prst="rect">
                      <a:avLst/>
                    </a:prstGeom>
                    <a:noFill/>
                    <a:ln w="9525">
                      <a:noFill/>
                      <a:miter lim="800000"/>
                      <a:headEnd/>
                      <a:tailEnd/>
                    </a:ln>
                  </pic:spPr>
                </pic:pic>
              </a:graphicData>
            </a:graphic>
          </wp:inline>
        </w:drawing>
      </w:r>
      <w:r>
        <w:t xml:space="preserve"> and find its amplitude, period and frequency.</w:t>
      </w:r>
    </w:p>
    <w:p w:rsidR="001B4EEE" w:rsidRDefault="001B4EEE" w:rsidP="0037764D">
      <w:pPr>
        <w:spacing w:line="276" w:lineRule="auto"/>
        <w:rPr>
          <w:b/>
        </w:rPr>
      </w:pPr>
    </w:p>
    <w:p w:rsidR="00BE003F" w:rsidRDefault="00BE003F" w:rsidP="0037764D">
      <w:pPr>
        <w:spacing w:line="276" w:lineRule="auto"/>
      </w:pPr>
      <w:r w:rsidRPr="00D87D63">
        <w:rPr>
          <w:b/>
        </w:rPr>
        <w:t>Solution</w:t>
      </w:r>
      <w:r>
        <w:t xml:space="preserve">: We can obtain this graph by applying our knowledge of the basic sine graph. For the basic curve, we have </w:t>
      </w:r>
    </w:p>
    <w:p w:rsidR="00BE003F" w:rsidRDefault="00BE003F" w:rsidP="0037764D">
      <w:pPr>
        <w:spacing w:line="276" w:lineRule="auto"/>
        <w:ind w:firstLine="360"/>
      </w:pPr>
      <w:r>
        <w:rPr>
          <w:noProof/>
          <w:position w:val="-6"/>
        </w:rPr>
        <w:drawing>
          <wp:inline distT="0" distB="0" distL="0" distR="0">
            <wp:extent cx="541020" cy="175260"/>
            <wp:effectExtent l="19050" t="0" r="0"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3878"/>
                    <a:srcRect/>
                    <a:stretch>
                      <a:fillRect/>
                    </a:stretch>
                  </pic:blipFill>
                  <pic:spPr bwMode="auto">
                    <a:xfrm>
                      <a:off x="0" y="0"/>
                      <a:ext cx="541020" cy="175260"/>
                    </a:xfrm>
                    <a:prstGeom prst="rect">
                      <a:avLst/>
                    </a:prstGeom>
                    <a:noFill/>
                    <a:ln w="9525">
                      <a:noFill/>
                      <a:miter lim="800000"/>
                      <a:headEnd/>
                      <a:tailEnd/>
                    </a:ln>
                  </pic:spPr>
                </pic:pic>
              </a:graphicData>
            </a:graphic>
          </wp:inline>
        </w:drawing>
      </w:r>
      <w:r>
        <w:tab/>
      </w:r>
      <w:r>
        <w:tab/>
      </w:r>
      <w:r>
        <w:rPr>
          <w:noProof/>
          <w:position w:val="-12"/>
        </w:rPr>
        <w:drawing>
          <wp:inline distT="0" distB="0" distL="0" distR="0">
            <wp:extent cx="533400" cy="236220"/>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3879"/>
                    <a:srcRect/>
                    <a:stretch>
                      <a:fillRect/>
                    </a:stretch>
                  </pic:blipFill>
                  <pic:spPr bwMode="auto">
                    <a:xfrm>
                      <a:off x="0" y="0"/>
                      <a:ext cx="533400" cy="236220"/>
                    </a:xfrm>
                    <a:prstGeom prst="rect">
                      <a:avLst/>
                    </a:prstGeom>
                    <a:noFill/>
                    <a:ln w="9525">
                      <a:noFill/>
                      <a:miter lim="800000"/>
                      <a:headEnd/>
                      <a:tailEnd/>
                    </a:ln>
                  </pic:spPr>
                </pic:pic>
              </a:graphicData>
            </a:graphic>
          </wp:inline>
        </w:drawing>
      </w:r>
      <w:r>
        <w:tab/>
      </w:r>
      <w:r>
        <w:rPr>
          <w:noProof/>
          <w:position w:val="-6"/>
        </w:rPr>
        <w:drawing>
          <wp:inline distT="0" distB="0" distL="0" distR="0">
            <wp:extent cx="579120" cy="175260"/>
            <wp:effectExtent l="1905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3880"/>
                    <a:srcRect/>
                    <a:stretch>
                      <a:fillRect/>
                    </a:stretch>
                  </pic:blipFill>
                  <pic:spPr bwMode="auto">
                    <a:xfrm>
                      <a:off x="0" y="0"/>
                      <a:ext cx="579120" cy="175260"/>
                    </a:xfrm>
                    <a:prstGeom prst="rect">
                      <a:avLst/>
                    </a:prstGeom>
                    <a:noFill/>
                    <a:ln w="9525">
                      <a:noFill/>
                      <a:miter lim="800000"/>
                      <a:headEnd/>
                      <a:tailEnd/>
                    </a:ln>
                  </pic:spPr>
                </pic:pic>
              </a:graphicData>
            </a:graphic>
          </wp:inline>
        </w:drawing>
      </w:r>
      <w:r>
        <w:tab/>
      </w:r>
      <w:r>
        <w:rPr>
          <w:noProof/>
          <w:position w:val="-12"/>
        </w:rPr>
        <w:drawing>
          <wp:inline distT="0" distB="0" distL="0" distR="0">
            <wp:extent cx="678180" cy="236220"/>
            <wp:effectExtent l="19050" t="0" r="762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3881"/>
                    <a:srcRect/>
                    <a:stretch>
                      <a:fillRect/>
                    </a:stretch>
                  </pic:blipFill>
                  <pic:spPr bwMode="auto">
                    <a:xfrm>
                      <a:off x="0" y="0"/>
                      <a:ext cx="678180" cy="236220"/>
                    </a:xfrm>
                    <a:prstGeom prst="rect">
                      <a:avLst/>
                    </a:prstGeom>
                    <a:noFill/>
                    <a:ln w="9525">
                      <a:noFill/>
                      <a:miter lim="800000"/>
                      <a:headEnd/>
                      <a:tailEnd/>
                    </a:ln>
                  </pic:spPr>
                </pic:pic>
              </a:graphicData>
            </a:graphic>
          </wp:inline>
        </w:drawing>
      </w:r>
      <w:r>
        <w:tab/>
      </w:r>
      <w:r>
        <w:rPr>
          <w:noProof/>
          <w:position w:val="-6"/>
        </w:rPr>
        <w:drawing>
          <wp:inline distT="0" distB="0" distL="0" distR="0">
            <wp:extent cx="655320" cy="175260"/>
            <wp:effectExtent l="1905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3882"/>
                    <a:srcRect/>
                    <a:stretch>
                      <a:fillRect/>
                    </a:stretch>
                  </pic:blipFill>
                  <pic:spPr bwMode="auto">
                    <a:xfrm>
                      <a:off x="0" y="0"/>
                      <a:ext cx="655320" cy="175260"/>
                    </a:xfrm>
                    <a:prstGeom prst="rect">
                      <a:avLst/>
                    </a:prstGeom>
                    <a:noFill/>
                    <a:ln w="9525">
                      <a:noFill/>
                      <a:miter lim="800000"/>
                      <a:headEnd/>
                      <a:tailEnd/>
                    </a:ln>
                  </pic:spPr>
                </pic:pic>
              </a:graphicData>
            </a:graphic>
          </wp:inline>
        </w:drawing>
      </w:r>
    </w:p>
    <w:p w:rsidR="00BE003F" w:rsidRDefault="00BE003F" w:rsidP="0037764D">
      <w:pPr>
        <w:spacing w:line="276" w:lineRule="auto"/>
      </w:pPr>
      <w:r>
        <w:t xml:space="preserve">These quadrantal values serve as guide points, which help us draw the graph. To obtain similar guide points for </w:t>
      </w:r>
      <w:r>
        <w:rPr>
          <w:noProof/>
          <w:position w:val="-10"/>
        </w:rPr>
        <w:drawing>
          <wp:inline distT="0" distB="0" distL="0" distR="0">
            <wp:extent cx="655320" cy="205740"/>
            <wp:effectExtent l="1905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883"/>
                    <a:srcRect/>
                    <a:stretch>
                      <a:fillRect/>
                    </a:stretch>
                  </pic:blipFill>
                  <pic:spPr bwMode="auto">
                    <a:xfrm>
                      <a:off x="0" y="0"/>
                      <a:ext cx="655320" cy="205740"/>
                    </a:xfrm>
                    <a:prstGeom prst="rect">
                      <a:avLst/>
                    </a:prstGeom>
                    <a:noFill/>
                    <a:ln w="9525">
                      <a:noFill/>
                      <a:miter lim="800000"/>
                      <a:headEnd/>
                      <a:tailEnd/>
                    </a:ln>
                  </pic:spPr>
                </pic:pic>
              </a:graphicData>
            </a:graphic>
          </wp:inline>
        </w:drawing>
      </w:r>
      <w:r>
        <w:t xml:space="preserve">, we ask for what values of </w:t>
      </w:r>
      <w:r>
        <w:rPr>
          <w:noProof/>
          <w:position w:val="-6"/>
        </w:rPr>
        <w:drawing>
          <wp:inline distT="0" distB="0" distL="0" distR="0">
            <wp:extent cx="129540" cy="152400"/>
            <wp:effectExtent l="19050" t="0" r="381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884"/>
                    <a:srcRect/>
                    <a:stretch>
                      <a:fillRect/>
                    </a:stretch>
                  </pic:blipFill>
                  <pic:spPr bwMode="auto">
                    <a:xfrm>
                      <a:off x="0" y="0"/>
                      <a:ext cx="129540" cy="152400"/>
                    </a:xfrm>
                    <a:prstGeom prst="rect">
                      <a:avLst/>
                    </a:prstGeom>
                    <a:noFill/>
                    <a:ln w="9525">
                      <a:noFill/>
                      <a:miter lim="800000"/>
                      <a:headEnd/>
                      <a:tailEnd/>
                    </a:ln>
                  </pic:spPr>
                </pic:pic>
              </a:graphicData>
            </a:graphic>
          </wp:inline>
        </w:drawing>
      </w:r>
      <w:r>
        <w:t xml:space="preserve"> is </w:t>
      </w:r>
    </w:p>
    <w:p w:rsidR="00BE003F" w:rsidRDefault="00BE003F" w:rsidP="0037764D">
      <w:pPr>
        <w:spacing w:line="276" w:lineRule="auto"/>
        <w:ind w:firstLine="360"/>
      </w:pPr>
      <w:r>
        <w:rPr>
          <w:noProof/>
          <w:position w:val="-6"/>
        </w:rPr>
        <w:drawing>
          <wp:inline distT="0" distB="0" distL="0" distR="0">
            <wp:extent cx="441960" cy="175260"/>
            <wp:effectExtent l="1905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885"/>
                    <a:srcRect/>
                    <a:stretch>
                      <a:fillRect/>
                    </a:stretch>
                  </pic:blipFill>
                  <pic:spPr bwMode="auto">
                    <a:xfrm>
                      <a:off x="0" y="0"/>
                      <a:ext cx="441960" cy="175260"/>
                    </a:xfrm>
                    <a:prstGeom prst="rect">
                      <a:avLst/>
                    </a:prstGeom>
                    <a:noFill/>
                    <a:ln w="9525">
                      <a:noFill/>
                      <a:miter lim="800000"/>
                      <a:headEnd/>
                      <a:tailEnd/>
                    </a:ln>
                  </pic:spPr>
                </pic:pic>
              </a:graphicData>
            </a:graphic>
          </wp:inline>
        </w:drawing>
      </w:r>
      <w:r>
        <w:tab/>
      </w:r>
      <w:r>
        <w:tab/>
      </w:r>
      <w:r>
        <w:rPr>
          <w:noProof/>
          <w:position w:val="-12"/>
        </w:rPr>
        <w:drawing>
          <wp:inline distT="0" distB="0" distL="0" distR="0">
            <wp:extent cx="449580" cy="236220"/>
            <wp:effectExtent l="19050" t="0" r="762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886"/>
                    <a:srcRect/>
                    <a:stretch>
                      <a:fillRect/>
                    </a:stretch>
                  </pic:blipFill>
                  <pic:spPr bwMode="auto">
                    <a:xfrm>
                      <a:off x="0" y="0"/>
                      <a:ext cx="449580" cy="236220"/>
                    </a:xfrm>
                    <a:prstGeom prst="rect">
                      <a:avLst/>
                    </a:prstGeom>
                    <a:noFill/>
                    <a:ln w="9525">
                      <a:noFill/>
                      <a:miter lim="800000"/>
                      <a:headEnd/>
                      <a:tailEnd/>
                    </a:ln>
                  </pic:spPr>
                </pic:pic>
              </a:graphicData>
            </a:graphic>
          </wp:inline>
        </w:drawing>
      </w:r>
      <w:r>
        <w:tab/>
      </w:r>
      <w:r>
        <w:tab/>
      </w:r>
      <w:r>
        <w:rPr>
          <w:noProof/>
          <w:position w:val="-6"/>
        </w:rPr>
        <w:drawing>
          <wp:inline distT="0" distB="0" distL="0" distR="0">
            <wp:extent cx="457200" cy="175260"/>
            <wp:effectExtent l="1905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887"/>
                    <a:srcRect/>
                    <a:stretch>
                      <a:fillRect/>
                    </a:stretch>
                  </pic:blipFill>
                  <pic:spPr bwMode="auto">
                    <a:xfrm>
                      <a:off x="0" y="0"/>
                      <a:ext cx="457200" cy="175260"/>
                    </a:xfrm>
                    <a:prstGeom prst="rect">
                      <a:avLst/>
                    </a:prstGeom>
                    <a:noFill/>
                    <a:ln w="9525">
                      <a:noFill/>
                      <a:miter lim="800000"/>
                      <a:headEnd/>
                      <a:tailEnd/>
                    </a:ln>
                  </pic:spPr>
                </pic:pic>
              </a:graphicData>
            </a:graphic>
          </wp:inline>
        </w:drawing>
      </w:r>
      <w:r>
        <w:tab/>
      </w:r>
      <w:r>
        <w:rPr>
          <w:noProof/>
          <w:position w:val="-12"/>
        </w:rPr>
        <w:drawing>
          <wp:inline distT="0" distB="0" distL="0" distR="0">
            <wp:extent cx="502920" cy="236220"/>
            <wp:effectExtent l="1905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888"/>
                    <a:srcRect/>
                    <a:stretch>
                      <a:fillRect/>
                    </a:stretch>
                  </pic:blipFill>
                  <pic:spPr bwMode="auto">
                    <a:xfrm>
                      <a:off x="0" y="0"/>
                      <a:ext cx="502920" cy="236220"/>
                    </a:xfrm>
                    <a:prstGeom prst="rect">
                      <a:avLst/>
                    </a:prstGeom>
                    <a:noFill/>
                    <a:ln w="9525">
                      <a:noFill/>
                      <a:miter lim="800000"/>
                      <a:headEnd/>
                      <a:tailEnd/>
                    </a:ln>
                  </pic:spPr>
                </pic:pic>
              </a:graphicData>
            </a:graphic>
          </wp:inline>
        </w:drawing>
      </w:r>
      <w:r>
        <w:tab/>
      </w:r>
      <w:r>
        <w:rPr>
          <w:noProof/>
          <w:position w:val="-6"/>
        </w:rPr>
        <w:drawing>
          <wp:inline distT="0" distB="0" distL="0" distR="0">
            <wp:extent cx="533400" cy="175260"/>
            <wp:effectExtent l="1905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889"/>
                    <a:srcRect/>
                    <a:stretch>
                      <a:fillRect/>
                    </a:stretch>
                  </pic:blipFill>
                  <pic:spPr bwMode="auto">
                    <a:xfrm>
                      <a:off x="0" y="0"/>
                      <a:ext cx="533400" cy="175260"/>
                    </a:xfrm>
                    <a:prstGeom prst="rect">
                      <a:avLst/>
                    </a:prstGeom>
                    <a:noFill/>
                    <a:ln w="9525">
                      <a:noFill/>
                      <a:miter lim="800000"/>
                      <a:headEnd/>
                      <a:tailEnd/>
                    </a:ln>
                  </pic:spPr>
                </pic:pic>
              </a:graphicData>
            </a:graphic>
          </wp:inline>
        </w:drawing>
      </w:r>
    </w:p>
    <w:p w:rsidR="00BE003F" w:rsidRDefault="00BE003F" w:rsidP="0037764D">
      <w:pPr>
        <w:spacing w:line="276" w:lineRule="auto"/>
      </w:pPr>
      <w:r>
        <w:t>and we get</w:t>
      </w:r>
    </w:p>
    <w:p w:rsidR="00BE003F" w:rsidRDefault="00BE003F" w:rsidP="0037764D">
      <w:pPr>
        <w:spacing w:line="276" w:lineRule="auto"/>
      </w:pPr>
      <w:r>
        <w:t xml:space="preserve">       </w:t>
      </w:r>
      <w:r>
        <w:rPr>
          <w:noProof/>
          <w:position w:val="-6"/>
        </w:rPr>
        <w:drawing>
          <wp:inline distT="0" distB="0" distL="0" distR="0">
            <wp:extent cx="350520" cy="175260"/>
            <wp:effectExtent l="1905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890"/>
                    <a:srcRect/>
                    <a:stretch>
                      <a:fillRect/>
                    </a:stretch>
                  </pic:blipFill>
                  <pic:spPr bwMode="auto">
                    <a:xfrm>
                      <a:off x="0" y="0"/>
                      <a:ext cx="350520" cy="175260"/>
                    </a:xfrm>
                    <a:prstGeom prst="rect">
                      <a:avLst/>
                    </a:prstGeom>
                    <a:noFill/>
                    <a:ln w="9525">
                      <a:noFill/>
                      <a:miter lim="800000"/>
                      <a:headEnd/>
                      <a:tailEnd/>
                    </a:ln>
                  </pic:spPr>
                </pic:pic>
              </a:graphicData>
            </a:graphic>
          </wp:inline>
        </w:drawing>
      </w:r>
      <w:r>
        <w:tab/>
      </w:r>
      <w:r>
        <w:tab/>
      </w:r>
      <w:r>
        <w:rPr>
          <w:noProof/>
          <w:position w:val="-12"/>
        </w:rPr>
        <w:drawing>
          <wp:inline distT="0" distB="0" distL="0" distR="0">
            <wp:extent cx="373380" cy="236220"/>
            <wp:effectExtent l="0" t="0" r="762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891"/>
                    <a:srcRect/>
                    <a:stretch>
                      <a:fillRect/>
                    </a:stretch>
                  </pic:blipFill>
                  <pic:spPr bwMode="auto">
                    <a:xfrm>
                      <a:off x="0" y="0"/>
                      <a:ext cx="373380" cy="236220"/>
                    </a:xfrm>
                    <a:prstGeom prst="rect">
                      <a:avLst/>
                    </a:prstGeom>
                    <a:noFill/>
                    <a:ln w="9525">
                      <a:noFill/>
                      <a:miter lim="800000"/>
                      <a:headEnd/>
                      <a:tailEnd/>
                    </a:ln>
                  </pic:spPr>
                </pic:pic>
              </a:graphicData>
            </a:graphic>
          </wp:inline>
        </w:drawing>
      </w:r>
      <w:r>
        <w:tab/>
      </w:r>
      <w:r>
        <w:tab/>
      </w:r>
      <w:r>
        <w:rPr>
          <w:noProof/>
          <w:position w:val="-12"/>
        </w:rPr>
        <w:drawing>
          <wp:inline distT="0" distB="0" distL="0" distR="0">
            <wp:extent cx="373380" cy="236220"/>
            <wp:effectExtent l="0" t="0" r="762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892"/>
                    <a:srcRect/>
                    <a:stretch>
                      <a:fillRect/>
                    </a:stretch>
                  </pic:blipFill>
                  <pic:spPr bwMode="auto">
                    <a:xfrm>
                      <a:off x="0" y="0"/>
                      <a:ext cx="373380" cy="236220"/>
                    </a:xfrm>
                    <a:prstGeom prst="rect">
                      <a:avLst/>
                    </a:prstGeom>
                    <a:noFill/>
                    <a:ln w="9525">
                      <a:noFill/>
                      <a:miter lim="800000"/>
                      <a:headEnd/>
                      <a:tailEnd/>
                    </a:ln>
                  </pic:spPr>
                </pic:pic>
              </a:graphicData>
            </a:graphic>
          </wp:inline>
        </w:drawing>
      </w:r>
      <w:r>
        <w:tab/>
      </w:r>
      <w:r>
        <w:tab/>
      </w:r>
      <w:r>
        <w:rPr>
          <w:noProof/>
          <w:position w:val="-12"/>
        </w:rPr>
        <w:drawing>
          <wp:inline distT="0" distB="0" distL="0" distR="0">
            <wp:extent cx="426720" cy="236220"/>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893"/>
                    <a:srcRect/>
                    <a:stretch>
                      <a:fillRect/>
                    </a:stretch>
                  </pic:blipFill>
                  <pic:spPr bwMode="auto">
                    <a:xfrm>
                      <a:off x="0" y="0"/>
                      <a:ext cx="426720" cy="236220"/>
                    </a:xfrm>
                    <a:prstGeom prst="rect">
                      <a:avLst/>
                    </a:prstGeom>
                    <a:noFill/>
                    <a:ln w="9525">
                      <a:noFill/>
                      <a:miter lim="800000"/>
                      <a:headEnd/>
                      <a:tailEnd/>
                    </a:ln>
                  </pic:spPr>
                </pic:pic>
              </a:graphicData>
            </a:graphic>
          </wp:inline>
        </w:drawing>
      </w:r>
      <w:r>
        <w:tab/>
      </w:r>
      <w:r>
        <w:tab/>
      </w:r>
      <w:r>
        <w:rPr>
          <w:noProof/>
          <w:position w:val="-6"/>
        </w:rPr>
        <w:drawing>
          <wp:inline distT="0" distB="0" distL="0" distR="0">
            <wp:extent cx="381000" cy="152400"/>
            <wp:effectExtent l="1905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894"/>
                    <a:srcRect/>
                    <a:stretch>
                      <a:fillRect/>
                    </a:stretch>
                  </pic:blipFill>
                  <pic:spPr bwMode="auto">
                    <a:xfrm>
                      <a:off x="0" y="0"/>
                      <a:ext cx="381000" cy="152400"/>
                    </a:xfrm>
                    <a:prstGeom prst="rect">
                      <a:avLst/>
                    </a:prstGeom>
                    <a:noFill/>
                    <a:ln w="9525">
                      <a:noFill/>
                      <a:miter lim="800000"/>
                      <a:headEnd/>
                      <a:tailEnd/>
                    </a:ln>
                  </pic:spPr>
                </pic:pic>
              </a:graphicData>
            </a:graphic>
          </wp:inline>
        </w:drawing>
      </w:r>
    </w:p>
    <w:p w:rsidR="00BE003F" w:rsidRDefault="00BE003F" w:rsidP="0037764D">
      <w:pPr>
        <w:spacing w:line="276" w:lineRule="auto"/>
      </w:pPr>
      <w:r>
        <w:lastRenderedPageBreak/>
        <w:t xml:space="preserve">Thus, </w:t>
      </w:r>
      <w:r>
        <w:rPr>
          <w:noProof/>
          <w:position w:val="-10"/>
        </w:rPr>
        <w:drawing>
          <wp:inline distT="0" distB="0" distL="0" distR="0">
            <wp:extent cx="655320" cy="205740"/>
            <wp:effectExtent l="1905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895"/>
                    <a:srcRect/>
                    <a:stretch>
                      <a:fillRect/>
                    </a:stretch>
                  </pic:blipFill>
                  <pic:spPr bwMode="auto">
                    <a:xfrm>
                      <a:off x="0" y="0"/>
                      <a:ext cx="655320" cy="205740"/>
                    </a:xfrm>
                    <a:prstGeom prst="rect">
                      <a:avLst/>
                    </a:prstGeom>
                    <a:noFill/>
                    <a:ln w="9525">
                      <a:noFill/>
                      <a:miter lim="800000"/>
                      <a:headEnd/>
                      <a:tailEnd/>
                    </a:ln>
                  </pic:spPr>
                </pic:pic>
              </a:graphicData>
            </a:graphic>
          </wp:inline>
        </w:drawing>
      </w:r>
      <w:r>
        <w:t xml:space="preserve"> will have the values 0, 1, 0, </w:t>
      </w:r>
      <w:r>
        <w:rPr>
          <w:noProof/>
          <w:position w:val="-4"/>
        </w:rPr>
        <w:drawing>
          <wp:inline distT="0" distB="0" distL="0" distR="0">
            <wp:extent cx="220980" cy="167640"/>
            <wp:effectExtent l="19050" t="0" r="762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896"/>
                    <a:srcRect/>
                    <a:stretch>
                      <a:fillRect/>
                    </a:stretch>
                  </pic:blipFill>
                  <pic:spPr bwMode="auto">
                    <a:xfrm>
                      <a:off x="0" y="0"/>
                      <a:ext cx="220980" cy="167640"/>
                    </a:xfrm>
                    <a:prstGeom prst="rect">
                      <a:avLst/>
                    </a:prstGeom>
                    <a:noFill/>
                    <a:ln w="9525">
                      <a:noFill/>
                      <a:miter lim="800000"/>
                      <a:headEnd/>
                      <a:tailEnd/>
                    </a:ln>
                  </pic:spPr>
                </pic:pic>
              </a:graphicData>
            </a:graphic>
          </wp:inline>
        </w:drawing>
      </w:r>
      <w:r>
        <w:t xml:space="preserve">, 0 at </w:t>
      </w:r>
      <w:r>
        <w:rPr>
          <w:noProof/>
          <w:position w:val="-12"/>
        </w:rPr>
        <w:drawing>
          <wp:inline distT="0" distB="0" distL="0" distR="0">
            <wp:extent cx="990600" cy="23622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897"/>
                    <a:srcRect/>
                    <a:stretch>
                      <a:fillRect/>
                    </a:stretch>
                  </pic:blipFill>
                  <pic:spPr bwMode="auto">
                    <a:xfrm>
                      <a:off x="0" y="0"/>
                      <a:ext cx="990600" cy="236220"/>
                    </a:xfrm>
                    <a:prstGeom prst="rect">
                      <a:avLst/>
                    </a:prstGeom>
                    <a:noFill/>
                    <a:ln w="9525">
                      <a:noFill/>
                      <a:miter lim="800000"/>
                      <a:headEnd/>
                      <a:tailEnd/>
                    </a:ln>
                  </pic:spPr>
                </pic:pic>
              </a:graphicData>
            </a:graphic>
          </wp:inline>
        </w:drawing>
      </w:r>
      <w:r>
        <w:t xml:space="preserve">and </w:t>
      </w:r>
      <w:r>
        <w:rPr>
          <w:noProof/>
          <w:position w:val="-6"/>
        </w:rPr>
        <w:drawing>
          <wp:inline distT="0" distB="0" distL="0" distR="0">
            <wp:extent cx="152400" cy="152400"/>
            <wp:effectExtent l="1905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898"/>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respectively. The graph of </w:t>
      </w:r>
      <w:r>
        <w:rPr>
          <w:noProof/>
          <w:position w:val="-10"/>
        </w:rPr>
        <w:drawing>
          <wp:inline distT="0" distB="0" distL="0" distR="0">
            <wp:extent cx="655320" cy="205740"/>
            <wp:effectExtent l="19050" t="0" r="0"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899"/>
                    <a:srcRect/>
                    <a:stretch>
                      <a:fillRect/>
                    </a:stretch>
                  </pic:blipFill>
                  <pic:spPr bwMode="auto">
                    <a:xfrm>
                      <a:off x="0" y="0"/>
                      <a:ext cx="655320" cy="205740"/>
                    </a:xfrm>
                    <a:prstGeom prst="rect">
                      <a:avLst/>
                    </a:prstGeom>
                    <a:noFill/>
                    <a:ln w="9525">
                      <a:noFill/>
                      <a:miter lim="800000"/>
                      <a:headEnd/>
                      <a:tailEnd/>
                    </a:ln>
                  </pic:spPr>
                </pic:pic>
              </a:graphicData>
            </a:graphic>
          </wp:inline>
        </w:drawing>
      </w:r>
      <w:r>
        <w:t xml:space="preserve"> will thus complete one cycle in the interval </w:t>
      </w:r>
      <w:r>
        <w:rPr>
          <w:noProof/>
          <w:position w:val="-10"/>
        </w:rPr>
        <w:drawing>
          <wp:inline distT="0" distB="0" distL="0" distR="0">
            <wp:extent cx="350520" cy="205740"/>
            <wp:effectExtent l="1905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900"/>
                    <a:srcRect/>
                    <a:stretch>
                      <a:fillRect/>
                    </a:stretch>
                  </pic:blipFill>
                  <pic:spPr bwMode="auto">
                    <a:xfrm>
                      <a:off x="0" y="0"/>
                      <a:ext cx="350520" cy="205740"/>
                    </a:xfrm>
                    <a:prstGeom prst="rect">
                      <a:avLst/>
                    </a:prstGeom>
                    <a:noFill/>
                    <a:ln w="9525">
                      <a:noFill/>
                      <a:miter lim="800000"/>
                      <a:headEnd/>
                      <a:tailEnd/>
                    </a:ln>
                  </pic:spPr>
                </pic:pic>
              </a:graphicData>
            </a:graphic>
          </wp:inline>
        </w:drawing>
      </w:r>
      <w:r>
        <w:t xml:space="preserve">, and will repeat the same values in the interval </w:t>
      </w:r>
      <w:r>
        <w:rPr>
          <w:noProof/>
          <w:position w:val="-10"/>
        </w:rPr>
        <w:drawing>
          <wp:inline distT="0" distB="0" distL="0" distR="0">
            <wp:extent cx="449580" cy="205740"/>
            <wp:effectExtent l="19050" t="0" r="762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901"/>
                    <a:srcRect/>
                    <a:stretch>
                      <a:fillRect/>
                    </a:stretch>
                  </pic:blipFill>
                  <pic:spPr bwMode="auto">
                    <a:xfrm>
                      <a:off x="0" y="0"/>
                      <a:ext cx="449580" cy="205740"/>
                    </a:xfrm>
                    <a:prstGeom prst="rect">
                      <a:avLst/>
                    </a:prstGeom>
                    <a:noFill/>
                    <a:ln w="9525">
                      <a:noFill/>
                      <a:miter lim="800000"/>
                      <a:headEnd/>
                      <a:tailEnd/>
                    </a:ln>
                  </pic:spPr>
                </pic:pic>
              </a:graphicData>
            </a:graphic>
          </wp:inline>
        </w:drawing>
      </w:r>
      <w:r>
        <w:t>.</w:t>
      </w:r>
    </w:p>
    <w:p w:rsidR="00BE003F" w:rsidRDefault="00BF1455" w:rsidP="0037764D">
      <w:pPr>
        <w:spacing w:line="276" w:lineRule="auto"/>
      </w:pPr>
      <w:r>
        <w:rPr>
          <w:noProof/>
        </w:rPr>
        <w:pict>
          <v:group id="_x0000_s1460" style="position:absolute;margin-left:65.25pt;margin-top:9.6pt;width:334.5pt;height:129.35pt;z-index:-251613184" coordorigin="3795,4053" coordsize="6690,2587" wrapcoords="1211 0 1211 3516 1792 4019 3439 4019 3439 12056 0 12307 0 13312 3439 14065 3342 20595 3439 21349 3681 21349 3778 20595 3632 20093 10413 18209 16854 18084 18985 17581 18936 16074 20050 16074 21600 14944 21600 11302 13561 10047 13657 8540 12495 8288 3632 8037 3632 2009 3826 628 3584 0 2761 0 1211 0">
            <v:group id="_x0000_s1461" style="position:absolute;left:5220;top:5479;width:4425;height:752" coordorigin="5220,5479" coordsize="4425,752" wrapcoords="8713 0 366 3024 -73 3024 -73 21168 8786 21168 19111 21168 20941 20736 21600 19008 21600 432 11715 0 8713 0">
              <v:shape id="_x0000_s1462" type="#_x0000_t202" style="position:absolute;left:6435;top:5599;width:570;height:626" wrapcoords="-568 0 -568 21086 21600 21086 21600 0 -568 0" stroked="f">
                <v:textbox style="mso-next-textbox:#_x0000_s1462">
                  <w:txbxContent>
                    <w:p w:rsidR="00DB36D0" w:rsidRDefault="00BF1455" w:rsidP="00BE003F">
                      <m:oMathPara>
                        <m:oMath>
                          <m:f>
                            <m:fPr>
                              <m:ctrlPr>
                                <w:rPr>
                                  <w:rFonts w:ascii="Cambria Math" w:hAnsi="Cambria Math"/>
                                  <w:i/>
                                </w:rPr>
                              </m:ctrlPr>
                            </m:fPr>
                            <m:num>
                              <m:r>
                                <w:rPr>
                                  <w:rFonts w:ascii="Cambria Math" w:hAnsi="Cambria Math"/>
                                </w:rPr>
                                <m:t>3π</m:t>
                              </m:r>
                            </m:num>
                            <m:den>
                              <m:r>
                                <w:rPr>
                                  <w:rFonts w:ascii="Cambria Math" w:hAnsi="Cambria Math"/>
                                </w:rPr>
                                <m:t>4</m:t>
                              </m:r>
                            </m:den>
                          </m:f>
                        </m:oMath>
                      </m:oMathPara>
                    </w:p>
                  </w:txbxContent>
                </v:textbox>
              </v:shape>
              <v:shape id="_x0000_s1463" type="#_x0000_t202" style="position:absolute;left:8475;top:5584;width:630;height:626" wrapcoords="-568 0 -568 21086 21600 21086 21600 0 -568 0" stroked="f">
                <v:textbox style="mso-next-textbox:#_x0000_s1463">
                  <w:txbxContent>
                    <w:p w:rsidR="00DB36D0" w:rsidRDefault="00BF1455" w:rsidP="00BE003F">
                      <m:oMathPara>
                        <m:oMath>
                          <m:f>
                            <m:fPr>
                              <m:ctrlPr>
                                <w:rPr>
                                  <w:rFonts w:ascii="Cambria Math" w:hAnsi="Cambria Math"/>
                                  <w:i/>
                                </w:rPr>
                              </m:ctrlPr>
                            </m:fPr>
                            <m:num>
                              <m:r>
                                <w:rPr>
                                  <w:rFonts w:ascii="Cambria Math" w:hAnsi="Cambria Math"/>
                                </w:rPr>
                                <m:t>7π</m:t>
                              </m:r>
                            </m:num>
                            <m:den>
                              <m:r>
                                <w:rPr>
                                  <w:rFonts w:ascii="Cambria Math" w:hAnsi="Cambria Math"/>
                                </w:rPr>
                                <m:t>4</m:t>
                              </m:r>
                            </m:den>
                          </m:f>
                        </m:oMath>
                      </m:oMathPara>
                    </w:p>
                  </w:txbxContent>
                </v:textbox>
              </v:shape>
              <v:shape id="_x0000_s1464" type="#_x0000_t202" style="position:absolute;left:9075;top:5509;width:570;height:626" wrapcoords="-568 0 -568 21086 21600 21086 21600 0 -568 0" stroked="f">
                <v:textbox style="mso-next-textbox:#_x0000_s1464">
                  <w:txbxContent>
                    <w:p w:rsidR="00DB36D0" w:rsidRDefault="00DB36D0" w:rsidP="00BE003F">
                      <m:oMathPara>
                        <m:oMath>
                          <m:r>
                            <w:rPr>
                              <w:rFonts w:ascii="Cambria Math" w:hAnsi="Cambria Math"/>
                            </w:rPr>
                            <m:t>2π</m:t>
                          </m:r>
                        </m:oMath>
                      </m:oMathPara>
                    </w:p>
                  </w:txbxContent>
                </v:textbox>
              </v:shape>
              <v:shape id="_x0000_s1465" type="#_x0000_t202" style="position:absolute;left:8040;top:5524;width:645;height:626" wrapcoords="-568 0 -568 21086 21600 21086 21600 0 -568 0" stroked="f">
                <v:textbox style="mso-next-textbox:#_x0000_s1465">
                  <w:txbxContent>
                    <w:p w:rsidR="00DB36D0" w:rsidRDefault="00BF1455" w:rsidP="00BE003F">
                      <m:oMathPara>
                        <m:oMath>
                          <m:f>
                            <m:fPr>
                              <m:ctrlPr>
                                <w:rPr>
                                  <w:rFonts w:ascii="Cambria Math" w:hAnsi="Cambria Math"/>
                                  <w:i/>
                                </w:rPr>
                              </m:ctrlPr>
                            </m:fPr>
                            <m:num>
                              <m:r>
                                <w:rPr>
                                  <w:rFonts w:ascii="Cambria Math" w:hAnsi="Cambria Math"/>
                                </w:rPr>
                                <m:t>3π</m:t>
                              </m:r>
                            </m:num>
                            <m:den>
                              <m:r>
                                <w:rPr>
                                  <w:rFonts w:ascii="Cambria Math" w:hAnsi="Cambria Math"/>
                                </w:rPr>
                                <m:t>2</m:t>
                              </m:r>
                            </m:den>
                          </m:f>
                        </m:oMath>
                      </m:oMathPara>
                    </w:p>
                  </w:txbxContent>
                </v:textbox>
              </v:shape>
              <v:shape id="_x0000_s1466" type="#_x0000_t202" style="position:absolute;left:7470;top:5524;width:570;height:626" wrapcoords="-568 0 -568 21086 21600 21086 21600 0 -568 0" stroked="f">
                <v:textbox style="mso-next-textbox:#_x0000_s1466">
                  <w:txbxContent>
                    <w:p w:rsidR="00DB36D0" w:rsidRDefault="00BF1455" w:rsidP="00BE003F">
                      <m:oMathPara>
                        <m:oMath>
                          <m:f>
                            <m:fPr>
                              <m:ctrlPr>
                                <w:rPr>
                                  <w:rFonts w:ascii="Cambria Math" w:hAnsi="Cambria Math"/>
                                  <w:i/>
                                </w:rPr>
                              </m:ctrlPr>
                            </m:fPr>
                            <m:num>
                              <m:r>
                                <w:rPr>
                                  <w:rFonts w:ascii="Cambria Math" w:hAnsi="Cambria Math"/>
                                </w:rPr>
                                <m:t>5π</m:t>
                              </m:r>
                            </m:num>
                            <m:den>
                              <m:r>
                                <w:rPr>
                                  <w:rFonts w:ascii="Cambria Math" w:hAnsi="Cambria Math"/>
                                </w:rPr>
                                <m:t>4</m:t>
                              </m:r>
                            </m:den>
                          </m:f>
                        </m:oMath>
                      </m:oMathPara>
                    </w:p>
                  </w:txbxContent>
                </v:textbox>
              </v:shape>
              <v:shape id="_x0000_s1467" type="#_x0000_t202" style="position:absolute;left:7035;top:5479;width:570;height:626" wrapcoords="-568 0 -568 21086 21600 21086 21600 0 -568 0" stroked="f">
                <v:textbox style="mso-next-textbox:#_x0000_s1467">
                  <w:txbxContent>
                    <w:p w:rsidR="00DB36D0" w:rsidRDefault="00DB36D0" w:rsidP="00BE003F">
                      <m:oMathPara>
                        <m:oMath>
                          <m:r>
                            <w:rPr>
                              <w:rFonts w:ascii="Cambria Math" w:hAnsi="Cambria Math"/>
                            </w:rPr>
                            <m:t>π</m:t>
                          </m:r>
                        </m:oMath>
                      </m:oMathPara>
                    </w:p>
                  </w:txbxContent>
                </v:textbox>
              </v:shape>
              <v:shape id="_x0000_s1468" type="#_x0000_t202" style="position:absolute;left:5955;top:5605;width:570;height:626" wrapcoords="-568 0 -568 21086 21600 21086 21600 0 -568 0" stroked="f">
                <v:textbox style="mso-next-textbox:#_x0000_s1468">
                  <w:txbxContent>
                    <w:p w:rsidR="00DB36D0" w:rsidRDefault="00BF1455" w:rsidP="00BE003F">
                      <m:oMathPara>
                        <m:oMath>
                          <m:f>
                            <m:fPr>
                              <m:ctrlPr>
                                <w:rPr>
                                  <w:rFonts w:ascii="Cambria Math" w:hAnsi="Cambria Math"/>
                                  <w:i/>
                                </w:rPr>
                              </m:ctrlPr>
                            </m:fPr>
                            <m:num>
                              <m:r>
                                <w:rPr>
                                  <w:rFonts w:ascii="Cambria Math" w:hAnsi="Cambria Math"/>
                                </w:rPr>
                                <m:t>π</m:t>
                              </m:r>
                            </m:num>
                            <m:den>
                              <m:r>
                                <w:rPr>
                                  <w:rFonts w:ascii="Cambria Math" w:hAnsi="Cambria Math"/>
                                </w:rPr>
                                <m:t>2</m:t>
                              </m:r>
                            </m:den>
                          </m:f>
                        </m:oMath>
                      </m:oMathPara>
                    </w:p>
                  </w:txbxContent>
                </v:textbox>
              </v:shape>
              <v:shape id="_x0000_s1469" type="#_x0000_t202" style="position:absolute;left:5220;top:5605;width:570;height:626" wrapcoords="-568 0 -568 21086 21600 21086 21600 0 -568 0" stroked="f">
                <v:textbox style="mso-next-textbox:#_x0000_s1469">
                  <w:txbxContent>
                    <w:p w:rsidR="00DB36D0" w:rsidRDefault="00BF1455" w:rsidP="00BE003F">
                      <m:oMathPara>
                        <m:oMath>
                          <m:f>
                            <m:fPr>
                              <m:ctrlPr>
                                <w:rPr>
                                  <w:rFonts w:ascii="Cambria Math" w:hAnsi="Cambria Math"/>
                                  <w:i/>
                                </w:rPr>
                              </m:ctrlPr>
                            </m:fPr>
                            <m:num>
                              <m:r>
                                <w:rPr>
                                  <w:rFonts w:ascii="Cambria Math" w:hAnsi="Cambria Math"/>
                                </w:rPr>
                                <m:t>π</m:t>
                              </m:r>
                            </m:num>
                            <m:den>
                              <m:r>
                                <w:rPr>
                                  <w:rFonts w:ascii="Cambria Math" w:hAnsi="Cambria Math"/>
                                </w:rPr>
                                <m:t>4</m:t>
                              </m:r>
                            </m:den>
                          </m:f>
                        </m:oMath>
                      </m:oMathPara>
                    </w:p>
                  </w:txbxContent>
                </v:textbox>
              </v:shape>
            </v:group>
            <v:group id="_x0000_s1470" style="position:absolute;left:3795;top:4053;width:6690;height:2587" coordorigin="3795,4053" coordsize="6690,2587" wrapcoords="1211 0 1211 3516 1792 4019 3439 4019 3439 12056 0 12307 0 13312 3439 14065 3342 20595 3439 21349 3681 21349 3778 20595 3632 18084 13076 18084 16709 17581 16660 16074 18694 16074 21600 14944 21600 11302 13561 10047 13657 8540 12495 8288 3632 8037 3632 2009 3826 628 3584 0 2761 0 1211 0">
              <v:shape id="_x0000_s1471" type="#_x0000_t32" style="position:absolute;left:4905;top:4053;width:2;height:2587;flip:x y" o:connectortype="straight" wrapcoords="3 3 1 9 1 101 3 107 8 107 10 101 10 9 8 3 3 3">
                <v:stroke startarrow="block" endarrow="block"/>
              </v:shape>
              <v:shape id="_x0000_s1472" type="#_x0000_t32" style="position:absolute;left:3795;top:5605;width:6165;height:1;flip:x" o:connectortype="straight" wrapcoords="991 -86400 -198 -21600 991 86400 19618 86400 20411 86400 21798 0 19817 -86400 1783 -86400 991 -86400">
                <v:stroke startarrow="block" endarrow="block"/>
              </v:shape>
              <v:shape id="_x0000_s1473" type="#_x0000_t202" style="position:absolute;left:4200;top:4053;width:435;height:432" wrapcoords="-745 0 -745 20855 21600 20855 21600 0 -745 0" stroked="f">
                <v:textbox style="mso-next-textbox:#_x0000_s1473">
                  <w:txbxContent>
                    <w:p w:rsidR="00DB36D0" w:rsidRDefault="00DB36D0" w:rsidP="00BE003F">
                      <w:r>
                        <w:t>Y</w:t>
                      </w:r>
                    </w:p>
                  </w:txbxContent>
                </v:textbox>
              </v:shape>
              <v:shape id="_x0000_s1474" type="#_x0000_t202" style="position:absolute;left:10050;top:5418;width:435;height:432" wrapcoords="-745 0 -745 20855 21600 20855 21600 0 -745 0" stroked="f">
                <v:textbox style="mso-next-textbox:#_x0000_s1474">
                  <w:txbxContent>
                    <w:p w:rsidR="00DB36D0" w:rsidRDefault="00DB36D0" w:rsidP="00BE003F">
                      <w:r>
                        <w:t>X</w:t>
                      </w:r>
                    </w:p>
                  </w:txbxContent>
                </v:textbox>
              </v:shape>
              <v:shape id="_x0000_s1475" style="position:absolute;left:4907;top:4975;width:4303;height:1280" coordsize="5520,1280" wrapcoords="915 75 810 90 390 286 -15 648 0 663 1830 798 2025 1069 2295 1235 2340 1235 2415 1235 4380 1235 5175 1175 5175 1039 5535 632 5475 617 4185 557 3990 316 4020 105 3585 75 1185 75 915 75" path="m,665c401,332,802,,1200,95v398,95,785,1140,1185,1140c2785,1235,3207,102,3600,95v393,-7,822,1005,1142,1095c5062,1280,5390,728,5520,635e" filled="f">
                <v:path arrowok="t"/>
              </v:shape>
            </v:group>
            <w10:wrap type="through"/>
          </v:group>
        </w:pict>
      </w:r>
    </w:p>
    <w:p w:rsidR="00BE003F" w:rsidRDefault="00BE003F" w:rsidP="0037764D">
      <w:pPr>
        <w:spacing w:line="276" w:lineRule="auto"/>
      </w:pPr>
    </w:p>
    <w:p w:rsidR="00BE003F" w:rsidRDefault="00BE003F" w:rsidP="0037764D">
      <w:pPr>
        <w:spacing w:line="276" w:lineRule="auto"/>
      </w:pPr>
    </w:p>
    <w:p w:rsidR="00BE003F" w:rsidRDefault="00BE003F" w:rsidP="0037764D">
      <w:pPr>
        <w:spacing w:line="276" w:lineRule="auto"/>
      </w:pPr>
    </w:p>
    <w:p w:rsidR="00BE003F" w:rsidRDefault="00BE003F" w:rsidP="0037764D">
      <w:pPr>
        <w:spacing w:line="276" w:lineRule="auto"/>
      </w:pPr>
    </w:p>
    <w:p w:rsidR="00BE003F" w:rsidRDefault="00BE003F" w:rsidP="0037764D">
      <w:pPr>
        <w:spacing w:line="276" w:lineRule="auto"/>
      </w:pPr>
    </w:p>
    <w:p w:rsidR="00977A84" w:rsidRDefault="00977A84" w:rsidP="0037764D">
      <w:pPr>
        <w:spacing w:line="276" w:lineRule="auto"/>
      </w:pPr>
    </w:p>
    <w:p w:rsidR="00977A84" w:rsidRDefault="00977A84" w:rsidP="0037764D">
      <w:pPr>
        <w:spacing w:line="276" w:lineRule="auto"/>
      </w:pPr>
    </w:p>
    <w:p w:rsidR="00977A84" w:rsidRDefault="00977A84" w:rsidP="0037764D">
      <w:pPr>
        <w:spacing w:line="276" w:lineRule="auto"/>
      </w:pPr>
    </w:p>
    <w:p w:rsidR="00BE003F" w:rsidRPr="00D87D63" w:rsidRDefault="00BE003F" w:rsidP="0037764D">
      <w:pPr>
        <w:spacing w:line="276" w:lineRule="auto"/>
      </w:pPr>
      <w:r>
        <w:t xml:space="preserve">From this graph we see that </w:t>
      </w:r>
      <w:r>
        <w:rPr>
          <w:noProof/>
          <w:position w:val="-10"/>
        </w:rPr>
        <w:drawing>
          <wp:inline distT="0" distB="0" distL="0" distR="0">
            <wp:extent cx="655320" cy="205740"/>
            <wp:effectExtent l="1905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902"/>
                    <a:srcRect/>
                    <a:stretch>
                      <a:fillRect/>
                    </a:stretch>
                  </pic:blipFill>
                  <pic:spPr bwMode="auto">
                    <a:xfrm>
                      <a:off x="0" y="0"/>
                      <a:ext cx="655320" cy="205740"/>
                    </a:xfrm>
                    <a:prstGeom prst="rect">
                      <a:avLst/>
                    </a:prstGeom>
                    <a:noFill/>
                    <a:ln w="9525">
                      <a:noFill/>
                      <a:miter lim="800000"/>
                      <a:headEnd/>
                      <a:tailEnd/>
                    </a:ln>
                  </pic:spPr>
                </pic:pic>
              </a:graphicData>
            </a:graphic>
          </wp:inline>
        </w:drawing>
      </w:r>
      <w:r>
        <w:t xml:space="preserve">has an amplitude of 1, a period </w:t>
      </w:r>
      <w:r>
        <w:rPr>
          <w:noProof/>
          <w:position w:val="-6"/>
        </w:rPr>
        <w:drawing>
          <wp:inline distT="0" distB="0" distL="0" distR="0">
            <wp:extent cx="152400" cy="152400"/>
            <wp:effectExtent l="1905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903"/>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and a frequency of 2.</w:t>
      </w:r>
    </w:p>
    <w:p w:rsidR="00BE003F" w:rsidRPr="00C75A4A" w:rsidRDefault="00BE003F" w:rsidP="0037764D">
      <w:pPr>
        <w:spacing w:line="276" w:lineRule="auto"/>
        <w:rPr>
          <w:b/>
        </w:rPr>
      </w:pPr>
    </w:p>
    <w:p w:rsidR="00BE003F" w:rsidRDefault="00BE003F" w:rsidP="0037764D">
      <w:pPr>
        <w:spacing w:line="276" w:lineRule="auto"/>
      </w:pPr>
      <w:r>
        <w:t>For convenience we summarize our discussion on the domains of the trigonometric functions in the table.</w:t>
      </w:r>
    </w:p>
    <w:tbl>
      <w:tblPr>
        <w:tblStyle w:val="TableGrid"/>
        <w:tblW w:w="0" w:type="auto"/>
        <w:tblInd w:w="1008" w:type="dxa"/>
        <w:tblLook w:val="04A0"/>
      </w:tblPr>
      <w:tblGrid>
        <w:gridCol w:w="4050"/>
        <w:gridCol w:w="3780"/>
      </w:tblGrid>
      <w:tr w:rsidR="00BE003F" w:rsidTr="00BE003F">
        <w:tc>
          <w:tcPr>
            <w:tcW w:w="4050" w:type="dxa"/>
            <w:shd w:val="clear" w:color="auto" w:fill="D9D9D9" w:themeFill="background1" w:themeFillShade="D9"/>
          </w:tcPr>
          <w:p w:rsidR="00BE003F" w:rsidRDefault="00BE003F" w:rsidP="00F06EFE">
            <w:pPr>
              <w:pStyle w:val="ListParagraph"/>
              <w:numPr>
                <w:ilvl w:val="0"/>
                <w:numId w:val="243"/>
              </w:numPr>
              <w:spacing w:line="276" w:lineRule="auto"/>
            </w:pPr>
            <w:r>
              <w:rPr>
                <w:noProof/>
                <w:position w:val="-10"/>
              </w:rPr>
              <w:drawing>
                <wp:inline distT="0" distB="0" distL="0" distR="0">
                  <wp:extent cx="762000" cy="205740"/>
                  <wp:effectExtent l="1905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904"/>
                          <a:srcRect/>
                          <a:stretch>
                            <a:fillRect/>
                          </a:stretch>
                        </pic:blipFill>
                        <pic:spPr bwMode="auto">
                          <a:xfrm>
                            <a:off x="0" y="0"/>
                            <a:ext cx="762000" cy="2057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43"/>
              </w:numPr>
              <w:spacing w:line="276" w:lineRule="auto"/>
            </w:pPr>
            <w:r>
              <w:rPr>
                <w:noProof/>
                <w:position w:val="-10"/>
              </w:rPr>
              <w:drawing>
                <wp:inline distT="0" distB="0" distL="0" distR="0">
                  <wp:extent cx="807720" cy="205740"/>
                  <wp:effectExtent l="1905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905"/>
                          <a:srcRect/>
                          <a:stretch>
                            <a:fillRect/>
                          </a:stretch>
                        </pic:blipFill>
                        <pic:spPr bwMode="auto">
                          <a:xfrm>
                            <a:off x="0" y="0"/>
                            <a:ext cx="807720" cy="2057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43"/>
              </w:numPr>
              <w:spacing w:line="276" w:lineRule="auto"/>
            </w:pPr>
            <w:r>
              <w:rPr>
                <w:noProof/>
                <w:position w:val="-10"/>
              </w:rPr>
              <w:drawing>
                <wp:inline distT="0" distB="0" distL="0" distR="0">
                  <wp:extent cx="807720" cy="205740"/>
                  <wp:effectExtent l="1905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906"/>
                          <a:srcRect/>
                          <a:stretch>
                            <a:fillRect/>
                          </a:stretch>
                        </pic:blipFill>
                        <pic:spPr bwMode="auto">
                          <a:xfrm>
                            <a:off x="0" y="0"/>
                            <a:ext cx="807720" cy="2057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43"/>
              </w:numPr>
              <w:spacing w:line="276" w:lineRule="auto"/>
            </w:pPr>
            <w:r>
              <w:rPr>
                <w:noProof/>
                <w:position w:val="-10"/>
              </w:rPr>
              <w:drawing>
                <wp:inline distT="0" distB="0" distL="0" distR="0">
                  <wp:extent cx="815340" cy="205740"/>
                  <wp:effectExtent l="1905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907"/>
                          <a:srcRect/>
                          <a:stretch>
                            <a:fillRect/>
                          </a:stretch>
                        </pic:blipFill>
                        <pic:spPr bwMode="auto">
                          <a:xfrm>
                            <a:off x="0" y="0"/>
                            <a:ext cx="815340" cy="2057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43"/>
              </w:numPr>
              <w:spacing w:line="276" w:lineRule="auto"/>
            </w:pPr>
            <w:r>
              <w:rPr>
                <w:noProof/>
                <w:position w:val="-10"/>
              </w:rPr>
              <w:drawing>
                <wp:inline distT="0" distB="0" distL="0" distR="0">
                  <wp:extent cx="807720" cy="205740"/>
                  <wp:effectExtent l="1905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908"/>
                          <a:srcRect/>
                          <a:stretch>
                            <a:fillRect/>
                          </a:stretch>
                        </pic:blipFill>
                        <pic:spPr bwMode="auto">
                          <a:xfrm>
                            <a:off x="0" y="0"/>
                            <a:ext cx="807720" cy="205740"/>
                          </a:xfrm>
                          <a:prstGeom prst="rect">
                            <a:avLst/>
                          </a:prstGeom>
                          <a:noFill/>
                          <a:ln w="9525">
                            <a:noFill/>
                            <a:miter lim="800000"/>
                            <a:headEnd/>
                            <a:tailEnd/>
                          </a:ln>
                        </pic:spPr>
                      </pic:pic>
                    </a:graphicData>
                  </a:graphic>
                </wp:inline>
              </w:drawing>
            </w:r>
          </w:p>
          <w:p w:rsidR="00BE003F" w:rsidRPr="00C3660E" w:rsidRDefault="00BE003F" w:rsidP="00F06EFE">
            <w:pPr>
              <w:pStyle w:val="ListParagraph"/>
              <w:numPr>
                <w:ilvl w:val="0"/>
                <w:numId w:val="243"/>
              </w:numPr>
              <w:spacing w:line="276" w:lineRule="auto"/>
            </w:pPr>
            <w:r>
              <w:rPr>
                <w:noProof/>
                <w:position w:val="-10"/>
              </w:rPr>
              <w:drawing>
                <wp:inline distT="0" distB="0" distL="0" distR="0">
                  <wp:extent cx="784860" cy="205740"/>
                  <wp:effectExtent l="1905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909"/>
                          <a:srcRect/>
                          <a:stretch>
                            <a:fillRect/>
                          </a:stretch>
                        </pic:blipFill>
                        <pic:spPr bwMode="auto">
                          <a:xfrm>
                            <a:off x="0" y="0"/>
                            <a:ext cx="784860" cy="205740"/>
                          </a:xfrm>
                          <a:prstGeom prst="rect">
                            <a:avLst/>
                          </a:prstGeom>
                          <a:noFill/>
                          <a:ln w="9525">
                            <a:noFill/>
                            <a:miter lim="800000"/>
                            <a:headEnd/>
                            <a:tailEnd/>
                          </a:ln>
                        </pic:spPr>
                      </pic:pic>
                    </a:graphicData>
                  </a:graphic>
                </wp:inline>
              </w:drawing>
            </w:r>
          </w:p>
        </w:tc>
        <w:tc>
          <w:tcPr>
            <w:tcW w:w="3780" w:type="dxa"/>
            <w:shd w:val="clear" w:color="auto" w:fill="D9D9D9" w:themeFill="background1" w:themeFillShade="D9"/>
          </w:tcPr>
          <w:p w:rsidR="00BE003F" w:rsidRDefault="00BE003F" w:rsidP="0037764D">
            <w:pPr>
              <w:spacing w:line="276" w:lineRule="auto"/>
            </w:pPr>
            <w:r>
              <w:t>Domain = All real numbers</w:t>
            </w:r>
          </w:p>
          <w:p w:rsidR="00BE003F" w:rsidRDefault="00BE003F" w:rsidP="0037764D">
            <w:pPr>
              <w:spacing w:line="276" w:lineRule="auto"/>
            </w:pPr>
            <w:r>
              <w:t>Domain = All real numbers</w:t>
            </w:r>
          </w:p>
          <w:p w:rsidR="00BE003F" w:rsidRDefault="00BE003F" w:rsidP="0037764D">
            <w:pPr>
              <w:spacing w:line="276" w:lineRule="auto"/>
            </w:pPr>
            <w:r>
              <w:t>Domain =</w:t>
            </w:r>
            <w:r>
              <w:rPr>
                <w:noProof/>
                <w:position w:val="-12"/>
              </w:rPr>
              <w:drawing>
                <wp:inline distT="0" distB="0" distL="0" distR="0">
                  <wp:extent cx="982980" cy="236220"/>
                  <wp:effectExtent l="0" t="0" r="762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910"/>
                          <a:srcRect/>
                          <a:stretch>
                            <a:fillRect/>
                          </a:stretch>
                        </pic:blipFill>
                        <pic:spPr bwMode="auto">
                          <a:xfrm>
                            <a:off x="0" y="0"/>
                            <a:ext cx="982980" cy="236220"/>
                          </a:xfrm>
                          <a:prstGeom prst="rect">
                            <a:avLst/>
                          </a:prstGeom>
                          <a:noFill/>
                          <a:ln w="9525">
                            <a:noFill/>
                            <a:miter lim="800000"/>
                            <a:headEnd/>
                            <a:tailEnd/>
                          </a:ln>
                        </pic:spPr>
                      </pic:pic>
                    </a:graphicData>
                  </a:graphic>
                </wp:inline>
              </w:drawing>
            </w:r>
          </w:p>
          <w:p w:rsidR="00BE003F" w:rsidRDefault="00BE003F" w:rsidP="0037764D">
            <w:pPr>
              <w:spacing w:line="276" w:lineRule="auto"/>
            </w:pPr>
            <w:r>
              <w:t>Domain = {</w:t>
            </w:r>
            <w:r>
              <w:rPr>
                <w:noProof/>
                <w:position w:val="-6"/>
              </w:rPr>
              <w:drawing>
                <wp:inline distT="0" distB="0" distL="0" distR="0">
                  <wp:extent cx="655320" cy="152400"/>
                  <wp:effectExtent l="1905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911"/>
                          <a:srcRect/>
                          <a:stretch>
                            <a:fillRect/>
                          </a:stretch>
                        </pic:blipFill>
                        <pic:spPr bwMode="auto">
                          <a:xfrm>
                            <a:off x="0" y="0"/>
                            <a:ext cx="655320" cy="152400"/>
                          </a:xfrm>
                          <a:prstGeom prst="rect">
                            <a:avLst/>
                          </a:prstGeom>
                          <a:noFill/>
                          <a:ln w="9525">
                            <a:noFill/>
                            <a:miter lim="800000"/>
                            <a:headEnd/>
                            <a:tailEnd/>
                          </a:ln>
                        </pic:spPr>
                      </pic:pic>
                    </a:graphicData>
                  </a:graphic>
                </wp:inline>
              </w:drawing>
            </w:r>
            <w:r>
              <w:t>}</w:t>
            </w:r>
          </w:p>
          <w:p w:rsidR="00BE003F" w:rsidRDefault="00BE003F" w:rsidP="0037764D">
            <w:pPr>
              <w:spacing w:line="276" w:lineRule="auto"/>
            </w:pPr>
            <w:r>
              <w:t xml:space="preserve">Domain = </w:t>
            </w:r>
            <w:r>
              <w:rPr>
                <w:noProof/>
                <w:position w:val="-12"/>
              </w:rPr>
              <w:drawing>
                <wp:inline distT="0" distB="0" distL="0" distR="0">
                  <wp:extent cx="982980" cy="236220"/>
                  <wp:effectExtent l="0" t="0" r="762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912"/>
                          <a:srcRect/>
                          <a:stretch>
                            <a:fillRect/>
                          </a:stretch>
                        </pic:blipFill>
                        <pic:spPr bwMode="auto">
                          <a:xfrm>
                            <a:off x="0" y="0"/>
                            <a:ext cx="982980" cy="236220"/>
                          </a:xfrm>
                          <a:prstGeom prst="rect">
                            <a:avLst/>
                          </a:prstGeom>
                          <a:noFill/>
                          <a:ln w="9525">
                            <a:noFill/>
                            <a:miter lim="800000"/>
                            <a:headEnd/>
                            <a:tailEnd/>
                          </a:ln>
                        </pic:spPr>
                      </pic:pic>
                    </a:graphicData>
                  </a:graphic>
                </wp:inline>
              </w:drawing>
            </w:r>
          </w:p>
          <w:p w:rsidR="00BE003F" w:rsidRDefault="00BE003F" w:rsidP="0037764D">
            <w:pPr>
              <w:spacing w:line="276" w:lineRule="auto"/>
            </w:pPr>
            <w:r>
              <w:t xml:space="preserve">Domain = </w:t>
            </w:r>
            <w:r>
              <w:rPr>
                <w:noProof/>
                <w:position w:val="-10"/>
              </w:rPr>
              <w:drawing>
                <wp:inline distT="0" distB="0" distL="0" distR="0">
                  <wp:extent cx="762000" cy="20574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913"/>
                          <a:srcRect/>
                          <a:stretch>
                            <a:fillRect/>
                          </a:stretch>
                        </pic:blipFill>
                        <pic:spPr bwMode="auto">
                          <a:xfrm>
                            <a:off x="0" y="0"/>
                            <a:ext cx="762000" cy="205740"/>
                          </a:xfrm>
                          <a:prstGeom prst="rect">
                            <a:avLst/>
                          </a:prstGeom>
                          <a:noFill/>
                          <a:ln w="9525">
                            <a:noFill/>
                            <a:miter lim="800000"/>
                            <a:headEnd/>
                            <a:tailEnd/>
                          </a:ln>
                        </pic:spPr>
                      </pic:pic>
                    </a:graphicData>
                  </a:graphic>
                </wp:inline>
              </w:drawing>
            </w:r>
          </w:p>
          <w:p w:rsidR="00BE003F" w:rsidRDefault="00BE003F" w:rsidP="0037764D">
            <w:pPr>
              <w:spacing w:line="276" w:lineRule="auto"/>
            </w:pPr>
            <w:r>
              <w:t xml:space="preserve">where </w:t>
            </w:r>
            <w:r>
              <w:rPr>
                <w:noProof/>
                <w:position w:val="-6"/>
              </w:rPr>
              <w:drawing>
                <wp:inline distT="0" distB="0" distL="0" distR="0">
                  <wp:extent cx="129540" cy="152400"/>
                  <wp:effectExtent l="19050" t="0" r="381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914"/>
                          <a:srcRect/>
                          <a:stretch>
                            <a:fillRect/>
                          </a:stretch>
                        </pic:blipFill>
                        <pic:spPr bwMode="auto">
                          <a:xfrm>
                            <a:off x="0" y="0"/>
                            <a:ext cx="129540" cy="152400"/>
                          </a:xfrm>
                          <a:prstGeom prst="rect">
                            <a:avLst/>
                          </a:prstGeom>
                          <a:noFill/>
                          <a:ln w="9525">
                            <a:noFill/>
                            <a:miter lim="800000"/>
                            <a:headEnd/>
                            <a:tailEnd/>
                          </a:ln>
                        </pic:spPr>
                      </pic:pic>
                    </a:graphicData>
                  </a:graphic>
                </wp:inline>
              </w:drawing>
            </w:r>
            <w:r>
              <w:t xml:space="preserve"> is an integer</w:t>
            </w:r>
          </w:p>
        </w:tc>
      </w:tr>
    </w:tbl>
    <w:p w:rsidR="00BE003F" w:rsidRDefault="00BE003F" w:rsidP="0037764D">
      <w:pPr>
        <w:spacing w:line="276" w:lineRule="auto"/>
        <w:ind w:left="360"/>
      </w:pPr>
    </w:p>
    <w:p w:rsidR="00BE003F" w:rsidRDefault="00BE003F" w:rsidP="001B4EEE">
      <w:pPr>
        <w:spacing w:line="276" w:lineRule="auto"/>
      </w:pPr>
      <w:r>
        <w:t>We have the following trigonometric identities</w:t>
      </w:r>
    </w:p>
    <w:p w:rsidR="00BE003F" w:rsidRDefault="00BE003F" w:rsidP="00F06EFE">
      <w:pPr>
        <w:pStyle w:val="ListParagraph"/>
        <w:numPr>
          <w:ilvl w:val="0"/>
          <w:numId w:val="244"/>
        </w:numPr>
        <w:spacing w:after="200" w:line="276" w:lineRule="auto"/>
      </w:pPr>
      <w:r>
        <w:rPr>
          <w:noProof/>
          <w:position w:val="-6"/>
        </w:rPr>
        <w:drawing>
          <wp:inline distT="0" distB="0" distL="0" distR="0">
            <wp:extent cx="1120140" cy="205740"/>
            <wp:effectExtent l="19050" t="0" r="381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915"/>
                    <a:srcRect/>
                    <a:stretch>
                      <a:fillRect/>
                    </a:stretch>
                  </pic:blipFill>
                  <pic:spPr bwMode="auto">
                    <a:xfrm>
                      <a:off x="0" y="0"/>
                      <a:ext cx="1120140" cy="2057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44"/>
        </w:numPr>
        <w:spacing w:after="200" w:line="276" w:lineRule="auto"/>
      </w:pPr>
      <w:r>
        <w:rPr>
          <w:noProof/>
          <w:position w:val="-6"/>
        </w:rPr>
        <w:drawing>
          <wp:inline distT="0" distB="0" distL="0" distR="0">
            <wp:extent cx="1112520" cy="205740"/>
            <wp:effectExtent l="1905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916"/>
                    <a:srcRect/>
                    <a:stretch>
                      <a:fillRect/>
                    </a:stretch>
                  </pic:blipFill>
                  <pic:spPr bwMode="auto">
                    <a:xfrm>
                      <a:off x="0" y="0"/>
                      <a:ext cx="1112520" cy="205740"/>
                    </a:xfrm>
                    <a:prstGeom prst="rect">
                      <a:avLst/>
                    </a:prstGeom>
                    <a:noFill/>
                    <a:ln w="9525">
                      <a:noFill/>
                      <a:miter lim="800000"/>
                      <a:headEnd/>
                      <a:tailEnd/>
                    </a:ln>
                  </pic:spPr>
                </pic:pic>
              </a:graphicData>
            </a:graphic>
          </wp:inline>
        </w:drawing>
      </w:r>
    </w:p>
    <w:p w:rsidR="00BE003F" w:rsidRPr="00013EED" w:rsidRDefault="00BE003F" w:rsidP="00F06EFE">
      <w:pPr>
        <w:pStyle w:val="ListParagraph"/>
        <w:numPr>
          <w:ilvl w:val="0"/>
          <w:numId w:val="244"/>
        </w:numPr>
        <w:spacing w:after="200" w:line="276" w:lineRule="auto"/>
      </w:pPr>
      <w:r>
        <w:rPr>
          <w:noProof/>
          <w:position w:val="-6"/>
        </w:rPr>
        <w:drawing>
          <wp:inline distT="0" distB="0" distL="0" distR="0">
            <wp:extent cx="1120140" cy="205740"/>
            <wp:effectExtent l="19050" t="0" r="381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917"/>
                    <a:srcRect/>
                    <a:stretch>
                      <a:fillRect/>
                    </a:stretch>
                  </pic:blipFill>
                  <pic:spPr bwMode="auto">
                    <a:xfrm>
                      <a:off x="0" y="0"/>
                      <a:ext cx="1120140" cy="205740"/>
                    </a:xfrm>
                    <a:prstGeom prst="rect">
                      <a:avLst/>
                    </a:prstGeom>
                    <a:noFill/>
                    <a:ln w="9525">
                      <a:noFill/>
                      <a:miter lim="800000"/>
                      <a:headEnd/>
                      <a:tailEnd/>
                    </a:ln>
                  </pic:spPr>
                </pic:pic>
              </a:graphicData>
            </a:graphic>
          </wp:inline>
        </w:drawing>
      </w:r>
    </w:p>
    <w:p w:rsidR="00BE003F" w:rsidRDefault="00BE003F" w:rsidP="0037764D">
      <w:pPr>
        <w:tabs>
          <w:tab w:val="left" w:pos="1000"/>
          <w:tab w:val="left" w:pos="3840"/>
        </w:tabs>
        <w:spacing w:line="276" w:lineRule="auto"/>
        <w:jc w:val="both"/>
        <w:rPr>
          <w:b/>
        </w:rPr>
      </w:pPr>
      <w:r>
        <w:t xml:space="preserve">  </w:t>
      </w:r>
      <w:r w:rsidRPr="00125D0F">
        <w:rPr>
          <w:b/>
        </w:rPr>
        <w:t>Exercise</w:t>
      </w:r>
      <w:r>
        <w:rPr>
          <w:b/>
        </w:rPr>
        <w:t xml:space="preserve"> 2.7</w:t>
      </w:r>
    </w:p>
    <w:p w:rsidR="0024540C" w:rsidRDefault="0024540C" w:rsidP="0037764D">
      <w:pPr>
        <w:tabs>
          <w:tab w:val="left" w:pos="1000"/>
          <w:tab w:val="left" w:pos="3840"/>
        </w:tabs>
        <w:spacing w:line="276" w:lineRule="auto"/>
        <w:jc w:val="both"/>
      </w:pPr>
    </w:p>
    <w:p w:rsidR="00BE003F" w:rsidRDefault="00BE003F" w:rsidP="00F06EFE">
      <w:pPr>
        <w:pStyle w:val="ListParagraph"/>
        <w:numPr>
          <w:ilvl w:val="0"/>
          <w:numId w:val="208"/>
        </w:numPr>
        <w:tabs>
          <w:tab w:val="left" w:pos="1000"/>
          <w:tab w:val="left" w:pos="3840"/>
        </w:tabs>
        <w:spacing w:after="200" w:line="276" w:lineRule="auto"/>
        <w:jc w:val="both"/>
      </w:pPr>
      <w:r>
        <w:t>Find the domain of the given function.</w:t>
      </w:r>
    </w:p>
    <w:p w:rsidR="00BE003F" w:rsidRDefault="00BE003F" w:rsidP="00F06EFE">
      <w:pPr>
        <w:pStyle w:val="ListParagraph"/>
        <w:numPr>
          <w:ilvl w:val="0"/>
          <w:numId w:val="209"/>
        </w:numPr>
        <w:tabs>
          <w:tab w:val="left" w:pos="1000"/>
          <w:tab w:val="left" w:pos="3840"/>
        </w:tabs>
        <w:spacing w:after="200" w:line="276" w:lineRule="auto"/>
        <w:jc w:val="both"/>
      </w:pPr>
      <w:r>
        <w:rPr>
          <w:noProof/>
          <w:position w:val="-24"/>
        </w:rPr>
        <w:drawing>
          <wp:inline distT="0" distB="0" distL="0" distR="0">
            <wp:extent cx="678180" cy="39624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918"/>
                    <a:srcRect/>
                    <a:stretch>
                      <a:fillRect/>
                    </a:stretch>
                  </pic:blipFill>
                  <pic:spPr bwMode="auto">
                    <a:xfrm>
                      <a:off x="0" y="0"/>
                      <a:ext cx="678180" cy="396240"/>
                    </a:xfrm>
                    <a:prstGeom prst="rect">
                      <a:avLst/>
                    </a:prstGeom>
                    <a:noFill/>
                    <a:ln w="9525">
                      <a:noFill/>
                      <a:miter lim="800000"/>
                      <a:headEnd/>
                      <a:tailEnd/>
                    </a:ln>
                  </pic:spPr>
                </pic:pic>
              </a:graphicData>
            </a:graphic>
          </wp:inline>
        </w:drawing>
      </w:r>
      <w:r>
        <w:t xml:space="preserve">       b) </w:t>
      </w:r>
      <w:r>
        <w:rPr>
          <w:noProof/>
          <w:position w:val="-10"/>
        </w:rPr>
        <w:drawing>
          <wp:inline distT="0" distB="0" distL="0" distR="0">
            <wp:extent cx="937260" cy="274320"/>
            <wp:effectExtent l="1905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919"/>
                    <a:srcRect/>
                    <a:stretch>
                      <a:fillRect/>
                    </a:stretch>
                  </pic:blipFill>
                  <pic:spPr bwMode="auto">
                    <a:xfrm>
                      <a:off x="0" y="0"/>
                      <a:ext cx="937260" cy="274320"/>
                    </a:xfrm>
                    <a:prstGeom prst="rect">
                      <a:avLst/>
                    </a:prstGeom>
                    <a:noFill/>
                    <a:ln w="9525">
                      <a:noFill/>
                      <a:miter lim="800000"/>
                      <a:headEnd/>
                      <a:tailEnd/>
                    </a:ln>
                  </pic:spPr>
                </pic:pic>
              </a:graphicData>
            </a:graphic>
          </wp:inline>
        </w:drawing>
      </w:r>
      <w:r>
        <w:tab/>
      </w:r>
      <w:r>
        <w:tab/>
        <w:t xml:space="preserve">c) </w:t>
      </w:r>
      <w:r>
        <w:rPr>
          <w:noProof/>
          <w:position w:val="-10"/>
        </w:rPr>
        <w:drawing>
          <wp:inline distT="0" distB="0" distL="0" distR="0">
            <wp:extent cx="960120" cy="274320"/>
            <wp:effectExtent l="1905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920"/>
                    <a:srcRect/>
                    <a:stretch>
                      <a:fillRect/>
                    </a:stretch>
                  </pic:blipFill>
                  <pic:spPr bwMode="auto">
                    <a:xfrm>
                      <a:off x="0" y="0"/>
                      <a:ext cx="960120" cy="274320"/>
                    </a:xfrm>
                    <a:prstGeom prst="rect">
                      <a:avLst/>
                    </a:prstGeom>
                    <a:noFill/>
                    <a:ln w="9525">
                      <a:noFill/>
                      <a:miter lim="800000"/>
                      <a:headEnd/>
                      <a:tailEnd/>
                    </a:ln>
                  </pic:spPr>
                </pic:pic>
              </a:graphicData>
            </a:graphic>
          </wp:inline>
        </w:drawing>
      </w:r>
      <w:r>
        <w:tab/>
        <w:t xml:space="preserve">d) </w:t>
      </w:r>
      <w:r>
        <w:rPr>
          <w:noProof/>
          <w:position w:val="-24"/>
        </w:rPr>
        <w:drawing>
          <wp:inline distT="0" distB="0" distL="0" distR="0">
            <wp:extent cx="937260" cy="39624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921"/>
                    <a:srcRect/>
                    <a:stretch>
                      <a:fillRect/>
                    </a:stretch>
                  </pic:blipFill>
                  <pic:spPr bwMode="auto">
                    <a:xfrm>
                      <a:off x="0" y="0"/>
                      <a:ext cx="937260" cy="3962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08"/>
        </w:numPr>
        <w:tabs>
          <w:tab w:val="left" w:pos="1000"/>
          <w:tab w:val="left" w:pos="3840"/>
        </w:tabs>
        <w:spacing w:after="200" w:line="276" w:lineRule="auto"/>
        <w:jc w:val="both"/>
      </w:pPr>
      <w:r>
        <w:t>Sketch the graph of the given function. Identify the domain, range, intercepts, and asymptotes.</w:t>
      </w:r>
    </w:p>
    <w:p w:rsidR="00BE003F" w:rsidRDefault="00BE003F" w:rsidP="00F06EFE">
      <w:pPr>
        <w:pStyle w:val="ListParagraph"/>
        <w:numPr>
          <w:ilvl w:val="0"/>
          <w:numId w:val="210"/>
        </w:numPr>
        <w:tabs>
          <w:tab w:val="left" w:pos="1000"/>
          <w:tab w:val="left" w:pos="3840"/>
        </w:tabs>
        <w:spacing w:after="200" w:line="276" w:lineRule="auto"/>
        <w:jc w:val="both"/>
      </w:pPr>
      <w:r>
        <w:rPr>
          <w:noProof/>
          <w:position w:val="-10"/>
        </w:rPr>
        <w:drawing>
          <wp:inline distT="0" distB="0" distL="0" distR="0">
            <wp:extent cx="480060" cy="228600"/>
            <wp:effectExtent l="1905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922"/>
                    <a:srcRect/>
                    <a:stretch>
                      <a:fillRect/>
                    </a:stretch>
                  </pic:blipFill>
                  <pic:spPr bwMode="auto">
                    <a:xfrm>
                      <a:off x="0" y="0"/>
                      <a:ext cx="480060" cy="228600"/>
                    </a:xfrm>
                    <a:prstGeom prst="rect">
                      <a:avLst/>
                    </a:prstGeom>
                    <a:noFill/>
                    <a:ln w="9525">
                      <a:noFill/>
                      <a:miter lim="800000"/>
                      <a:headEnd/>
                      <a:tailEnd/>
                    </a:ln>
                  </pic:spPr>
                </pic:pic>
              </a:graphicData>
            </a:graphic>
          </wp:inline>
        </w:drawing>
      </w:r>
      <w:r>
        <w:t xml:space="preserve">             b) </w:t>
      </w:r>
      <w:r>
        <w:rPr>
          <w:noProof/>
          <w:position w:val="-10"/>
        </w:rPr>
        <w:drawing>
          <wp:inline distT="0" distB="0" distL="0" distR="0">
            <wp:extent cx="632460" cy="228600"/>
            <wp:effectExtent l="1905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923"/>
                    <a:srcRect/>
                    <a:stretch>
                      <a:fillRect/>
                    </a:stretch>
                  </pic:blipFill>
                  <pic:spPr bwMode="auto">
                    <a:xfrm>
                      <a:off x="0" y="0"/>
                      <a:ext cx="632460" cy="228600"/>
                    </a:xfrm>
                    <a:prstGeom prst="rect">
                      <a:avLst/>
                    </a:prstGeom>
                    <a:noFill/>
                    <a:ln w="9525">
                      <a:noFill/>
                      <a:miter lim="800000"/>
                      <a:headEnd/>
                      <a:tailEnd/>
                    </a:ln>
                  </pic:spPr>
                </pic:pic>
              </a:graphicData>
            </a:graphic>
          </wp:inline>
        </w:drawing>
      </w:r>
      <w:r>
        <w:tab/>
      </w:r>
      <w:r>
        <w:tab/>
      </w:r>
      <w:r>
        <w:tab/>
        <w:t xml:space="preserve">c) </w:t>
      </w:r>
      <w:r>
        <w:rPr>
          <w:noProof/>
          <w:position w:val="-10"/>
        </w:rPr>
        <w:drawing>
          <wp:inline distT="0" distB="0" distL="0" distR="0">
            <wp:extent cx="678180" cy="228600"/>
            <wp:effectExtent l="19050" t="0" r="762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924"/>
                    <a:srcRect/>
                    <a:stretch>
                      <a:fillRect/>
                    </a:stretch>
                  </pic:blipFill>
                  <pic:spPr bwMode="auto">
                    <a:xfrm>
                      <a:off x="0" y="0"/>
                      <a:ext cx="678180" cy="228600"/>
                    </a:xfrm>
                    <a:prstGeom prst="rect">
                      <a:avLst/>
                    </a:prstGeom>
                    <a:noFill/>
                    <a:ln w="9525">
                      <a:noFill/>
                      <a:miter lim="800000"/>
                      <a:headEnd/>
                      <a:tailEnd/>
                    </a:ln>
                  </pic:spPr>
                </pic:pic>
              </a:graphicData>
            </a:graphic>
          </wp:inline>
        </w:drawing>
      </w:r>
      <w:r>
        <w:tab/>
      </w:r>
      <w:r>
        <w:tab/>
        <w:t xml:space="preserve">d) </w:t>
      </w:r>
      <w:r>
        <w:rPr>
          <w:noProof/>
          <w:position w:val="-10"/>
        </w:rPr>
        <w:drawing>
          <wp:inline distT="0" distB="0" distL="0" distR="0">
            <wp:extent cx="525780" cy="228600"/>
            <wp:effectExtent l="19050" t="0" r="762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925"/>
                    <a:srcRect/>
                    <a:stretch>
                      <a:fillRect/>
                    </a:stretch>
                  </pic:blipFill>
                  <pic:spPr bwMode="auto">
                    <a:xfrm>
                      <a:off x="0" y="0"/>
                      <a:ext cx="525780" cy="228600"/>
                    </a:xfrm>
                    <a:prstGeom prst="rect">
                      <a:avLst/>
                    </a:prstGeom>
                    <a:noFill/>
                    <a:ln w="9525">
                      <a:noFill/>
                      <a:miter lim="800000"/>
                      <a:headEnd/>
                      <a:tailEnd/>
                    </a:ln>
                  </pic:spPr>
                </pic:pic>
              </a:graphicData>
            </a:graphic>
          </wp:inline>
        </w:drawing>
      </w:r>
    </w:p>
    <w:p w:rsidR="00795F8A" w:rsidRDefault="00795F8A" w:rsidP="00795F8A">
      <w:pPr>
        <w:pStyle w:val="ListParagraph"/>
        <w:tabs>
          <w:tab w:val="left" w:pos="1000"/>
          <w:tab w:val="left" w:pos="3840"/>
        </w:tabs>
        <w:spacing w:after="200" w:line="276" w:lineRule="auto"/>
        <w:ind w:left="1080"/>
        <w:jc w:val="both"/>
      </w:pPr>
    </w:p>
    <w:p w:rsidR="00BE003F" w:rsidRDefault="00BE003F" w:rsidP="00F06EFE">
      <w:pPr>
        <w:pStyle w:val="ListParagraph"/>
        <w:numPr>
          <w:ilvl w:val="0"/>
          <w:numId w:val="208"/>
        </w:numPr>
        <w:tabs>
          <w:tab w:val="left" w:pos="1000"/>
          <w:tab w:val="left" w:pos="3840"/>
        </w:tabs>
        <w:spacing w:after="200" w:line="276" w:lineRule="auto"/>
        <w:jc w:val="both"/>
      </w:pPr>
      <w:r>
        <w:lastRenderedPageBreak/>
        <w:t>Solve the given exponential equation.</w:t>
      </w:r>
    </w:p>
    <w:p w:rsidR="00BE003F" w:rsidRDefault="00BE003F" w:rsidP="00F06EFE">
      <w:pPr>
        <w:pStyle w:val="ListParagraph"/>
        <w:numPr>
          <w:ilvl w:val="0"/>
          <w:numId w:val="211"/>
        </w:numPr>
        <w:tabs>
          <w:tab w:val="left" w:pos="1000"/>
          <w:tab w:val="left" w:pos="3840"/>
        </w:tabs>
        <w:spacing w:after="200" w:line="276" w:lineRule="auto"/>
        <w:jc w:val="both"/>
      </w:pPr>
      <w:r>
        <w:rPr>
          <w:noProof/>
          <w:position w:val="-6"/>
        </w:rPr>
        <w:drawing>
          <wp:inline distT="0" distB="0" distL="0" distR="0">
            <wp:extent cx="510540" cy="205740"/>
            <wp:effectExtent l="19050" t="0" r="381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926"/>
                    <a:srcRect/>
                    <a:stretch>
                      <a:fillRect/>
                    </a:stretch>
                  </pic:blipFill>
                  <pic:spPr bwMode="auto">
                    <a:xfrm>
                      <a:off x="0" y="0"/>
                      <a:ext cx="510540" cy="205740"/>
                    </a:xfrm>
                    <a:prstGeom prst="rect">
                      <a:avLst/>
                    </a:prstGeom>
                    <a:noFill/>
                    <a:ln w="9525">
                      <a:noFill/>
                      <a:miter lim="800000"/>
                      <a:headEnd/>
                      <a:tailEnd/>
                    </a:ln>
                  </pic:spPr>
                </pic:pic>
              </a:graphicData>
            </a:graphic>
          </wp:inline>
        </w:drawing>
      </w:r>
      <w:r>
        <w:t xml:space="preserve">            b) </w:t>
      </w:r>
      <w:r>
        <w:rPr>
          <w:noProof/>
          <w:position w:val="-6"/>
        </w:rPr>
        <w:drawing>
          <wp:inline distT="0" distB="0" distL="0" distR="0">
            <wp:extent cx="624840" cy="205740"/>
            <wp:effectExtent l="19050" t="0" r="381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927"/>
                    <a:srcRect/>
                    <a:stretch>
                      <a:fillRect/>
                    </a:stretch>
                  </pic:blipFill>
                  <pic:spPr bwMode="auto">
                    <a:xfrm>
                      <a:off x="0" y="0"/>
                      <a:ext cx="624840" cy="205740"/>
                    </a:xfrm>
                    <a:prstGeom prst="rect">
                      <a:avLst/>
                    </a:prstGeom>
                    <a:noFill/>
                    <a:ln w="9525">
                      <a:noFill/>
                      <a:miter lim="800000"/>
                      <a:headEnd/>
                      <a:tailEnd/>
                    </a:ln>
                  </pic:spPr>
                </pic:pic>
              </a:graphicData>
            </a:graphic>
          </wp:inline>
        </w:drawing>
      </w:r>
      <w:r>
        <w:tab/>
      </w:r>
      <w:r>
        <w:tab/>
      </w:r>
      <w:r>
        <w:tab/>
        <w:t xml:space="preserve">c) </w:t>
      </w:r>
      <w:r>
        <w:rPr>
          <w:noProof/>
          <w:position w:val="-6"/>
        </w:rPr>
        <w:drawing>
          <wp:inline distT="0" distB="0" distL="0" distR="0">
            <wp:extent cx="533400" cy="22098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928"/>
                    <a:srcRect/>
                    <a:stretch>
                      <a:fillRect/>
                    </a:stretch>
                  </pic:blipFill>
                  <pic:spPr bwMode="auto">
                    <a:xfrm>
                      <a:off x="0" y="0"/>
                      <a:ext cx="533400" cy="220980"/>
                    </a:xfrm>
                    <a:prstGeom prst="rect">
                      <a:avLst/>
                    </a:prstGeom>
                    <a:noFill/>
                    <a:ln w="9525">
                      <a:noFill/>
                      <a:miter lim="800000"/>
                      <a:headEnd/>
                      <a:tailEnd/>
                    </a:ln>
                  </pic:spPr>
                </pic:pic>
              </a:graphicData>
            </a:graphic>
          </wp:inline>
        </w:drawing>
      </w:r>
      <w:r>
        <w:tab/>
      </w:r>
      <w:r>
        <w:tab/>
        <w:t xml:space="preserve">d) </w:t>
      </w:r>
      <w:r>
        <w:rPr>
          <w:noProof/>
          <w:position w:val="-12"/>
        </w:rPr>
        <w:drawing>
          <wp:inline distT="0" distB="0" distL="0" distR="0">
            <wp:extent cx="632460" cy="243840"/>
            <wp:effectExtent l="1905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929"/>
                    <a:srcRect/>
                    <a:stretch>
                      <a:fillRect/>
                    </a:stretch>
                  </pic:blipFill>
                  <pic:spPr bwMode="auto">
                    <a:xfrm>
                      <a:off x="0" y="0"/>
                      <a:ext cx="632460" cy="2438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08"/>
        </w:numPr>
        <w:tabs>
          <w:tab w:val="left" w:pos="1000"/>
          <w:tab w:val="left" w:pos="3840"/>
        </w:tabs>
        <w:spacing w:after="200" w:line="276" w:lineRule="auto"/>
        <w:jc w:val="both"/>
      </w:pPr>
      <w:r>
        <w:t xml:space="preserve">Let </w:t>
      </w:r>
      <w:r>
        <w:rPr>
          <w:noProof/>
          <w:position w:val="-10"/>
        </w:rPr>
        <w:drawing>
          <wp:inline distT="0" distB="0" distL="0" distR="0">
            <wp:extent cx="632460" cy="228600"/>
            <wp:effectExtent l="1905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930"/>
                    <a:srcRect/>
                    <a:stretch>
                      <a:fillRect/>
                    </a:stretch>
                  </pic:blipFill>
                  <pic:spPr bwMode="auto">
                    <a:xfrm>
                      <a:off x="0" y="0"/>
                      <a:ext cx="632460" cy="228600"/>
                    </a:xfrm>
                    <a:prstGeom prst="rect">
                      <a:avLst/>
                    </a:prstGeom>
                    <a:noFill/>
                    <a:ln w="9525">
                      <a:noFill/>
                      <a:miter lim="800000"/>
                      <a:headEnd/>
                      <a:tailEnd/>
                    </a:ln>
                  </pic:spPr>
                </pic:pic>
              </a:graphicData>
            </a:graphic>
          </wp:inline>
        </w:drawing>
      </w:r>
      <w:r>
        <w:t xml:space="preserve">. Show that </w:t>
      </w:r>
      <w:r>
        <w:rPr>
          <w:noProof/>
          <w:position w:val="-10"/>
        </w:rPr>
        <w:drawing>
          <wp:inline distT="0" distB="0" distL="0" distR="0">
            <wp:extent cx="1082040" cy="205740"/>
            <wp:effectExtent l="1905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931"/>
                    <a:srcRect/>
                    <a:stretch>
                      <a:fillRect/>
                    </a:stretch>
                  </pic:blipFill>
                  <pic:spPr bwMode="auto">
                    <a:xfrm>
                      <a:off x="0" y="0"/>
                      <a:ext cx="1082040" cy="205740"/>
                    </a:xfrm>
                    <a:prstGeom prst="rect">
                      <a:avLst/>
                    </a:prstGeom>
                    <a:noFill/>
                    <a:ln w="9525">
                      <a:noFill/>
                      <a:miter lim="800000"/>
                      <a:headEnd/>
                      <a:tailEnd/>
                    </a:ln>
                  </pic:spPr>
                </pic:pic>
              </a:graphicData>
            </a:graphic>
          </wp:inline>
        </w:drawing>
      </w:r>
      <w:r>
        <w:t>.</w:t>
      </w:r>
    </w:p>
    <w:p w:rsidR="00BE003F" w:rsidRDefault="00BE003F" w:rsidP="00F06EFE">
      <w:pPr>
        <w:pStyle w:val="ListParagraph"/>
        <w:numPr>
          <w:ilvl w:val="0"/>
          <w:numId w:val="208"/>
        </w:numPr>
        <w:tabs>
          <w:tab w:val="left" w:pos="1000"/>
          <w:tab w:val="left" w:pos="3840"/>
        </w:tabs>
        <w:spacing w:after="200" w:line="276" w:lineRule="auto"/>
        <w:jc w:val="both"/>
      </w:pPr>
      <w:r>
        <w:t xml:space="preserve">Let </w:t>
      </w:r>
      <w:r>
        <w:rPr>
          <w:noProof/>
          <w:position w:val="-10"/>
        </w:rPr>
        <w:drawing>
          <wp:inline distT="0" distB="0" distL="0" distR="0">
            <wp:extent cx="609600" cy="228600"/>
            <wp:effectExtent l="1905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932"/>
                    <a:srcRect/>
                    <a:stretch>
                      <a:fillRect/>
                    </a:stretch>
                  </pic:blipFill>
                  <pic:spPr bwMode="auto">
                    <a:xfrm>
                      <a:off x="0" y="0"/>
                      <a:ext cx="609600" cy="228600"/>
                    </a:xfrm>
                    <a:prstGeom prst="rect">
                      <a:avLst/>
                    </a:prstGeom>
                    <a:noFill/>
                    <a:ln w="9525">
                      <a:noFill/>
                      <a:miter lim="800000"/>
                      <a:headEnd/>
                      <a:tailEnd/>
                    </a:ln>
                  </pic:spPr>
                </pic:pic>
              </a:graphicData>
            </a:graphic>
          </wp:inline>
        </w:drawing>
      </w:r>
      <w:r>
        <w:t xml:space="preserve">. Show that </w:t>
      </w:r>
      <w:r>
        <w:rPr>
          <w:noProof/>
          <w:position w:val="-24"/>
        </w:rPr>
        <w:drawing>
          <wp:inline distT="0" distB="0" distL="0" distR="0">
            <wp:extent cx="1188720" cy="39624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933"/>
                    <a:srcRect/>
                    <a:stretch>
                      <a:fillRect/>
                    </a:stretch>
                  </pic:blipFill>
                  <pic:spPr bwMode="auto">
                    <a:xfrm>
                      <a:off x="0" y="0"/>
                      <a:ext cx="1188720" cy="396240"/>
                    </a:xfrm>
                    <a:prstGeom prst="rect">
                      <a:avLst/>
                    </a:prstGeom>
                    <a:noFill/>
                    <a:ln w="9525">
                      <a:noFill/>
                      <a:miter lim="800000"/>
                      <a:headEnd/>
                      <a:tailEnd/>
                    </a:ln>
                  </pic:spPr>
                </pic:pic>
              </a:graphicData>
            </a:graphic>
          </wp:inline>
        </w:drawing>
      </w:r>
      <w:r>
        <w:t>.</w:t>
      </w:r>
    </w:p>
    <w:p w:rsidR="00BE003F" w:rsidRDefault="00BE003F" w:rsidP="00F06EFE">
      <w:pPr>
        <w:pStyle w:val="ListParagraph"/>
        <w:numPr>
          <w:ilvl w:val="0"/>
          <w:numId w:val="208"/>
        </w:numPr>
        <w:tabs>
          <w:tab w:val="left" w:pos="1000"/>
          <w:tab w:val="left" w:pos="3840"/>
        </w:tabs>
        <w:spacing w:after="200" w:line="276" w:lineRule="auto"/>
        <w:jc w:val="both"/>
      </w:pPr>
      <w:r>
        <w:t xml:space="preserve">Let </w:t>
      </w:r>
      <w:r>
        <w:rPr>
          <w:noProof/>
          <w:position w:val="-10"/>
        </w:rPr>
        <w:drawing>
          <wp:inline distT="0" distB="0" distL="0" distR="0">
            <wp:extent cx="632460" cy="228600"/>
            <wp:effectExtent l="1905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934"/>
                    <a:srcRect/>
                    <a:stretch>
                      <a:fillRect/>
                    </a:stretch>
                  </pic:blipFill>
                  <pic:spPr bwMode="auto">
                    <a:xfrm>
                      <a:off x="0" y="0"/>
                      <a:ext cx="632460" cy="228600"/>
                    </a:xfrm>
                    <a:prstGeom prst="rect">
                      <a:avLst/>
                    </a:prstGeom>
                    <a:noFill/>
                    <a:ln w="9525">
                      <a:noFill/>
                      <a:miter lim="800000"/>
                      <a:headEnd/>
                      <a:tailEnd/>
                    </a:ln>
                  </pic:spPr>
                </pic:pic>
              </a:graphicData>
            </a:graphic>
          </wp:inline>
        </w:drawing>
      </w:r>
      <w:r>
        <w:t xml:space="preserve">. Show that </w:t>
      </w:r>
      <w:r>
        <w:rPr>
          <w:noProof/>
          <w:position w:val="-24"/>
        </w:rPr>
        <w:drawing>
          <wp:inline distT="0" distB="0" distL="0" distR="0">
            <wp:extent cx="1516380" cy="396240"/>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935"/>
                    <a:srcRect/>
                    <a:stretch>
                      <a:fillRect/>
                    </a:stretch>
                  </pic:blipFill>
                  <pic:spPr bwMode="auto">
                    <a:xfrm>
                      <a:off x="0" y="0"/>
                      <a:ext cx="1516380" cy="396240"/>
                    </a:xfrm>
                    <a:prstGeom prst="rect">
                      <a:avLst/>
                    </a:prstGeom>
                    <a:noFill/>
                    <a:ln w="9525">
                      <a:noFill/>
                      <a:miter lim="800000"/>
                      <a:headEnd/>
                      <a:tailEnd/>
                    </a:ln>
                  </pic:spPr>
                </pic:pic>
              </a:graphicData>
            </a:graphic>
          </wp:inline>
        </w:drawing>
      </w:r>
      <w:r>
        <w:t>.</w:t>
      </w:r>
    </w:p>
    <w:p w:rsidR="00BE003F" w:rsidRDefault="00BE003F" w:rsidP="00F06EFE">
      <w:pPr>
        <w:pStyle w:val="ListParagraph"/>
        <w:numPr>
          <w:ilvl w:val="0"/>
          <w:numId w:val="208"/>
        </w:numPr>
        <w:tabs>
          <w:tab w:val="left" w:pos="1000"/>
          <w:tab w:val="left" w:pos="3840"/>
        </w:tabs>
        <w:spacing w:after="200" w:line="276" w:lineRule="auto"/>
        <w:jc w:val="both"/>
      </w:pPr>
      <w:r>
        <w:t>Evaluate the given logarithmic expression (where it is defined).</w:t>
      </w:r>
    </w:p>
    <w:p w:rsidR="00BE003F" w:rsidRDefault="00BE003F" w:rsidP="00F06EFE">
      <w:pPr>
        <w:pStyle w:val="ListParagraph"/>
        <w:numPr>
          <w:ilvl w:val="0"/>
          <w:numId w:val="212"/>
        </w:numPr>
        <w:tabs>
          <w:tab w:val="left" w:pos="1000"/>
          <w:tab w:val="left" w:pos="3840"/>
        </w:tabs>
        <w:spacing w:after="200" w:line="276" w:lineRule="auto"/>
        <w:jc w:val="both"/>
      </w:pPr>
      <w:r>
        <w:rPr>
          <w:noProof/>
          <w:position w:val="-10"/>
        </w:rPr>
        <w:drawing>
          <wp:inline distT="0" distB="0" distL="0" distR="0">
            <wp:extent cx="480060" cy="220980"/>
            <wp:effectExtent l="1905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936"/>
                    <a:srcRect/>
                    <a:stretch>
                      <a:fillRect/>
                    </a:stretch>
                  </pic:blipFill>
                  <pic:spPr bwMode="auto">
                    <a:xfrm>
                      <a:off x="0" y="0"/>
                      <a:ext cx="480060" cy="220980"/>
                    </a:xfrm>
                    <a:prstGeom prst="rect">
                      <a:avLst/>
                    </a:prstGeom>
                    <a:noFill/>
                    <a:ln w="9525">
                      <a:noFill/>
                      <a:miter lim="800000"/>
                      <a:headEnd/>
                      <a:tailEnd/>
                    </a:ln>
                  </pic:spPr>
                </pic:pic>
              </a:graphicData>
            </a:graphic>
          </wp:inline>
        </w:drawing>
      </w:r>
      <w:r>
        <w:tab/>
        <w:t xml:space="preserve">c) </w:t>
      </w:r>
      <w:r>
        <w:rPr>
          <w:noProof/>
          <w:position w:val="-12"/>
        </w:rPr>
        <w:drawing>
          <wp:inline distT="0" distB="0" distL="0" distR="0">
            <wp:extent cx="586740" cy="228600"/>
            <wp:effectExtent l="1905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937"/>
                    <a:srcRect/>
                    <a:stretch>
                      <a:fillRect/>
                    </a:stretch>
                  </pic:blipFill>
                  <pic:spPr bwMode="auto">
                    <a:xfrm>
                      <a:off x="0" y="0"/>
                      <a:ext cx="586740" cy="228600"/>
                    </a:xfrm>
                    <a:prstGeom prst="rect">
                      <a:avLst/>
                    </a:prstGeom>
                    <a:noFill/>
                    <a:ln w="9525">
                      <a:noFill/>
                      <a:miter lim="800000"/>
                      <a:headEnd/>
                      <a:tailEnd/>
                    </a:ln>
                  </pic:spPr>
                </pic:pic>
              </a:graphicData>
            </a:graphic>
          </wp:inline>
        </w:drawing>
      </w:r>
      <w:r>
        <w:tab/>
      </w:r>
      <w:r>
        <w:tab/>
      </w:r>
      <w:r>
        <w:tab/>
        <w:t xml:space="preserve">e) </w:t>
      </w:r>
      <w:r>
        <w:rPr>
          <w:noProof/>
          <w:position w:val="-12"/>
        </w:rPr>
        <w:drawing>
          <wp:inline distT="0" distB="0" distL="0" distR="0">
            <wp:extent cx="914400" cy="228600"/>
            <wp:effectExtent l="1905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938"/>
                    <a:srcRect/>
                    <a:stretch>
                      <a:fillRect/>
                    </a:stretch>
                  </pic:blipFill>
                  <pic:spPr bwMode="auto">
                    <a:xfrm>
                      <a:off x="0" y="0"/>
                      <a:ext cx="914400" cy="22860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12"/>
        </w:numPr>
        <w:tabs>
          <w:tab w:val="left" w:pos="1000"/>
          <w:tab w:val="left" w:pos="3840"/>
        </w:tabs>
        <w:spacing w:after="200" w:line="276" w:lineRule="auto"/>
        <w:jc w:val="both"/>
      </w:pPr>
      <w:r>
        <w:rPr>
          <w:noProof/>
          <w:position w:val="-20"/>
        </w:rPr>
        <w:drawing>
          <wp:inline distT="0" distB="0" distL="0" distR="0">
            <wp:extent cx="403860" cy="281940"/>
            <wp:effectExtent l="1905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939"/>
                    <a:srcRect/>
                    <a:stretch>
                      <a:fillRect/>
                    </a:stretch>
                  </pic:blipFill>
                  <pic:spPr bwMode="auto">
                    <a:xfrm>
                      <a:off x="0" y="0"/>
                      <a:ext cx="403860" cy="281940"/>
                    </a:xfrm>
                    <a:prstGeom prst="rect">
                      <a:avLst/>
                    </a:prstGeom>
                    <a:noFill/>
                    <a:ln w="9525">
                      <a:noFill/>
                      <a:miter lim="800000"/>
                      <a:headEnd/>
                      <a:tailEnd/>
                    </a:ln>
                  </pic:spPr>
                </pic:pic>
              </a:graphicData>
            </a:graphic>
          </wp:inline>
        </w:drawing>
      </w:r>
      <w:r>
        <w:tab/>
        <w:t xml:space="preserve">d) </w:t>
      </w:r>
      <w:r>
        <w:rPr>
          <w:noProof/>
          <w:position w:val="-16"/>
        </w:rPr>
        <w:drawing>
          <wp:inline distT="0" distB="0" distL="0" distR="0">
            <wp:extent cx="472440" cy="251460"/>
            <wp:effectExtent l="1905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940"/>
                    <a:srcRect/>
                    <a:stretch>
                      <a:fillRect/>
                    </a:stretch>
                  </pic:blipFill>
                  <pic:spPr bwMode="auto">
                    <a:xfrm>
                      <a:off x="0" y="0"/>
                      <a:ext cx="472440" cy="251460"/>
                    </a:xfrm>
                    <a:prstGeom prst="rect">
                      <a:avLst/>
                    </a:prstGeom>
                    <a:noFill/>
                    <a:ln w="9525">
                      <a:noFill/>
                      <a:miter lim="800000"/>
                      <a:headEnd/>
                      <a:tailEnd/>
                    </a:ln>
                  </pic:spPr>
                </pic:pic>
              </a:graphicData>
            </a:graphic>
          </wp:inline>
        </w:drawing>
      </w:r>
      <w:r>
        <w:tab/>
      </w:r>
      <w:r>
        <w:tab/>
      </w:r>
      <w:r>
        <w:tab/>
        <w:t xml:space="preserve">f) </w:t>
      </w:r>
      <w:r>
        <w:rPr>
          <w:noProof/>
          <w:position w:val="-4"/>
        </w:rPr>
        <w:drawing>
          <wp:inline distT="0" distB="0" distL="0" distR="0">
            <wp:extent cx="426720" cy="220980"/>
            <wp:effectExtent l="1905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941"/>
                    <a:srcRect/>
                    <a:stretch>
                      <a:fillRect/>
                    </a:stretch>
                  </pic:blipFill>
                  <pic:spPr bwMode="auto">
                    <a:xfrm>
                      <a:off x="0" y="0"/>
                      <a:ext cx="426720" cy="22098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08"/>
        </w:numPr>
        <w:tabs>
          <w:tab w:val="left" w:pos="1000"/>
          <w:tab w:val="left" w:pos="3840"/>
        </w:tabs>
        <w:spacing w:after="200" w:line="276" w:lineRule="auto"/>
        <w:jc w:val="both"/>
      </w:pPr>
      <w:r>
        <w:t xml:space="preserve">If </w:t>
      </w:r>
      <w:r>
        <w:rPr>
          <w:noProof/>
          <w:position w:val="-10"/>
        </w:rPr>
        <w:drawing>
          <wp:inline distT="0" distB="0" distL="0" distR="0">
            <wp:extent cx="1242060" cy="228600"/>
            <wp:effectExtent l="1905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942"/>
                    <a:srcRect/>
                    <a:stretch>
                      <a:fillRect/>
                    </a:stretch>
                  </pic:blipFill>
                  <pic:spPr bwMode="auto">
                    <a:xfrm>
                      <a:off x="0" y="0"/>
                      <a:ext cx="1242060" cy="228600"/>
                    </a:xfrm>
                    <a:prstGeom prst="rect">
                      <a:avLst/>
                    </a:prstGeom>
                    <a:noFill/>
                    <a:ln w="9525">
                      <a:noFill/>
                      <a:miter lim="800000"/>
                      <a:headEnd/>
                      <a:tailEnd/>
                    </a:ln>
                  </pic:spPr>
                </pic:pic>
              </a:graphicData>
            </a:graphic>
          </wp:inline>
        </w:drawing>
      </w:r>
      <w:r>
        <w:t xml:space="preserve">, find </w:t>
      </w:r>
      <w:r>
        <w:rPr>
          <w:noProof/>
          <w:position w:val="-10"/>
        </w:rPr>
        <w:drawing>
          <wp:inline distT="0" distB="0" distL="0" distR="0">
            <wp:extent cx="350520" cy="205740"/>
            <wp:effectExtent l="1905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943"/>
                    <a:srcRect/>
                    <a:stretch>
                      <a:fillRect/>
                    </a:stretch>
                  </pic:blipFill>
                  <pic:spPr bwMode="auto">
                    <a:xfrm>
                      <a:off x="0" y="0"/>
                      <a:ext cx="350520" cy="205740"/>
                    </a:xfrm>
                    <a:prstGeom prst="rect">
                      <a:avLst/>
                    </a:prstGeom>
                    <a:noFill/>
                    <a:ln w="9525">
                      <a:noFill/>
                      <a:miter lim="800000"/>
                      <a:headEnd/>
                      <a:tailEnd/>
                    </a:ln>
                  </pic:spPr>
                </pic:pic>
              </a:graphicData>
            </a:graphic>
          </wp:inline>
        </w:drawing>
      </w:r>
      <w:r>
        <w:t xml:space="preserve"> and the domain of </w:t>
      </w:r>
      <w:r>
        <w:rPr>
          <w:noProof/>
          <w:position w:val="-10"/>
        </w:rPr>
        <w:drawing>
          <wp:inline distT="0" distB="0" distL="0" distR="0">
            <wp:extent cx="152400" cy="205740"/>
            <wp:effectExtent l="1905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944"/>
                    <a:srcRect/>
                    <a:stretch>
                      <a:fillRect/>
                    </a:stretch>
                  </pic:blipFill>
                  <pic:spPr bwMode="auto">
                    <a:xfrm>
                      <a:off x="0" y="0"/>
                      <a:ext cx="152400" cy="205740"/>
                    </a:xfrm>
                    <a:prstGeom prst="rect">
                      <a:avLst/>
                    </a:prstGeom>
                    <a:noFill/>
                    <a:ln w="9525">
                      <a:noFill/>
                      <a:miter lim="800000"/>
                      <a:headEnd/>
                      <a:tailEnd/>
                    </a:ln>
                  </pic:spPr>
                </pic:pic>
              </a:graphicData>
            </a:graphic>
          </wp:inline>
        </w:drawing>
      </w:r>
      <w:r>
        <w:t>.</w:t>
      </w:r>
    </w:p>
    <w:p w:rsidR="00BE003F" w:rsidRDefault="00BE003F" w:rsidP="00F06EFE">
      <w:pPr>
        <w:pStyle w:val="ListParagraph"/>
        <w:numPr>
          <w:ilvl w:val="0"/>
          <w:numId w:val="208"/>
        </w:numPr>
        <w:tabs>
          <w:tab w:val="left" w:pos="1000"/>
          <w:tab w:val="left" w:pos="3840"/>
        </w:tabs>
        <w:spacing w:after="200" w:line="276" w:lineRule="auto"/>
        <w:jc w:val="both"/>
      </w:pPr>
      <w:r>
        <w:t xml:space="preserve">If </w:t>
      </w:r>
      <w:r>
        <w:rPr>
          <w:noProof/>
          <w:position w:val="-12"/>
        </w:rPr>
        <w:drawing>
          <wp:inline distT="0" distB="0" distL="0" distR="0">
            <wp:extent cx="1524000" cy="243840"/>
            <wp:effectExtent l="1905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945"/>
                    <a:srcRect/>
                    <a:stretch>
                      <a:fillRect/>
                    </a:stretch>
                  </pic:blipFill>
                  <pic:spPr bwMode="auto">
                    <a:xfrm>
                      <a:off x="0" y="0"/>
                      <a:ext cx="1524000" cy="243840"/>
                    </a:xfrm>
                    <a:prstGeom prst="rect">
                      <a:avLst/>
                    </a:prstGeom>
                    <a:noFill/>
                    <a:ln w="9525">
                      <a:noFill/>
                      <a:miter lim="800000"/>
                      <a:headEnd/>
                      <a:tailEnd/>
                    </a:ln>
                  </pic:spPr>
                </pic:pic>
              </a:graphicData>
            </a:graphic>
          </wp:inline>
        </w:drawing>
      </w:r>
      <w:r>
        <w:t xml:space="preserve">, find </w:t>
      </w:r>
      <w:r>
        <w:rPr>
          <w:noProof/>
          <w:position w:val="-10"/>
        </w:rPr>
        <w:drawing>
          <wp:inline distT="0" distB="0" distL="0" distR="0">
            <wp:extent cx="350520" cy="205740"/>
            <wp:effectExtent l="1905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946"/>
                    <a:srcRect/>
                    <a:stretch>
                      <a:fillRect/>
                    </a:stretch>
                  </pic:blipFill>
                  <pic:spPr bwMode="auto">
                    <a:xfrm>
                      <a:off x="0" y="0"/>
                      <a:ext cx="350520" cy="205740"/>
                    </a:xfrm>
                    <a:prstGeom prst="rect">
                      <a:avLst/>
                    </a:prstGeom>
                    <a:noFill/>
                    <a:ln w="9525">
                      <a:noFill/>
                      <a:miter lim="800000"/>
                      <a:headEnd/>
                      <a:tailEnd/>
                    </a:ln>
                  </pic:spPr>
                </pic:pic>
              </a:graphicData>
            </a:graphic>
          </wp:inline>
        </w:drawing>
      </w:r>
      <w:r>
        <w:t xml:space="preserve"> and the domain of </w:t>
      </w:r>
      <w:r>
        <w:rPr>
          <w:noProof/>
          <w:position w:val="-10"/>
        </w:rPr>
        <w:drawing>
          <wp:inline distT="0" distB="0" distL="0" distR="0">
            <wp:extent cx="144780" cy="167640"/>
            <wp:effectExtent l="1905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947"/>
                    <a:srcRect/>
                    <a:stretch>
                      <a:fillRect/>
                    </a:stretch>
                  </pic:blipFill>
                  <pic:spPr bwMode="auto">
                    <a:xfrm>
                      <a:off x="0" y="0"/>
                      <a:ext cx="144780" cy="167640"/>
                    </a:xfrm>
                    <a:prstGeom prst="rect">
                      <a:avLst/>
                    </a:prstGeom>
                    <a:noFill/>
                    <a:ln w="9525">
                      <a:noFill/>
                      <a:miter lim="800000"/>
                      <a:headEnd/>
                      <a:tailEnd/>
                    </a:ln>
                  </pic:spPr>
                </pic:pic>
              </a:graphicData>
            </a:graphic>
          </wp:inline>
        </w:drawing>
      </w:r>
      <w:r>
        <w:t>.</w:t>
      </w:r>
    </w:p>
    <w:p w:rsidR="00BE003F" w:rsidRDefault="00BE003F" w:rsidP="00F06EFE">
      <w:pPr>
        <w:pStyle w:val="ListParagraph"/>
        <w:numPr>
          <w:ilvl w:val="0"/>
          <w:numId w:val="208"/>
        </w:numPr>
        <w:tabs>
          <w:tab w:val="left" w:pos="1000"/>
          <w:tab w:val="left" w:pos="3840"/>
        </w:tabs>
        <w:spacing w:after="200" w:line="276" w:lineRule="auto"/>
        <w:jc w:val="both"/>
      </w:pPr>
      <w:r>
        <w:t xml:space="preserve">Show that </w:t>
      </w:r>
      <w:r>
        <w:rPr>
          <w:noProof/>
          <w:position w:val="-20"/>
        </w:rPr>
        <w:drawing>
          <wp:inline distT="0" distB="0" distL="0" distR="0">
            <wp:extent cx="1043940" cy="281940"/>
            <wp:effectExtent l="19050" t="0" r="381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948"/>
                    <a:srcRect/>
                    <a:stretch>
                      <a:fillRect/>
                    </a:stretch>
                  </pic:blipFill>
                  <pic:spPr bwMode="auto">
                    <a:xfrm>
                      <a:off x="0" y="0"/>
                      <a:ext cx="1043940" cy="2819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08"/>
        </w:numPr>
        <w:tabs>
          <w:tab w:val="left" w:pos="1000"/>
          <w:tab w:val="left" w:pos="3840"/>
        </w:tabs>
        <w:spacing w:after="200" w:line="276" w:lineRule="auto"/>
        <w:jc w:val="both"/>
      </w:pPr>
      <w:r>
        <w:t>Sketch the graph of the given function and identify the domain, range, intercepts and asymptotes.</w:t>
      </w:r>
    </w:p>
    <w:p w:rsidR="00BE003F" w:rsidRDefault="00BE003F" w:rsidP="00F06EFE">
      <w:pPr>
        <w:pStyle w:val="ListParagraph"/>
        <w:numPr>
          <w:ilvl w:val="0"/>
          <w:numId w:val="213"/>
        </w:numPr>
        <w:tabs>
          <w:tab w:val="left" w:pos="1000"/>
          <w:tab w:val="left" w:pos="3840"/>
        </w:tabs>
        <w:spacing w:after="200" w:line="276" w:lineRule="auto"/>
        <w:jc w:val="both"/>
      </w:pPr>
      <w:r>
        <w:rPr>
          <w:noProof/>
          <w:position w:val="-10"/>
        </w:rPr>
        <w:drawing>
          <wp:inline distT="0" distB="0" distL="0" distR="0">
            <wp:extent cx="1165860" cy="220980"/>
            <wp:effectExtent l="1905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949"/>
                    <a:srcRect/>
                    <a:stretch>
                      <a:fillRect/>
                    </a:stretch>
                  </pic:blipFill>
                  <pic:spPr bwMode="auto">
                    <a:xfrm>
                      <a:off x="0" y="0"/>
                      <a:ext cx="1165860" cy="220980"/>
                    </a:xfrm>
                    <a:prstGeom prst="rect">
                      <a:avLst/>
                    </a:prstGeom>
                    <a:noFill/>
                    <a:ln w="9525">
                      <a:noFill/>
                      <a:miter lim="800000"/>
                      <a:headEnd/>
                      <a:tailEnd/>
                    </a:ln>
                  </pic:spPr>
                </pic:pic>
              </a:graphicData>
            </a:graphic>
          </wp:inline>
        </w:drawing>
      </w:r>
      <w:r>
        <w:t xml:space="preserve">    b) </w:t>
      </w:r>
      <w:r>
        <w:rPr>
          <w:noProof/>
          <w:position w:val="-10"/>
        </w:rPr>
        <w:drawing>
          <wp:inline distT="0" distB="0" distL="0" distR="0">
            <wp:extent cx="1165860" cy="220980"/>
            <wp:effectExtent l="1905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950"/>
                    <a:srcRect/>
                    <a:stretch>
                      <a:fillRect/>
                    </a:stretch>
                  </pic:blipFill>
                  <pic:spPr bwMode="auto">
                    <a:xfrm>
                      <a:off x="0" y="0"/>
                      <a:ext cx="1165860" cy="220980"/>
                    </a:xfrm>
                    <a:prstGeom prst="rect">
                      <a:avLst/>
                    </a:prstGeom>
                    <a:noFill/>
                    <a:ln w="9525">
                      <a:noFill/>
                      <a:miter lim="800000"/>
                      <a:headEnd/>
                      <a:tailEnd/>
                    </a:ln>
                  </pic:spPr>
                </pic:pic>
              </a:graphicData>
            </a:graphic>
          </wp:inline>
        </w:drawing>
      </w:r>
      <w:r>
        <w:t xml:space="preserve">    c) </w:t>
      </w:r>
      <w:r>
        <w:rPr>
          <w:noProof/>
          <w:position w:val="-12"/>
        </w:rPr>
        <w:drawing>
          <wp:inline distT="0" distB="0" distL="0" distR="0">
            <wp:extent cx="1158240" cy="228600"/>
            <wp:effectExtent l="1905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951"/>
                    <a:srcRect/>
                    <a:stretch>
                      <a:fillRect/>
                    </a:stretch>
                  </pic:blipFill>
                  <pic:spPr bwMode="auto">
                    <a:xfrm>
                      <a:off x="0" y="0"/>
                      <a:ext cx="1158240" cy="228600"/>
                    </a:xfrm>
                    <a:prstGeom prst="rect">
                      <a:avLst/>
                    </a:prstGeom>
                    <a:noFill/>
                    <a:ln w="9525">
                      <a:noFill/>
                      <a:miter lim="800000"/>
                      <a:headEnd/>
                      <a:tailEnd/>
                    </a:ln>
                  </pic:spPr>
                </pic:pic>
              </a:graphicData>
            </a:graphic>
          </wp:inline>
        </w:drawing>
      </w:r>
      <w:r>
        <w:t xml:space="preserve">  d) </w:t>
      </w:r>
      <w:r>
        <w:rPr>
          <w:noProof/>
          <w:position w:val="-12"/>
        </w:rPr>
        <w:drawing>
          <wp:inline distT="0" distB="0" distL="0" distR="0">
            <wp:extent cx="937260" cy="228600"/>
            <wp:effectExtent l="1905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952"/>
                    <a:srcRect/>
                    <a:stretch>
                      <a:fillRect/>
                    </a:stretch>
                  </pic:blipFill>
                  <pic:spPr bwMode="auto">
                    <a:xfrm>
                      <a:off x="0" y="0"/>
                      <a:ext cx="937260" cy="22860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08"/>
        </w:numPr>
        <w:tabs>
          <w:tab w:val="left" w:pos="1000"/>
          <w:tab w:val="left" w:pos="3840"/>
        </w:tabs>
        <w:spacing w:after="200" w:line="276" w:lineRule="auto"/>
        <w:jc w:val="both"/>
      </w:pPr>
      <w:r>
        <w:t xml:space="preserve">Find the inverse of </w:t>
      </w:r>
      <w:r>
        <w:rPr>
          <w:noProof/>
          <w:position w:val="-10"/>
        </w:rPr>
        <w:drawing>
          <wp:inline distT="0" distB="0" distL="0" distR="0">
            <wp:extent cx="838200" cy="228600"/>
            <wp:effectExtent l="1905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953"/>
                    <a:srcRect/>
                    <a:stretch>
                      <a:fillRect/>
                    </a:stretch>
                  </pic:blipFill>
                  <pic:spPr bwMode="auto">
                    <a:xfrm>
                      <a:off x="0" y="0"/>
                      <a:ext cx="838200" cy="228600"/>
                    </a:xfrm>
                    <a:prstGeom prst="rect">
                      <a:avLst/>
                    </a:prstGeom>
                    <a:noFill/>
                    <a:ln w="9525">
                      <a:noFill/>
                      <a:miter lim="800000"/>
                      <a:headEnd/>
                      <a:tailEnd/>
                    </a:ln>
                  </pic:spPr>
                </pic:pic>
              </a:graphicData>
            </a:graphic>
          </wp:inline>
        </w:drawing>
      </w:r>
      <w:r>
        <w:t>.</w:t>
      </w:r>
    </w:p>
    <w:p w:rsidR="00BE003F" w:rsidRDefault="00BE003F" w:rsidP="00F06EFE">
      <w:pPr>
        <w:pStyle w:val="ListParagraph"/>
        <w:numPr>
          <w:ilvl w:val="0"/>
          <w:numId w:val="208"/>
        </w:numPr>
        <w:tabs>
          <w:tab w:val="left" w:pos="1000"/>
          <w:tab w:val="left" w:pos="3840"/>
        </w:tabs>
        <w:spacing w:after="200" w:line="276" w:lineRule="auto"/>
        <w:jc w:val="both"/>
      </w:pPr>
      <w:r w:rsidRPr="00DC2A9D">
        <w:t xml:space="preserve">Let </w:t>
      </w:r>
      <w:r>
        <w:rPr>
          <w:noProof/>
          <w:position w:val="-10"/>
        </w:rPr>
        <w:drawing>
          <wp:inline distT="0" distB="0" distL="0" distR="0">
            <wp:extent cx="701040" cy="251460"/>
            <wp:effectExtent l="19050" t="0" r="381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954"/>
                    <a:srcRect/>
                    <a:stretch>
                      <a:fillRect/>
                    </a:stretch>
                  </pic:blipFill>
                  <pic:spPr bwMode="auto">
                    <a:xfrm>
                      <a:off x="0" y="0"/>
                      <a:ext cx="701040" cy="251460"/>
                    </a:xfrm>
                    <a:prstGeom prst="rect">
                      <a:avLst/>
                    </a:prstGeom>
                    <a:noFill/>
                    <a:ln w="9525">
                      <a:noFill/>
                      <a:miter lim="800000"/>
                      <a:headEnd/>
                      <a:tailEnd/>
                    </a:ln>
                  </pic:spPr>
                </pic:pic>
              </a:graphicData>
            </a:graphic>
          </wp:inline>
        </w:drawing>
      </w:r>
      <w:r w:rsidRPr="00DC2A9D">
        <w:t xml:space="preserve">. Find a function so that </w:t>
      </w:r>
      <w:r>
        <w:rPr>
          <w:noProof/>
          <w:position w:val="-10"/>
        </w:rPr>
        <w:drawing>
          <wp:inline distT="0" distB="0" distL="0" distR="0">
            <wp:extent cx="1653540" cy="20574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955"/>
                    <a:srcRect/>
                    <a:stretch>
                      <a:fillRect/>
                    </a:stretch>
                  </pic:blipFill>
                  <pic:spPr bwMode="auto">
                    <a:xfrm>
                      <a:off x="0" y="0"/>
                      <a:ext cx="1653540" cy="205740"/>
                    </a:xfrm>
                    <a:prstGeom prst="rect">
                      <a:avLst/>
                    </a:prstGeom>
                    <a:noFill/>
                    <a:ln w="9525">
                      <a:noFill/>
                      <a:miter lim="800000"/>
                      <a:headEnd/>
                      <a:tailEnd/>
                    </a:ln>
                  </pic:spPr>
                </pic:pic>
              </a:graphicData>
            </a:graphic>
          </wp:inline>
        </w:drawing>
      </w:r>
      <w:r w:rsidRPr="00DC2A9D">
        <w:t>.</w:t>
      </w:r>
    </w:p>
    <w:p w:rsidR="00BE003F" w:rsidRDefault="00BE003F" w:rsidP="00F06EFE">
      <w:pPr>
        <w:pStyle w:val="ListParagraph"/>
        <w:numPr>
          <w:ilvl w:val="0"/>
          <w:numId w:val="208"/>
        </w:numPr>
        <w:spacing w:after="200" w:line="276" w:lineRule="auto"/>
        <w:jc w:val="both"/>
      </w:pPr>
      <w:r>
        <w:t>Convert the given angle from radians to degrees</w:t>
      </w:r>
    </w:p>
    <w:p w:rsidR="00BE003F" w:rsidRDefault="00BE003F" w:rsidP="00F06EFE">
      <w:pPr>
        <w:pStyle w:val="ListParagraph"/>
        <w:numPr>
          <w:ilvl w:val="0"/>
          <w:numId w:val="247"/>
        </w:numPr>
        <w:spacing w:after="200" w:line="276" w:lineRule="auto"/>
        <w:jc w:val="both"/>
      </w:pPr>
      <w:r>
        <w:rPr>
          <w:noProof/>
          <w:position w:val="-12"/>
        </w:rPr>
        <w:drawing>
          <wp:inline distT="0" distB="0" distL="0" distR="0">
            <wp:extent cx="144780" cy="2286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3956"/>
                    <a:srcRect/>
                    <a:stretch>
                      <a:fillRect/>
                    </a:stretch>
                  </pic:blipFill>
                  <pic:spPr bwMode="auto">
                    <a:xfrm>
                      <a:off x="0" y="0"/>
                      <a:ext cx="144780" cy="228600"/>
                    </a:xfrm>
                    <a:prstGeom prst="rect">
                      <a:avLst/>
                    </a:prstGeom>
                    <a:noFill/>
                    <a:ln w="9525">
                      <a:noFill/>
                      <a:miter lim="800000"/>
                      <a:headEnd/>
                      <a:tailEnd/>
                    </a:ln>
                  </pic:spPr>
                </pic:pic>
              </a:graphicData>
            </a:graphic>
          </wp:inline>
        </w:drawing>
      </w:r>
      <w:r>
        <w:tab/>
      </w:r>
      <w:r>
        <w:tab/>
      </w:r>
      <w:r>
        <w:tab/>
        <w:t xml:space="preserve">b) </w:t>
      </w:r>
      <w:r>
        <w:rPr>
          <w:noProof/>
          <w:position w:val="-12"/>
        </w:rPr>
        <w:drawing>
          <wp:inline distT="0" distB="0" distL="0" distR="0">
            <wp:extent cx="297180" cy="228600"/>
            <wp:effectExtent l="1905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3957"/>
                    <a:srcRect/>
                    <a:stretch>
                      <a:fillRect/>
                    </a:stretch>
                  </pic:blipFill>
                  <pic:spPr bwMode="auto">
                    <a:xfrm>
                      <a:off x="0" y="0"/>
                      <a:ext cx="297180" cy="228600"/>
                    </a:xfrm>
                    <a:prstGeom prst="rect">
                      <a:avLst/>
                    </a:prstGeom>
                    <a:noFill/>
                    <a:ln w="9525">
                      <a:noFill/>
                      <a:miter lim="800000"/>
                      <a:headEnd/>
                      <a:tailEnd/>
                    </a:ln>
                  </pic:spPr>
                </pic:pic>
              </a:graphicData>
            </a:graphic>
          </wp:inline>
        </w:drawing>
      </w:r>
      <w:r>
        <w:tab/>
      </w:r>
      <w:r>
        <w:tab/>
      </w:r>
      <w:r>
        <w:tab/>
        <w:t xml:space="preserve">c) </w:t>
      </w:r>
      <w:r>
        <w:rPr>
          <w:noProof/>
          <w:position w:val="-12"/>
        </w:rPr>
        <w:drawing>
          <wp:inline distT="0" distB="0" distL="0" distR="0">
            <wp:extent cx="297180" cy="228600"/>
            <wp:effectExtent l="1905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3958"/>
                    <a:srcRect/>
                    <a:stretch>
                      <a:fillRect/>
                    </a:stretch>
                  </pic:blipFill>
                  <pic:spPr bwMode="auto">
                    <a:xfrm>
                      <a:off x="0" y="0"/>
                      <a:ext cx="297180" cy="22860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08"/>
        </w:numPr>
        <w:spacing w:after="200" w:line="276" w:lineRule="auto"/>
        <w:jc w:val="both"/>
      </w:pPr>
      <w:r>
        <w:t>Convert the given angle from degrees to radians</w:t>
      </w:r>
    </w:p>
    <w:p w:rsidR="00BE003F" w:rsidRDefault="00BE003F" w:rsidP="00F06EFE">
      <w:pPr>
        <w:pStyle w:val="ListParagraph"/>
        <w:numPr>
          <w:ilvl w:val="0"/>
          <w:numId w:val="248"/>
        </w:numPr>
        <w:spacing w:after="200" w:line="276" w:lineRule="auto"/>
        <w:jc w:val="both"/>
      </w:pPr>
      <w:r>
        <w:rPr>
          <w:noProof/>
          <w:position w:val="-6"/>
        </w:rPr>
        <w:drawing>
          <wp:inline distT="0" distB="0" distL="0" distR="0">
            <wp:extent cx="312420" cy="205740"/>
            <wp:effectExtent l="1905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3959"/>
                    <a:srcRect/>
                    <a:stretch>
                      <a:fillRect/>
                    </a:stretch>
                  </pic:blipFill>
                  <pic:spPr bwMode="auto">
                    <a:xfrm>
                      <a:off x="0" y="0"/>
                      <a:ext cx="312420" cy="205740"/>
                    </a:xfrm>
                    <a:prstGeom prst="rect">
                      <a:avLst/>
                    </a:prstGeom>
                    <a:noFill/>
                    <a:ln w="9525">
                      <a:noFill/>
                      <a:miter lim="800000"/>
                      <a:headEnd/>
                      <a:tailEnd/>
                    </a:ln>
                  </pic:spPr>
                </pic:pic>
              </a:graphicData>
            </a:graphic>
          </wp:inline>
        </w:drawing>
      </w:r>
      <w:r>
        <w:tab/>
      </w:r>
      <w:r>
        <w:tab/>
        <w:t xml:space="preserve">b) </w:t>
      </w:r>
      <w:r>
        <w:rPr>
          <w:noProof/>
          <w:position w:val="-6"/>
        </w:rPr>
        <w:drawing>
          <wp:inline distT="0" distB="0" distL="0" distR="0">
            <wp:extent cx="358140" cy="205740"/>
            <wp:effectExtent l="19050" t="0" r="381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3960"/>
                    <a:srcRect/>
                    <a:stretch>
                      <a:fillRect/>
                    </a:stretch>
                  </pic:blipFill>
                  <pic:spPr bwMode="auto">
                    <a:xfrm>
                      <a:off x="0" y="0"/>
                      <a:ext cx="358140" cy="205740"/>
                    </a:xfrm>
                    <a:prstGeom prst="rect">
                      <a:avLst/>
                    </a:prstGeom>
                    <a:noFill/>
                    <a:ln w="9525">
                      <a:noFill/>
                      <a:miter lim="800000"/>
                      <a:headEnd/>
                      <a:tailEnd/>
                    </a:ln>
                  </pic:spPr>
                </pic:pic>
              </a:graphicData>
            </a:graphic>
          </wp:inline>
        </w:drawing>
      </w:r>
      <w:r>
        <w:tab/>
      </w:r>
      <w:r>
        <w:tab/>
        <w:t xml:space="preserve">c) </w:t>
      </w:r>
      <w:r>
        <w:rPr>
          <w:noProof/>
          <w:position w:val="-6"/>
        </w:rPr>
        <w:drawing>
          <wp:inline distT="0" distB="0" distL="0" distR="0">
            <wp:extent cx="312420" cy="205740"/>
            <wp:effectExtent l="1905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3961"/>
                    <a:srcRect/>
                    <a:stretch>
                      <a:fillRect/>
                    </a:stretch>
                  </pic:blipFill>
                  <pic:spPr bwMode="auto">
                    <a:xfrm>
                      <a:off x="0" y="0"/>
                      <a:ext cx="312420" cy="2057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08"/>
        </w:numPr>
        <w:spacing w:after="200" w:line="276" w:lineRule="auto"/>
        <w:jc w:val="both"/>
      </w:pPr>
      <w:r>
        <w:t xml:space="preserve">Sketch the graph of </w:t>
      </w:r>
    </w:p>
    <w:p w:rsidR="00BE003F" w:rsidRDefault="00BE003F" w:rsidP="00F06EFE">
      <w:pPr>
        <w:pStyle w:val="ListParagraph"/>
        <w:numPr>
          <w:ilvl w:val="0"/>
          <w:numId w:val="242"/>
        </w:numPr>
        <w:spacing w:after="200" w:line="276" w:lineRule="auto"/>
        <w:jc w:val="both"/>
      </w:pPr>
      <w:r>
        <w:rPr>
          <w:noProof/>
          <w:position w:val="-10"/>
        </w:rPr>
        <w:drawing>
          <wp:inline distT="0" distB="0" distL="0" distR="0">
            <wp:extent cx="830580" cy="205740"/>
            <wp:effectExtent l="19050" t="0" r="762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962"/>
                    <a:srcRect/>
                    <a:stretch>
                      <a:fillRect/>
                    </a:stretch>
                  </pic:blipFill>
                  <pic:spPr bwMode="auto">
                    <a:xfrm>
                      <a:off x="0" y="0"/>
                      <a:ext cx="830580" cy="205740"/>
                    </a:xfrm>
                    <a:prstGeom prst="rect">
                      <a:avLst/>
                    </a:prstGeom>
                    <a:noFill/>
                    <a:ln w="9525">
                      <a:noFill/>
                      <a:miter lim="800000"/>
                      <a:headEnd/>
                      <a:tailEnd/>
                    </a:ln>
                  </pic:spPr>
                </pic:pic>
              </a:graphicData>
            </a:graphic>
          </wp:inline>
        </w:drawing>
      </w:r>
      <w:r>
        <w:tab/>
      </w:r>
      <w:r>
        <w:tab/>
        <w:t xml:space="preserve">c) </w:t>
      </w:r>
      <w:r>
        <w:rPr>
          <w:noProof/>
          <w:position w:val="-10"/>
        </w:rPr>
        <w:drawing>
          <wp:inline distT="0" distB="0" distL="0" distR="0">
            <wp:extent cx="830580" cy="205740"/>
            <wp:effectExtent l="19050" t="0" r="762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3963"/>
                    <a:srcRect/>
                    <a:stretch>
                      <a:fillRect/>
                    </a:stretch>
                  </pic:blipFill>
                  <pic:spPr bwMode="auto">
                    <a:xfrm>
                      <a:off x="0" y="0"/>
                      <a:ext cx="830580" cy="205740"/>
                    </a:xfrm>
                    <a:prstGeom prst="rect">
                      <a:avLst/>
                    </a:prstGeom>
                    <a:noFill/>
                    <a:ln w="9525">
                      <a:noFill/>
                      <a:miter lim="800000"/>
                      <a:headEnd/>
                      <a:tailEnd/>
                    </a:ln>
                  </pic:spPr>
                </pic:pic>
              </a:graphicData>
            </a:graphic>
          </wp:inline>
        </w:drawing>
      </w:r>
      <w:r>
        <w:tab/>
      </w:r>
      <w:r>
        <w:tab/>
        <w:t xml:space="preserve">e) </w:t>
      </w:r>
      <w:r>
        <w:rPr>
          <w:noProof/>
          <w:position w:val="-10"/>
        </w:rPr>
        <w:drawing>
          <wp:inline distT="0" distB="0" distL="0" distR="0">
            <wp:extent cx="830580" cy="205740"/>
            <wp:effectExtent l="19050" t="0" r="762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3964"/>
                    <a:srcRect/>
                    <a:stretch>
                      <a:fillRect/>
                    </a:stretch>
                  </pic:blipFill>
                  <pic:spPr bwMode="auto">
                    <a:xfrm>
                      <a:off x="0" y="0"/>
                      <a:ext cx="830580" cy="205740"/>
                    </a:xfrm>
                    <a:prstGeom prst="rect">
                      <a:avLst/>
                    </a:prstGeom>
                    <a:noFill/>
                    <a:ln w="9525">
                      <a:noFill/>
                      <a:miter lim="800000"/>
                      <a:headEnd/>
                      <a:tailEnd/>
                    </a:ln>
                  </pic:spPr>
                </pic:pic>
              </a:graphicData>
            </a:graphic>
          </wp:inline>
        </w:drawing>
      </w:r>
      <w:r>
        <w:t xml:space="preserve"> </w:t>
      </w:r>
    </w:p>
    <w:p w:rsidR="00BE003F" w:rsidRDefault="00BE003F" w:rsidP="00F06EFE">
      <w:pPr>
        <w:pStyle w:val="ListParagraph"/>
        <w:numPr>
          <w:ilvl w:val="0"/>
          <w:numId w:val="242"/>
        </w:numPr>
        <w:spacing w:after="200" w:line="276" w:lineRule="auto"/>
        <w:jc w:val="both"/>
      </w:pPr>
      <w:r>
        <w:rPr>
          <w:noProof/>
          <w:position w:val="-10"/>
        </w:rPr>
        <w:drawing>
          <wp:inline distT="0" distB="0" distL="0" distR="0">
            <wp:extent cx="990600" cy="205740"/>
            <wp:effectExtent l="1905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965"/>
                    <a:srcRect/>
                    <a:stretch>
                      <a:fillRect/>
                    </a:stretch>
                  </pic:blipFill>
                  <pic:spPr bwMode="auto">
                    <a:xfrm>
                      <a:off x="0" y="0"/>
                      <a:ext cx="990600" cy="205740"/>
                    </a:xfrm>
                    <a:prstGeom prst="rect">
                      <a:avLst/>
                    </a:prstGeom>
                    <a:noFill/>
                    <a:ln w="9525">
                      <a:noFill/>
                      <a:miter lim="800000"/>
                      <a:headEnd/>
                      <a:tailEnd/>
                    </a:ln>
                  </pic:spPr>
                </pic:pic>
              </a:graphicData>
            </a:graphic>
          </wp:inline>
        </w:drawing>
      </w:r>
      <w:r>
        <w:tab/>
      </w:r>
      <w:r>
        <w:tab/>
        <w:t xml:space="preserve">d) </w:t>
      </w:r>
      <w:r>
        <w:rPr>
          <w:noProof/>
          <w:position w:val="-12"/>
        </w:rPr>
        <w:drawing>
          <wp:inline distT="0" distB="0" distL="0" distR="0">
            <wp:extent cx="1089660" cy="228600"/>
            <wp:effectExtent l="19050" t="0" r="0"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966"/>
                    <a:srcRect/>
                    <a:stretch>
                      <a:fillRect/>
                    </a:stretch>
                  </pic:blipFill>
                  <pic:spPr bwMode="auto">
                    <a:xfrm>
                      <a:off x="0" y="0"/>
                      <a:ext cx="1089660" cy="228600"/>
                    </a:xfrm>
                    <a:prstGeom prst="rect">
                      <a:avLst/>
                    </a:prstGeom>
                    <a:noFill/>
                    <a:ln w="9525">
                      <a:noFill/>
                      <a:miter lim="800000"/>
                      <a:headEnd/>
                      <a:tailEnd/>
                    </a:ln>
                  </pic:spPr>
                </pic:pic>
              </a:graphicData>
            </a:graphic>
          </wp:inline>
        </w:drawing>
      </w:r>
      <w:r>
        <w:tab/>
      </w:r>
      <w:r>
        <w:tab/>
        <w:t xml:space="preserve">f) </w:t>
      </w:r>
      <w:r>
        <w:rPr>
          <w:noProof/>
          <w:position w:val="-10"/>
        </w:rPr>
        <w:drawing>
          <wp:inline distT="0" distB="0" distL="0" distR="0">
            <wp:extent cx="883920" cy="205740"/>
            <wp:effectExtent l="1905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3967"/>
                    <a:srcRect/>
                    <a:stretch>
                      <a:fillRect/>
                    </a:stretch>
                  </pic:blipFill>
                  <pic:spPr bwMode="auto">
                    <a:xfrm>
                      <a:off x="0" y="0"/>
                      <a:ext cx="883920" cy="2057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08"/>
        </w:numPr>
        <w:spacing w:after="200" w:line="276" w:lineRule="auto"/>
        <w:jc w:val="both"/>
      </w:pPr>
      <w:r>
        <w:t xml:space="preserve"> Verify the following identities:</w:t>
      </w:r>
    </w:p>
    <w:p w:rsidR="00BE003F" w:rsidRDefault="00BE003F" w:rsidP="00F06EFE">
      <w:pPr>
        <w:pStyle w:val="ListParagraph"/>
        <w:numPr>
          <w:ilvl w:val="0"/>
          <w:numId w:val="249"/>
        </w:numPr>
        <w:spacing w:after="200" w:line="276" w:lineRule="auto"/>
        <w:jc w:val="both"/>
      </w:pPr>
      <w:r>
        <w:rPr>
          <w:noProof/>
          <w:position w:val="-10"/>
        </w:rPr>
        <w:drawing>
          <wp:inline distT="0" distB="0" distL="0" distR="0">
            <wp:extent cx="2567940" cy="205740"/>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3968"/>
                    <a:srcRect/>
                    <a:stretch>
                      <a:fillRect/>
                    </a:stretch>
                  </pic:blipFill>
                  <pic:spPr bwMode="auto">
                    <a:xfrm>
                      <a:off x="0" y="0"/>
                      <a:ext cx="2567940" cy="2057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49"/>
        </w:numPr>
        <w:spacing w:after="200" w:line="276" w:lineRule="auto"/>
        <w:jc w:val="both"/>
      </w:pPr>
      <w:r>
        <w:rPr>
          <w:noProof/>
          <w:position w:val="-6"/>
        </w:rPr>
        <w:drawing>
          <wp:inline distT="0" distB="0" distL="0" distR="0">
            <wp:extent cx="1927860" cy="205740"/>
            <wp:effectExtent l="19050" t="0" r="0"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3969"/>
                    <a:srcRect/>
                    <a:stretch>
                      <a:fillRect/>
                    </a:stretch>
                  </pic:blipFill>
                  <pic:spPr bwMode="auto">
                    <a:xfrm>
                      <a:off x="0" y="0"/>
                      <a:ext cx="1927860" cy="205740"/>
                    </a:xfrm>
                    <a:prstGeom prst="rect">
                      <a:avLst/>
                    </a:prstGeom>
                    <a:noFill/>
                    <a:ln w="9525">
                      <a:noFill/>
                      <a:miter lim="800000"/>
                      <a:headEnd/>
                      <a:tailEnd/>
                    </a:ln>
                  </pic:spPr>
                </pic:pic>
              </a:graphicData>
            </a:graphic>
          </wp:inline>
        </w:drawing>
      </w:r>
    </w:p>
    <w:p w:rsidR="00BE003F" w:rsidRDefault="00BE003F" w:rsidP="00F06EFE">
      <w:pPr>
        <w:pStyle w:val="ListParagraph"/>
        <w:numPr>
          <w:ilvl w:val="0"/>
          <w:numId w:val="208"/>
        </w:numPr>
        <w:spacing w:after="200" w:line="276" w:lineRule="auto"/>
        <w:jc w:val="both"/>
      </w:pPr>
      <w:r>
        <w:t xml:space="preserve">Given </w:t>
      </w:r>
      <w:r>
        <w:rPr>
          <w:noProof/>
          <w:position w:val="-12"/>
        </w:rPr>
        <w:drawing>
          <wp:inline distT="0" distB="0" distL="0" distR="0">
            <wp:extent cx="579120" cy="228600"/>
            <wp:effectExtent l="1905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970"/>
                    <a:srcRect/>
                    <a:stretch>
                      <a:fillRect/>
                    </a:stretch>
                  </pic:blipFill>
                  <pic:spPr bwMode="auto">
                    <a:xfrm>
                      <a:off x="0" y="0"/>
                      <a:ext cx="579120" cy="228600"/>
                    </a:xfrm>
                    <a:prstGeom prst="rect">
                      <a:avLst/>
                    </a:prstGeom>
                    <a:noFill/>
                    <a:ln w="9525">
                      <a:noFill/>
                      <a:miter lim="800000"/>
                      <a:headEnd/>
                      <a:tailEnd/>
                    </a:ln>
                  </pic:spPr>
                </pic:pic>
              </a:graphicData>
            </a:graphic>
          </wp:inline>
        </w:drawing>
      </w:r>
      <w:r>
        <w:t xml:space="preserve"> and </w:t>
      </w:r>
      <w:r>
        <w:rPr>
          <w:noProof/>
          <w:position w:val="-6"/>
        </w:rPr>
        <w:drawing>
          <wp:inline distT="0" distB="0" distL="0" distR="0">
            <wp:extent cx="556260" cy="175260"/>
            <wp:effectExtent l="1905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971"/>
                    <a:srcRect/>
                    <a:stretch>
                      <a:fillRect/>
                    </a:stretch>
                  </pic:blipFill>
                  <pic:spPr bwMode="auto">
                    <a:xfrm>
                      <a:off x="0" y="0"/>
                      <a:ext cx="556260" cy="175260"/>
                    </a:xfrm>
                    <a:prstGeom prst="rect">
                      <a:avLst/>
                    </a:prstGeom>
                    <a:noFill/>
                    <a:ln w="9525">
                      <a:noFill/>
                      <a:miter lim="800000"/>
                      <a:headEnd/>
                      <a:tailEnd/>
                    </a:ln>
                  </pic:spPr>
                </pic:pic>
              </a:graphicData>
            </a:graphic>
          </wp:inline>
        </w:drawing>
      </w:r>
      <w:r>
        <w:t xml:space="preserve">, find </w:t>
      </w:r>
      <w:r>
        <w:rPr>
          <w:noProof/>
          <w:position w:val="-6"/>
        </w:rPr>
        <w:drawing>
          <wp:inline distT="0" distB="0" distL="0" distR="0">
            <wp:extent cx="358140" cy="175260"/>
            <wp:effectExtent l="19050" t="0" r="381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972"/>
                    <a:srcRect/>
                    <a:stretch>
                      <a:fillRect/>
                    </a:stretch>
                  </pic:blipFill>
                  <pic:spPr bwMode="auto">
                    <a:xfrm>
                      <a:off x="0" y="0"/>
                      <a:ext cx="358140" cy="175260"/>
                    </a:xfrm>
                    <a:prstGeom prst="rect">
                      <a:avLst/>
                    </a:prstGeom>
                    <a:noFill/>
                    <a:ln w="9525">
                      <a:noFill/>
                      <a:miter lim="800000"/>
                      <a:headEnd/>
                      <a:tailEnd/>
                    </a:ln>
                  </pic:spPr>
                </pic:pic>
              </a:graphicData>
            </a:graphic>
          </wp:inline>
        </w:drawing>
      </w:r>
      <w:r>
        <w:t>.</w:t>
      </w:r>
    </w:p>
    <w:p w:rsidR="00BE003F" w:rsidRPr="00AC65C9" w:rsidRDefault="00BE003F" w:rsidP="0037764D">
      <w:pPr>
        <w:tabs>
          <w:tab w:val="left" w:pos="1000"/>
          <w:tab w:val="left" w:pos="3840"/>
        </w:tabs>
        <w:spacing w:line="276" w:lineRule="auto"/>
        <w:jc w:val="both"/>
      </w:pPr>
    </w:p>
    <w:p w:rsidR="00BE003F" w:rsidRPr="00722F7C" w:rsidRDefault="00BE003F" w:rsidP="0037764D">
      <w:pPr>
        <w:spacing w:line="276" w:lineRule="auto"/>
        <w:jc w:val="both"/>
      </w:pPr>
    </w:p>
    <w:p w:rsidR="00BE003F" w:rsidRDefault="00BE003F" w:rsidP="0037764D">
      <w:pPr>
        <w:pStyle w:val="ListParagraph"/>
        <w:tabs>
          <w:tab w:val="left" w:pos="1170"/>
        </w:tabs>
        <w:spacing w:line="276" w:lineRule="auto"/>
        <w:ind w:left="0"/>
        <w:rPr>
          <w:b/>
        </w:rPr>
      </w:pPr>
    </w:p>
    <w:sectPr w:rsidR="00BE003F" w:rsidSect="005C21BA">
      <w:footerReference w:type="default" r:id="rId3973"/>
      <w:pgSz w:w="12240" w:h="15840"/>
      <w:pgMar w:top="1440" w:right="1440" w:bottom="1440" w:left="1440" w:header="720" w:footer="720" w:gutter="0"/>
      <w:pgNumType w:start="3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E3C" w:rsidRDefault="00F97E3C" w:rsidP="00803C3A">
      <w:r>
        <w:separator/>
      </w:r>
    </w:p>
  </w:endnote>
  <w:endnote w:type="continuationSeparator" w:id="1">
    <w:p w:rsidR="00F97E3C" w:rsidRDefault="00F97E3C" w:rsidP="00803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6D0" w:rsidRDefault="00BF1455">
    <w:pPr>
      <w:pStyle w:val="Footer"/>
      <w:jc w:val="center"/>
    </w:pPr>
    <w:fldSimple w:instr=" PAGE   \* MERGEFORMAT ">
      <w:r w:rsidR="001E72FD">
        <w:rPr>
          <w:noProof/>
        </w:rPr>
        <w:t>104</w:t>
      </w:r>
    </w:fldSimple>
  </w:p>
  <w:p w:rsidR="00DB36D0" w:rsidRDefault="00DB36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E3C" w:rsidRDefault="00F97E3C" w:rsidP="00803C3A">
      <w:r>
        <w:separator/>
      </w:r>
    </w:p>
  </w:footnote>
  <w:footnote w:type="continuationSeparator" w:id="1">
    <w:p w:rsidR="00F97E3C" w:rsidRDefault="00F97E3C" w:rsidP="00803C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DA5"/>
    <w:multiLevelType w:val="hybridMultilevel"/>
    <w:tmpl w:val="6882B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A0648"/>
    <w:multiLevelType w:val="hybridMultilevel"/>
    <w:tmpl w:val="FC74BC06"/>
    <w:lvl w:ilvl="0" w:tplc="05F857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D462DF"/>
    <w:multiLevelType w:val="multilevel"/>
    <w:tmpl w:val="626AD7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heme="minorHAnsi" w:hAnsiTheme="minorHAnsi" w:cstheme="minorBidi" w:hint="default"/>
        <w:sz w:val="22"/>
      </w:rPr>
    </w:lvl>
    <w:lvl w:ilvl="2">
      <w:start w:val="1"/>
      <w:numFmt w:val="decimal"/>
      <w:isLgl/>
      <w:lvlText w:val="%1.%2.%3"/>
      <w:lvlJc w:val="left"/>
      <w:pPr>
        <w:ind w:left="1080" w:hanging="720"/>
      </w:pPr>
      <w:rPr>
        <w:rFonts w:asciiTheme="minorHAnsi" w:hAnsiTheme="minorHAnsi" w:cstheme="minorBidi" w:hint="default"/>
        <w:sz w:val="22"/>
      </w:rPr>
    </w:lvl>
    <w:lvl w:ilvl="3">
      <w:start w:val="1"/>
      <w:numFmt w:val="decimal"/>
      <w:isLgl/>
      <w:lvlText w:val="%1.%2.%3.%4"/>
      <w:lvlJc w:val="left"/>
      <w:pPr>
        <w:ind w:left="1080" w:hanging="720"/>
      </w:pPr>
      <w:rPr>
        <w:rFonts w:asciiTheme="minorHAnsi" w:hAnsiTheme="minorHAnsi" w:cstheme="minorBidi" w:hint="default"/>
        <w:sz w:val="22"/>
      </w:rPr>
    </w:lvl>
    <w:lvl w:ilvl="4">
      <w:start w:val="1"/>
      <w:numFmt w:val="decimal"/>
      <w:isLgl/>
      <w:lvlText w:val="%1.%2.%3.%4.%5"/>
      <w:lvlJc w:val="left"/>
      <w:pPr>
        <w:ind w:left="1440" w:hanging="1080"/>
      </w:pPr>
      <w:rPr>
        <w:rFonts w:asciiTheme="minorHAnsi" w:hAnsiTheme="minorHAnsi" w:cstheme="minorBidi" w:hint="default"/>
        <w:sz w:val="22"/>
      </w:rPr>
    </w:lvl>
    <w:lvl w:ilvl="5">
      <w:start w:val="1"/>
      <w:numFmt w:val="decimal"/>
      <w:isLgl/>
      <w:lvlText w:val="%1.%2.%3.%4.%5.%6"/>
      <w:lvlJc w:val="left"/>
      <w:pPr>
        <w:ind w:left="1440" w:hanging="1080"/>
      </w:pPr>
      <w:rPr>
        <w:rFonts w:asciiTheme="minorHAnsi" w:hAnsiTheme="minorHAnsi" w:cstheme="minorBidi" w:hint="default"/>
        <w:sz w:val="22"/>
      </w:rPr>
    </w:lvl>
    <w:lvl w:ilvl="6">
      <w:start w:val="1"/>
      <w:numFmt w:val="decimal"/>
      <w:isLgl/>
      <w:lvlText w:val="%1.%2.%3.%4.%5.%6.%7"/>
      <w:lvlJc w:val="left"/>
      <w:pPr>
        <w:ind w:left="1800" w:hanging="1440"/>
      </w:pPr>
      <w:rPr>
        <w:rFonts w:asciiTheme="minorHAnsi" w:hAnsiTheme="minorHAnsi" w:cstheme="minorBidi" w:hint="default"/>
        <w:sz w:val="22"/>
      </w:rPr>
    </w:lvl>
    <w:lvl w:ilvl="7">
      <w:start w:val="1"/>
      <w:numFmt w:val="decimal"/>
      <w:isLgl/>
      <w:lvlText w:val="%1.%2.%3.%4.%5.%6.%7.%8"/>
      <w:lvlJc w:val="left"/>
      <w:pPr>
        <w:ind w:left="1800" w:hanging="1440"/>
      </w:pPr>
      <w:rPr>
        <w:rFonts w:asciiTheme="minorHAnsi" w:hAnsiTheme="minorHAnsi" w:cstheme="minorBidi" w:hint="default"/>
        <w:sz w:val="22"/>
      </w:rPr>
    </w:lvl>
    <w:lvl w:ilvl="8">
      <w:start w:val="1"/>
      <w:numFmt w:val="decimal"/>
      <w:isLgl/>
      <w:lvlText w:val="%1.%2.%3.%4.%5.%6.%7.%8.%9"/>
      <w:lvlJc w:val="left"/>
      <w:pPr>
        <w:ind w:left="2160" w:hanging="1800"/>
      </w:pPr>
      <w:rPr>
        <w:rFonts w:asciiTheme="minorHAnsi" w:hAnsiTheme="minorHAnsi" w:cstheme="minorBidi" w:hint="default"/>
        <w:sz w:val="22"/>
      </w:rPr>
    </w:lvl>
  </w:abstractNum>
  <w:abstractNum w:abstractNumId="3">
    <w:nsid w:val="01054C80"/>
    <w:multiLevelType w:val="hybridMultilevel"/>
    <w:tmpl w:val="CFF0A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083B39"/>
    <w:multiLevelType w:val="hybridMultilevel"/>
    <w:tmpl w:val="720494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29B2524"/>
    <w:multiLevelType w:val="hybridMultilevel"/>
    <w:tmpl w:val="630E742A"/>
    <w:lvl w:ilvl="0" w:tplc="A498D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DB6E10"/>
    <w:multiLevelType w:val="hybridMultilevel"/>
    <w:tmpl w:val="2AF42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B7752C"/>
    <w:multiLevelType w:val="hybridMultilevel"/>
    <w:tmpl w:val="118A19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6A33A7B"/>
    <w:multiLevelType w:val="hybridMultilevel"/>
    <w:tmpl w:val="A14091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B6208E"/>
    <w:multiLevelType w:val="hybridMultilevel"/>
    <w:tmpl w:val="06705EB6"/>
    <w:lvl w:ilvl="0" w:tplc="C352B766">
      <w:start w:val="1"/>
      <w:numFmt w:val="lowerLetter"/>
      <w:lvlText w:val="%1."/>
      <w:lvlJc w:val="right"/>
      <w:pPr>
        <w:tabs>
          <w:tab w:val="num" w:pos="720"/>
        </w:tabs>
        <w:ind w:left="720" w:hanging="72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7AA429E"/>
    <w:multiLevelType w:val="hybridMultilevel"/>
    <w:tmpl w:val="DA965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F45069"/>
    <w:multiLevelType w:val="hybridMultilevel"/>
    <w:tmpl w:val="C6566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F47A24"/>
    <w:multiLevelType w:val="hybridMultilevel"/>
    <w:tmpl w:val="B662663C"/>
    <w:lvl w:ilvl="0" w:tplc="8E886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AD8375C"/>
    <w:multiLevelType w:val="hybridMultilevel"/>
    <w:tmpl w:val="EA6E414A"/>
    <w:lvl w:ilvl="0" w:tplc="70087A7C">
      <w:start w:val="1"/>
      <w:numFmt w:val="lowerLetter"/>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2544EC"/>
    <w:multiLevelType w:val="hybridMultilevel"/>
    <w:tmpl w:val="40BE3758"/>
    <w:lvl w:ilvl="0" w:tplc="982A0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417653"/>
    <w:multiLevelType w:val="hybridMultilevel"/>
    <w:tmpl w:val="9F64473E"/>
    <w:lvl w:ilvl="0" w:tplc="67F0DE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C013A5D"/>
    <w:multiLevelType w:val="hybridMultilevel"/>
    <w:tmpl w:val="E214B6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C2C22F9"/>
    <w:multiLevelType w:val="hybridMultilevel"/>
    <w:tmpl w:val="89DA18B4"/>
    <w:lvl w:ilvl="0" w:tplc="F9BC5B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C43243F"/>
    <w:multiLevelType w:val="multilevel"/>
    <w:tmpl w:val="7214DA0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0C5E33D8"/>
    <w:multiLevelType w:val="hybridMultilevel"/>
    <w:tmpl w:val="38E05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861DED"/>
    <w:multiLevelType w:val="hybridMultilevel"/>
    <w:tmpl w:val="EF506760"/>
    <w:lvl w:ilvl="0" w:tplc="76DC6C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F0149C7"/>
    <w:multiLevelType w:val="hybridMultilevel"/>
    <w:tmpl w:val="2C147D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0200A8"/>
    <w:multiLevelType w:val="hybridMultilevel"/>
    <w:tmpl w:val="135277E4"/>
    <w:lvl w:ilvl="0" w:tplc="222C4C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FBD75FA"/>
    <w:multiLevelType w:val="hybridMultilevel"/>
    <w:tmpl w:val="58C29992"/>
    <w:lvl w:ilvl="0" w:tplc="F1889E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FCB2327"/>
    <w:multiLevelType w:val="hybridMultilevel"/>
    <w:tmpl w:val="F0F811EE"/>
    <w:lvl w:ilvl="0" w:tplc="1BEA47C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03E4A9B"/>
    <w:multiLevelType w:val="hybridMultilevel"/>
    <w:tmpl w:val="BBB0E5A2"/>
    <w:lvl w:ilvl="0" w:tplc="2766B790">
      <w:start w:val="1"/>
      <w:numFmt w:val="decimal"/>
      <w:lvlText w:val="%1."/>
      <w:lvlJc w:val="left"/>
      <w:pPr>
        <w:ind w:left="720"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455CDE"/>
    <w:multiLevelType w:val="hybridMultilevel"/>
    <w:tmpl w:val="6CDCC780"/>
    <w:lvl w:ilvl="0" w:tplc="572208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08D32AB"/>
    <w:multiLevelType w:val="hybridMultilevel"/>
    <w:tmpl w:val="E42E5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AE14D0"/>
    <w:multiLevelType w:val="hybridMultilevel"/>
    <w:tmpl w:val="C65E8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0F244E4"/>
    <w:multiLevelType w:val="multilevel"/>
    <w:tmpl w:val="3E3E27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0F652F9"/>
    <w:multiLevelType w:val="hybridMultilevel"/>
    <w:tmpl w:val="ADA06734"/>
    <w:lvl w:ilvl="0" w:tplc="B42813E8">
      <w:start w:val="1"/>
      <w:numFmt w:val="decimal"/>
      <w:lvlText w:val="%1."/>
      <w:lvlJc w:val="left"/>
      <w:pPr>
        <w:tabs>
          <w:tab w:val="num" w:pos="1665"/>
        </w:tabs>
        <w:ind w:left="166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190D1D"/>
    <w:multiLevelType w:val="hybridMultilevel"/>
    <w:tmpl w:val="1F427E98"/>
    <w:lvl w:ilvl="0" w:tplc="23C6B97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18B47DC"/>
    <w:multiLevelType w:val="hybridMultilevel"/>
    <w:tmpl w:val="8AEC1D7A"/>
    <w:lvl w:ilvl="0" w:tplc="F2E4B95C">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
    <w:nsid w:val="12393FA2"/>
    <w:multiLevelType w:val="hybridMultilevel"/>
    <w:tmpl w:val="CDA83D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123F31D6"/>
    <w:multiLevelType w:val="hybridMultilevel"/>
    <w:tmpl w:val="50729DE6"/>
    <w:lvl w:ilvl="0" w:tplc="D510543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2417D67"/>
    <w:multiLevelType w:val="hybridMultilevel"/>
    <w:tmpl w:val="DFB252CE"/>
    <w:lvl w:ilvl="0" w:tplc="9D205E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2AB575D"/>
    <w:multiLevelType w:val="multilevel"/>
    <w:tmpl w:val="38A8E32C"/>
    <w:lvl w:ilvl="0">
      <w:start w:val="1"/>
      <w:numFmt w:val="decimal"/>
      <w:lvlText w:val="%1."/>
      <w:lvlJc w:val="left"/>
      <w:pPr>
        <w:ind w:left="360" w:hanging="360"/>
      </w:pPr>
      <w:rPr>
        <w:rFonts w:hint="default"/>
      </w:rPr>
    </w:lvl>
    <w:lvl w:ilvl="1">
      <w:start w:val="1"/>
      <w:numFmt w:val="decimal"/>
      <w:lvlText w:val="%1.%2."/>
      <w:lvlJc w:val="left"/>
      <w:pPr>
        <w:ind w:left="1710" w:hanging="360"/>
      </w:pPr>
      <w:rPr>
        <w:rFonts w:hint="default"/>
        <w:b w:val="0"/>
        <w:i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nsid w:val="13027678"/>
    <w:multiLevelType w:val="hybridMultilevel"/>
    <w:tmpl w:val="A06E16B8"/>
    <w:lvl w:ilvl="0" w:tplc="74F8DD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3851BEC"/>
    <w:multiLevelType w:val="hybridMultilevel"/>
    <w:tmpl w:val="9F6EE84C"/>
    <w:lvl w:ilvl="0" w:tplc="0B8424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42C0D6C"/>
    <w:multiLevelType w:val="hybridMultilevel"/>
    <w:tmpl w:val="673A7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4E26090"/>
    <w:multiLevelType w:val="hybridMultilevel"/>
    <w:tmpl w:val="92B2415E"/>
    <w:lvl w:ilvl="0" w:tplc="1DD4B432">
      <w:start w:val="1"/>
      <w:numFmt w:val="lowerLetter"/>
      <w:lvlText w:val="%1."/>
      <w:lvlJc w:val="left"/>
      <w:pPr>
        <w:ind w:left="1080"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51A2CA4"/>
    <w:multiLevelType w:val="hybridMultilevel"/>
    <w:tmpl w:val="7390EA76"/>
    <w:lvl w:ilvl="0" w:tplc="515205E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603208C"/>
    <w:multiLevelType w:val="hybridMultilevel"/>
    <w:tmpl w:val="21FE5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0D2786"/>
    <w:multiLevelType w:val="hybridMultilevel"/>
    <w:tmpl w:val="F9AE28B8"/>
    <w:lvl w:ilvl="0" w:tplc="388A83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6B00AA3"/>
    <w:multiLevelType w:val="hybridMultilevel"/>
    <w:tmpl w:val="4FF26C3E"/>
    <w:lvl w:ilvl="0" w:tplc="1926264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16BC558A"/>
    <w:multiLevelType w:val="hybridMultilevel"/>
    <w:tmpl w:val="98FA338A"/>
    <w:lvl w:ilvl="0" w:tplc="8BD851F8">
      <w:start w:val="1"/>
      <w:numFmt w:val="lowerLetter"/>
      <w:lvlText w:val="%1."/>
      <w:lvlJc w:val="left"/>
      <w:pPr>
        <w:ind w:left="2025"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46">
    <w:nsid w:val="16D51A10"/>
    <w:multiLevelType w:val="hybridMultilevel"/>
    <w:tmpl w:val="B8A625EA"/>
    <w:lvl w:ilvl="0" w:tplc="A99C4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6F86B25"/>
    <w:multiLevelType w:val="hybridMultilevel"/>
    <w:tmpl w:val="3CDADEC6"/>
    <w:lvl w:ilvl="0" w:tplc="E2C43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17BF2DC8"/>
    <w:multiLevelType w:val="hybridMultilevel"/>
    <w:tmpl w:val="945AAC16"/>
    <w:lvl w:ilvl="0" w:tplc="9BD6C6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18455728"/>
    <w:multiLevelType w:val="hybridMultilevel"/>
    <w:tmpl w:val="52A4B0E4"/>
    <w:lvl w:ilvl="0" w:tplc="EE408C00">
      <w:start w:val="1"/>
      <w:numFmt w:val="lowerLetter"/>
      <w:lvlText w:val="%1."/>
      <w:lvlJc w:val="left"/>
      <w:pPr>
        <w:ind w:left="2025" w:hanging="360"/>
      </w:pPr>
      <w:rPr>
        <w:rFonts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50">
    <w:nsid w:val="18535D50"/>
    <w:multiLevelType w:val="hybridMultilevel"/>
    <w:tmpl w:val="FE2A29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19242E67"/>
    <w:multiLevelType w:val="hybridMultilevel"/>
    <w:tmpl w:val="C11E4D6A"/>
    <w:lvl w:ilvl="0" w:tplc="0AA6FBE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1B6D4902"/>
    <w:multiLevelType w:val="hybridMultilevel"/>
    <w:tmpl w:val="C05E489C"/>
    <w:lvl w:ilvl="0" w:tplc="7B88A9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1B7B00A5"/>
    <w:multiLevelType w:val="hybridMultilevel"/>
    <w:tmpl w:val="3F02C042"/>
    <w:lvl w:ilvl="0" w:tplc="3A008B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1D4067EC"/>
    <w:multiLevelType w:val="hybridMultilevel"/>
    <w:tmpl w:val="AACA7E04"/>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1D7F48AC"/>
    <w:multiLevelType w:val="hybridMultilevel"/>
    <w:tmpl w:val="1FCAD2BC"/>
    <w:lvl w:ilvl="0" w:tplc="C0B6BF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1D807E2F"/>
    <w:multiLevelType w:val="hybridMultilevel"/>
    <w:tmpl w:val="436AC4FE"/>
    <w:lvl w:ilvl="0" w:tplc="A6EA00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1ECC3044"/>
    <w:multiLevelType w:val="hybridMultilevel"/>
    <w:tmpl w:val="993879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F2761D1"/>
    <w:multiLevelType w:val="hybridMultilevel"/>
    <w:tmpl w:val="FB300208"/>
    <w:lvl w:ilvl="0" w:tplc="2E388E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F3A1A89"/>
    <w:multiLevelType w:val="hybridMultilevel"/>
    <w:tmpl w:val="E500D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0C265ED"/>
    <w:multiLevelType w:val="multilevel"/>
    <w:tmpl w:val="C624D0D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440" w:hanging="108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800" w:hanging="144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2160" w:hanging="1800"/>
      </w:pPr>
      <w:rPr>
        <w:rFonts w:hint="default"/>
        <w:b w:val="0"/>
        <w:sz w:val="22"/>
      </w:rPr>
    </w:lvl>
    <w:lvl w:ilvl="8">
      <w:start w:val="1"/>
      <w:numFmt w:val="decimal"/>
      <w:isLgl/>
      <w:lvlText w:val="%1.%2.%3.%4.%5.%6.%7.%8.%9"/>
      <w:lvlJc w:val="left"/>
      <w:pPr>
        <w:ind w:left="2520" w:hanging="2160"/>
      </w:pPr>
      <w:rPr>
        <w:rFonts w:hint="default"/>
        <w:b w:val="0"/>
        <w:sz w:val="22"/>
      </w:rPr>
    </w:lvl>
  </w:abstractNum>
  <w:abstractNum w:abstractNumId="61">
    <w:nsid w:val="210D31C4"/>
    <w:multiLevelType w:val="hybridMultilevel"/>
    <w:tmpl w:val="8F2884BC"/>
    <w:lvl w:ilvl="0" w:tplc="2D44F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212F4DA6"/>
    <w:multiLevelType w:val="hybridMultilevel"/>
    <w:tmpl w:val="447E0E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1A26CF4"/>
    <w:multiLevelType w:val="hybridMultilevel"/>
    <w:tmpl w:val="2104061E"/>
    <w:lvl w:ilvl="0" w:tplc="CAD281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20D7F5C"/>
    <w:multiLevelType w:val="hybridMultilevel"/>
    <w:tmpl w:val="E3606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2F36D86"/>
    <w:multiLevelType w:val="hybridMultilevel"/>
    <w:tmpl w:val="E2C65E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23483450"/>
    <w:multiLevelType w:val="hybridMultilevel"/>
    <w:tmpl w:val="C3029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7">
    <w:nsid w:val="235367CC"/>
    <w:multiLevelType w:val="hybridMultilevel"/>
    <w:tmpl w:val="809A1A94"/>
    <w:lvl w:ilvl="0" w:tplc="3732C4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23A07125"/>
    <w:multiLevelType w:val="hybridMultilevel"/>
    <w:tmpl w:val="9684D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46868EB"/>
    <w:multiLevelType w:val="hybridMultilevel"/>
    <w:tmpl w:val="F4BC5AF4"/>
    <w:lvl w:ilvl="0" w:tplc="978C6034">
      <w:start w:val="1"/>
      <w:numFmt w:val="lowerRoman"/>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24BD1772"/>
    <w:multiLevelType w:val="hybridMultilevel"/>
    <w:tmpl w:val="97062D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4DF300A"/>
    <w:multiLevelType w:val="hybridMultilevel"/>
    <w:tmpl w:val="350EE820"/>
    <w:lvl w:ilvl="0" w:tplc="982437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25902D95"/>
    <w:multiLevelType w:val="hybridMultilevel"/>
    <w:tmpl w:val="74B0EE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267F02DC"/>
    <w:multiLevelType w:val="hybridMultilevel"/>
    <w:tmpl w:val="BB647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6BA703B"/>
    <w:multiLevelType w:val="hybridMultilevel"/>
    <w:tmpl w:val="8618E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749650B"/>
    <w:multiLevelType w:val="hybridMultilevel"/>
    <w:tmpl w:val="6D9EB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74F3D95"/>
    <w:multiLevelType w:val="hybridMultilevel"/>
    <w:tmpl w:val="E12E4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882454B"/>
    <w:multiLevelType w:val="hybridMultilevel"/>
    <w:tmpl w:val="DEBEBF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A35690D"/>
    <w:multiLevelType w:val="multilevel"/>
    <w:tmpl w:val="E50C899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
    <w:nsid w:val="2ADC6E4F"/>
    <w:multiLevelType w:val="hybridMultilevel"/>
    <w:tmpl w:val="1A128AF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2B631FB1"/>
    <w:multiLevelType w:val="hybridMultilevel"/>
    <w:tmpl w:val="FFB68C58"/>
    <w:lvl w:ilvl="0" w:tplc="2C7C09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2B9D674D"/>
    <w:multiLevelType w:val="hybridMultilevel"/>
    <w:tmpl w:val="D9B47244"/>
    <w:lvl w:ilvl="0" w:tplc="D6DE9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2C1C6047"/>
    <w:multiLevelType w:val="hybridMultilevel"/>
    <w:tmpl w:val="410CD436"/>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2C1E2699"/>
    <w:multiLevelType w:val="hybridMultilevel"/>
    <w:tmpl w:val="FB98BE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C310A76"/>
    <w:multiLevelType w:val="hybridMultilevel"/>
    <w:tmpl w:val="927AD3C0"/>
    <w:lvl w:ilvl="0" w:tplc="6B1ECB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C903F2E"/>
    <w:multiLevelType w:val="hybridMultilevel"/>
    <w:tmpl w:val="398ABB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CA03254"/>
    <w:multiLevelType w:val="hybridMultilevel"/>
    <w:tmpl w:val="A5DA0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D9D19AB"/>
    <w:multiLevelType w:val="hybridMultilevel"/>
    <w:tmpl w:val="697AC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DF55994"/>
    <w:multiLevelType w:val="hybridMultilevel"/>
    <w:tmpl w:val="EF868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E216072"/>
    <w:multiLevelType w:val="hybridMultilevel"/>
    <w:tmpl w:val="04105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E7A47B8"/>
    <w:multiLevelType w:val="hybridMultilevel"/>
    <w:tmpl w:val="55CCDD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F754DFF"/>
    <w:multiLevelType w:val="hybridMultilevel"/>
    <w:tmpl w:val="99A0F47A"/>
    <w:lvl w:ilvl="0" w:tplc="893430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2FC00681"/>
    <w:multiLevelType w:val="hybridMultilevel"/>
    <w:tmpl w:val="B1189610"/>
    <w:lvl w:ilvl="0" w:tplc="F4286B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02D784D"/>
    <w:multiLevelType w:val="hybridMultilevel"/>
    <w:tmpl w:val="A6687EDE"/>
    <w:lvl w:ilvl="0" w:tplc="8708AD7E">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950"/>
        </w:tabs>
        <w:ind w:left="1950" w:hanging="870"/>
      </w:pPr>
      <w:rPr>
        <w:rFonts w:hint="default"/>
      </w:rPr>
    </w:lvl>
    <w:lvl w:ilvl="2" w:tplc="73AAC472">
      <w:start w:val="1"/>
      <w:numFmt w:val="lowerRoman"/>
      <w:lvlText w:val="%3."/>
      <w:lvlJc w:val="left"/>
      <w:pPr>
        <w:ind w:left="2700" w:hanging="720"/>
      </w:pPr>
      <w:rPr>
        <w:rFonts w:hint="default"/>
      </w:rPr>
    </w:lvl>
    <w:lvl w:ilvl="3" w:tplc="70087A7C">
      <w:start w:val="1"/>
      <w:numFmt w:val="lowerLetter"/>
      <w:lvlText w:val="%4."/>
      <w:lvlJc w:val="left"/>
      <w:pPr>
        <w:ind w:left="288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30641809"/>
    <w:multiLevelType w:val="hybridMultilevel"/>
    <w:tmpl w:val="CAE89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0CA04CA"/>
    <w:multiLevelType w:val="hybridMultilevel"/>
    <w:tmpl w:val="0F06BC9E"/>
    <w:lvl w:ilvl="0" w:tplc="CF4C39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310A19F7"/>
    <w:multiLevelType w:val="multilevel"/>
    <w:tmpl w:val="7980C78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440" w:hanging="1080"/>
      </w:pPr>
      <w:rPr>
        <w:rFonts w:hint="default"/>
        <w:b w:val="0"/>
        <w:sz w:val="24"/>
      </w:rPr>
    </w:lvl>
    <w:lvl w:ilvl="4">
      <w:start w:val="1"/>
      <w:numFmt w:val="decimal"/>
      <w:isLgl/>
      <w:lvlText w:val="%1.%2.%3.%4.%5"/>
      <w:lvlJc w:val="left"/>
      <w:pPr>
        <w:ind w:left="1440" w:hanging="1080"/>
      </w:pPr>
      <w:rPr>
        <w:rFonts w:hint="default"/>
        <w:b w:val="0"/>
        <w:sz w:val="24"/>
      </w:rPr>
    </w:lvl>
    <w:lvl w:ilvl="5">
      <w:start w:val="1"/>
      <w:numFmt w:val="decimal"/>
      <w:isLgl/>
      <w:lvlText w:val="%1.%2.%3.%4.%5.%6"/>
      <w:lvlJc w:val="left"/>
      <w:pPr>
        <w:ind w:left="1800" w:hanging="1440"/>
      </w:pPr>
      <w:rPr>
        <w:rFonts w:hint="default"/>
        <w:b w:val="0"/>
        <w:sz w:val="24"/>
      </w:rPr>
    </w:lvl>
    <w:lvl w:ilvl="6">
      <w:start w:val="1"/>
      <w:numFmt w:val="decimal"/>
      <w:isLgl/>
      <w:lvlText w:val="%1.%2.%3.%4.%5.%6.%7"/>
      <w:lvlJc w:val="left"/>
      <w:pPr>
        <w:ind w:left="1800" w:hanging="1440"/>
      </w:pPr>
      <w:rPr>
        <w:rFonts w:hint="default"/>
        <w:b w:val="0"/>
        <w:sz w:val="24"/>
      </w:rPr>
    </w:lvl>
    <w:lvl w:ilvl="7">
      <w:start w:val="1"/>
      <w:numFmt w:val="decimal"/>
      <w:isLgl/>
      <w:lvlText w:val="%1.%2.%3.%4.%5.%6.%7.%8"/>
      <w:lvlJc w:val="left"/>
      <w:pPr>
        <w:ind w:left="2160" w:hanging="1800"/>
      </w:pPr>
      <w:rPr>
        <w:rFonts w:hint="default"/>
        <w:b w:val="0"/>
        <w:sz w:val="24"/>
      </w:rPr>
    </w:lvl>
    <w:lvl w:ilvl="8">
      <w:start w:val="1"/>
      <w:numFmt w:val="decimal"/>
      <w:isLgl/>
      <w:lvlText w:val="%1.%2.%3.%4.%5.%6.%7.%8.%9"/>
      <w:lvlJc w:val="left"/>
      <w:pPr>
        <w:ind w:left="2520" w:hanging="2160"/>
      </w:pPr>
      <w:rPr>
        <w:rFonts w:hint="default"/>
        <w:b w:val="0"/>
        <w:sz w:val="24"/>
      </w:rPr>
    </w:lvl>
  </w:abstractNum>
  <w:abstractNum w:abstractNumId="97">
    <w:nsid w:val="311E7E4D"/>
    <w:multiLevelType w:val="hybridMultilevel"/>
    <w:tmpl w:val="D6669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18F7DD5"/>
    <w:multiLevelType w:val="hybridMultilevel"/>
    <w:tmpl w:val="99FE320A"/>
    <w:lvl w:ilvl="0" w:tplc="002294D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3BA3278"/>
    <w:multiLevelType w:val="hybridMultilevel"/>
    <w:tmpl w:val="0FCC6F42"/>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33E46EA5"/>
    <w:multiLevelType w:val="hybridMultilevel"/>
    <w:tmpl w:val="092ADC28"/>
    <w:lvl w:ilvl="0" w:tplc="A7088B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347E13D1"/>
    <w:multiLevelType w:val="hybridMultilevel"/>
    <w:tmpl w:val="C478D45A"/>
    <w:lvl w:ilvl="0" w:tplc="D7B4A6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34990EB2"/>
    <w:multiLevelType w:val="hybridMultilevel"/>
    <w:tmpl w:val="3D204B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95F8BF20">
      <w:start w:val="1"/>
      <w:numFmt w:val="decimal"/>
      <w:lvlText w:val="%3."/>
      <w:lvlJc w:val="left"/>
      <w:pPr>
        <w:ind w:left="2340" w:hanging="360"/>
      </w:pPr>
      <w:rPr>
        <w:rFonts w:ascii="Times New Roman" w:eastAsia="Times New Roman" w:hAnsi="Times New Roman" w:cs="Times New Roman"/>
      </w:rPr>
    </w:lvl>
    <w:lvl w:ilvl="3" w:tplc="A6ACB5A4">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4F25AD8"/>
    <w:multiLevelType w:val="hybridMultilevel"/>
    <w:tmpl w:val="72C423B2"/>
    <w:lvl w:ilvl="0" w:tplc="CA2ED03C">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50246CA"/>
    <w:multiLevelType w:val="hybridMultilevel"/>
    <w:tmpl w:val="98880342"/>
    <w:lvl w:ilvl="0" w:tplc="C8F88F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35455A56"/>
    <w:multiLevelType w:val="hybridMultilevel"/>
    <w:tmpl w:val="F4F01DB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58B4637"/>
    <w:multiLevelType w:val="hybridMultilevel"/>
    <w:tmpl w:val="695207C0"/>
    <w:lvl w:ilvl="0" w:tplc="4C6C48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36215613"/>
    <w:multiLevelType w:val="hybridMultilevel"/>
    <w:tmpl w:val="A08C9A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7002D76"/>
    <w:multiLevelType w:val="hybridMultilevel"/>
    <w:tmpl w:val="223816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38585535"/>
    <w:multiLevelType w:val="hybridMultilevel"/>
    <w:tmpl w:val="0F243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8892613"/>
    <w:multiLevelType w:val="hybridMultilevel"/>
    <w:tmpl w:val="DD1AE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8B772BF"/>
    <w:multiLevelType w:val="hybridMultilevel"/>
    <w:tmpl w:val="0E9A8C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8EC63F5"/>
    <w:multiLevelType w:val="hybridMultilevel"/>
    <w:tmpl w:val="08F610EE"/>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3A8E28C5"/>
    <w:multiLevelType w:val="hybridMultilevel"/>
    <w:tmpl w:val="04105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A922FB5"/>
    <w:multiLevelType w:val="hybridMultilevel"/>
    <w:tmpl w:val="08E69D48"/>
    <w:lvl w:ilvl="0" w:tplc="5818EE8C">
      <w:start w:val="1"/>
      <w:numFmt w:val="lowerRoman"/>
      <w:lvlText w:val="%1."/>
      <w:lvlJc w:val="left"/>
      <w:pPr>
        <w:tabs>
          <w:tab w:val="num" w:pos="1080"/>
        </w:tabs>
        <w:ind w:left="1080" w:hanging="72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3AC564F3"/>
    <w:multiLevelType w:val="hybridMultilevel"/>
    <w:tmpl w:val="1BA04E1A"/>
    <w:lvl w:ilvl="0" w:tplc="1F8A6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3AD66734"/>
    <w:multiLevelType w:val="hybridMultilevel"/>
    <w:tmpl w:val="1B98E882"/>
    <w:lvl w:ilvl="0" w:tplc="80D6350A">
      <w:start w:val="1"/>
      <w:numFmt w:val="lowerLetter"/>
      <w:lvlText w:val="%1."/>
      <w:lvlJc w:val="left"/>
      <w:pPr>
        <w:ind w:left="1080"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3B712BAD"/>
    <w:multiLevelType w:val="hybridMultilevel"/>
    <w:tmpl w:val="9CBA2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3BD93863"/>
    <w:multiLevelType w:val="hybridMultilevel"/>
    <w:tmpl w:val="6D6C6634"/>
    <w:lvl w:ilvl="0" w:tplc="7A72CE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3C1367E1"/>
    <w:multiLevelType w:val="hybridMultilevel"/>
    <w:tmpl w:val="9C26C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C1701C8"/>
    <w:multiLevelType w:val="multilevel"/>
    <w:tmpl w:val="9F46A694"/>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3C8B6656"/>
    <w:multiLevelType w:val="hybridMultilevel"/>
    <w:tmpl w:val="8F3A3B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3CD86940"/>
    <w:multiLevelType w:val="hybridMultilevel"/>
    <w:tmpl w:val="3978025E"/>
    <w:lvl w:ilvl="0" w:tplc="04090005">
      <w:start w:val="1"/>
      <w:numFmt w:val="bullet"/>
      <w:lvlText w:val=""/>
      <w:lvlJc w:val="left"/>
      <w:pPr>
        <w:ind w:left="810" w:hanging="360"/>
      </w:pPr>
      <w:rPr>
        <w:rFonts w:ascii="Wingdings" w:hAnsi="Wingding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3">
    <w:nsid w:val="3D702426"/>
    <w:multiLevelType w:val="multilevel"/>
    <w:tmpl w:val="ED489EF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4">
    <w:nsid w:val="3D8A28EE"/>
    <w:multiLevelType w:val="hybridMultilevel"/>
    <w:tmpl w:val="C590A150"/>
    <w:lvl w:ilvl="0" w:tplc="D99814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nsid w:val="3E3C3714"/>
    <w:multiLevelType w:val="hybridMultilevel"/>
    <w:tmpl w:val="DB4CB234"/>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3E951C50"/>
    <w:multiLevelType w:val="hybridMultilevel"/>
    <w:tmpl w:val="EB20CB66"/>
    <w:lvl w:ilvl="0" w:tplc="BC6C3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3F1A1C1A"/>
    <w:multiLevelType w:val="hybridMultilevel"/>
    <w:tmpl w:val="5FEA0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nsid w:val="3F9A32FD"/>
    <w:multiLevelType w:val="hybridMultilevel"/>
    <w:tmpl w:val="E624B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FB84075"/>
    <w:multiLevelType w:val="hybridMultilevel"/>
    <w:tmpl w:val="2C8C55E2"/>
    <w:lvl w:ilvl="0" w:tplc="F48E7878">
      <w:start w:val="1"/>
      <w:numFmt w:val="decimal"/>
      <w:lvlText w:val="%1."/>
      <w:lvlJc w:val="left"/>
      <w:pPr>
        <w:tabs>
          <w:tab w:val="num" w:pos="720"/>
        </w:tabs>
        <w:ind w:left="720" w:hanging="6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30">
    <w:nsid w:val="3FDE5C43"/>
    <w:multiLevelType w:val="hybridMultilevel"/>
    <w:tmpl w:val="7708D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02E6D10"/>
    <w:multiLevelType w:val="hybridMultilevel"/>
    <w:tmpl w:val="C382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0816289"/>
    <w:multiLevelType w:val="hybridMultilevel"/>
    <w:tmpl w:val="5C5CA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12C6A56"/>
    <w:multiLevelType w:val="hybridMultilevel"/>
    <w:tmpl w:val="D728A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1A63618"/>
    <w:multiLevelType w:val="hybridMultilevel"/>
    <w:tmpl w:val="033084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423539C0"/>
    <w:multiLevelType w:val="hybridMultilevel"/>
    <w:tmpl w:val="7F0C7438"/>
    <w:lvl w:ilvl="0" w:tplc="ECDC5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42F91C83"/>
    <w:multiLevelType w:val="hybridMultilevel"/>
    <w:tmpl w:val="80A83AFE"/>
    <w:lvl w:ilvl="0" w:tplc="300A40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43166652"/>
    <w:multiLevelType w:val="hybridMultilevel"/>
    <w:tmpl w:val="121E5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3A8482B"/>
    <w:multiLevelType w:val="hybridMultilevel"/>
    <w:tmpl w:val="48901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43E3A1D"/>
    <w:multiLevelType w:val="multilevel"/>
    <w:tmpl w:val="3A7AAAB8"/>
    <w:lvl w:ilvl="0">
      <w:start w:val="1"/>
      <w:numFmt w:val="decimal"/>
      <w:lvlText w:val="%1."/>
      <w:lvlJc w:val="left"/>
      <w:pPr>
        <w:ind w:left="720" w:hanging="360"/>
      </w:pPr>
      <w:rPr>
        <w:rFonts w:hint="default"/>
      </w:rPr>
    </w:lvl>
    <w:lvl w:ilvl="1">
      <w:start w:val="4"/>
      <w:numFmt w:val="decimal"/>
      <w:isLgl/>
      <w:lvlText w:val="%1.%2."/>
      <w:lvlJc w:val="left"/>
      <w:pPr>
        <w:ind w:left="1260" w:hanging="720"/>
      </w:pPr>
      <w:rPr>
        <w:rFonts w:hint="default"/>
        <w:color w:val="000000"/>
      </w:rPr>
    </w:lvl>
    <w:lvl w:ilvl="2">
      <w:start w:val="3"/>
      <w:numFmt w:val="decimal"/>
      <w:isLgl/>
      <w:lvlText w:val="%1.%2.%3."/>
      <w:lvlJc w:val="left"/>
      <w:pPr>
        <w:ind w:left="1440" w:hanging="720"/>
      </w:pPr>
      <w:rPr>
        <w:rFonts w:hint="default"/>
        <w:color w:val="000000"/>
      </w:rPr>
    </w:lvl>
    <w:lvl w:ilvl="3">
      <w:start w:val="1"/>
      <w:numFmt w:val="decimal"/>
      <w:isLgl/>
      <w:lvlText w:val="%1.%2.%3.%4."/>
      <w:lvlJc w:val="left"/>
      <w:pPr>
        <w:ind w:left="1980" w:hanging="1080"/>
      </w:pPr>
      <w:rPr>
        <w:rFonts w:hint="default"/>
        <w:color w:val="000000"/>
      </w:rPr>
    </w:lvl>
    <w:lvl w:ilvl="4">
      <w:start w:val="1"/>
      <w:numFmt w:val="decimal"/>
      <w:isLgl/>
      <w:lvlText w:val="%1.%2.%3.%4.%5."/>
      <w:lvlJc w:val="left"/>
      <w:pPr>
        <w:ind w:left="2160" w:hanging="1080"/>
      </w:pPr>
      <w:rPr>
        <w:rFonts w:hint="default"/>
        <w:color w:val="000000"/>
      </w:rPr>
    </w:lvl>
    <w:lvl w:ilvl="5">
      <w:start w:val="1"/>
      <w:numFmt w:val="decimal"/>
      <w:isLgl/>
      <w:lvlText w:val="%1.%2.%3.%4.%5.%6."/>
      <w:lvlJc w:val="left"/>
      <w:pPr>
        <w:ind w:left="2700" w:hanging="1440"/>
      </w:pPr>
      <w:rPr>
        <w:rFonts w:hint="default"/>
        <w:color w:val="000000"/>
      </w:rPr>
    </w:lvl>
    <w:lvl w:ilvl="6">
      <w:start w:val="1"/>
      <w:numFmt w:val="decimal"/>
      <w:isLgl/>
      <w:lvlText w:val="%1.%2.%3.%4.%5.%6.%7."/>
      <w:lvlJc w:val="left"/>
      <w:pPr>
        <w:ind w:left="3240" w:hanging="1800"/>
      </w:pPr>
      <w:rPr>
        <w:rFonts w:hint="default"/>
        <w:color w:val="000000"/>
      </w:rPr>
    </w:lvl>
    <w:lvl w:ilvl="7">
      <w:start w:val="1"/>
      <w:numFmt w:val="decimal"/>
      <w:isLgl/>
      <w:lvlText w:val="%1.%2.%3.%4.%5.%6.%7.%8."/>
      <w:lvlJc w:val="left"/>
      <w:pPr>
        <w:ind w:left="3420" w:hanging="1800"/>
      </w:pPr>
      <w:rPr>
        <w:rFonts w:hint="default"/>
        <w:color w:val="000000"/>
      </w:rPr>
    </w:lvl>
    <w:lvl w:ilvl="8">
      <w:start w:val="1"/>
      <w:numFmt w:val="decimal"/>
      <w:isLgl/>
      <w:lvlText w:val="%1.%2.%3.%4.%5.%6.%7.%8.%9."/>
      <w:lvlJc w:val="left"/>
      <w:pPr>
        <w:ind w:left="3960" w:hanging="2160"/>
      </w:pPr>
      <w:rPr>
        <w:rFonts w:hint="default"/>
        <w:color w:val="000000"/>
      </w:rPr>
    </w:lvl>
  </w:abstractNum>
  <w:abstractNum w:abstractNumId="140">
    <w:nsid w:val="446B7F10"/>
    <w:multiLevelType w:val="hybridMultilevel"/>
    <w:tmpl w:val="B3A2EBDE"/>
    <w:lvl w:ilvl="0" w:tplc="0C04450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44791ECB"/>
    <w:multiLevelType w:val="hybridMultilevel"/>
    <w:tmpl w:val="FF10B246"/>
    <w:lvl w:ilvl="0" w:tplc="C87CC28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44D739D6"/>
    <w:multiLevelType w:val="hybridMultilevel"/>
    <w:tmpl w:val="A3FA4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5D659E7"/>
    <w:multiLevelType w:val="hybridMultilevel"/>
    <w:tmpl w:val="906030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5DC434C"/>
    <w:multiLevelType w:val="hybridMultilevel"/>
    <w:tmpl w:val="46629864"/>
    <w:lvl w:ilvl="0" w:tplc="FE9AE7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45F50995"/>
    <w:multiLevelType w:val="hybridMultilevel"/>
    <w:tmpl w:val="802A5E38"/>
    <w:lvl w:ilvl="0" w:tplc="70087A7C">
      <w:start w:val="1"/>
      <w:numFmt w:val="lowerLetter"/>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6EB56B3"/>
    <w:multiLevelType w:val="hybridMultilevel"/>
    <w:tmpl w:val="8A1CC938"/>
    <w:lvl w:ilvl="0" w:tplc="F454E1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478C7EB2"/>
    <w:multiLevelType w:val="hybridMultilevel"/>
    <w:tmpl w:val="8B20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8A8222A"/>
    <w:multiLevelType w:val="hybridMultilevel"/>
    <w:tmpl w:val="DDDA8E18"/>
    <w:lvl w:ilvl="0" w:tplc="F390A6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48F06DD1"/>
    <w:multiLevelType w:val="multilevel"/>
    <w:tmpl w:val="9FAC22B6"/>
    <w:lvl w:ilvl="0">
      <w:start w:val="1"/>
      <w:numFmt w:val="decimal"/>
      <w:lvlText w:val="%1."/>
      <w:lvlJc w:val="left"/>
      <w:pPr>
        <w:ind w:left="720" w:hanging="360"/>
      </w:pPr>
      <w:rPr>
        <w:rFonts w:hint="default"/>
      </w:rPr>
    </w:lvl>
    <w:lvl w:ilvl="1">
      <w:start w:val="4"/>
      <w:numFmt w:val="decimal"/>
      <w:isLgl/>
      <w:lvlText w:val="%1.%2"/>
      <w:lvlJc w:val="left"/>
      <w:pPr>
        <w:ind w:left="1170" w:hanging="360"/>
      </w:pPr>
      <w:rPr>
        <w:rFonts w:hint="default"/>
        <w:b w:val="0"/>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150">
    <w:nsid w:val="495338BB"/>
    <w:multiLevelType w:val="hybridMultilevel"/>
    <w:tmpl w:val="BFE68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959215C"/>
    <w:multiLevelType w:val="hybridMultilevel"/>
    <w:tmpl w:val="37C4B45A"/>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49905F83"/>
    <w:multiLevelType w:val="hybridMultilevel"/>
    <w:tmpl w:val="CDACF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9A4577C"/>
    <w:multiLevelType w:val="hybridMultilevel"/>
    <w:tmpl w:val="7C38F3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AC93EC3"/>
    <w:multiLevelType w:val="hybridMultilevel"/>
    <w:tmpl w:val="A044F2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B9A0AE9"/>
    <w:multiLevelType w:val="multilevel"/>
    <w:tmpl w:val="12EEB5F2"/>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6">
    <w:nsid w:val="4C075CFD"/>
    <w:multiLevelType w:val="hybridMultilevel"/>
    <w:tmpl w:val="C95C8792"/>
    <w:lvl w:ilvl="0" w:tplc="E2A0D758">
      <w:start w:val="1"/>
      <w:numFmt w:val="lowerLetter"/>
      <w:lvlText w:val="%1."/>
      <w:lvlJc w:val="left"/>
      <w:pPr>
        <w:ind w:left="2025" w:hanging="360"/>
      </w:pPr>
      <w:rPr>
        <w:rFonts w:ascii="Times New Roman" w:eastAsia="Times New Roman" w:hAnsi="Times New Roman"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157">
    <w:nsid w:val="4CB1790B"/>
    <w:multiLevelType w:val="hybridMultilevel"/>
    <w:tmpl w:val="19124B5C"/>
    <w:lvl w:ilvl="0" w:tplc="E03AA7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4CF100FE"/>
    <w:multiLevelType w:val="hybridMultilevel"/>
    <w:tmpl w:val="2C2C1212"/>
    <w:lvl w:ilvl="0" w:tplc="66BA50FC">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D015C37"/>
    <w:multiLevelType w:val="hybridMultilevel"/>
    <w:tmpl w:val="2606FF38"/>
    <w:lvl w:ilvl="0" w:tplc="F162E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4E4876AD"/>
    <w:multiLevelType w:val="hybridMultilevel"/>
    <w:tmpl w:val="EEF6E9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nsid w:val="4EC520D5"/>
    <w:multiLevelType w:val="hybridMultilevel"/>
    <w:tmpl w:val="6D1EA5BC"/>
    <w:lvl w:ilvl="0" w:tplc="922043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4F8C61E6"/>
    <w:multiLevelType w:val="hybridMultilevel"/>
    <w:tmpl w:val="CA301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FDC67FA"/>
    <w:multiLevelType w:val="hybridMultilevel"/>
    <w:tmpl w:val="CA301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0021F2D"/>
    <w:multiLevelType w:val="multilevel"/>
    <w:tmpl w:val="69DE08DE"/>
    <w:lvl w:ilvl="0">
      <w:start w:val="1"/>
      <w:numFmt w:val="decimal"/>
      <w:lvlText w:val="%1"/>
      <w:lvlJc w:val="left"/>
      <w:pPr>
        <w:ind w:left="528" w:hanging="528"/>
      </w:pPr>
      <w:rPr>
        <w:rFonts w:hint="default"/>
      </w:rPr>
    </w:lvl>
    <w:lvl w:ilvl="1">
      <w:start w:val="1"/>
      <w:numFmt w:val="decimal"/>
      <w:lvlText w:val="%1.%2"/>
      <w:lvlJc w:val="left"/>
      <w:pPr>
        <w:ind w:left="1428" w:hanging="528"/>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65">
    <w:nsid w:val="50A80D36"/>
    <w:multiLevelType w:val="hybridMultilevel"/>
    <w:tmpl w:val="9162E808"/>
    <w:lvl w:ilvl="0" w:tplc="3AE4C8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50AD4C84"/>
    <w:multiLevelType w:val="hybridMultilevel"/>
    <w:tmpl w:val="019C0E2E"/>
    <w:lvl w:ilvl="0" w:tplc="84AC38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50F214F5"/>
    <w:multiLevelType w:val="hybridMultilevel"/>
    <w:tmpl w:val="6908B7F8"/>
    <w:lvl w:ilvl="0" w:tplc="00D09A9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nsid w:val="515B4397"/>
    <w:multiLevelType w:val="hybridMultilevel"/>
    <w:tmpl w:val="E6EEFA4C"/>
    <w:lvl w:ilvl="0" w:tplc="4D7C0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518366A8"/>
    <w:multiLevelType w:val="hybridMultilevel"/>
    <w:tmpl w:val="B02C3D5E"/>
    <w:lvl w:ilvl="0" w:tplc="DD2C8B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52543558"/>
    <w:multiLevelType w:val="hybridMultilevel"/>
    <w:tmpl w:val="FBE670F0"/>
    <w:lvl w:ilvl="0" w:tplc="49664A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52CF112D"/>
    <w:multiLevelType w:val="hybridMultilevel"/>
    <w:tmpl w:val="798A1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32F69BD"/>
    <w:multiLevelType w:val="hybridMultilevel"/>
    <w:tmpl w:val="D3B6A072"/>
    <w:lvl w:ilvl="0" w:tplc="AAE0D30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35059D6"/>
    <w:multiLevelType w:val="hybridMultilevel"/>
    <w:tmpl w:val="BEB495D4"/>
    <w:lvl w:ilvl="0" w:tplc="6380A5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4080498"/>
    <w:multiLevelType w:val="hybridMultilevel"/>
    <w:tmpl w:val="14B6E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49A6F97"/>
    <w:multiLevelType w:val="hybridMultilevel"/>
    <w:tmpl w:val="54584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4CB46FE"/>
    <w:multiLevelType w:val="hybridMultilevel"/>
    <w:tmpl w:val="0F8E0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5D6345C"/>
    <w:multiLevelType w:val="hybridMultilevel"/>
    <w:tmpl w:val="81FC1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64D7F9D"/>
    <w:multiLevelType w:val="hybridMultilevel"/>
    <w:tmpl w:val="698471DA"/>
    <w:lvl w:ilvl="0" w:tplc="397C99C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7337953"/>
    <w:multiLevelType w:val="hybridMultilevel"/>
    <w:tmpl w:val="9020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7A63EA1"/>
    <w:multiLevelType w:val="hybridMultilevel"/>
    <w:tmpl w:val="36EA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9DC23E0"/>
    <w:multiLevelType w:val="hybridMultilevel"/>
    <w:tmpl w:val="630C6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A8A3706"/>
    <w:multiLevelType w:val="hybridMultilevel"/>
    <w:tmpl w:val="6388AF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nsid w:val="5AE427F0"/>
    <w:multiLevelType w:val="hybridMultilevel"/>
    <w:tmpl w:val="7E2C0260"/>
    <w:lvl w:ilvl="0" w:tplc="4A261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5B9C4358"/>
    <w:multiLevelType w:val="multilevel"/>
    <w:tmpl w:val="13480CF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5">
    <w:nsid w:val="5C0272BE"/>
    <w:multiLevelType w:val="hybridMultilevel"/>
    <w:tmpl w:val="68584FB4"/>
    <w:lvl w:ilvl="0" w:tplc="8DEAC1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nsid w:val="5C4C294E"/>
    <w:multiLevelType w:val="hybridMultilevel"/>
    <w:tmpl w:val="2B06E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C656736"/>
    <w:multiLevelType w:val="hybridMultilevel"/>
    <w:tmpl w:val="0A8266FA"/>
    <w:lvl w:ilvl="0" w:tplc="DB5CD6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5EEB2B8D"/>
    <w:multiLevelType w:val="hybridMultilevel"/>
    <w:tmpl w:val="E58A5F8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9">
    <w:nsid w:val="5F3A0C2D"/>
    <w:multiLevelType w:val="hybridMultilevel"/>
    <w:tmpl w:val="8DA6B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F423D1D"/>
    <w:multiLevelType w:val="hybridMultilevel"/>
    <w:tmpl w:val="ABE61002"/>
    <w:lvl w:ilvl="0" w:tplc="8CBCB1D0">
      <w:start w:val="1"/>
      <w:numFmt w:val="lowerRoman"/>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nsid w:val="5F6571E4"/>
    <w:multiLevelType w:val="hybridMultilevel"/>
    <w:tmpl w:val="7480C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FEE7E12"/>
    <w:multiLevelType w:val="hybridMultilevel"/>
    <w:tmpl w:val="0B0C0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18E458D"/>
    <w:multiLevelType w:val="hybridMultilevel"/>
    <w:tmpl w:val="8CEA8216"/>
    <w:lvl w:ilvl="0" w:tplc="1688AADC">
      <w:start w:val="1"/>
      <w:numFmt w:val="lowerLetter"/>
      <w:lvlText w:val="%1."/>
      <w:lvlJc w:val="left"/>
      <w:pPr>
        <w:ind w:left="720" w:hanging="360"/>
      </w:pPr>
      <w:rPr>
        <w:rFonts w:ascii="Times New Roman" w:eastAsia="Times New Roman" w:hAnsi="Times New Roman" w:cs="Times New Roman"/>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1997260"/>
    <w:multiLevelType w:val="hybridMultilevel"/>
    <w:tmpl w:val="822EB4CC"/>
    <w:lvl w:ilvl="0" w:tplc="EE2EF974">
      <w:start w:val="1"/>
      <w:numFmt w:val="lowerLetter"/>
      <w:lvlText w:val="%1."/>
      <w:lvlJc w:val="left"/>
      <w:pPr>
        <w:ind w:left="2025" w:hanging="360"/>
      </w:pPr>
      <w:rPr>
        <w:rFonts w:ascii="Times New Roman" w:hAnsi="Times New Roman"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195">
    <w:nsid w:val="61A41759"/>
    <w:multiLevelType w:val="hybridMultilevel"/>
    <w:tmpl w:val="686A2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212249C"/>
    <w:multiLevelType w:val="hybridMultilevel"/>
    <w:tmpl w:val="1486C5FA"/>
    <w:lvl w:ilvl="0" w:tplc="338027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nsid w:val="62BC2078"/>
    <w:multiLevelType w:val="hybridMultilevel"/>
    <w:tmpl w:val="8BBA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62ED6F61"/>
    <w:multiLevelType w:val="hybridMultilevel"/>
    <w:tmpl w:val="5D7E43E2"/>
    <w:lvl w:ilvl="0" w:tplc="DD42B2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64427AB4"/>
    <w:multiLevelType w:val="hybridMultilevel"/>
    <w:tmpl w:val="313C25C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49E607F"/>
    <w:multiLevelType w:val="hybridMultilevel"/>
    <w:tmpl w:val="B964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5857040"/>
    <w:multiLevelType w:val="hybridMultilevel"/>
    <w:tmpl w:val="B03A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58F7831"/>
    <w:multiLevelType w:val="hybridMultilevel"/>
    <w:tmpl w:val="8F7298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65A0776A"/>
    <w:multiLevelType w:val="hybridMultilevel"/>
    <w:tmpl w:val="25C8B9EC"/>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nsid w:val="660C298C"/>
    <w:multiLevelType w:val="hybridMultilevel"/>
    <w:tmpl w:val="8A681F56"/>
    <w:lvl w:ilvl="0" w:tplc="56100C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66424CD1"/>
    <w:multiLevelType w:val="hybridMultilevel"/>
    <w:tmpl w:val="3B70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6CC5E9C"/>
    <w:multiLevelType w:val="hybridMultilevel"/>
    <w:tmpl w:val="ED9C1836"/>
    <w:lvl w:ilvl="0" w:tplc="04090019">
      <w:start w:val="1"/>
      <w:numFmt w:val="lowerLetter"/>
      <w:lvlText w:val="%1."/>
      <w:lvlJc w:val="left"/>
      <w:pPr>
        <w:ind w:left="1440" w:hanging="360"/>
      </w:pPr>
    </w:lvl>
    <w:lvl w:ilvl="1" w:tplc="36C45BF0">
      <w:start w:val="1"/>
      <w:numFmt w:val="lowerLetter"/>
      <w:lvlText w:val="%2."/>
      <w:lvlJc w:val="left"/>
      <w:pPr>
        <w:ind w:left="2160" w:hanging="360"/>
      </w:pPr>
      <w:rPr>
        <w:rFonts w:ascii="Times New Roman" w:eastAsia="Times New Roman" w:hAnsi="Times New Roman" w:cs="Times New Roman"/>
        <w:i w:val="0"/>
        <w:noProof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nsid w:val="67921D3D"/>
    <w:multiLevelType w:val="hybridMultilevel"/>
    <w:tmpl w:val="64324B88"/>
    <w:lvl w:ilvl="0" w:tplc="F7D0A648">
      <w:start w:val="1"/>
      <w:numFmt w:val="lowerLetter"/>
      <w:lvlText w:val="%1."/>
      <w:lvlJc w:val="left"/>
      <w:pPr>
        <w:ind w:left="2025"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208">
    <w:nsid w:val="67D51C7B"/>
    <w:multiLevelType w:val="hybridMultilevel"/>
    <w:tmpl w:val="64C40948"/>
    <w:lvl w:ilvl="0" w:tplc="7C36AD78">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09">
    <w:nsid w:val="68654444"/>
    <w:multiLevelType w:val="multilevel"/>
    <w:tmpl w:val="26A83FF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10">
    <w:nsid w:val="68A3731B"/>
    <w:multiLevelType w:val="hybridMultilevel"/>
    <w:tmpl w:val="E1D67F3E"/>
    <w:lvl w:ilvl="0" w:tplc="57AAAC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68AE2FC1"/>
    <w:multiLevelType w:val="hybridMultilevel"/>
    <w:tmpl w:val="8D66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69506BB9"/>
    <w:multiLevelType w:val="hybridMultilevel"/>
    <w:tmpl w:val="C3DA0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96B6D3B"/>
    <w:multiLevelType w:val="hybridMultilevel"/>
    <w:tmpl w:val="E408C09E"/>
    <w:lvl w:ilvl="0" w:tplc="AC50E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69732709"/>
    <w:multiLevelType w:val="hybridMultilevel"/>
    <w:tmpl w:val="9AC034EE"/>
    <w:lvl w:ilvl="0" w:tplc="04090019">
      <w:start w:val="1"/>
      <w:numFmt w:val="lowerLetter"/>
      <w:lvlText w:val="%1."/>
      <w:lvlJc w:val="left"/>
      <w:pPr>
        <w:ind w:left="720" w:hanging="360"/>
      </w:pPr>
      <w:rPr>
        <w:rFonts w:ascii="Times New Roman" w:hAnsi="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9AE02EE"/>
    <w:multiLevelType w:val="hybridMultilevel"/>
    <w:tmpl w:val="4B86A2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A744360"/>
    <w:multiLevelType w:val="hybridMultilevel"/>
    <w:tmpl w:val="4C5AA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B7B254F"/>
    <w:multiLevelType w:val="hybridMultilevel"/>
    <w:tmpl w:val="CC36C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B805AA2"/>
    <w:multiLevelType w:val="hybridMultilevel"/>
    <w:tmpl w:val="C20E178C"/>
    <w:lvl w:ilvl="0" w:tplc="4258B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nsid w:val="6C6415E8"/>
    <w:multiLevelType w:val="hybridMultilevel"/>
    <w:tmpl w:val="04105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C8F709B"/>
    <w:multiLevelType w:val="hybridMultilevel"/>
    <w:tmpl w:val="25FA5B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C9E4765"/>
    <w:multiLevelType w:val="hybridMultilevel"/>
    <w:tmpl w:val="E6248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CAD0889"/>
    <w:multiLevelType w:val="multilevel"/>
    <w:tmpl w:val="D61C8638"/>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3">
    <w:nsid w:val="6D2A323C"/>
    <w:multiLevelType w:val="hybridMultilevel"/>
    <w:tmpl w:val="6CE4FE14"/>
    <w:lvl w:ilvl="0" w:tplc="3F9CD72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nsid w:val="6DE52FE3"/>
    <w:multiLevelType w:val="hybridMultilevel"/>
    <w:tmpl w:val="E580EF20"/>
    <w:lvl w:ilvl="0" w:tplc="0409000F">
      <w:start w:val="1"/>
      <w:numFmt w:val="decimal"/>
      <w:lvlText w:val="%1."/>
      <w:lvlJc w:val="left"/>
      <w:pPr>
        <w:ind w:left="720" w:hanging="360"/>
      </w:pPr>
      <w:rPr>
        <w:rFonts w:hint="default"/>
      </w:rPr>
    </w:lvl>
    <w:lvl w:ilvl="1" w:tplc="648CA440">
      <w:start w:val="1"/>
      <w:numFmt w:val="lowerRoman"/>
      <w:lvlText w:val="%2."/>
      <w:lvlJc w:val="left"/>
      <w:pPr>
        <w:ind w:left="1440" w:hanging="360"/>
      </w:pPr>
      <w:rPr>
        <w:rFonts w:ascii="Times New Roman" w:eastAsia="Times New Roman" w:hAnsi="Times New Roman" w:cs="Times New Roman"/>
      </w:rPr>
    </w:lvl>
    <w:lvl w:ilvl="2" w:tplc="1CAC6A7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EB42F61"/>
    <w:multiLevelType w:val="hybridMultilevel"/>
    <w:tmpl w:val="280E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FA8569D"/>
    <w:multiLevelType w:val="hybridMultilevel"/>
    <w:tmpl w:val="1E3AEFFE"/>
    <w:lvl w:ilvl="0" w:tplc="1CAC6A7E">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FD91D2F"/>
    <w:multiLevelType w:val="hybridMultilevel"/>
    <w:tmpl w:val="80106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0216511"/>
    <w:multiLevelType w:val="hybridMultilevel"/>
    <w:tmpl w:val="27B223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1F2313F"/>
    <w:multiLevelType w:val="hybridMultilevel"/>
    <w:tmpl w:val="8E7006F2"/>
    <w:lvl w:ilvl="0" w:tplc="1B4CAB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nsid w:val="739564D6"/>
    <w:multiLevelType w:val="hybridMultilevel"/>
    <w:tmpl w:val="9AC034EE"/>
    <w:lvl w:ilvl="0" w:tplc="04090019">
      <w:start w:val="1"/>
      <w:numFmt w:val="lowerLetter"/>
      <w:lvlText w:val="%1."/>
      <w:lvlJc w:val="left"/>
      <w:pPr>
        <w:ind w:left="720" w:hanging="360"/>
      </w:pPr>
      <w:rPr>
        <w:rFonts w:ascii="Times New Roman" w:hAnsi="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4524FA0"/>
    <w:multiLevelType w:val="hybridMultilevel"/>
    <w:tmpl w:val="B122D7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4B16BF6"/>
    <w:multiLevelType w:val="hybridMultilevel"/>
    <w:tmpl w:val="E18679C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3">
    <w:nsid w:val="74F7719A"/>
    <w:multiLevelType w:val="hybridMultilevel"/>
    <w:tmpl w:val="C34E0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5FC1EC6"/>
    <w:multiLevelType w:val="multilevel"/>
    <w:tmpl w:val="9EA2382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5">
    <w:nsid w:val="76D34931"/>
    <w:multiLevelType w:val="hybridMultilevel"/>
    <w:tmpl w:val="F3EEAB74"/>
    <w:lvl w:ilvl="0" w:tplc="749C18F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nsid w:val="779C7D53"/>
    <w:multiLevelType w:val="hybridMultilevel"/>
    <w:tmpl w:val="4F06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8AF1452"/>
    <w:multiLevelType w:val="hybridMultilevel"/>
    <w:tmpl w:val="D91487CC"/>
    <w:lvl w:ilvl="0" w:tplc="D65C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nsid w:val="78E41672"/>
    <w:multiLevelType w:val="hybridMultilevel"/>
    <w:tmpl w:val="C234018E"/>
    <w:lvl w:ilvl="0" w:tplc="3732C4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nsid w:val="7A4B5859"/>
    <w:multiLevelType w:val="hybridMultilevel"/>
    <w:tmpl w:val="703ACEAE"/>
    <w:lvl w:ilvl="0" w:tplc="7E5C16E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nsid w:val="7AC370E2"/>
    <w:multiLevelType w:val="hybridMultilevel"/>
    <w:tmpl w:val="84F8C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7B356CB8"/>
    <w:multiLevelType w:val="hybridMultilevel"/>
    <w:tmpl w:val="06E82C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2">
    <w:nsid w:val="7B7A5058"/>
    <w:multiLevelType w:val="multilevel"/>
    <w:tmpl w:val="26F27D3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3">
    <w:nsid w:val="7C220063"/>
    <w:multiLevelType w:val="hybridMultilevel"/>
    <w:tmpl w:val="27E03802"/>
    <w:lvl w:ilvl="0" w:tplc="F0BC08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nsid w:val="7CD24893"/>
    <w:multiLevelType w:val="hybridMultilevel"/>
    <w:tmpl w:val="C48E12D2"/>
    <w:lvl w:ilvl="0" w:tplc="6B38A33A">
      <w:start w:val="1"/>
      <w:numFmt w:val="decimal"/>
      <w:lvlText w:val="%1."/>
      <w:lvlJc w:val="left"/>
      <w:pPr>
        <w:ind w:left="765"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5">
    <w:nsid w:val="7D6C6D0C"/>
    <w:multiLevelType w:val="hybridMultilevel"/>
    <w:tmpl w:val="03983B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E2106E8"/>
    <w:multiLevelType w:val="hybridMultilevel"/>
    <w:tmpl w:val="F4D8C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7E5F493F"/>
    <w:multiLevelType w:val="hybridMultilevel"/>
    <w:tmpl w:val="4942E4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7EF71BB5"/>
    <w:multiLevelType w:val="hybridMultilevel"/>
    <w:tmpl w:val="05BECC62"/>
    <w:lvl w:ilvl="0" w:tplc="AA864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nsid w:val="7FCF6A81"/>
    <w:multiLevelType w:val="hybridMultilevel"/>
    <w:tmpl w:val="2730D182"/>
    <w:lvl w:ilvl="0" w:tplc="0409000D">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41"/>
  </w:num>
  <w:num w:numId="2">
    <w:abstractNumId w:val="30"/>
  </w:num>
  <w:num w:numId="3">
    <w:abstractNumId w:val="194"/>
  </w:num>
  <w:num w:numId="4">
    <w:abstractNumId w:val="156"/>
  </w:num>
  <w:num w:numId="5">
    <w:abstractNumId w:val="45"/>
  </w:num>
  <w:num w:numId="6">
    <w:abstractNumId w:val="207"/>
  </w:num>
  <w:num w:numId="7">
    <w:abstractNumId w:val="201"/>
  </w:num>
  <w:num w:numId="8">
    <w:abstractNumId w:val="193"/>
  </w:num>
  <w:num w:numId="9">
    <w:abstractNumId w:val="163"/>
  </w:num>
  <w:num w:numId="10">
    <w:abstractNumId w:val="162"/>
  </w:num>
  <w:num w:numId="11">
    <w:abstractNumId w:val="114"/>
  </w:num>
  <w:num w:numId="12">
    <w:abstractNumId w:val="69"/>
  </w:num>
  <w:num w:numId="13">
    <w:abstractNumId w:val="158"/>
  </w:num>
  <w:num w:numId="14">
    <w:abstractNumId w:val="21"/>
  </w:num>
  <w:num w:numId="15">
    <w:abstractNumId w:val="105"/>
  </w:num>
  <w:num w:numId="16">
    <w:abstractNumId w:val="111"/>
  </w:num>
  <w:num w:numId="17">
    <w:abstractNumId w:val="171"/>
  </w:num>
  <w:num w:numId="18">
    <w:abstractNumId w:val="177"/>
  </w:num>
  <w:num w:numId="19">
    <w:abstractNumId w:val="203"/>
  </w:num>
  <w:num w:numId="20">
    <w:abstractNumId w:val="208"/>
  </w:num>
  <w:num w:numId="21">
    <w:abstractNumId w:val="99"/>
  </w:num>
  <w:num w:numId="22">
    <w:abstractNumId w:val="54"/>
  </w:num>
  <w:num w:numId="23">
    <w:abstractNumId w:val="82"/>
  </w:num>
  <w:num w:numId="24">
    <w:abstractNumId w:val="151"/>
  </w:num>
  <w:num w:numId="25">
    <w:abstractNumId w:val="123"/>
  </w:num>
  <w:num w:numId="26">
    <w:abstractNumId w:val="138"/>
  </w:num>
  <w:num w:numId="27">
    <w:abstractNumId w:val="238"/>
  </w:num>
  <w:num w:numId="28">
    <w:abstractNumId w:val="96"/>
  </w:num>
  <w:num w:numId="29">
    <w:abstractNumId w:val="129"/>
  </w:num>
  <w:num w:numId="30">
    <w:abstractNumId w:val="67"/>
  </w:num>
  <w:num w:numId="31">
    <w:abstractNumId w:val="244"/>
  </w:num>
  <w:num w:numId="32">
    <w:abstractNumId w:val="25"/>
  </w:num>
  <w:num w:numId="33">
    <w:abstractNumId w:val="93"/>
  </w:num>
  <w:num w:numId="34">
    <w:abstractNumId w:val="103"/>
  </w:num>
  <w:num w:numId="35">
    <w:abstractNumId w:val="33"/>
  </w:num>
  <w:num w:numId="36">
    <w:abstractNumId w:val="62"/>
  </w:num>
  <w:num w:numId="37">
    <w:abstractNumId w:val="57"/>
  </w:num>
  <w:num w:numId="38">
    <w:abstractNumId w:val="102"/>
  </w:num>
  <w:num w:numId="39">
    <w:abstractNumId w:val="206"/>
  </w:num>
  <w:num w:numId="40">
    <w:abstractNumId w:val="90"/>
  </w:num>
  <w:num w:numId="41">
    <w:abstractNumId w:val="143"/>
  </w:num>
  <w:num w:numId="42">
    <w:abstractNumId w:val="228"/>
  </w:num>
  <w:num w:numId="43">
    <w:abstractNumId w:val="212"/>
  </w:num>
  <w:num w:numId="44">
    <w:abstractNumId w:val="241"/>
  </w:num>
  <w:num w:numId="45">
    <w:abstractNumId w:val="7"/>
  </w:num>
  <w:num w:numId="46">
    <w:abstractNumId w:val="160"/>
  </w:num>
  <w:num w:numId="47">
    <w:abstractNumId w:val="65"/>
  </w:num>
  <w:num w:numId="48">
    <w:abstractNumId w:val="117"/>
  </w:num>
  <w:num w:numId="49">
    <w:abstractNumId w:val="16"/>
  </w:num>
  <w:num w:numId="50">
    <w:abstractNumId w:val="182"/>
  </w:num>
  <w:num w:numId="51">
    <w:abstractNumId w:val="127"/>
  </w:num>
  <w:num w:numId="52">
    <w:abstractNumId w:val="31"/>
  </w:num>
  <w:num w:numId="53">
    <w:abstractNumId w:val="172"/>
  </w:num>
  <w:num w:numId="54">
    <w:abstractNumId w:val="108"/>
  </w:num>
  <w:num w:numId="55">
    <w:abstractNumId w:val="121"/>
  </w:num>
  <w:num w:numId="56">
    <w:abstractNumId w:val="50"/>
  </w:num>
  <w:num w:numId="57">
    <w:abstractNumId w:val="4"/>
  </w:num>
  <w:num w:numId="58">
    <w:abstractNumId w:val="202"/>
  </w:num>
  <w:num w:numId="59">
    <w:abstractNumId w:val="230"/>
  </w:num>
  <w:num w:numId="60">
    <w:abstractNumId w:val="214"/>
  </w:num>
  <w:num w:numId="61">
    <w:abstractNumId w:val="49"/>
  </w:num>
  <w:num w:numId="62">
    <w:abstractNumId w:val="98"/>
  </w:num>
  <w:num w:numId="63">
    <w:abstractNumId w:val="178"/>
  </w:num>
  <w:num w:numId="64">
    <w:abstractNumId w:val="113"/>
  </w:num>
  <w:num w:numId="65">
    <w:abstractNumId w:val="125"/>
  </w:num>
  <w:num w:numId="66">
    <w:abstractNumId w:val="95"/>
  </w:num>
  <w:num w:numId="67">
    <w:abstractNumId w:val="11"/>
  </w:num>
  <w:num w:numId="68">
    <w:abstractNumId w:val="47"/>
  </w:num>
  <w:num w:numId="69">
    <w:abstractNumId w:val="8"/>
  </w:num>
  <w:num w:numId="70">
    <w:abstractNumId w:val="223"/>
  </w:num>
  <w:num w:numId="71">
    <w:abstractNumId w:val="235"/>
  </w:num>
  <w:num w:numId="72">
    <w:abstractNumId w:val="77"/>
  </w:num>
  <w:num w:numId="73">
    <w:abstractNumId w:val="219"/>
  </w:num>
  <w:num w:numId="74">
    <w:abstractNumId w:val="141"/>
  </w:num>
  <w:num w:numId="75">
    <w:abstractNumId w:val="224"/>
  </w:num>
  <w:num w:numId="76">
    <w:abstractNumId w:val="29"/>
  </w:num>
  <w:num w:numId="77">
    <w:abstractNumId w:val="145"/>
  </w:num>
  <w:num w:numId="78">
    <w:abstractNumId w:val="106"/>
  </w:num>
  <w:num w:numId="79">
    <w:abstractNumId w:val="40"/>
  </w:num>
  <w:num w:numId="80">
    <w:abstractNumId w:val="13"/>
  </w:num>
  <w:num w:numId="81">
    <w:abstractNumId w:val="139"/>
  </w:num>
  <w:num w:numId="82">
    <w:abstractNumId w:val="234"/>
  </w:num>
  <w:num w:numId="83">
    <w:abstractNumId w:val="9"/>
  </w:num>
  <w:num w:numId="84">
    <w:abstractNumId w:val="110"/>
  </w:num>
  <w:num w:numId="85">
    <w:abstractNumId w:val="97"/>
  </w:num>
  <w:num w:numId="86">
    <w:abstractNumId w:val="245"/>
  </w:num>
  <w:num w:numId="87">
    <w:abstractNumId w:val="78"/>
  </w:num>
  <w:num w:numId="88">
    <w:abstractNumId w:val="134"/>
  </w:num>
  <w:num w:numId="89">
    <w:abstractNumId w:val="242"/>
  </w:num>
  <w:num w:numId="90">
    <w:abstractNumId w:val="215"/>
  </w:num>
  <w:num w:numId="91">
    <w:abstractNumId w:val="150"/>
  </w:num>
  <w:num w:numId="92">
    <w:abstractNumId w:val="79"/>
  </w:num>
  <w:num w:numId="93">
    <w:abstractNumId w:val="107"/>
  </w:num>
  <w:num w:numId="94">
    <w:abstractNumId w:val="249"/>
  </w:num>
  <w:num w:numId="95">
    <w:abstractNumId w:val="89"/>
  </w:num>
  <w:num w:numId="96">
    <w:abstractNumId w:val="112"/>
  </w:num>
  <w:num w:numId="97">
    <w:abstractNumId w:val="237"/>
  </w:num>
  <w:num w:numId="98">
    <w:abstractNumId w:val="175"/>
  </w:num>
  <w:num w:numId="99">
    <w:abstractNumId w:val="154"/>
  </w:num>
  <w:num w:numId="100">
    <w:abstractNumId w:val="3"/>
  </w:num>
  <w:num w:numId="101">
    <w:abstractNumId w:val="43"/>
  </w:num>
  <w:num w:numId="102">
    <w:abstractNumId w:val="227"/>
  </w:num>
  <w:num w:numId="103">
    <w:abstractNumId w:val="116"/>
  </w:num>
  <w:num w:numId="104">
    <w:abstractNumId w:val="26"/>
  </w:num>
  <w:num w:numId="105">
    <w:abstractNumId w:val="226"/>
  </w:num>
  <w:num w:numId="106">
    <w:abstractNumId w:val="36"/>
  </w:num>
  <w:num w:numId="107">
    <w:abstractNumId w:val="164"/>
  </w:num>
  <w:num w:numId="108">
    <w:abstractNumId w:val="10"/>
  </w:num>
  <w:num w:numId="109">
    <w:abstractNumId w:val="147"/>
  </w:num>
  <w:num w:numId="110">
    <w:abstractNumId w:val="240"/>
  </w:num>
  <w:num w:numId="111">
    <w:abstractNumId w:val="71"/>
  </w:num>
  <w:num w:numId="112">
    <w:abstractNumId w:val="200"/>
  </w:num>
  <w:num w:numId="113">
    <w:abstractNumId w:val="23"/>
  </w:num>
  <w:num w:numId="114">
    <w:abstractNumId w:val="24"/>
  </w:num>
  <w:num w:numId="115">
    <w:abstractNumId w:val="51"/>
  </w:num>
  <w:num w:numId="116">
    <w:abstractNumId w:val="153"/>
  </w:num>
  <w:num w:numId="117">
    <w:abstractNumId w:val="0"/>
  </w:num>
  <w:num w:numId="118">
    <w:abstractNumId w:val="119"/>
  </w:num>
  <w:num w:numId="119">
    <w:abstractNumId w:val="76"/>
  </w:num>
  <w:num w:numId="120">
    <w:abstractNumId w:val="190"/>
  </w:num>
  <w:num w:numId="121">
    <w:abstractNumId w:val="2"/>
  </w:num>
  <w:num w:numId="122">
    <w:abstractNumId w:val="83"/>
  </w:num>
  <w:num w:numId="123">
    <w:abstractNumId w:val="85"/>
  </w:num>
  <w:num w:numId="124">
    <w:abstractNumId w:val="84"/>
  </w:num>
  <w:num w:numId="125">
    <w:abstractNumId w:val="149"/>
  </w:num>
  <w:num w:numId="126">
    <w:abstractNumId w:val="166"/>
  </w:num>
  <w:num w:numId="127">
    <w:abstractNumId w:val="185"/>
  </w:num>
  <w:num w:numId="128">
    <w:abstractNumId w:val="88"/>
  </w:num>
  <w:num w:numId="129">
    <w:abstractNumId w:val="91"/>
  </w:num>
  <w:num w:numId="130">
    <w:abstractNumId w:val="63"/>
  </w:num>
  <w:num w:numId="131">
    <w:abstractNumId w:val="73"/>
  </w:num>
  <w:num w:numId="132">
    <w:abstractNumId w:val="53"/>
  </w:num>
  <w:num w:numId="133">
    <w:abstractNumId w:val="34"/>
  </w:num>
  <w:num w:numId="134">
    <w:abstractNumId w:val="15"/>
  </w:num>
  <w:num w:numId="135">
    <w:abstractNumId w:val="101"/>
  </w:num>
  <w:num w:numId="136">
    <w:abstractNumId w:val="213"/>
  </w:num>
  <w:num w:numId="137">
    <w:abstractNumId w:val="68"/>
  </w:num>
  <w:num w:numId="138">
    <w:abstractNumId w:val="174"/>
  </w:num>
  <w:num w:numId="139">
    <w:abstractNumId w:val="231"/>
  </w:num>
  <w:num w:numId="140">
    <w:abstractNumId w:val="179"/>
  </w:num>
  <w:num w:numId="141">
    <w:abstractNumId w:val="181"/>
  </w:num>
  <w:num w:numId="142">
    <w:abstractNumId w:val="56"/>
  </w:num>
  <w:num w:numId="143">
    <w:abstractNumId w:val="220"/>
  </w:num>
  <w:num w:numId="144">
    <w:abstractNumId w:val="104"/>
  </w:num>
  <w:num w:numId="145">
    <w:abstractNumId w:val="173"/>
  </w:num>
  <w:num w:numId="146">
    <w:abstractNumId w:val="209"/>
  </w:num>
  <w:num w:numId="147">
    <w:abstractNumId w:val="94"/>
  </w:num>
  <w:num w:numId="148">
    <w:abstractNumId w:val="169"/>
  </w:num>
  <w:num w:numId="149">
    <w:abstractNumId w:val="144"/>
  </w:num>
  <w:num w:numId="150">
    <w:abstractNumId w:val="100"/>
  </w:num>
  <w:num w:numId="151">
    <w:abstractNumId w:val="135"/>
  </w:num>
  <w:num w:numId="152">
    <w:abstractNumId w:val="12"/>
  </w:num>
  <w:num w:numId="153">
    <w:abstractNumId w:val="221"/>
  </w:num>
  <w:num w:numId="154">
    <w:abstractNumId w:val="167"/>
  </w:num>
  <w:num w:numId="155">
    <w:abstractNumId w:val="60"/>
  </w:num>
  <w:num w:numId="156">
    <w:abstractNumId w:val="233"/>
  </w:num>
  <w:num w:numId="157">
    <w:abstractNumId w:val="72"/>
  </w:num>
  <w:num w:numId="158">
    <w:abstractNumId w:val="222"/>
  </w:num>
  <w:num w:numId="159">
    <w:abstractNumId w:val="128"/>
  </w:num>
  <w:num w:numId="160">
    <w:abstractNumId w:val="159"/>
  </w:num>
  <w:num w:numId="161">
    <w:abstractNumId w:val="183"/>
  </w:num>
  <w:num w:numId="162">
    <w:abstractNumId w:val="48"/>
  </w:num>
  <w:num w:numId="163">
    <w:abstractNumId w:val="204"/>
  </w:num>
  <w:num w:numId="164">
    <w:abstractNumId w:val="195"/>
  </w:num>
  <w:num w:numId="165">
    <w:abstractNumId w:val="239"/>
  </w:num>
  <w:num w:numId="166">
    <w:abstractNumId w:val="58"/>
  </w:num>
  <w:num w:numId="167">
    <w:abstractNumId w:val="81"/>
  </w:num>
  <w:num w:numId="168">
    <w:abstractNumId w:val="131"/>
  </w:num>
  <w:num w:numId="169">
    <w:abstractNumId w:val="187"/>
  </w:num>
  <w:num w:numId="170">
    <w:abstractNumId w:val="115"/>
  </w:num>
  <w:num w:numId="171">
    <w:abstractNumId w:val="66"/>
  </w:num>
  <w:num w:numId="172">
    <w:abstractNumId w:val="155"/>
  </w:num>
  <w:num w:numId="173">
    <w:abstractNumId w:val="211"/>
  </w:num>
  <w:num w:numId="174">
    <w:abstractNumId w:val="232"/>
  </w:num>
  <w:num w:numId="175">
    <w:abstractNumId w:val="32"/>
  </w:num>
  <w:num w:numId="176">
    <w:abstractNumId w:val="188"/>
  </w:num>
  <w:num w:numId="177">
    <w:abstractNumId w:val="122"/>
  </w:num>
  <w:num w:numId="178">
    <w:abstractNumId w:val="196"/>
  </w:num>
  <w:num w:numId="179">
    <w:abstractNumId w:val="157"/>
  </w:num>
  <w:num w:numId="180">
    <w:abstractNumId w:val="197"/>
  </w:num>
  <w:num w:numId="181">
    <w:abstractNumId w:val="199"/>
  </w:num>
  <w:num w:numId="182">
    <w:abstractNumId w:val="124"/>
  </w:num>
  <w:num w:numId="183">
    <w:abstractNumId w:val="74"/>
  </w:num>
  <w:num w:numId="184">
    <w:abstractNumId w:val="18"/>
  </w:num>
  <w:num w:numId="185">
    <w:abstractNumId w:val="132"/>
  </w:num>
  <w:num w:numId="186">
    <w:abstractNumId w:val="161"/>
  </w:num>
  <w:num w:numId="187">
    <w:abstractNumId w:val="52"/>
  </w:num>
  <w:num w:numId="188">
    <w:abstractNumId w:val="142"/>
  </w:num>
  <w:num w:numId="189">
    <w:abstractNumId w:val="192"/>
  </w:num>
  <w:num w:numId="190">
    <w:abstractNumId w:val="14"/>
  </w:num>
  <w:num w:numId="191">
    <w:abstractNumId w:val="247"/>
  </w:num>
  <w:num w:numId="192">
    <w:abstractNumId w:val="27"/>
  </w:num>
  <w:num w:numId="193">
    <w:abstractNumId w:val="17"/>
  </w:num>
  <w:num w:numId="194">
    <w:abstractNumId w:val="126"/>
  </w:num>
  <w:num w:numId="195">
    <w:abstractNumId w:val="1"/>
  </w:num>
  <w:num w:numId="196">
    <w:abstractNumId w:val="22"/>
  </w:num>
  <w:num w:numId="197">
    <w:abstractNumId w:val="152"/>
  </w:num>
  <w:num w:numId="198">
    <w:abstractNumId w:val="59"/>
  </w:num>
  <w:num w:numId="199">
    <w:abstractNumId w:val="180"/>
  </w:num>
  <w:num w:numId="200">
    <w:abstractNumId w:val="186"/>
  </w:num>
  <w:num w:numId="201">
    <w:abstractNumId w:val="130"/>
  </w:num>
  <w:num w:numId="202">
    <w:abstractNumId w:val="55"/>
  </w:num>
  <w:num w:numId="203">
    <w:abstractNumId w:val="133"/>
  </w:num>
  <w:num w:numId="204">
    <w:abstractNumId w:val="28"/>
  </w:num>
  <w:num w:numId="205">
    <w:abstractNumId w:val="92"/>
  </w:num>
  <w:num w:numId="206">
    <w:abstractNumId w:val="136"/>
  </w:num>
  <w:num w:numId="207">
    <w:abstractNumId w:val="246"/>
  </w:num>
  <w:num w:numId="208">
    <w:abstractNumId w:val="191"/>
  </w:num>
  <w:num w:numId="209">
    <w:abstractNumId w:val="80"/>
  </w:num>
  <w:num w:numId="210">
    <w:abstractNumId w:val="146"/>
  </w:num>
  <w:num w:numId="211">
    <w:abstractNumId w:val="35"/>
  </w:num>
  <w:num w:numId="212">
    <w:abstractNumId w:val="46"/>
  </w:num>
  <w:num w:numId="213">
    <w:abstractNumId w:val="229"/>
  </w:num>
  <w:num w:numId="214">
    <w:abstractNumId w:val="109"/>
  </w:num>
  <w:num w:numId="215">
    <w:abstractNumId w:val="70"/>
  </w:num>
  <w:num w:numId="216">
    <w:abstractNumId w:val="216"/>
  </w:num>
  <w:num w:numId="217">
    <w:abstractNumId w:val="87"/>
  </w:num>
  <w:num w:numId="218">
    <w:abstractNumId w:val="137"/>
  </w:num>
  <w:num w:numId="219">
    <w:abstractNumId w:val="168"/>
  </w:num>
  <w:num w:numId="220">
    <w:abstractNumId w:val="39"/>
  </w:num>
  <w:num w:numId="221">
    <w:abstractNumId w:val="75"/>
  </w:num>
  <w:num w:numId="222">
    <w:abstractNumId w:val="120"/>
  </w:num>
  <w:num w:numId="223">
    <w:abstractNumId w:val="140"/>
  </w:num>
  <w:num w:numId="224">
    <w:abstractNumId w:val="42"/>
  </w:num>
  <w:num w:numId="225">
    <w:abstractNumId w:val="148"/>
  </w:num>
  <w:num w:numId="226">
    <w:abstractNumId w:val="218"/>
  </w:num>
  <w:num w:numId="227">
    <w:abstractNumId w:val="248"/>
  </w:num>
  <w:num w:numId="228">
    <w:abstractNumId w:val="210"/>
  </w:num>
  <w:num w:numId="229">
    <w:abstractNumId w:val="236"/>
  </w:num>
  <w:num w:numId="230">
    <w:abstractNumId w:val="189"/>
  </w:num>
  <w:num w:numId="231">
    <w:abstractNumId w:val="6"/>
  </w:num>
  <w:num w:numId="232">
    <w:abstractNumId w:val="86"/>
  </w:num>
  <w:num w:numId="233">
    <w:abstractNumId w:val="243"/>
  </w:num>
  <w:num w:numId="234">
    <w:abstractNumId w:val="38"/>
  </w:num>
  <w:num w:numId="235">
    <w:abstractNumId w:val="165"/>
  </w:num>
  <w:num w:numId="236">
    <w:abstractNumId w:val="37"/>
  </w:num>
  <w:num w:numId="237">
    <w:abstractNumId w:val="44"/>
  </w:num>
  <w:num w:numId="238">
    <w:abstractNumId w:val="225"/>
  </w:num>
  <w:num w:numId="239">
    <w:abstractNumId w:val="19"/>
  </w:num>
  <w:num w:numId="240">
    <w:abstractNumId w:val="205"/>
  </w:num>
  <w:num w:numId="241">
    <w:abstractNumId w:val="217"/>
  </w:num>
  <w:num w:numId="242">
    <w:abstractNumId w:val="20"/>
  </w:num>
  <w:num w:numId="243">
    <w:abstractNumId w:val="64"/>
  </w:num>
  <w:num w:numId="244">
    <w:abstractNumId w:val="61"/>
  </w:num>
  <w:num w:numId="245">
    <w:abstractNumId w:val="176"/>
  </w:num>
  <w:num w:numId="246">
    <w:abstractNumId w:val="170"/>
  </w:num>
  <w:num w:numId="247">
    <w:abstractNumId w:val="5"/>
  </w:num>
  <w:num w:numId="248">
    <w:abstractNumId w:val="118"/>
  </w:num>
  <w:num w:numId="249">
    <w:abstractNumId w:val="198"/>
  </w:num>
  <w:num w:numId="250">
    <w:abstractNumId w:val="184"/>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957EC"/>
    <w:rsid w:val="00003179"/>
    <w:rsid w:val="000664EE"/>
    <w:rsid w:val="000769B5"/>
    <w:rsid w:val="0008040E"/>
    <w:rsid w:val="00082B11"/>
    <w:rsid w:val="000F2D44"/>
    <w:rsid w:val="0014573E"/>
    <w:rsid w:val="00183242"/>
    <w:rsid w:val="001B4EEE"/>
    <w:rsid w:val="001B4F9C"/>
    <w:rsid w:val="001E72FD"/>
    <w:rsid w:val="0024540C"/>
    <w:rsid w:val="002900EF"/>
    <w:rsid w:val="002D53F5"/>
    <w:rsid w:val="002D67D9"/>
    <w:rsid w:val="002E04B4"/>
    <w:rsid w:val="002E1625"/>
    <w:rsid w:val="002F739D"/>
    <w:rsid w:val="00363D65"/>
    <w:rsid w:val="0037764D"/>
    <w:rsid w:val="003859FD"/>
    <w:rsid w:val="003B30DD"/>
    <w:rsid w:val="003B310D"/>
    <w:rsid w:val="003E520B"/>
    <w:rsid w:val="004514B9"/>
    <w:rsid w:val="00494158"/>
    <w:rsid w:val="004968B2"/>
    <w:rsid w:val="004A7717"/>
    <w:rsid w:val="00504A4A"/>
    <w:rsid w:val="005256F5"/>
    <w:rsid w:val="00534D44"/>
    <w:rsid w:val="005C21BA"/>
    <w:rsid w:val="0060338A"/>
    <w:rsid w:val="00690274"/>
    <w:rsid w:val="006B36AF"/>
    <w:rsid w:val="006F13C1"/>
    <w:rsid w:val="00782EED"/>
    <w:rsid w:val="007957EC"/>
    <w:rsid w:val="00795F8A"/>
    <w:rsid w:val="007C5FBD"/>
    <w:rsid w:val="00803C3A"/>
    <w:rsid w:val="00824B54"/>
    <w:rsid w:val="0082565D"/>
    <w:rsid w:val="00840FF8"/>
    <w:rsid w:val="008466B5"/>
    <w:rsid w:val="00847A16"/>
    <w:rsid w:val="00867258"/>
    <w:rsid w:val="008E5A83"/>
    <w:rsid w:val="00903CC5"/>
    <w:rsid w:val="00977A84"/>
    <w:rsid w:val="009C740B"/>
    <w:rsid w:val="009E1E02"/>
    <w:rsid w:val="00A16493"/>
    <w:rsid w:val="00A16EAF"/>
    <w:rsid w:val="00A2575C"/>
    <w:rsid w:val="00A26A2E"/>
    <w:rsid w:val="00A44169"/>
    <w:rsid w:val="00AB58FC"/>
    <w:rsid w:val="00AD792B"/>
    <w:rsid w:val="00B1167B"/>
    <w:rsid w:val="00B460F8"/>
    <w:rsid w:val="00B614DC"/>
    <w:rsid w:val="00BE003F"/>
    <w:rsid w:val="00BF1455"/>
    <w:rsid w:val="00C1400D"/>
    <w:rsid w:val="00C176C9"/>
    <w:rsid w:val="00C566FD"/>
    <w:rsid w:val="00C574DD"/>
    <w:rsid w:val="00C74311"/>
    <w:rsid w:val="00C9567E"/>
    <w:rsid w:val="00CB2B40"/>
    <w:rsid w:val="00CF35AE"/>
    <w:rsid w:val="00D045D2"/>
    <w:rsid w:val="00D2409C"/>
    <w:rsid w:val="00D3398E"/>
    <w:rsid w:val="00D80B12"/>
    <w:rsid w:val="00D93866"/>
    <w:rsid w:val="00DB36D0"/>
    <w:rsid w:val="00E24CA2"/>
    <w:rsid w:val="00E50D60"/>
    <w:rsid w:val="00E52BAC"/>
    <w:rsid w:val="00E93D19"/>
    <w:rsid w:val="00EB1C14"/>
    <w:rsid w:val="00EC0DA7"/>
    <w:rsid w:val="00ED2826"/>
    <w:rsid w:val="00EF3423"/>
    <w:rsid w:val="00F06EFE"/>
    <w:rsid w:val="00F959AC"/>
    <w:rsid w:val="00F97E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27,28"/>
      <o:rules v:ext="edit">
        <o:r id="V:Rule136" type="arc" idref="#_x0000_s1381"/>
        <o:r id="V:Rule144" type="arc" idref="#_x0000_s1406"/>
        <o:r id="V:Rule148" type="arc" idref="#_x0000_s1422"/>
        <o:r id="V:Rule153" type="arc" idref="#_x0000_s1413"/>
        <o:r id="V:Rule161" type="connector" idref="#_x0000_s29030"/>
        <o:r id="V:Rule162" type="connector" idref="#_x0000_s1412"/>
        <o:r id="V:Rule163" type="connector" idref="#_x0000_s29061"/>
        <o:r id="V:Rule164" type="connector" idref="#AutoShape 110"/>
        <o:r id="V:Rule165" type="connector" idref="#_x0000_s1215"/>
        <o:r id="V:Rule166" type="connector" idref="#_x0000_s29110"/>
        <o:r id="V:Rule167" type="connector" idref="#_x0000_s1382"/>
        <o:r id="V:Rule168" type="connector" idref="#AutoShape 62"/>
        <o:r id="V:Rule169" type="connector" idref="#_x0000_s29016"/>
        <o:r id="V:Rule170" type="connector" idref="#_x0000_s1440"/>
        <o:r id="V:Rule171" type="connector" idref="#_x0000_s29118"/>
        <o:r id="V:Rule172" type="connector" idref="#_x0000_s1383"/>
        <o:r id="V:Rule173" type="connector" idref="#AutoShape 78"/>
        <o:r id="V:Rule174" type="connector" idref="#_x0000_s29017"/>
        <o:r id="V:Rule175" type="connector" idref="#_x0000_s29028"/>
        <o:r id="V:Rule176" type="connector" idref="#_x0000_s1455"/>
        <o:r id="V:Rule177" type="connector" idref="#_x0000_s29060"/>
        <o:r id="V:Rule178" type="connector" idref="#_x0000_s1411"/>
        <o:r id="V:Rule179" type="connector" idref="#_x0000_s29109"/>
        <o:r id="V:Rule180" type="connector" idref="#_x0000_s1404"/>
        <o:r id="V:Rule181" type="connector" idref="#_x0000_s29022"/>
        <o:r id="V:Rule182" type="connector" idref="#_x0000_s28985"/>
        <o:r id="V:Rule183" type="connector" idref="#AutoShape 107"/>
        <o:r id="V:Rule184" type="connector" idref="#_x0000_s1372"/>
        <o:r id="V:Rule185" type="connector" idref="#_x0000_s28999"/>
        <o:r id="V:Rule186" type="connector" idref="#_x0000_s1420"/>
        <o:r id="V:Rule187" type="connector" idref="#_x0000_s1203"/>
        <o:r id="V:Rule188" type="connector" idref="#_x0000_s29062"/>
        <o:r id="V:Rule189" type="connector" idref="#_x0000_s29027"/>
        <o:r id="V:Rule190" type="connector" idref="#_x0000_s1373"/>
        <o:r id="V:Rule191" type="connector" idref="#_x0000_s1421"/>
        <o:r id="V:Rule192" type="connector" idref="#_x0000_s29063"/>
        <o:r id="V:Rule193" type="connector" idref="#_x0000_s29108"/>
        <o:r id="V:Rule194" type="connector" idref="#AutoShape 83"/>
        <o:r id="V:Rule195" type="connector" idref="#_x0000_s28983"/>
        <o:r id="V:Rule196" type="connector" idref="#_x0000_s29020"/>
        <o:r id="V:Rule197" type="connector" idref="#_x0000_s1199"/>
        <o:r id="V:Rule198" type="connector" idref="#AutoShape 103"/>
        <o:r id="V:Rule199" type="connector" idref="#_x0000_s29050"/>
        <o:r id="V:Rule200" type="connector" idref="#_x0000_s1377"/>
        <o:r id="V:Rule201" type="connector" idref="#AutoShape 17"/>
        <o:r id="V:Rule202" type="connector" idref="#_x0000_s29122"/>
        <o:r id="V:Rule203" type="connector" idref="#AutoShape 49"/>
        <o:r id="V:Rule204" type="connector" idref="#_x0000_s1198"/>
        <o:r id="V:Rule205" type="connector" idref="#_x0000_s1362"/>
        <o:r id="V:Rule206" type="connector" idref="#_x0000_s29070"/>
        <o:r id="V:Rule207" type="connector" idref="#_x0000_s1478"/>
        <o:r id="V:Rule208" type="connector" idref="#_x0000_s28986"/>
        <o:r id="V:Rule209" type="connector" idref="#AutoShape 16"/>
        <o:r id="V:Rule210" type="connector" idref="#_x0000_s29071"/>
        <o:r id="V:Rule211" type="connector" idref="#AutoShape 32"/>
        <o:r id="V:Rule212" type="connector" idref="#_x0000_s1210"/>
        <o:r id="V:Rule213" type="connector" idref="#_x0000_s28987"/>
        <o:r id="V:Rule214" type="connector" idref="#AutoShape 88"/>
        <o:r id="V:Rule215" type="connector" idref="#_x0000_s29049"/>
        <o:r id="V:Rule216" type="connector" idref="#_x0000_s1316"/>
        <o:r id="V:Rule217" type="connector" idref="#_x0000_s29119"/>
        <o:r id="V:Rule218" type="connector" idref="#AutoShape 44"/>
        <o:r id="V:Rule219" type="connector" idref="#_x0000_s29069"/>
        <o:r id="V:Rule220" type="connector" idref="#AutoShape 46"/>
        <o:r id="V:Rule221" type="connector" idref="#_x0000_s1208"/>
        <o:r id="V:Rule222" type="connector" idref="#_x0000_s29015"/>
        <o:r id="V:Rule223" type="connector" idref="#AutoShape 48"/>
        <o:r id="V:Rule224" type="connector" idref="#_x0000_s28998"/>
        <o:r id="V:Rule225" type="connector" idref="#_x0000_s1472"/>
        <o:r id="V:Rule226" type="connector" idref="#_x0000_s1318"/>
        <o:r id="V:Rule227" type="connector" idref="#_x0000_s29023"/>
        <o:r id="V:Rule228" type="connector" idref="#_x0000_s1479"/>
        <o:r id="V:Rule229" type="connector" idref="#_x0000_s29106"/>
        <o:r id="V:Rule230" type="connector" idref="#_x0000_s29123"/>
        <o:r id="V:Rule231" type="connector" idref="#_x0000_s1196"/>
        <o:r id="V:Rule232" type="connector" idref="#_x0000_s1319"/>
        <o:r id="V:Rule233" type="connector" idref="#AutoShape 19"/>
        <o:r id="V:Rule234" type="connector" idref="#_x0000_s29048"/>
        <o:r id="V:Rule235" type="connector" idref="#_x0000_s29107"/>
        <o:r id="V:Rule236" type="connector" idref="#_x0000_s1209"/>
        <o:r id="V:Rule237" type="connector" idref="#_x0000_s1480"/>
        <o:r id="V:Rule238" type="connector" idref="#_x0000_s29124"/>
        <o:r id="V:Rule239" type="connector" idref="#_x0000_s29064"/>
        <o:r id="V:Rule240" type="connector" idref="#AutoShape 20"/>
        <o:r id="V:Rule241" type="connector" idref="#_x0000_s28964"/>
        <o:r id="V:Rule242" type="connector" idref="#AutoShape 60"/>
        <o:r id="V:Rule243" type="connector" idref="#_x0000_s28988"/>
        <o:r id="V:Rule244" type="connector" idref="#_x0000_s29008"/>
        <o:r id="V:Rule245" type="connector" idref="#_x0000_s1456"/>
        <o:r id="V:Rule246" type="connector" idref="#_x0000_s29031"/>
        <o:r id="V:Rule247" type="connector" idref="#_x0000_s29042"/>
        <o:r id="V:Rule248" type="connector" idref="#AutoShape 50"/>
        <o:r id="V:Rule249" type="connector" idref="#_x0000_s28979"/>
        <o:r id="V:Rule250" type="connector" idref="#_x0000_s1216"/>
        <o:r id="V:Rule251" type="connector" idref="#AutoShape 86"/>
        <o:r id="V:Rule252" type="connector" idref="#_x0000_s1317"/>
        <o:r id="V:Rule253" type="connector" idref="#_x0000_s29089"/>
        <o:r id="V:Rule254" type="connector" idref="#_x0000_s28970"/>
        <o:r id="V:Rule255" type="connector" idref="#_x0000_s1195"/>
        <o:r id="V:Rule256" type="connector" idref="#AutoShape 79"/>
        <o:r id="V:Rule257" type="connector" idref="#AutoShape 101"/>
        <o:r id="V:Rule258" type="connector" idref="#_x0000_s29088"/>
        <o:r id="V:Rule259" type="connector" idref="#AutoShape 22"/>
        <o:r id="V:Rule260" type="connector" idref="#_x0000_s29043"/>
        <o:r id="V:Rule261" type="connector" idref="#_x0000_s29039"/>
        <o:r id="V:Rule262" type="connector" idref="#AutoShape 14"/>
        <o:r id="V:Rule263" type="connector" idref="#_x0000_s28980"/>
        <o:r id="V:Rule264" type="connector" idref="#_x0000_s1211"/>
        <o:r id="V:Rule265" type="connector" idref="#_x0000_s29080"/>
        <o:r id="V:Rule266" type="connector" idref="#AutoShape 77"/>
        <o:r id="V:Rule267" type="connector" idref="#_x0000_s1443"/>
        <o:r id="V:Rule268" type="connector" idref="#AutoShape 30"/>
        <o:r id="V:Rule269" type="connector" idref="#_x0000_s29041"/>
        <o:r id="V:Rule270" type="connector" idref="#_x0000_s1471"/>
        <o:r id="V:Rule271" type="connector" idref="#_x0000_s1426"/>
        <o:r id="V:Rule272" type="connector" idref="#_x0000_s29040"/>
        <o:r id="V:Rule273" type="connector" idref="#_x0000_s28982"/>
        <o:r id="V:Rule274" type="connector" idref="#AutoShape 18"/>
        <o:r id="V:Rule275" type="connector" idref="#_x0000_s29087"/>
        <o:r id="V:Rule276" type="connector" idref="#_x0000_s1371"/>
        <o:r id="V:Rule277" type="connector" idref="#_x0000_s29090"/>
        <o:r id="V:Rule278" type="connector" idref="#_x0000_s1370"/>
        <o:r id="V:Rule279" type="connector" idref="#AutoShape 26"/>
        <o:r id="V:Rule280" type="connector" idref="#_x0000_s1368"/>
        <o:r id="V:Rule281" type="connector" idref="#_x0000_s28968"/>
        <o:r id="V:Rule282" type="connector" idref="#_x0000_s29056"/>
        <o:r id="V:Rule283" type="connector" idref="#AutoShape 29"/>
        <o:r id="V:Rule284" type="connector" idref="#_x0000_s29005"/>
        <o:r id="V:Rule285" type="connector" idref="#_x0000_s29073"/>
        <o:r id="V:Rule286" type="connector" idref="#_x0000_s1369"/>
        <o:r id="V:Rule287" type="connector" idref="#AutoShape 47"/>
        <o:r id="V:Rule288" type="connector" idref="#_x0000_s1476"/>
        <o:r id="V:Rule289" type="connector" idref="#_x0000_s29045"/>
        <o:r id="V:Rule290" type="connector" idref="#_x0000_s1410"/>
        <o:r id="V:Rule291" type="connector" idref="#_x0000_s29072"/>
        <o:r id="V:Rule292" type="connector" idref="#_x0000_s1202"/>
        <o:r id="V:Rule293" type="connector" idref="#_x0000_s29091"/>
        <o:r id="V:Rule294" type="connector" idref="#AutoShape 31"/>
        <o:r id="V:Rule295" type="connector" idref="#_x0000_s1376"/>
        <o:r id="V:Rule296" type="connector" idref="#_x0000_s29058"/>
        <o:r id="V:Rule297" type="connector" idref="#_x0000_s1363"/>
        <o:r id="V:Rule298" type="connector" idref="#_x0000_s28969"/>
        <o:r id="V:Rule299" type="connector" idref="#_x0000_s1212"/>
        <o:r id="V:Rule300" type="connector" idref="#_x0000_s29006"/>
        <o:r id="V:Rule301" type="connector" idref="#_x0000_s1442"/>
        <o:r id="V:Rule302" type="connector" idref="#AutoShape 105"/>
        <o:r id="V:Rule303" type="connector" idref="#AutoShape 15"/>
        <o:r id="V:Rule304" type="connector" idref="#_x0000_s29099"/>
        <o:r id="V:Rule305" type="connector" idref="#_x0000_s1419"/>
        <o:r id="V:Rule306" type="connector" idref="#AutoShape 87"/>
        <o:r id="V:Rule307" type="connector" idref="#_x0000_s28967"/>
        <o:r id="V:Rule308" type="connector" idref="#AutoShape 21"/>
        <o:r id="V:Rule309" type="connector" idref="#AutoShape 80"/>
        <o:r id="V:Rule310" type="connector" idref="#_x0000_s29092"/>
        <o:r id="V:Rule311" type="connector" idref="#AutoShape 89"/>
        <o:r id="V:Rule312" type="connector" idref="#_x0000_s28965"/>
        <o:r id="V:Rule313" type="connector" idref="#_x0000_s29007"/>
        <o:r id="V:Rule314" type="connector" idref="#_x0000_s1214"/>
        <o:r id="V:Rule315" type="connector" idref="#_x0000_s1213"/>
        <o:r id="V:Rule316" type="connector" idref="#_x0000_s14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7EC"/>
    <w:pPr>
      <w:spacing w:after="0" w:line="240" w:lineRule="auto"/>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AD792B"/>
    <w:pPr>
      <w:keepNext/>
      <w:spacing w:line="360" w:lineRule="auto"/>
      <w:outlineLvl w:val="0"/>
    </w:pPr>
    <w:rPr>
      <w:rFonts w:eastAsia="Times New Roman"/>
      <w:u w:val="single"/>
    </w:rPr>
  </w:style>
  <w:style w:type="paragraph" w:styleId="Heading2">
    <w:name w:val="heading 2"/>
    <w:basedOn w:val="Normal"/>
    <w:next w:val="Normal"/>
    <w:link w:val="Heading2Char"/>
    <w:uiPriority w:val="9"/>
    <w:unhideWhenUsed/>
    <w:qFormat/>
    <w:rsid w:val="00AD792B"/>
    <w:pPr>
      <w:keepNext/>
      <w:spacing w:line="360" w:lineRule="auto"/>
      <w:jc w:val="center"/>
      <w:outlineLvl w:val="1"/>
    </w:pPr>
    <w:rPr>
      <w:rFonts w:eastAsia="Times New Roman"/>
      <w:b/>
      <w:bCs/>
      <w:sz w:val="28"/>
    </w:rPr>
  </w:style>
  <w:style w:type="paragraph" w:styleId="Heading3">
    <w:name w:val="heading 3"/>
    <w:basedOn w:val="Normal"/>
    <w:next w:val="Normal"/>
    <w:link w:val="Heading3Char"/>
    <w:unhideWhenUsed/>
    <w:qFormat/>
    <w:rsid w:val="00AD792B"/>
    <w:pPr>
      <w:keepNext/>
      <w:spacing w:before="240" w:after="60"/>
      <w:outlineLvl w:val="2"/>
    </w:pPr>
    <w:rPr>
      <w:rFonts w:ascii="Arial" w:eastAsia="Times New Roman" w:hAnsi="Arial" w:cs="Arial"/>
      <w:b/>
      <w:bCs/>
      <w:sz w:val="26"/>
      <w:szCs w:val="26"/>
      <w:u w:val="single"/>
    </w:rPr>
  </w:style>
  <w:style w:type="paragraph" w:styleId="Heading4">
    <w:name w:val="heading 4"/>
    <w:basedOn w:val="Normal"/>
    <w:next w:val="Normal"/>
    <w:link w:val="Heading4Char"/>
    <w:uiPriority w:val="9"/>
    <w:unhideWhenUsed/>
    <w:qFormat/>
    <w:rsid w:val="00AD792B"/>
    <w:pPr>
      <w:keepNext/>
      <w:spacing w:line="360" w:lineRule="auto"/>
      <w:outlineLvl w:val="3"/>
    </w:pPr>
    <w:rPr>
      <w:rFonts w:eastAsia="Times New Roman"/>
      <w:b/>
      <w:sz w:val="28"/>
    </w:rPr>
  </w:style>
  <w:style w:type="paragraph" w:styleId="Heading5">
    <w:name w:val="heading 5"/>
    <w:basedOn w:val="Normal"/>
    <w:next w:val="Normal"/>
    <w:link w:val="Heading5Char"/>
    <w:unhideWhenUsed/>
    <w:qFormat/>
    <w:rsid w:val="00AD792B"/>
    <w:pPr>
      <w:keepNext/>
      <w:tabs>
        <w:tab w:val="left" w:pos="3735"/>
      </w:tabs>
      <w:spacing w:line="360" w:lineRule="auto"/>
      <w:outlineLvl w:val="4"/>
    </w:pPr>
    <w:rPr>
      <w:rFonts w:eastAsia="Times New Roman"/>
      <w:b/>
      <w:bCs/>
    </w:rPr>
  </w:style>
  <w:style w:type="paragraph" w:styleId="Heading6">
    <w:name w:val="heading 6"/>
    <w:basedOn w:val="Normal"/>
    <w:next w:val="Normal"/>
    <w:link w:val="Heading6Char"/>
    <w:semiHidden/>
    <w:unhideWhenUsed/>
    <w:qFormat/>
    <w:rsid w:val="00AD792B"/>
    <w:pPr>
      <w:keepNext/>
      <w:tabs>
        <w:tab w:val="left" w:pos="8721"/>
      </w:tabs>
      <w:spacing w:line="360" w:lineRule="auto"/>
      <w:jc w:val="center"/>
      <w:outlineLvl w:val="5"/>
    </w:pPr>
    <w:rPr>
      <w:rFonts w:eastAsia="Times New Roman"/>
      <w:b/>
      <w:bCs/>
    </w:rPr>
  </w:style>
  <w:style w:type="paragraph" w:styleId="Heading7">
    <w:name w:val="heading 7"/>
    <w:basedOn w:val="Normal"/>
    <w:next w:val="Normal"/>
    <w:link w:val="Heading7Char"/>
    <w:semiHidden/>
    <w:unhideWhenUsed/>
    <w:qFormat/>
    <w:rsid w:val="00AD792B"/>
    <w:pPr>
      <w:keepNext/>
      <w:tabs>
        <w:tab w:val="left" w:pos="2719"/>
      </w:tabs>
      <w:spacing w:line="360" w:lineRule="auto"/>
      <w:outlineLvl w:val="6"/>
    </w:pPr>
    <w:rPr>
      <w:rFonts w:eastAsia="Times New Roman"/>
      <w:sz w:val="40"/>
      <w:szCs w:val="40"/>
    </w:rPr>
  </w:style>
  <w:style w:type="paragraph" w:styleId="Heading8">
    <w:name w:val="heading 8"/>
    <w:basedOn w:val="Normal"/>
    <w:next w:val="Normal"/>
    <w:link w:val="Heading8Char"/>
    <w:semiHidden/>
    <w:unhideWhenUsed/>
    <w:qFormat/>
    <w:rsid w:val="00AD792B"/>
    <w:pPr>
      <w:keepNext/>
      <w:pBdr>
        <w:top w:val="single" w:sz="4" w:space="1" w:color="auto"/>
        <w:left w:val="single" w:sz="4" w:space="4" w:color="auto"/>
        <w:bottom w:val="single" w:sz="4" w:space="1" w:color="auto"/>
        <w:right w:val="single" w:sz="4" w:space="0" w:color="auto"/>
      </w:pBdr>
      <w:tabs>
        <w:tab w:val="left" w:pos="2419"/>
      </w:tabs>
      <w:spacing w:line="360" w:lineRule="auto"/>
      <w:outlineLvl w:val="7"/>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92B"/>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uiPriority w:val="9"/>
    <w:rsid w:val="00AD792B"/>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AD792B"/>
    <w:rPr>
      <w:rFonts w:ascii="Arial" w:eastAsia="Times New Roman" w:hAnsi="Arial" w:cs="Arial"/>
      <w:b/>
      <w:bCs/>
      <w:sz w:val="26"/>
      <w:szCs w:val="26"/>
      <w:u w:val="single"/>
    </w:rPr>
  </w:style>
  <w:style w:type="character" w:customStyle="1" w:styleId="Heading4Char">
    <w:name w:val="Heading 4 Char"/>
    <w:basedOn w:val="DefaultParagraphFont"/>
    <w:link w:val="Heading4"/>
    <w:uiPriority w:val="9"/>
    <w:rsid w:val="00AD792B"/>
    <w:rPr>
      <w:rFonts w:ascii="Times New Roman" w:eastAsia="Times New Roman" w:hAnsi="Times New Roman" w:cs="Times New Roman"/>
      <w:b/>
      <w:sz w:val="28"/>
      <w:szCs w:val="24"/>
    </w:rPr>
  </w:style>
  <w:style w:type="character" w:customStyle="1" w:styleId="Heading5Char">
    <w:name w:val="Heading 5 Char"/>
    <w:basedOn w:val="DefaultParagraphFont"/>
    <w:link w:val="Heading5"/>
    <w:rsid w:val="00AD792B"/>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AD792B"/>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AD792B"/>
    <w:rPr>
      <w:rFonts w:ascii="Times New Roman" w:eastAsia="Times New Roman" w:hAnsi="Times New Roman" w:cs="Times New Roman"/>
      <w:sz w:val="40"/>
      <w:szCs w:val="40"/>
    </w:rPr>
  </w:style>
  <w:style w:type="character" w:customStyle="1" w:styleId="Heading8Char">
    <w:name w:val="Heading 8 Char"/>
    <w:basedOn w:val="DefaultParagraphFont"/>
    <w:link w:val="Heading8"/>
    <w:semiHidden/>
    <w:rsid w:val="00AD792B"/>
    <w:rPr>
      <w:rFonts w:ascii="Times New Roman" w:eastAsia="Times New Roman" w:hAnsi="Times New Roman" w:cs="Times New Roman"/>
      <w:b/>
      <w:bCs/>
      <w:sz w:val="24"/>
      <w:szCs w:val="24"/>
    </w:rPr>
  </w:style>
  <w:style w:type="paragraph" w:styleId="TOC1">
    <w:name w:val="toc 1"/>
    <w:basedOn w:val="Normal"/>
    <w:next w:val="Normal"/>
    <w:autoRedefine/>
    <w:uiPriority w:val="39"/>
    <w:unhideWhenUsed/>
    <w:qFormat/>
    <w:rsid w:val="00AD792B"/>
    <w:pPr>
      <w:spacing w:after="100"/>
    </w:pPr>
    <w:rPr>
      <w:rFonts w:eastAsia="Times New Roman"/>
    </w:rPr>
  </w:style>
  <w:style w:type="paragraph" w:styleId="TOC2">
    <w:name w:val="toc 2"/>
    <w:basedOn w:val="Normal"/>
    <w:next w:val="Normal"/>
    <w:autoRedefine/>
    <w:uiPriority w:val="39"/>
    <w:unhideWhenUsed/>
    <w:qFormat/>
    <w:rsid w:val="00AD792B"/>
    <w:pPr>
      <w:spacing w:after="100"/>
      <w:ind w:left="240"/>
    </w:pPr>
    <w:rPr>
      <w:rFonts w:eastAsia="Times New Roman"/>
    </w:rPr>
  </w:style>
  <w:style w:type="paragraph" w:styleId="TOC3">
    <w:name w:val="toc 3"/>
    <w:basedOn w:val="Normal"/>
    <w:next w:val="Normal"/>
    <w:autoRedefine/>
    <w:uiPriority w:val="39"/>
    <w:unhideWhenUsed/>
    <w:qFormat/>
    <w:rsid w:val="00AD792B"/>
    <w:pPr>
      <w:spacing w:after="100"/>
      <w:ind w:left="480"/>
    </w:pPr>
    <w:rPr>
      <w:rFonts w:eastAsia="Times New Roman"/>
    </w:rPr>
  </w:style>
  <w:style w:type="paragraph" w:styleId="Caption">
    <w:name w:val="caption"/>
    <w:basedOn w:val="Normal"/>
    <w:next w:val="Normal"/>
    <w:unhideWhenUsed/>
    <w:qFormat/>
    <w:rsid w:val="00AD792B"/>
    <w:pPr>
      <w:tabs>
        <w:tab w:val="left" w:pos="2385"/>
      </w:tabs>
      <w:spacing w:line="360" w:lineRule="auto"/>
      <w:jc w:val="center"/>
    </w:pPr>
    <w:rPr>
      <w:rFonts w:eastAsia="Times New Roman"/>
      <w:b/>
      <w:bCs/>
    </w:rPr>
  </w:style>
  <w:style w:type="paragraph" w:styleId="NoSpacing">
    <w:name w:val="No Spacing"/>
    <w:uiPriority w:val="1"/>
    <w:qFormat/>
    <w:rsid w:val="00AD792B"/>
    <w:pPr>
      <w:spacing w:after="0" w:line="240" w:lineRule="auto"/>
    </w:pPr>
    <w:rPr>
      <w:rFonts w:ascii="Calibri" w:eastAsia="Times New Roman" w:hAnsi="Calibri" w:cs="Times New Roman"/>
      <w:lang w:val="en-ZW"/>
    </w:rPr>
  </w:style>
  <w:style w:type="paragraph" w:styleId="ListParagraph">
    <w:name w:val="List Paragraph"/>
    <w:basedOn w:val="Normal"/>
    <w:uiPriority w:val="34"/>
    <w:qFormat/>
    <w:rsid w:val="00AD792B"/>
    <w:pPr>
      <w:ind w:left="720"/>
      <w:contextualSpacing/>
    </w:pPr>
    <w:rPr>
      <w:rFonts w:eastAsia="Times New Roman"/>
    </w:rPr>
  </w:style>
  <w:style w:type="paragraph" w:styleId="TOCHeading">
    <w:name w:val="TOC Heading"/>
    <w:basedOn w:val="Heading1"/>
    <w:next w:val="Normal"/>
    <w:uiPriority w:val="39"/>
    <w:semiHidden/>
    <w:unhideWhenUsed/>
    <w:qFormat/>
    <w:rsid w:val="00AD792B"/>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ja-JP"/>
    </w:rPr>
  </w:style>
  <w:style w:type="character" w:styleId="PlaceholderText">
    <w:name w:val="Placeholder Text"/>
    <w:basedOn w:val="DefaultParagraphFont"/>
    <w:uiPriority w:val="99"/>
    <w:semiHidden/>
    <w:rsid w:val="007957EC"/>
    <w:rPr>
      <w:color w:val="808080"/>
    </w:rPr>
  </w:style>
  <w:style w:type="paragraph" w:styleId="BalloonText">
    <w:name w:val="Balloon Text"/>
    <w:basedOn w:val="Normal"/>
    <w:link w:val="BalloonTextChar"/>
    <w:uiPriority w:val="99"/>
    <w:semiHidden/>
    <w:unhideWhenUsed/>
    <w:rsid w:val="007957EC"/>
    <w:rPr>
      <w:rFonts w:ascii="Tahoma" w:hAnsi="Tahoma" w:cs="Tahoma"/>
      <w:sz w:val="16"/>
      <w:szCs w:val="16"/>
    </w:rPr>
  </w:style>
  <w:style w:type="character" w:customStyle="1" w:styleId="BalloonTextChar">
    <w:name w:val="Balloon Text Char"/>
    <w:basedOn w:val="DefaultParagraphFont"/>
    <w:link w:val="BalloonText"/>
    <w:uiPriority w:val="99"/>
    <w:semiHidden/>
    <w:rsid w:val="007957EC"/>
    <w:rPr>
      <w:rFonts w:ascii="Tahoma" w:eastAsia="Calibri" w:hAnsi="Tahoma" w:cs="Tahoma"/>
      <w:sz w:val="16"/>
      <w:szCs w:val="16"/>
    </w:rPr>
  </w:style>
  <w:style w:type="table" w:styleId="LightGrid-Accent3">
    <w:name w:val="Light Grid Accent 3"/>
    <w:basedOn w:val="TableNormal"/>
    <w:uiPriority w:val="62"/>
    <w:rsid w:val="007957E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itle">
    <w:name w:val="Title"/>
    <w:basedOn w:val="Normal"/>
    <w:link w:val="TitleChar"/>
    <w:qFormat/>
    <w:rsid w:val="007957EC"/>
    <w:pPr>
      <w:spacing w:line="360" w:lineRule="auto"/>
      <w:jc w:val="center"/>
    </w:pPr>
    <w:rPr>
      <w:rFonts w:eastAsia="Times New Roman"/>
      <w:b/>
      <w:bCs/>
      <w:caps/>
      <w:sz w:val="28"/>
    </w:rPr>
  </w:style>
  <w:style w:type="character" w:customStyle="1" w:styleId="TitleChar">
    <w:name w:val="Title Char"/>
    <w:basedOn w:val="DefaultParagraphFont"/>
    <w:link w:val="Title"/>
    <w:rsid w:val="007957EC"/>
    <w:rPr>
      <w:rFonts w:ascii="Times New Roman" w:eastAsia="Times New Roman" w:hAnsi="Times New Roman" w:cs="Times New Roman"/>
      <w:b/>
      <w:bCs/>
      <w:caps/>
      <w:sz w:val="28"/>
      <w:szCs w:val="24"/>
    </w:rPr>
  </w:style>
  <w:style w:type="table" w:styleId="LightGrid-Accent5">
    <w:name w:val="Light Grid Accent 5"/>
    <w:basedOn w:val="TableNormal"/>
    <w:uiPriority w:val="62"/>
    <w:rsid w:val="007957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fontstyle01">
    <w:name w:val="fontstyle01"/>
    <w:basedOn w:val="DefaultParagraphFont"/>
    <w:rsid w:val="007957E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7957EC"/>
    <w:rPr>
      <w:rFonts w:ascii="Times New Roman" w:hAnsi="Times New Roman" w:cs="Times New Roman" w:hint="default"/>
      <w:b/>
      <w:bCs/>
      <w:i/>
      <w:iCs/>
      <w:color w:val="000000"/>
      <w:sz w:val="24"/>
      <w:szCs w:val="24"/>
    </w:rPr>
  </w:style>
  <w:style w:type="character" w:customStyle="1" w:styleId="fontstyle31">
    <w:name w:val="fontstyle31"/>
    <w:basedOn w:val="DefaultParagraphFont"/>
    <w:rsid w:val="007957EC"/>
    <w:rPr>
      <w:rFonts w:ascii="Symbol" w:hAnsi="Symbol" w:hint="default"/>
      <w:b w:val="0"/>
      <w:bCs w:val="0"/>
      <w:i w:val="0"/>
      <w:iCs w:val="0"/>
      <w:color w:val="000000"/>
      <w:sz w:val="24"/>
      <w:szCs w:val="24"/>
    </w:rPr>
  </w:style>
  <w:style w:type="character" w:customStyle="1" w:styleId="fontstyle41">
    <w:name w:val="fontstyle41"/>
    <w:basedOn w:val="DefaultParagraphFont"/>
    <w:rsid w:val="007957EC"/>
    <w:rPr>
      <w:rFonts w:ascii="Times New Roman" w:hAnsi="Times New Roman" w:cs="Times New Roman" w:hint="default"/>
      <w:b/>
      <w:bCs/>
      <w:i/>
      <w:iCs/>
      <w:color w:val="000000"/>
      <w:sz w:val="24"/>
      <w:szCs w:val="24"/>
    </w:rPr>
  </w:style>
  <w:style w:type="character" w:customStyle="1" w:styleId="fontstyle11">
    <w:name w:val="fontstyle11"/>
    <w:basedOn w:val="DefaultParagraphFont"/>
    <w:rsid w:val="007957EC"/>
    <w:rPr>
      <w:rFonts w:ascii="Times New Roman" w:hAnsi="Times New Roman" w:cs="Times New Roman" w:hint="default"/>
      <w:b w:val="0"/>
      <w:bCs w:val="0"/>
      <w:i w:val="0"/>
      <w:iCs w:val="0"/>
      <w:color w:val="000000"/>
      <w:sz w:val="24"/>
      <w:szCs w:val="24"/>
    </w:rPr>
  </w:style>
  <w:style w:type="character" w:customStyle="1" w:styleId="fontstyle51">
    <w:name w:val="fontstyle51"/>
    <w:basedOn w:val="DefaultParagraphFont"/>
    <w:rsid w:val="007957EC"/>
    <w:rPr>
      <w:rFonts w:ascii="Times New Roman" w:hAnsi="Times New Roman" w:cs="Times New Roman" w:hint="default"/>
      <w:b w:val="0"/>
      <w:bCs w:val="0"/>
      <w:i/>
      <w:iCs/>
      <w:color w:val="000000"/>
      <w:sz w:val="24"/>
      <w:szCs w:val="24"/>
    </w:rPr>
  </w:style>
  <w:style w:type="paragraph" w:styleId="Header">
    <w:name w:val="header"/>
    <w:basedOn w:val="Normal"/>
    <w:link w:val="HeaderChar"/>
    <w:uiPriority w:val="99"/>
    <w:unhideWhenUsed/>
    <w:rsid w:val="007957EC"/>
    <w:pPr>
      <w:tabs>
        <w:tab w:val="center" w:pos="4680"/>
        <w:tab w:val="right" w:pos="9360"/>
      </w:tabs>
    </w:pPr>
  </w:style>
  <w:style w:type="character" w:customStyle="1" w:styleId="HeaderChar">
    <w:name w:val="Header Char"/>
    <w:basedOn w:val="DefaultParagraphFont"/>
    <w:link w:val="Header"/>
    <w:uiPriority w:val="99"/>
    <w:rsid w:val="007957EC"/>
    <w:rPr>
      <w:rFonts w:ascii="Times New Roman" w:eastAsia="Calibri" w:hAnsi="Times New Roman" w:cs="Times New Roman"/>
      <w:sz w:val="24"/>
      <w:szCs w:val="24"/>
    </w:rPr>
  </w:style>
  <w:style w:type="paragraph" w:styleId="Footer">
    <w:name w:val="footer"/>
    <w:basedOn w:val="Normal"/>
    <w:link w:val="FooterChar"/>
    <w:uiPriority w:val="99"/>
    <w:unhideWhenUsed/>
    <w:rsid w:val="007957EC"/>
    <w:pPr>
      <w:tabs>
        <w:tab w:val="center" w:pos="4680"/>
        <w:tab w:val="right" w:pos="9360"/>
      </w:tabs>
    </w:pPr>
  </w:style>
  <w:style w:type="character" w:customStyle="1" w:styleId="FooterChar">
    <w:name w:val="Footer Char"/>
    <w:basedOn w:val="DefaultParagraphFont"/>
    <w:link w:val="Footer"/>
    <w:uiPriority w:val="99"/>
    <w:rsid w:val="007957EC"/>
    <w:rPr>
      <w:rFonts w:ascii="Times New Roman" w:eastAsia="Calibri" w:hAnsi="Times New Roman" w:cs="Times New Roman"/>
      <w:sz w:val="24"/>
      <w:szCs w:val="24"/>
    </w:rPr>
  </w:style>
  <w:style w:type="table" w:styleId="TableGrid">
    <w:name w:val="Table Grid"/>
    <w:basedOn w:val="TableNormal"/>
    <w:uiPriority w:val="59"/>
    <w:rsid w:val="007957E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BE003F"/>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2.bin"/><Relationship Id="rId3182" Type="http://schemas.openxmlformats.org/officeDocument/2006/relationships/image" Target="media/image1579.wmf"/><Relationship Id="rId3042" Type="http://schemas.openxmlformats.org/officeDocument/2006/relationships/image" Target="media/image1509.wmf"/><Relationship Id="rId170" Type="http://schemas.openxmlformats.org/officeDocument/2006/relationships/image" Target="media/image83.wmf"/><Relationship Id="rId3859" Type="http://schemas.openxmlformats.org/officeDocument/2006/relationships/image" Target="media/image1984.wmf"/><Relationship Id="rId987" Type="http://schemas.openxmlformats.org/officeDocument/2006/relationships/oleObject" Target="embeddings/oleObject492.bin"/><Relationship Id="rId2668" Type="http://schemas.openxmlformats.org/officeDocument/2006/relationships/oleObject" Target="embeddings/oleObject1339.bin"/><Relationship Id="rId2875" Type="http://schemas.openxmlformats.org/officeDocument/2006/relationships/oleObject" Target="embeddings/oleObject1444.bin"/><Relationship Id="rId3719" Type="http://schemas.openxmlformats.org/officeDocument/2006/relationships/oleObject" Target="embeddings/oleObject1868.bin"/><Relationship Id="rId3926" Type="http://schemas.openxmlformats.org/officeDocument/2006/relationships/image" Target="media/image2051.wmf"/><Relationship Id="rId847" Type="http://schemas.openxmlformats.org/officeDocument/2006/relationships/oleObject" Target="embeddings/oleObject422.bin"/><Relationship Id="rId1477" Type="http://schemas.openxmlformats.org/officeDocument/2006/relationships/oleObject" Target="embeddings/oleObject737.bin"/><Relationship Id="rId1684" Type="http://schemas.openxmlformats.org/officeDocument/2006/relationships/image" Target="media/image838.wmf"/><Relationship Id="rId1891" Type="http://schemas.openxmlformats.org/officeDocument/2006/relationships/oleObject" Target="embeddings/oleObject944.bin"/><Relationship Id="rId2528" Type="http://schemas.openxmlformats.org/officeDocument/2006/relationships/oleObject" Target="embeddings/oleObject1268.bin"/><Relationship Id="rId2735" Type="http://schemas.openxmlformats.org/officeDocument/2006/relationships/oleObject" Target="embeddings/oleObject1374.bin"/><Relationship Id="rId2942" Type="http://schemas.openxmlformats.org/officeDocument/2006/relationships/image" Target="media/image1459.wmf"/><Relationship Id="rId707" Type="http://schemas.openxmlformats.org/officeDocument/2006/relationships/oleObject" Target="embeddings/oleObject351.bin"/><Relationship Id="rId914" Type="http://schemas.openxmlformats.org/officeDocument/2006/relationships/image" Target="media/image453.wmf"/><Relationship Id="rId1337" Type="http://schemas.openxmlformats.org/officeDocument/2006/relationships/oleObject" Target="embeddings/oleObject667.bin"/><Relationship Id="rId1544" Type="http://schemas.openxmlformats.org/officeDocument/2006/relationships/image" Target="media/image768.wmf"/><Relationship Id="rId1751" Type="http://schemas.openxmlformats.org/officeDocument/2006/relationships/oleObject" Target="embeddings/oleObject874.bin"/><Relationship Id="rId2802" Type="http://schemas.openxmlformats.org/officeDocument/2006/relationships/image" Target="media/image1389.wmf"/><Relationship Id="rId43" Type="http://schemas.openxmlformats.org/officeDocument/2006/relationships/oleObject" Target="embeddings/oleObject18.bin"/><Relationship Id="rId1404" Type="http://schemas.openxmlformats.org/officeDocument/2006/relationships/image" Target="media/image698.wmf"/><Relationship Id="rId1611" Type="http://schemas.openxmlformats.org/officeDocument/2006/relationships/oleObject" Target="embeddings/oleObject804.bin"/><Relationship Id="rId3369" Type="http://schemas.openxmlformats.org/officeDocument/2006/relationships/oleObject" Target="embeddings/oleObject1692.bin"/><Relationship Id="rId3576" Type="http://schemas.openxmlformats.org/officeDocument/2006/relationships/image" Target="media/image1773.wmf"/><Relationship Id="rId497" Type="http://schemas.openxmlformats.org/officeDocument/2006/relationships/image" Target="media/image246.wmf"/><Relationship Id="rId2178" Type="http://schemas.openxmlformats.org/officeDocument/2006/relationships/oleObject" Target="embeddings/oleObject1089.bin"/><Relationship Id="rId2385" Type="http://schemas.openxmlformats.org/officeDocument/2006/relationships/oleObject" Target="embeddings/oleObject1196.bin"/><Relationship Id="rId3229" Type="http://schemas.openxmlformats.org/officeDocument/2006/relationships/oleObject" Target="embeddings/oleObject1622.bin"/><Relationship Id="rId3783" Type="http://schemas.openxmlformats.org/officeDocument/2006/relationships/image" Target="media/image1908.wmf"/><Relationship Id="rId357" Type="http://schemas.openxmlformats.org/officeDocument/2006/relationships/image" Target="media/image176.wmf"/><Relationship Id="rId1194" Type="http://schemas.openxmlformats.org/officeDocument/2006/relationships/image" Target="media/image593.wmf"/><Relationship Id="rId2038" Type="http://schemas.openxmlformats.org/officeDocument/2006/relationships/image" Target="media/image1015.wmf"/><Relationship Id="rId2592" Type="http://schemas.openxmlformats.org/officeDocument/2006/relationships/oleObject" Target="embeddings/oleObject1300.bin"/><Relationship Id="rId3436" Type="http://schemas.openxmlformats.org/officeDocument/2006/relationships/image" Target="media/image1705.wmf"/><Relationship Id="rId3643" Type="http://schemas.openxmlformats.org/officeDocument/2006/relationships/oleObject" Target="embeddings/oleObject1830.bin"/><Relationship Id="rId3850" Type="http://schemas.openxmlformats.org/officeDocument/2006/relationships/image" Target="media/image1975.wmf"/><Relationship Id="rId217" Type="http://schemas.openxmlformats.org/officeDocument/2006/relationships/oleObject" Target="embeddings/oleObject105.bin"/><Relationship Id="rId564" Type="http://schemas.openxmlformats.org/officeDocument/2006/relationships/oleObject" Target="embeddings/oleObject279.bin"/><Relationship Id="rId771" Type="http://schemas.openxmlformats.org/officeDocument/2006/relationships/oleObject" Target="embeddings/oleObject384.bin"/><Relationship Id="rId2245" Type="http://schemas.openxmlformats.org/officeDocument/2006/relationships/oleObject" Target="embeddings/oleObject1124.bin"/><Relationship Id="rId2452" Type="http://schemas.openxmlformats.org/officeDocument/2006/relationships/image" Target="media/image1217.wmf"/><Relationship Id="rId3503" Type="http://schemas.openxmlformats.org/officeDocument/2006/relationships/image" Target="media/image1738.wmf"/><Relationship Id="rId3710" Type="http://schemas.openxmlformats.org/officeDocument/2006/relationships/image" Target="media/image1841.wmf"/><Relationship Id="rId424" Type="http://schemas.openxmlformats.org/officeDocument/2006/relationships/oleObject" Target="embeddings/oleObject209.bin"/><Relationship Id="rId631" Type="http://schemas.openxmlformats.org/officeDocument/2006/relationships/image" Target="media/image313.wmf"/><Relationship Id="rId1054" Type="http://schemas.openxmlformats.org/officeDocument/2006/relationships/image" Target="media/image523.wmf"/><Relationship Id="rId1261" Type="http://schemas.openxmlformats.org/officeDocument/2006/relationships/oleObject" Target="embeddings/oleObject629.bin"/><Relationship Id="rId2105" Type="http://schemas.openxmlformats.org/officeDocument/2006/relationships/oleObject" Target="embeddings/oleObject1051.bin"/><Relationship Id="rId2312" Type="http://schemas.openxmlformats.org/officeDocument/2006/relationships/image" Target="media/image1147.wmf"/><Relationship Id="rId1121" Type="http://schemas.openxmlformats.org/officeDocument/2006/relationships/oleObject" Target="embeddings/oleObject559.bin"/><Relationship Id="rId3086" Type="http://schemas.openxmlformats.org/officeDocument/2006/relationships/image" Target="media/image1531.wmf"/><Relationship Id="rId3293" Type="http://schemas.openxmlformats.org/officeDocument/2006/relationships/oleObject" Target="embeddings/oleObject1654.bin"/><Relationship Id="rId1938" Type="http://schemas.openxmlformats.org/officeDocument/2006/relationships/image" Target="media/image965.wmf"/><Relationship Id="rId3153" Type="http://schemas.openxmlformats.org/officeDocument/2006/relationships/oleObject" Target="embeddings/oleObject1583.bin"/><Relationship Id="rId3360" Type="http://schemas.openxmlformats.org/officeDocument/2006/relationships/image" Target="media/image1667.wmf"/><Relationship Id="rId281" Type="http://schemas.openxmlformats.org/officeDocument/2006/relationships/oleObject" Target="embeddings/oleObject137.bin"/><Relationship Id="rId3013" Type="http://schemas.openxmlformats.org/officeDocument/2006/relationships/oleObject" Target="embeddings/oleObject1513.bin"/><Relationship Id="rId141" Type="http://schemas.openxmlformats.org/officeDocument/2006/relationships/oleObject" Target="embeddings/oleObject67.bin"/><Relationship Id="rId3220" Type="http://schemas.openxmlformats.org/officeDocument/2006/relationships/image" Target="media/image1597.wmf"/><Relationship Id="rId7" Type="http://schemas.openxmlformats.org/officeDocument/2006/relationships/image" Target="media/image1.wmf"/><Relationship Id="rId2779" Type="http://schemas.openxmlformats.org/officeDocument/2006/relationships/oleObject" Target="embeddings/oleObject1396.bin"/><Relationship Id="rId2986" Type="http://schemas.openxmlformats.org/officeDocument/2006/relationships/image" Target="media/image1481.wmf"/><Relationship Id="rId958" Type="http://schemas.openxmlformats.org/officeDocument/2006/relationships/image" Target="media/image475.wmf"/><Relationship Id="rId1588" Type="http://schemas.openxmlformats.org/officeDocument/2006/relationships/image" Target="media/image790.wmf"/><Relationship Id="rId1795" Type="http://schemas.openxmlformats.org/officeDocument/2006/relationships/oleObject" Target="embeddings/oleObject896.bin"/><Relationship Id="rId2639" Type="http://schemas.openxmlformats.org/officeDocument/2006/relationships/oleObject" Target="embeddings/oleObject1324.bin"/><Relationship Id="rId2846" Type="http://schemas.openxmlformats.org/officeDocument/2006/relationships/image" Target="media/image1411.wmf"/><Relationship Id="rId87" Type="http://schemas.openxmlformats.org/officeDocument/2006/relationships/oleObject" Target="embeddings/oleObject40.bin"/><Relationship Id="rId818" Type="http://schemas.openxmlformats.org/officeDocument/2006/relationships/image" Target="media/image405.wmf"/><Relationship Id="rId1448" Type="http://schemas.openxmlformats.org/officeDocument/2006/relationships/image" Target="media/image720.wmf"/><Relationship Id="rId1655" Type="http://schemas.openxmlformats.org/officeDocument/2006/relationships/oleObject" Target="embeddings/oleObject826.bin"/><Relationship Id="rId2706" Type="http://schemas.openxmlformats.org/officeDocument/2006/relationships/image" Target="media/image1341.wmf"/><Relationship Id="rId1308" Type="http://schemas.openxmlformats.org/officeDocument/2006/relationships/image" Target="media/image650.wmf"/><Relationship Id="rId1862" Type="http://schemas.openxmlformats.org/officeDocument/2006/relationships/image" Target="media/image927.wmf"/><Relationship Id="rId2913" Type="http://schemas.openxmlformats.org/officeDocument/2006/relationships/oleObject" Target="embeddings/oleObject1463.bin"/><Relationship Id="rId1515" Type="http://schemas.openxmlformats.org/officeDocument/2006/relationships/oleObject" Target="embeddings/oleObject756.bin"/><Relationship Id="rId1722" Type="http://schemas.openxmlformats.org/officeDocument/2006/relationships/image" Target="media/image857.wmf"/><Relationship Id="rId14" Type="http://schemas.openxmlformats.org/officeDocument/2006/relationships/oleObject" Target="embeddings/oleObject4.bin"/><Relationship Id="rId3687" Type="http://schemas.openxmlformats.org/officeDocument/2006/relationships/oleObject" Target="embeddings/oleObject1852.bin"/><Relationship Id="rId3894" Type="http://schemas.openxmlformats.org/officeDocument/2006/relationships/image" Target="media/image2019.wmf"/><Relationship Id="rId2289" Type="http://schemas.openxmlformats.org/officeDocument/2006/relationships/oleObject" Target="embeddings/oleObject1148.bin"/><Relationship Id="rId2496" Type="http://schemas.openxmlformats.org/officeDocument/2006/relationships/image" Target="media/image1239.wmf"/><Relationship Id="rId3547" Type="http://schemas.openxmlformats.org/officeDocument/2006/relationships/image" Target="media/image1760.wmf"/><Relationship Id="rId3754" Type="http://schemas.openxmlformats.org/officeDocument/2006/relationships/image" Target="media/image1879.wmf"/><Relationship Id="rId3961" Type="http://schemas.openxmlformats.org/officeDocument/2006/relationships/image" Target="media/image2086.wmf"/><Relationship Id="rId468" Type="http://schemas.openxmlformats.org/officeDocument/2006/relationships/oleObject" Target="embeddings/oleObject231.bin"/><Relationship Id="rId675" Type="http://schemas.openxmlformats.org/officeDocument/2006/relationships/image" Target="media/image335.wmf"/><Relationship Id="rId882" Type="http://schemas.openxmlformats.org/officeDocument/2006/relationships/image" Target="media/image437.wmf"/><Relationship Id="rId1098" Type="http://schemas.openxmlformats.org/officeDocument/2006/relationships/image" Target="media/image545.wmf"/><Relationship Id="rId2149" Type="http://schemas.openxmlformats.org/officeDocument/2006/relationships/oleObject" Target="embeddings/oleObject1073.bin"/><Relationship Id="rId2356" Type="http://schemas.openxmlformats.org/officeDocument/2006/relationships/image" Target="media/image1169.wmf"/><Relationship Id="rId2563" Type="http://schemas.openxmlformats.org/officeDocument/2006/relationships/image" Target="media/image1272.wmf"/><Relationship Id="rId2770" Type="http://schemas.openxmlformats.org/officeDocument/2006/relationships/image" Target="media/image1373.wmf"/><Relationship Id="rId3407" Type="http://schemas.openxmlformats.org/officeDocument/2006/relationships/oleObject" Target="embeddings/oleObject1711.bin"/><Relationship Id="rId3614" Type="http://schemas.openxmlformats.org/officeDocument/2006/relationships/image" Target="media/image1792.wmf"/><Relationship Id="rId3821" Type="http://schemas.openxmlformats.org/officeDocument/2006/relationships/image" Target="media/image1946.wmf"/><Relationship Id="rId328" Type="http://schemas.openxmlformats.org/officeDocument/2006/relationships/image" Target="media/image162.wmf"/><Relationship Id="rId535" Type="http://schemas.openxmlformats.org/officeDocument/2006/relationships/image" Target="media/image265.wmf"/><Relationship Id="rId742" Type="http://schemas.openxmlformats.org/officeDocument/2006/relationships/image" Target="media/image367.wmf"/><Relationship Id="rId1165" Type="http://schemas.openxmlformats.org/officeDocument/2006/relationships/oleObject" Target="embeddings/oleObject581.bin"/><Relationship Id="rId1372" Type="http://schemas.openxmlformats.org/officeDocument/2006/relationships/image" Target="media/image682.wmf"/><Relationship Id="rId2009" Type="http://schemas.openxmlformats.org/officeDocument/2006/relationships/oleObject" Target="embeddings/oleObject1003.bin"/><Relationship Id="rId2216" Type="http://schemas.openxmlformats.org/officeDocument/2006/relationships/image" Target="media/image1102.wmf"/><Relationship Id="rId2423" Type="http://schemas.openxmlformats.org/officeDocument/2006/relationships/oleObject" Target="embeddings/oleObject1215.bin"/><Relationship Id="rId2630" Type="http://schemas.openxmlformats.org/officeDocument/2006/relationships/image" Target="media/image1305.wmf"/><Relationship Id="rId602" Type="http://schemas.openxmlformats.org/officeDocument/2006/relationships/oleObject" Target="embeddings/oleObject298.bin"/><Relationship Id="rId1025" Type="http://schemas.openxmlformats.org/officeDocument/2006/relationships/oleObject" Target="embeddings/oleObject511.bin"/><Relationship Id="rId1232" Type="http://schemas.openxmlformats.org/officeDocument/2006/relationships/image" Target="media/image612.wmf"/><Relationship Id="rId3197" Type="http://schemas.openxmlformats.org/officeDocument/2006/relationships/oleObject" Target="embeddings/oleObject1605.bin"/><Relationship Id="rId3057" Type="http://schemas.openxmlformats.org/officeDocument/2006/relationships/oleObject" Target="embeddings/oleObject1535.bin"/><Relationship Id="rId185" Type="http://schemas.openxmlformats.org/officeDocument/2006/relationships/oleObject" Target="embeddings/oleObject89.bin"/><Relationship Id="rId1909" Type="http://schemas.openxmlformats.org/officeDocument/2006/relationships/oleObject" Target="embeddings/oleObject953.bin"/><Relationship Id="rId3264" Type="http://schemas.openxmlformats.org/officeDocument/2006/relationships/image" Target="media/image1619.wmf"/><Relationship Id="rId3471" Type="http://schemas.openxmlformats.org/officeDocument/2006/relationships/oleObject" Target="embeddings/oleObject1743.bin"/><Relationship Id="rId392" Type="http://schemas.openxmlformats.org/officeDocument/2006/relationships/oleObject" Target="embeddings/oleObject193.bin"/><Relationship Id="rId2073" Type="http://schemas.openxmlformats.org/officeDocument/2006/relationships/oleObject" Target="embeddings/oleObject1035.bin"/><Relationship Id="rId2280" Type="http://schemas.openxmlformats.org/officeDocument/2006/relationships/image" Target="media/image1131.wmf"/><Relationship Id="rId3124" Type="http://schemas.openxmlformats.org/officeDocument/2006/relationships/image" Target="media/image1550.wmf"/><Relationship Id="rId3331" Type="http://schemas.openxmlformats.org/officeDocument/2006/relationships/oleObject" Target="embeddings/oleObject1673.bin"/><Relationship Id="rId252" Type="http://schemas.openxmlformats.org/officeDocument/2006/relationships/image" Target="media/image124.wmf"/><Relationship Id="rId2140" Type="http://schemas.openxmlformats.org/officeDocument/2006/relationships/image" Target="media/image1066.wmf"/><Relationship Id="rId112" Type="http://schemas.openxmlformats.org/officeDocument/2006/relationships/image" Target="media/image54.wmf"/><Relationship Id="rId1699" Type="http://schemas.openxmlformats.org/officeDocument/2006/relationships/oleObject" Target="embeddings/oleObject848.bin"/><Relationship Id="rId2000" Type="http://schemas.openxmlformats.org/officeDocument/2006/relationships/image" Target="media/image996.wmf"/><Relationship Id="rId2957" Type="http://schemas.openxmlformats.org/officeDocument/2006/relationships/oleObject" Target="embeddings/oleObject1485.bin"/><Relationship Id="rId929" Type="http://schemas.openxmlformats.org/officeDocument/2006/relationships/oleObject" Target="embeddings/oleObject463.bin"/><Relationship Id="rId1559" Type="http://schemas.openxmlformats.org/officeDocument/2006/relationships/oleObject" Target="embeddings/oleObject778.bin"/><Relationship Id="rId1766" Type="http://schemas.openxmlformats.org/officeDocument/2006/relationships/image" Target="media/image879.wmf"/><Relationship Id="rId1973" Type="http://schemas.openxmlformats.org/officeDocument/2006/relationships/oleObject" Target="embeddings/oleObject985.bin"/><Relationship Id="rId2817" Type="http://schemas.openxmlformats.org/officeDocument/2006/relationships/oleObject" Target="embeddings/oleObject1415.bin"/><Relationship Id="rId58" Type="http://schemas.openxmlformats.org/officeDocument/2006/relationships/image" Target="media/image27.wmf"/><Relationship Id="rId1419" Type="http://schemas.openxmlformats.org/officeDocument/2006/relationships/oleObject" Target="embeddings/oleObject708.bin"/><Relationship Id="rId1626" Type="http://schemas.openxmlformats.org/officeDocument/2006/relationships/image" Target="media/image809.wmf"/><Relationship Id="rId1833" Type="http://schemas.openxmlformats.org/officeDocument/2006/relationships/oleObject" Target="embeddings/oleObject915.bin"/><Relationship Id="rId1900" Type="http://schemas.openxmlformats.org/officeDocument/2006/relationships/image" Target="media/image946.wmf"/><Relationship Id="rId3798" Type="http://schemas.openxmlformats.org/officeDocument/2006/relationships/image" Target="media/image1923.wmf"/><Relationship Id="rId3658" Type="http://schemas.openxmlformats.org/officeDocument/2006/relationships/image" Target="media/image1815.wmf"/><Relationship Id="rId3865" Type="http://schemas.openxmlformats.org/officeDocument/2006/relationships/image" Target="media/image1990.wmf"/><Relationship Id="rId579" Type="http://schemas.openxmlformats.org/officeDocument/2006/relationships/image" Target="media/image287.wmf"/><Relationship Id="rId786" Type="http://schemas.openxmlformats.org/officeDocument/2006/relationships/image" Target="media/image389.wmf"/><Relationship Id="rId993" Type="http://schemas.openxmlformats.org/officeDocument/2006/relationships/oleObject" Target="embeddings/oleObject495.bin"/><Relationship Id="rId2467" Type="http://schemas.openxmlformats.org/officeDocument/2006/relationships/oleObject" Target="embeddings/oleObject1237.bin"/><Relationship Id="rId2674" Type="http://schemas.openxmlformats.org/officeDocument/2006/relationships/oleObject" Target="embeddings/oleObject1342.bin"/><Relationship Id="rId3518" Type="http://schemas.openxmlformats.org/officeDocument/2006/relationships/oleObject" Target="embeddings/oleObject1767.bin"/><Relationship Id="rId439" Type="http://schemas.openxmlformats.org/officeDocument/2006/relationships/image" Target="media/image217.wmf"/><Relationship Id="rId646" Type="http://schemas.openxmlformats.org/officeDocument/2006/relationships/oleObject" Target="embeddings/oleObject320.bin"/><Relationship Id="rId1069" Type="http://schemas.openxmlformats.org/officeDocument/2006/relationships/oleObject" Target="embeddings/oleObject533.bin"/><Relationship Id="rId1276" Type="http://schemas.openxmlformats.org/officeDocument/2006/relationships/image" Target="media/image634.wmf"/><Relationship Id="rId1483" Type="http://schemas.openxmlformats.org/officeDocument/2006/relationships/oleObject" Target="embeddings/oleObject740.bin"/><Relationship Id="rId2327" Type="http://schemas.openxmlformats.org/officeDocument/2006/relationships/oleObject" Target="embeddings/oleObject1167.bin"/><Relationship Id="rId2881" Type="http://schemas.openxmlformats.org/officeDocument/2006/relationships/oleObject" Target="embeddings/oleObject1447.bin"/><Relationship Id="rId3725" Type="http://schemas.openxmlformats.org/officeDocument/2006/relationships/image" Target="media/image1850.wmf"/><Relationship Id="rId3932" Type="http://schemas.openxmlformats.org/officeDocument/2006/relationships/image" Target="media/image2057.wmf"/><Relationship Id="rId506" Type="http://schemas.openxmlformats.org/officeDocument/2006/relationships/oleObject" Target="embeddings/oleObject250.bin"/><Relationship Id="rId853" Type="http://schemas.openxmlformats.org/officeDocument/2006/relationships/oleObject" Target="embeddings/oleObject425.bin"/><Relationship Id="rId1136" Type="http://schemas.openxmlformats.org/officeDocument/2006/relationships/image" Target="media/image564.wmf"/><Relationship Id="rId1690" Type="http://schemas.openxmlformats.org/officeDocument/2006/relationships/image" Target="media/image841.wmf"/><Relationship Id="rId2534" Type="http://schemas.openxmlformats.org/officeDocument/2006/relationships/oleObject" Target="embeddings/oleObject1271.bin"/><Relationship Id="rId2741" Type="http://schemas.openxmlformats.org/officeDocument/2006/relationships/oleObject" Target="embeddings/oleObject1377.bin"/><Relationship Id="rId713" Type="http://schemas.openxmlformats.org/officeDocument/2006/relationships/image" Target="media/image353.wmf"/><Relationship Id="rId920" Type="http://schemas.openxmlformats.org/officeDocument/2006/relationships/image" Target="media/image456.wmf"/><Relationship Id="rId1343" Type="http://schemas.openxmlformats.org/officeDocument/2006/relationships/oleObject" Target="embeddings/oleObject670.bin"/><Relationship Id="rId1550" Type="http://schemas.openxmlformats.org/officeDocument/2006/relationships/image" Target="media/image771.wmf"/><Relationship Id="rId2601" Type="http://schemas.openxmlformats.org/officeDocument/2006/relationships/image" Target="media/image1291.wmf"/><Relationship Id="rId1203" Type="http://schemas.openxmlformats.org/officeDocument/2006/relationships/oleObject" Target="embeddings/oleObject600.bin"/><Relationship Id="rId1410" Type="http://schemas.openxmlformats.org/officeDocument/2006/relationships/image" Target="media/image701.wmf"/><Relationship Id="rId3168" Type="http://schemas.openxmlformats.org/officeDocument/2006/relationships/image" Target="media/image1572.wmf"/><Relationship Id="rId3375" Type="http://schemas.openxmlformats.org/officeDocument/2006/relationships/oleObject" Target="embeddings/oleObject1695.bin"/><Relationship Id="rId3582" Type="http://schemas.openxmlformats.org/officeDocument/2006/relationships/image" Target="media/image1776.wmf"/><Relationship Id="rId296" Type="http://schemas.openxmlformats.org/officeDocument/2006/relationships/image" Target="media/image146.wmf"/><Relationship Id="rId2184" Type="http://schemas.openxmlformats.org/officeDocument/2006/relationships/oleObject" Target="embeddings/oleObject1092.bin"/><Relationship Id="rId2391" Type="http://schemas.openxmlformats.org/officeDocument/2006/relationships/oleObject" Target="embeddings/oleObject1199.bin"/><Relationship Id="rId3028" Type="http://schemas.openxmlformats.org/officeDocument/2006/relationships/image" Target="media/image1502.wmf"/><Relationship Id="rId3235" Type="http://schemas.openxmlformats.org/officeDocument/2006/relationships/oleObject" Target="embeddings/oleObject1625.bin"/><Relationship Id="rId3442" Type="http://schemas.openxmlformats.org/officeDocument/2006/relationships/image" Target="media/image1708.wmf"/><Relationship Id="rId156" Type="http://schemas.openxmlformats.org/officeDocument/2006/relationships/image" Target="media/image76.wmf"/><Relationship Id="rId363" Type="http://schemas.openxmlformats.org/officeDocument/2006/relationships/image" Target="media/image179.wmf"/><Relationship Id="rId570" Type="http://schemas.openxmlformats.org/officeDocument/2006/relationships/oleObject" Target="embeddings/oleObject282.bin"/><Relationship Id="rId2044" Type="http://schemas.openxmlformats.org/officeDocument/2006/relationships/image" Target="media/image1018.wmf"/><Relationship Id="rId2251" Type="http://schemas.openxmlformats.org/officeDocument/2006/relationships/oleObject" Target="embeddings/oleObject1127.bin"/><Relationship Id="rId3302" Type="http://schemas.openxmlformats.org/officeDocument/2006/relationships/image" Target="media/image1638.wmf"/><Relationship Id="rId223" Type="http://schemas.openxmlformats.org/officeDocument/2006/relationships/oleObject" Target="embeddings/oleObject108.bin"/><Relationship Id="rId430" Type="http://schemas.openxmlformats.org/officeDocument/2006/relationships/oleObject" Target="embeddings/oleObject212.bin"/><Relationship Id="rId1060" Type="http://schemas.openxmlformats.org/officeDocument/2006/relationships/image" Target="media/image526.wmf"/><Relationship Id="rId2111" Type="http://schemas.openxmlformats.org/officeDocument/2006/relationships/oleObject" Target="embeddings/oleObject1054.bin"/><Relationship Id="rId1877" Type="http://schemas.openxmlformats.org/officeDocument/2006/relationships/oleObject" Target="embeddings/oleObject937.bin"/><Relationship Id="rId2928" Type="http://schemas.openxmlformats.org/officeDocument/2006/relationships/image" Target="media/image1452.wmf"/><Relationship Id="rId1737" Type="http://schemas.openxmlformats.org/officeDocument/2006/relationships/oleObject" Target="embeddings/oleObject867.bin"/><Relationship Id="rId1944" Type="http://schemas.openxmlformats.org/officeDocument/2006/relationships/image" Target="media/image968.wmf"/><Relationship Id="rId3092" Type="http://schemas.openxmlformats.org/officeDocument/2006/relationships/image" Target="media/image1534.wmf"/><Relationship Id="rId29" Type="http://schemas.openxmlformats.org/officeDocument/2006/relationships/image" Target="media/image12.wmf"/><Relationship Id="rId1804" Type="http://schemas.openxmlformats.org/officeDocument/2006/relationships/image" Target="media/image898.wmf"/><Relationship Id="rId3769" Type="http://schemas.openxmlformats.org/officeDocument/2006/relationships/image" Target="media/image1894.wmf"/><Relationship Id="rId897" Type="http://schemas.openxmlformats.org/officeDocument/2006/relationships/oleObject" Target="embeddings/oleObject447.bin"/><Relationship Id="rId2578" Type="http://schemas.openxmlformats.org/officeDocument/2006/relationships/oleObject" Target="embeddings/oleObject1293.bin"/><Relationship Id="rId2785" Type="http://schemas.openxmlformats.org/officeDocument/2006/relationships/oleObject" Target="embeddings/oleObject1399.bin"/><Relationship Id="rId2992" Type="http://schemas.openxmlformats.org/officeDocument/2006/relationships/image" Target="media/image1484.wmf"/><Relationship Id="rId3629" Type="http://schemas.openxmlformats.org/officeDocument/2006/relationships/oleObject" Target="embeddings/oleObject1824.bin"/><Relationship Id="rId3836" Type="http://schemas.openxmlformats.org/officeDocument/2006/relationships/image" Target="media/image1961.wmf"/><Relationship Id="rId757" Type="http://schemas.openxmlformats.org/officeDocument/2006/relationships/oleObject" Target="embeddings/oleObject377.bin"/><Relationship Id="rId964" Type="http://schemas.openxmlformats.org/officeDocument/2006/relationships/image" Target="media/image478.wmf"/><Relationship Id="rId1387" Type="http://schemas.openxmlformats.org/officeDocument/2006/relationships/oleObject" Target="embeddings/oleObject692.bin"/><Relationship Id="rId1594" Type="http://schemas.openxmlformats.org/officeDocument/2006/relationships/image" Target="media/image793.wmf"/><Relationship Id="rId2438" Type="http://schemas.openxmlformats.org/officeDocument/2006/relationships/image" Target="media/image1210.wmf"/><Relationship Id="rId2645" Type="http://schemas.openxmlformats.org/officeDocument/2006/relationships/oleObject" Target="embeddings/oleObject1327.bin"/><Relationship Id="rId2852" Type="http://schemas.openxmlformats.org/officeDocument/2006/relationships/image" Target="media/image1414.wmf"/><Relationship Id="rId3903" Type="http://schemas.openxmlformats.org/officeDocument/2006/relationships/image" Target="media/image2028.wmf"/><Relationship Id="rId93" Type="http://schemas.openxmlformats.org/officeDocument/2006/relationships/oleObject" Target="embeddings/oleObject43.bin"/><Relationship Id="rId617" Type="http://schemas.openxmlformats.org/officeDocument/2006/relationships/image" Target="media/image306.wmf"/><Relationship Id="rId824" Type="http://schemas.openxmlformats.org/officeDocument/2006/relationships/image" Target="media/image408.wmf"/><Relationship Id="rId1247" Type="http://schemas.openxmlformats.org/officeDocument/2006/relationships/oleObject" Target="embeddings/oleObject622.bin"/><Relationship Id="rId1454" Type="http://schemas.openxmlformats.org/officeDocument/2006/relationships/image" Target="media/image723.wmf"/><Relationship Id="rId1661" Type="http://schemas.openxmlformats.org/officeDocument/2006/relationships/oleObject" Target="embeddings/oleObject829.bin"/><Relationship Id="rId2505" Type="http://schemas.openxmlformats.org/officeDocument/2006/relationships/oleObject" Target="embeddings/oleObject1256.bin"/><Relationship Id="rId2712" Type="http://schemas.openxmlformats.org/officeDocument/2006/relationships/image" Target="media/image1344.wmf"/><Relationship Id="rId1107" Type="http://schemas.openxmlformats.org/officeDocument/2006/relationships/oleObject" Target="embeddings/oleObject552.bin"/><Relationship Id="rId1314" Type="http://schemas.openxmlformats.org/officeDocument/2006/relationships/image" Target="media/image653.wmf"/><Relationship Id="rId1521" Type="http://schemas.openxmlformats.org/officeDocument/2006/relationships/oleObject" Target="embeddings/oleObject759.bin"/><Relationship Id="rId3279" Type="http://schemas.openxmlformats.org/officeDocument/2006/relationships/oleObject" Target="embeddings/oleObject1647.bin"/><Relationship Id="rId3486" Type="http://schemas.openxmlformats.org/officeDocument/2006/relationships/image" Target="media/image1730.wmf"/><Relationship Id="rId3693" Type="http://schemas.openxmlformats.org/officeDocument/2006/relationships/oleObject" Target="embeddings/oleObject1855.bin"/><Relationship Id="rId20" Type="http://schemas.openxmlformats.org/officeDocument/2006/relationships/oleObject" Target="embeddings/oleObject7.bin"/><Relationship Id="rId2088" Type="http://schemas.openxmlformats.org/officeDocument/2006/relationships/image" Target="media/image1040.wmf"/><Relationship Id="rId2295" Type="http://schemas.openxmlformats.org/officeDocument/2006/relationships/oleObject" Target="embeddings/oleObject1151.bin"/><Relationship Id="rId3139" Type="http://schemas.openxmlformats.org/officeDocument/2006/relationships/oleObject" Target="embeddings/oleObject1576.bin"/><Relationship Id="rId3346" Type="http://schemas.openxmlformats.org/officeDocument/2006/relationships/image" Target="media/image1660.wmf"/><Relationship Id="rId267" Type="http://schemas.openxmlformats.org/officeDocument/2006/relationships/oleObject" Target="embeddings/oleObject130.bin"/><Relationship Id="rId474" Type="http://schemas.openxmlformats.org/officeDocument/2006/relationships/oleObject" Target="embeddings/oleObject234.bin"/><Relationship Id="rId2155" Type="http://schemas.openxmlformats.org/officeDocument/2006/relationships/image" Target="media/image1072.wmf"/><Relationship Id="rId3553" Type="http://schemas.openxmlformats.org/officeDocument/2006/relationships/image" Target="media/image1763.wmf"/><Relationship Id="rId3760" Type="http://schemas.openxmlformats.org/officeDocument/2006/relationships/image" Target="media/image1885.wmf"/><Relationship Id="rId127" Type="http://schemas.openxmlformats.org/officeDocument/2006/relationships/oleObject" Target="embeddings/oleObject60.bin"/><Relationship Id="rId681" Type="http://schemas.openxmlformats.org/officeDocument/2006/relationships/image" Target="media/image338.wmf"/><Relationship Id="rId2362" Type="http://schemas.openxmlformats.org/officeDocument/2006/relationships/image" Target="media/image1172.wmf"/><Relationship Id="rId3206" Type="http://schemas.openxmlformats.org/officeDocument/2006/relationships/image" Target="media/image1591.wmf"/><Relationship Id="rId3413" Type="http://schemas.openxmlformats.org/officeDocument/2006/relationships/oleObject" Target="embeddings/oleObject1714.bin"/><Relationship Id="rId3620" Type="http://schemas.openxmlformats.org/officeDocument/2006/relationships/image" Target="media/image1795.wmf"/><Relationship Id="rId334" Type="http://schemas.openxmlformats.org/officeDocument/2006/relationships/image" Target="media/image165.wmf"/><Relationship Id="rId541" Type="http://schemas.openxmlformats.org/officeDocument/2006/relationships/image" Target="media/image268.wmf"/><Relationship Id="rId1171" Type="http://schemas.openxmlformats.org/officeDocument/2006/relationships/oleObject" Target="embeddings/oleObject584.bin"/><Relationship Id="rId2015" Type="http://schemas.openxmlformats.org/officeDocument/2006/relationships/oleObject" Target="embeddings/oleObject1006.bin"/><Relationship Id="rId2222" Type="http://schemas.openxmlformats.org/officeDocument/2006/relationships/image" Target="media/image1104.wmf"/><Relationship Id="rId401" Type="http://schemas.openxmlformats.org/officeDocument/2006/relationships/image" Target="media/image198.wmf"/><Relationship Id="rId1031" Type="http://schemas.openxmlformats.org/officeDocument/2006/relationships/oleObject" Target="embeddings/oleObject514.bin"/><Relationship Id="rId1988" Type="http://schemas.openxmlformats.org/officeDocument/2006/relationships/image" Target="media/image990.wmf"/><Relationship Id="rId1848" Type="http://schemas.openxmlformats.org/officeDocument/2006/relationships/image" Target="media/image920.wmf"/><Relationship Id="rId3063" Type="http://schemas.openxmlformats.org/officeDocument/2006/relationships/oleObject" Target="embeddings/oleObject1538.bin"/><Relationship Id="rId3270" Type="http://schemas.openxmlformats.org/officeDocument/2006/relationships/image" Target="media/image1622.wmf"/><Relationship Id="rId191" Type="http://schemas.openxmlformats.org/officeDocument/2006/relationships/oleObject" Target="embeddings/oleObject92.bin"/><Relationship Id="rId1708" Type="http://schemas.openxmlformats.org/officeDocument/2006/relationships/image" Target="media/image850.wmf"/><Relationship Id="rId1915" Type="http://schemas.openxmlformats.org/officeDocument/2006/relationships/oleObject" Target="embeddings/oleObject956.bin"/><Relationship Id="rId3130" Type="http://schemas.openxmlformats.org/officeDocument/2006/relationships/image" Target="media/image1553.wmf"/><Relationship Id="rId2689" Type="http://schemas.openxmlformats.org/officeDocument/2006/relationships/image" Target="media/image1333.wmf"/><Relationship Id="rId2896" Type="http://schemas.openxmlformats.org/officeDocument/2006/relationships/image" Target="media/image1436.wmf"/><Relationship Id="rId3947" Type="http://schemas.openxmlformats.org/officeDocument/2006/relationships/image" Target="media/image2072.wmf"/><Relationship Id="rId868" Type="http://schemas.openxmlformats.org/officeDocument/2006/relationships/image" Target="media/image430.wmf"/><Relationship Id="rId1498" Type="http://schemas.openxmlformats.org/officeDocument/2006/relationships/image" Target="media/image745.wmf"/><Relationship Id="rId2549" Type="http://schemas.openxmlformats.org/officeDocument/2006/relationships/image" Target="media/image1265.wmf"/><Relationship Id="rId2756" Type="http://schemas.openxmlformats.org/officeDocument/2006/relationships/image" Target="media/image1366.wmf"/><Relationship Id="rId2963" Type="http://schemas.openxmlformats.org/officeDocument/2006/relationships/oleObject" Target="embeddings/oleObject1488.bin"/><Relationship Id="rId3807" Type="http://schemas.openxmlformats.org/officeDocument/2006/relationships/image" Target="media/image1932.wmf"/><Relationship Id="rId728" Type="http://schemas.openxmlformats.org/officeDocument/2006/relationships/oleObject" Target="embeddings/oleObject362.bin"/><Relationship Id="rId935" Type="http://schemas.openxmlformats.org/officeDocument/2006/relationships/oleObject" Target="embeddings/oleObject466.bin"/><Relationship Id="rId1358" Type="http://schemas.openxmlformats.org/officeDocument/2006/relationships/image" Target="media/image675.wmf"/><Relationship Id="rId1565" Type="http://schemas.openxmlformats.org/officeDocument/2006/relationships/oleObject" Target="embeddings/oleObject781.bin"/><Relationship Id="rId1772" Type="http://schemas.openxmlformats.org/officeDocument/2006/relationships/image" Target="media/image882.wmf"/><Relationship Id="rId2409" Type="http://schemas.openxmlformats.org/officeDocument/2006/relationships/oleObject" Target="embeddings/oleObject1208.bin"/><Relationship Id="rId2616" Type="http://schemas.openxmlformats.org/officeDocument/2006/relationships/oleObject" Target="embeddings/oleObject1312.bin"/><Relationship Id="rId64" Type="http://schemas.openxmlformats.org/officeDocument/2006/relationships/image" Target="media/image30.wmf"/><Relationship Id="rId1218" Type="http://schemas.openxmlformats.org/officeDocument/2006/relationships/image" Target="media/image605.wmf"/><Relationship Id="rId1425" Type="http://schemas.openxmlformats.org/officeDocument/2006/relationships/oleObject" Target="embeddings/oleObject711.bin"/><Relationship Id="rId2823" Type="http://schemas.openxmlformats.org/officeDocument/2006/relationships/oleObject" Target="embeddings/oleObject1418.bin"/><Relationship Id="rId1632" Type="http://schemas.openxmlformats.org/officeDocument/2006/relationships/image" Target="media/image812.wmf"/><Relationship Id="rId2199" Type="http://schemas.openxmlformats.org/officeDocument/2006/relationships/image" Target="media/image1094.wmf"/><Relationship Id="rId3597" Type="http://schemas.openxmlformats.org/officeDocument/2006/relationships/oleObject" Target="embeddings/oleObject1808.bin"/><Relationship Id="rId3457" Type="http://schemas.openxmlformats.org/officeDocument/2006/relationships/oleObject" Target="embeddings/oleObject1736.bin"/><Relationship Id="rId3664" Type="http://schemas.openxmlformats.org/officeDocument/2006/relationships/image" Target="media/image1818.wmf"/><Relationship Id="rId3871" Type="http://schemas.openxmlformats.org/officeDocument/2006/relationships/image" Target="media/image1996.wmf"/><Relationship Id="rId378" Type="http://schemas.openxmlformats.org/officeDocument/2006/relationships/oleObject" Target="embeddings/oleObject186.bin"/><Relationship Id="rId585" Type="http://schemas.openxmlformats.org/officeDocument/2006/relationships/image" Target="media/image290.wmf"/><Relationship Id="rId792" Type="http://schemas.openxmlformats.org/officeDocument/2006/relationships/image" Target="media/image392.wmf"/><Relationship Id="rId2059" Type="http://schemas.openxmlformats.org/officeDocument/2006/relationships/oleObject" Target="embeddings/oleObject1028.bin"/><Relationship Id="rId2266" Type="http://schemas.openxmlformats.org/officeDocument/2006/relationships/image" Target="media/image1124.wmf"/><Relationship Id="rId2473" Type="http://schemas.openxmlformats.org/officeDocument/2006/relationships/oleObject" Target="embeddings/oleObject1240.bin"/><Relationship Id="rId2680" Type="http://schemas.openxmlformats.org/officeDocument/2006/relationships/image" Target="media/image1329.wmf"/><Relationship Id="rId3317" Type="http://schemas.openxmlformats.org/officeDocument/2006/relationships/oleObject" Target="embeddings/oleObject1666.bin"/><Relationship Id="rId3524" Type="http://schemas.openxmlformats.org/officeDocument/2006/relationships/oleObject" Target="embeddings/oleObject1770.bin"/><Relationship Id="rId3731" Type="http://schemas.openxmlformats.org/officeDocument/2006/relationships/image" Target="media/image1856.wmf"/><Relationship Id="rId238" Type="http://schemas.openxmlformats.org/officeDocument/2006/relationships/image" Target="media/image117.wmf"/><Relationship Id="rId445" Type="http://schemas.openxmlformats.org/officeDocument/2006/relationships/image" Target="media/image220.wmf"/><Relationship Id="rId652" Type="http://schemas.openxmlformats.org/officeDocument/2006/relationships/oleObject" Target="embeddings/oleObject323.bin"/><Relationship Id="rId1075" Type="http://schemas.openxmlformats.org/officeDocument/2006/relationships/oleObject" Target="embeddings/oleObject536.bin"/><Relationship Id="rId1282" Type="http://schemas.openxmlformats.org/officeDocument/2006/relationships/image" Target="media/image637.wmf"/><Relationship Id="rId2126" Type="http://schemas.openxmlformats.org/officeDocument/2006/relationships/image" Target="media/image1059.wmf"/><Relationship Id="rId2333" Type="http://schemas.openxmlformats.org/officeDocument/2006/relationships/oleObject" Target="embeddings/oleObject1170.bin"/><Relationship Id="rId2540" Type="http://schemas.openxmlformats.org/officeDocument/2006/relationships/oleObject" Target="embeddings/oleObject1274.bin"/><Relationship Id="rId305" Type="http://schemas.openxmlformats.org/officeDocument/2006/relationships/oleObject" Target="embeddings/oleObject149.bin"/><Relationship Id="rId512" Type="http://schemas.openxmlformats.org/officeDocument/2006/relationships/oleObject" Target="embeddings/oleObject253.bin"/><Relationship Id="rId1142" Type="http://schemas.openxmlformats.org/officeDocument/2006/relationships/image" Target="media/image567.wmf"/><Relationship Id="rId2400" Type="http://schemas.openxmlformats.org/officeDocument/2006/relationships/image" Target="media/image1191.wmf"/><Relationship Id="rId1002" Type="http://schemas.openxmlformats.org/officeDocument/2006/relationships/image" Target="media/image497.wmf"/><Relationship Id="rId1959" Type="http://schemas.openxmlformats.org/officeDocument/2006/relationships/oleObject" Target="embeddings/oleObject978.bin"/><Relationship Id="rId3174" Type="http://schemas.openxmlformats.org/officeDocument/2006/relationships/image" Target="media/image1575.wmf"/><Relationship Id="rId1819" Type="http://schemas.openxmlformats.org/officeDocument/2006/relationships/oleObject" Target="embeddings/oleObject908.bin"/><Relationship Id="rId3381" Type="http://schemas.openxmlformats.org/officeDocument/2006/relationships/oleObject" Target="embeddings/oleObject1698.bin"/><Relationship Id="rId2190" Type="http://schemas.openxmlformats.org/officeDocument/2006/relationships/oleObject" Target="embeddings/oleObject1095.bin"/><Relationship Id="rId3034" Type="http://schemas.openxmlformats.org/officeDocument/2006/relationships/image" Target="media/image1505.wmf"/><Relationship Id="rId3241" Type="http://schemas.openxmlformats.org/officeDocument/2006/relationships/oleObject" Target="embeddings/oleObject1628.bin"/><Relationship Id="rId162" Type="http://schemas.openxmlformats.org/officeDocument/2006/relationships/image" Target="media/image79.wmf"/><Relationship Id="rId2050" Type="http://schemas.openxmlformats.org/officeDocument/2006/relationships/image" Target="media/image1021.wmf"/><Relationship Id="rId3101" Type="http://schemas.openxmlformats.org/officeDocument/2006/relationships/oleObject" Target="embeddings/oleObject1557.bin"/><Relationship Id="rId979" Type="http://schemas.openxmlformats.org/officeDocument/2006/relationships/oleObject" Target="embeddings/oleObject488.bin"/><Relationship Id="rId839" Type="http://schemas.openxmlformats.org/officeDocument/2006/relationships/oleObject" Target="embeddings/oleObject418.bin"/><Relationship Id="rId1469" Type="http://schemas.openxmlformats.org/officeDocument/2006/relationships/oleObject" Target="embeddings/oleObject733.bin"/><Relationship Id="rId2867" Type="http://schemas.openxmlformats.org/officeDocument/2006/relationships/oleObject" Target="embeddings/oleObject1440.bin"/><Relationship Id="rId3918" Type="http://schemas.openxmlformats.org/officeDocument/2006/relationships/image" Target="media/image2043.wmf"/><Relationship Id="rId1676" Type="http://schemas.openxmlformats.org/officeDocument/2006/relationships/image" Target="media/image834.wmf"/><Relationship Id="rId1883" Type="http://schemas.openxmlformats.org/officeDocument/2006/relationships/oleObject" Target="embeddings/oleObject940.bin"/><Relationship Id="rId2727" Type="http://schemas.openxmlformats.org/officeDocument/2006/relationships/oleObject" Target="embeddings/oleObject1370.bin"/><Relationship Id="rId2934" Type="http://schemas.openxmlformats.org/officeDocument/2006/relationships/image" Target="media/image1455.wmf"/><Relationship Id="rId906" Type="http://schemas.openxmlformats.org/officeDocument/2006/relationships/image" Target="media/image449.wmf"/><Relationship Id="rId1329" Type="http://schemas.openxmlformats.org/officeDocument/2006/relationships/oleObject" Target="embeddings/oleObject663.bin"/><Relationship Id="rId1536" Type="http://schemas.openxmlformats.org/officeDocument/2006/relationships/image" Target="media/image764.wmf"/><Relationship Id="rId1743" Type="http://schemas.openxmlformats.org/officeDocument/2006/relationships/oleObject" Target="embeddings/oleObject870.bin"/><Relationship Id="rId1950" Type="http://schemas.openxmlformats.org/officeDocument/2006/relationships/image" Target="media/image971.wmf"/><Relationship Id="rId35" Type="http://schemas.openxmlformats.org/officeDocument/2006/relationships/image" Target="media/image15.wmf"/><Relationship Id="rId1603" Type="http://schemas.openxmlformats.org/officeDocument/2006/relationships/oleObject" Target="embeddings/oleObject800.bin"/><Relationship Id="rId1810" Type="http://schemas.openxmlformats.org/officeDocument/2006/relationships/image" Target="media/image901.wmf"/><Relationship Id="rId3568" Type="http://schemas.openxmlformats.org/officeDocument/2006/relationships/image" Target="media/image1769.wmf"/><Relationship Id="rId3775" Type="http://schemas.openxmlformats.org/officeDocument/2006/relationships/image" Target="media/image1900.wmf"/><Relationship Id="rId489" Type="http://schemas.openxmlformats.org/officeDocument/2006/relationships/image" Target="media/image242.wmf"/><Relationship Id="rId696" Type="http://schemas.openxmlformats.org/officeDocument/2006/relationships/image" Target="media/image345.wmf"/><Relationship Id="rId2377" Type="http://schemas.openxmlformats.org/officeDocument/2006/relationships/oleObject" Target="embeddings/oleObject1192.bin"/><Relationship Id="rId2584" Type="http://schemas.openxmlformats.org/officeDocument/2006/relationships/oleObject" Target="embeddings/oleObject1296.bin"/><Relationship Id="rId2791" Type="http://schemas.openxmlformats.org/officeDocument/2006/relationships/oleObject" Target="embeddings/oleObject1402.bin"/><Relationship Id="rId3428" Type="http://schemas.openxmlformats.org/officeDocument/2006/relationships/image" Target="media/image1701.wmf"/><Relationship Id="rId3635" Type="http://schemas.openxmlformats.org/officeDocument/2006/relationships/oleObject" Target="embeddings/oleObject1827.bin"/><Relationship Id="rId349" Type="http://schemas.openxmlformats.org/officeDocument/2006/relationships/oleObject" Target="embeddings/oleObject171.bin"/><Relationship Id="rId556" Type="http://schemas.openxmlformats.org/officeDocument/2006/relationships/oleObject" Target="embeddings/oleObject275.bin"/><Relationship Id="rId763" Type="http://schemas.openxmlformats.org/officeDocument/2006/relationships/oleObject" Target="embeddings/oleObject380.bin"/><Relationship Id="rId1186" Type="http://schemas.openxmlformats.org/officeDocument/2006/relationships/image" Target="media/image589.wmf"/><Relationship Id="rId1393" Type="http://schemas.openxmlformats.org/officeDocument/2006/relationships/oleObject" Target="embeddings/oleObject695.bin"/><Relationship Id="rId2237" Type="http://schemas.openxmlformats.org/officeDocument/2006/relationships/oleObject" Target="embeddings/oleObject1120.bin"/><Relationship Id="rId2444" Type="http://schemas.openxmlformats.org/officeDocument/2006/relationships/image" Target="media/image1213.wmf"/><Relationship Id="rId3842" Type="http://schemas.openxmlformats.org/officeDocument/2006/relationships/image" Target="media/image1967.wmf"/><Relationship Id="rId209" Type="http://schemas.openxmlformats.org/officeDocument/2006/relationships/oleObject" Target="embeddings/oleObject101.bin"/><Relationship Id="rId416" Type="http://schemas.openxmlformats.org/officeDocument/2006/relationships/oleObject" Target="embeddings/oleObject205.bin"/><Relationship Id="rId970" Type="http://schemas.openxmlformats.org/officeDocument/2006/relationships/image" Target="media/image481.wmf"/><Relationship Id="rId1046" Type="http://schemas.openxmlformats.org/officeDocument/2006/relationships/image" Target="media/image519.wmf"/><Relationship Id="rId1253" Type="http://schemas.openxmlformats.org/officeDocument/2006/relationships/oleObject" Target="embeddings/oleObject625.bin"/><Relationship Id="rId2651" Type="http://schemas.openxmlformats.org/officeDocument/2006/relationships/oleObject" Target="embeddings/oleObject1330.bin"/><Relationship Id="rId3702" Type="http://schemas.openxmlformats.org/officeDocument/2006/relationships/image" Target="media/image1837.wmf"/><Relationship Id="rId623" Type="http://schemas.openxmlformats.org/officeDocument/2006/relationships/image" Target="media/image309.wmf"/><Relationship Id="rId830" Type="http://schemas.openxmlformats.org/officeDocument/2006/relationships/image" Target="media/image411.wmf"/><Relationship Id="rId1460" Type="http://schemas.openxmlformats.org/officeDocument/2006/relationships/image" Target="media/image726.wmf"/><Relationship Id="rId2304" Type="http://schemas.openxmlformats.org/officeDocument/2006/relationships/image" Target="media/image1143.wmf"/><Relationship Id="rId2511" Type="http://schemas.openxmlformats.org/officeDocument/2006/relationships/oleObject" Target="embeddings/oleObject1259.bin"/><Relationship Id="rId1113" Type="http://schemas.openxmlformats.org/officeDocument/2006/relationships/oleObject" Target="embeddings/oleObject555.bin"/><Relationship Id="rId1320" Type="http://schemas.openxmlformats.org/officeDocument/2006/relationships/image" Target="media/image656.wmf"/><Relationship Id="rId3078" Type="http://schemas.openxmlformats.org/officeDocument/2006/relationships/image" Target="media/image1527.wmf"/><Relationship Id="rId3285" Type="http://schemas.openxmlformats.org/officeDocument/2006/relationships/oleObject" Target="embeddings/oleObject1650.bin"/><Relationship Id="rId3492" Type="http://schemas.openxmlformats.org/officeDocument/2006/relationships/oleObject" Target="embeddings/oleObject1754.bin"/><Relationship Id="rId2094" Type="http://schemas.openxmlformats.org/officeDocument/2006/relationships/image" Target="media/image1043.wmf"/><Relationship Id="rId3145" Type="http://schemas.openxmlformats.org/officeDocument/2006/relationships/oleObject" Target="embeddings/oleObject1579.bin"/><Relationship Id="rId3352" Type="http://schemas.openxmlformats.org/officeDocument/2006/relationships/image" Target="media/image1663.wmf"/><Relationship Id="rId273" Type="http://schemas.openxmlformats.org/officeDocument/2006/relationships/oleObject" Target="embeddings/oleObject133.bin"/><Relationship Id="rId480" Type="http://schemas.openxmlformats.org/officeDocument/2006/relationships/oleObject" Target="embeddings/oleObject237.bin"/><Relationship Id="rId2161" Type="http://schemas.openxmlformats.org/officeDocument/2006/relationships/image" Target="media/image1075.wmf"/><Relationship Id="rId3005" Type="http://schemas.openxmlformats.org/officeDocument/2006/relationships/oleObject" Target="embeddings/oleObject1509.bin"/><Relationship Id="rId3212" Type="http://schemas.openxmlformats.org/officeDocument/2006/relationships/image" Target="media/image1594.wmf"/><Relationship Id="rId133" Type="http://schemas.openxmlformats.org/officeDocument/2006/relationships/oleObject" Target="embeddings/oleObject63.bin"/><Relationship Id="rId340" Type="http://schemas.openxmlformats.org/officeDocument/2006/relationships/image" Target="media/image168.wmf"/><Relationship Id="rId2021" Type="http://schemas.openxmlformats.org/officeDocument/2006/relationships/oleObject" Target="embeddings/oleObject1009.bin"/><Relationship Id="rId200" Type="http://schemas.openxmlformats.org/officeDocument/2006/relationships/image" Target="media/image98.wmf"/><Relationship Id="rId2978" Type="http://schemas.openxmlformats.org/officeDocument/2006/relationships/image" Target="media/image1477.wmf"/><Relationship Id="rId1787" Type="http://schemas.openxmlformats.org/officeDocument/2006/relationships/oleObject" Target="embeddings/oleObject892.bin"/><Relationship Id="rId1994" Type="http://schemas.openxmlformats.org/officeDocument/2006/relationships/image" Target="media/image993.wmf"/><Relationship Id="rId2838" Type="http://schemas.openxmlformats.org/officeDocument/2006/relationships/image" Target="media/image1407.wmf"/><Relationship Id="rId79" Type="http://schemas.openxmlformats.org/officeDocument/2006/relationships/oleObject" Target="embeddings/oleObject36.bin"/><Relationship Id="rId1647" Type="http://schemas.openxmlformats.org/officeDocument/2006/relationships/oleObject" Target="embeddings/oleObject822.bin"/><Relationship Id="rId1854" Type="http://schemas.openxmlformats.org/officeDocument/2006/relationships/image" Target="media/image923.wmf"/><Relationship Id="rId2905" Type="http://schemas.openxmlformats.org/officeDocument/2006/relationships/oleObject" Target="embeddings/oleObject1459.bin"/><Relationship Id="rId1507" Type="http://schemas.openxmlformats.org/officeDocument/2006/relationships/oleObject" Target="embeddings/oleObject752.bin"/><Relationship Id="rId1714" Type="http://schemas.openxmlformats.org/officeDocument/2006/relationships/image" Target="media/image853.wmf"/><Relationship Id="rId1921" Type="http://schemas.openxmlformats.org/officeDocument/2006/relationships/oleObject" Target="embeddings/oleObject959.bin"/><Relationship Id="rId3679" Type="http://schemas.openxmlformats.org/officeDocument/2006/relationships/oleObject" Target="embeddings/oleObject1848.bin"/><Relationship Id="rId2488" Type="http://schemas.openxmlformats.org/officeDocument/2006/relationships/image" Target="media/image1235.wmf"/><Relationship Id="rId3886" Type="http://schemas.openxmlformats.org/officeDocument/2006/relationships/image" Target="media/image2011.wmf"/><Relationship Id="rId1297" Type="http://schemas.openxmlformats.org/officeDocument/2006/relationships/oleObject" Target="embeddings/oleObject647.bin"/><Relationship Id="rId2695" Type="http://schemas.openxmlformats.org/officeDocument/2006/relationships/image" Target="media/image1336.wmf"/><Relationship Id="rId3539" Type="http://schemas.openxmlformats.org/officeDocument/2006/relationships/image" Target="media/image1756.wmf"/><Relationship Id="rId3746" Type="http://schemas.openxmlformats.org/officeDocument/2006/relationships/image" Target="media/image1871.wmf"/><Relationship Id="rId3953" Type="http://schemas.openxmlformats.org/officeDocument/2006/relationships/image" Target="media/image2078.wmf"/><Relationship Id="rId667" Type="http://schemas.openxmlformats.org/officeDocument/2006/relationships/image" Target="media/image331.wmf"/><Relationship Id="rId874" Type="http://schemas.openxmlformats.org/officeDocument/2006/relationships/image" Target="media/image433.wmf"/><Relationship Id="rId2348" Type="http://schemas.openxmlformats.org/officeDocument/2006/relationships/image" Target="media/image1165.wmf"/><Relationship Id="rId2555" Type="http://schemas.openxmlformats.org/officeDocument/2006/relationships/image" Target="media/image1268.wmf"/><Relationship Id="rId2762" Type="http://schemas.openxmlformats.org/officeDocument/2006/relationships/image" Target="media/image1369.wmf"/><Relationship Id="rId3606" Type="http://schemas.openxmlformats.org/officeDocument/2006/relationships/image" Target="media/image1788.wmf"/><Relationship Id="rId3813" Type="http://schemas.openxmlformats.org/officeDocument/2006/relationships/image" Target="media/image1938.png"/><Relationship Id="rId527" Type="http://schemas.openxmlformats.org/officeDocument/2006/relationships/image" Target="media/image261.wmf"/><Relationship Id="rId734" Type="http://schemas.openxmlformats.org/officeDocument/2006/relationships/image" Target="media/image363.wmf"/><Relationship Id="rId941" Type="http://schemas.openxmlformats.org/officeDocument/2006/relationships/oleObject" Target="embeddings/oleObject469.bin"/><Relationship Id="rId1157" Type="http://schemas.openxmlformats.org/officeDocument/2006/relationships/oleObject" Target="embeddings/oleObject577.bin"/><Relationship Id="rId1364" Type="http://schemas.openxmlformats.org/officeDocument/2006/relationships/image" Target="media/image678.wmf"/><Relationship Id="rId1571" Type="http://schemas.openxmlformats.org/officeDocument/2006/relationships/oleObject" Target="embeddings/oleObject784.bin"/><Relationship Id="rId2208" Type="http://schemas.openxmlformats.org/officeDocument/2006/relationships/oleObject" Target="embeddings/oleObject1104.bin"/><Relationship Id="rId2415" Type="http://schemas.openxmlformats.org/officeDocument/2006/relationships/oleObject" Target="embeddings/oleObject1211.bin"/><Relationship Id="rId2622" Type="http://schemas.openxmlformats.org/officeDocument/2006/relationships/image" Target="media/image1301.wmf"/><Relationship Id="rId70" Type="http://schemas.openxmlformats.org/officeDocument/2006/relationships/image" Target="media/image33.wmf"/><Relationship Id="rId801" Type="http://schemas.openxmlformats.org/officeDocument/2006/relationships/oleObject" Target="embeddings/oleObject399.bin"/><Relationship Id="rId1017" Type="http://schemas.openxmlformats.org/officeDocument/2006/relationships/oleObject" Target="embeddings/oleObject507.bin"/><Relationship Id="rId1224" Type="http://schemas.openxmlformats.org/officeDocument/2006/relationships/image" Target="media/image608.wmf"/><Relationship Id="rId1431" Type="http://schemas.openxmlformats.org/officeDocument/2006/relationships/oleObject" Target="embeddings/oleObject714.bin"/><Relationship Id="rId3189" Type="http://schemas.openxmlformats.org/officeDocument/2006/relationships/oleObject" Target="embeddings/oleObject1601.bin"/><Relationship Id="rId3396" Type="http://schemas.openxmlformats.org/officeDocument/2006/relationships/image" Target="media/image1685.wmf"/><Relationship Id="rId3049" Type="http://schemas.openxmlformats.org/officeDocument/2006/relationships/oleObject" Target="embeddings/oleObject1531.bin"/><Relationship Id="rId3256" Type="http://schemas.openxmlformats.org/officeDocument/2006/relationships/image" Target="media/image1615.wmf"/><Relationship Id="rId3463" Type="http://schemas.openxmlformats.org/officeDocument/2006/relationships/oleObject" Target="embeddings/oleObject1739.bin"/><Relationship Id="rId177" Type="http://schemas.openxmlformats.org/officeDocument/2006/relationships/oleObject" Target="embeddings/oleObject85.bin"/><Relationship Id="rId384" Type="http://schemas.openxmlformats.org/officeDocument/2006/relationships/oleObject" Target="embeddings/oleObject189.bin"/><Relationship Id="rId591" Type="http://schemas.openxmlformats.org/officeDocument/2006/relationships/image" Target="media/image293.wmf"/><Relationship Id="rId2065" Type="http://schemas.openxmlformats.org/officeDocument/2006/relationships/oleObject" Target="embeddings/oleObject1031.bin"/><Relationship Id="rId2272" Type="http://schemas.openxmlformats.org/officeDocument/2006/relationships/image" Target="media/image1127.wmf"/><Relationship Id="rId3116" Type="http://schemas.openxmlformats.org/officeDocument/2006/relationships/image" Target="media/image1546.wmf"/><Relationship Id="rId3670" Type="http://schemas.openxmlformats.org/officeDocument/2006/relationships/image" Target="media/image1821.wmf"/><Relationship Id="rId244" Type="http://schemas.openxmlformats.org/officeDocument/2006/relationships/image" Target="media/image120.wmf"/><Relationship Id="rId1081" Type="http://schemas.openxmlformats.org/officeDocument/2006/relationships/oleObject" Target="embeddings/oleObject539.bin"/><Relationship Id="rId3323" Type="http://schemas.openxmlformats.org/officeDocument/2006/relationships/oleObject" Target="embeddings/oleObject1669.bin"/><Relationship Id="rId3530" Type="http://schemas.openxmlformats.org/officeDocument/2006/relationships/oleObject" Target="embeddings/oleObject1773.bin"/><Relationship Id="rId451" Type="http://schemas.openxmlformats.org/officeDocument/2006/relationships/image" Target="media/image223.wmf"/><Relationship Id="rId2132" Type="http://schemas.openxmlformats.org/officeDocument/2006/relationships/image" Target="media/image1062.wmf"/><Relationship Id="rId104" Type="http://schemas.openxmlformats.org/officeDocument/2006/relationships/image" Target="media/image50.wmf"/><Relationship Id="rId311" Type="http://schemas.openxmlformats.org/officeDocument/2006/relationships/oleObject" Target="embeddings/oleObject152.bin"/><Relationship Id="rId1898" Type="http://schemas.openxmlformats.org/officeDocument/2006/relationships/image" Target="media/image945.wmf"/><Relationship Id="rId2949" Type="http://schemas.openxmlformats.org/officeDocument/2006/relationships/oleObject" Target="embeddings/oleObject1481.bin"/><Relationship Id="rId1758" Type="http://schemas.openxmlformats.org/officeDocument/2006/relationships/image" Target="media/image875.wmf"/><Relationship Id="rId2809" Type="http://schemas.openxmlformats.org/officeDocument/2006/relationships/oleObject" Target="embeddings/oleObject1411.bin"/><Relationship Id="rId1965" Type="http://schemas.openxmlformats.org/officeDocument/2006/relationships/oleObject" Target="embeddings/oleObject981.bin"/><Relationship Id="rId3180" Type="http://schemas.openxmlformats.org/officeDocument/2006/relationships/image" Target="media/image1578.wmf"/><Relationship Id="rId1618" Type="http://schemas.openxmlformats.org/officeDocument/2006/relationships/image" Target="media/image805.wmf"/><Relationship Id="rId1825" Type="http://schemas.openxmlformats.org/officeDocument/2006/relationships/oleObject" Target="embeddings/oleObject911.bin"/><Relationship Id="rId3040" Type="http://schemas.openxmlformats.org/officeDocument/2006/relationships/image" Target="media/image1508.wmf"/><Relationship Id="rId2599" Type="http://schemas.openxmlformats.org/officeDocument/2006/relationships/image" Target="media/image1290.wmf"/><Relationship Id="rId3857" Type="http://schemas.openxmlformats.org/officeDocument/2006/relationships/image" Target="media/image1982.wmf"/><Relationship Id="rId778" Type="http://schemas.openxmlformats.org/officeDocument/2006/relationships/image" Target="media/image385.wmf"/><Relationship Id="rId985" Type="http://schemas.openxmlformats.org/officeDocument/2006/relationships/oleObject" Target="embeddings/oleObject491.bin"/><Relationship Id="rId2459" Type="http://schemas.openxmlformats.org/officeDocument/2006/relationships/oleObject" Target="embeddings/oleObject1233.bin"/><Relationship Id="rId2666" Type="http://schemas.openxmlformats.org/officeDocument/2006/relationships/oleObject" Target="embeddings/oleObject1338.bin"/><Relationship Id="rId2873" Type="http://schemas.openxmlformats.org/officeDocument/2006/relationships/oleObject" Target="embeddings/oleObject1443.bin"/><Relationship Id="rId3717" Type="http://schemas.openxmlformats.org/officeDocument/2006/relationships/oleObject" Target="embeddings/oleObject1867.bin"/><Relationship Id="rId3924" Type="http://schemas.openxmlformats.org/officeDocument/2006/relationships/image" Target="media/image2049.wmf"/><Relationship Id="rId638" Type="http://schemas.openxmlformats.org/officeDocument/2006/relationships/oleObject" Target="embeddings/oleObject316.bin"/><Relationship Id="rId845" Type="http://schemas.openxmlformats.org/officeDocument/2006/relationships/oleObject" Target="embeddings/oleObject421.bin"/><Relationship Id="rId1268" Type="http://schemas.openxmlformats.org/officeDocument/2006/relationships/image" Target="media/image630.wmf"/><Relationship Id="rId1475" Type="http://schemas.openxmlformats.org/officeDocument/2006/relationships/oleObject" Target="embeddings/oleObject736.bin"/><Relationship Id="rId1682" Type="http://schemas.openxmlformats.org/officeDocument/2006/relationships/image" Target="media/image837.wmf"/><Relationship Id="rId2319" Type="http://schemas.openxmlformats.org/officeDocument/2006/relationships/oleObject" Target="embeddings/oleObject1163.bin"/><Relationship Id="rId2526" Type="http://schemas.openxmlformats.org/officeDocument/2006/relationships/oleObject" Target="embeddings/oleObject1267.bin"/><Relationship Id="rId2733" Type="http://schemas.openxmlformats.org/officeDocument/2006/relationships/oleObject" Target="embeddings/oleObject1373.bin"/><Relationship Id="rId705" Type="http://schemas.openxmlformats.org/officeDocument/2006/relationships/oleObject" Target="embeddings/oleObject350.bin"/><Relationship Id="rId1128" Type="http://schemas.openxmlformats.org/officeDocument/2006/relationships/image" Target="media/image560.wmf"/><Relationship Id="rId1335" Type="http://schemas.openxmlformats.org/officeDocument/2006/relationships/oleObject" Target="embeddings/oleObject666.bin"/><Relationship Id="rId1542" Type="http://schemas.openxmlformats.org/officeDocument/2006/relationships/image" Target="media/image767.wmf"/><Relationship Id="rId2940" Type="http://schemas.openxmlformats.org/officeDocument/2006/relationships/image" Target="media/image1458.wmf"/><Relationship Id="rId912" Type="http://schemas.openxmlformats.org/officeDocument/2006/relationships/image" Target="media/image452.wmf"/><Relationship Id="rId2800" Type="http://schemas.openxmlformats.org/officeDocument/2006/relationships/image" Target="media/image1388.wmf"/><Relationship Id="rId41" Type="http://schemas.openxmlformats.org/officeDocument/2006/relationships/image" Target="media/image18.png"/><Relationship Id="rId1402" Type="http://schemas.openxmlformats.org/officeDocument/2006/relationships/image" Target="media/image697.wmf"/><Relationship Id="rId288" Type="http://schemas.openxmlformats.org/officeDocument/2006/relationships/image" Target="media/image142.wmf"/><Relationship Id="rId3367" Type="http://schemas.openxmlformats.org/officeDocument/2006/relationships/oleObject" Target="embeddings/oleObject1691.bin"/><Relationship Id="rId3574" Type="http://schemas.openxmlformats.org/officeDocument/2006/relationships/image" Target="media/image1772.wmf"/><Relationship Id="rId3781" Type="http://schemas.openxmlformats.org/officeDocument/2006/relationships/image" Target="media/image1906.wmf"/><Relationship Id="rId495" Type="http://schemas.openxmlformats.org/officeDocument/2006/relationships/image" Target="media/image245.wmf"/><Relationship Id="rId2176" Type="http://schemas.openxmlformats.org/officeDocument/2006/relationships/oleObject" Target="embeddings/oleObject1088.bin"/><Relationship Id="rId2383" Type="http://schemas.openxmlformats.org/officeDocument/2006/relationships/oleObject" Target="embeddings/oleObject1195.bin"/><Relationship Id="rId2590" Type="http://schemas.openxmlformats.org/officeDocument/2006/relationships/oleObject" Target="embeddings/oleObject1299.bin"/><Relationship Id="rId3227" Type="http://schemas.openxmlformats.org/officeDocument/2006/relationships/oleObject" Target="embeddings/oleObject1621.bin"/><Relationship Id="rId3434" Type="http://schemas.openxmlformats.org/officeDocument/2006/relationships/image" Target="media/image1704.wmf"/><Relationship Id="rId3641" Type="http://schemas.openxmlformats.org/officeDocument/2006/relationships/oleObject" Target="embeddings/oleObject1829.bin"/><Relationship Id="rId148" Type="http://schemas.openxmlformats.org/officeDocument/2006/relationships/image" Target="media/image72.wmf"/><Relationship Id="rId355" Type="http://schemas.openxmlformats.org/officeDocument/2006/relationships/image" Target="media/image175.wmf"/><Relationship Id="rId562" Type="http://schemas.openxmlformats.org/officeDocument/2006/relationships/oleObject" Target="embeddings/oleObject278.bin"/><Relationship Id="rId1192" Type="http://schemas.openxmlformats.org/officeDocument/2006/relationships/image" Target="media/image592.wmf"/><Relationship Id="rId2036" Type="http://schemas.openxmlformats.org/officeDocument/2006/relationships/image" Target="media/image1014.wmf"/><Relationship Id="rId2243" Type="http://schemas.openxmlformats.org/officeDocument/2006/relationships/oleObject" Target="embeddings/oleObject1123.bin"/><Relationship Id="rId2450" Type="http://schemas.openxmlformats.org/officeDocument/2006/relationships/image" Target="media/image1216.wmf"/><Relationship Id="rId3501" Type="http://schemas.openxmlformats.org/officeDocument/2006/relationships/image" Target="media/image1737.wmf"/><Relationship Id="rId215" Type="http://schemas.openxmlformats.org/officeDocument/2006/relationships/oleObject" Target="embeddings/oleObject104.bin"/><Relationship Id="rId422" Type="http://schemas.openxmlformats.org/officeDocument/2006/relationships/oleObject" Target="embeddings/oleObject208.bin"/><Relationship Id="rId1052" Type="http://schemas.openxmlformats.org/officeDocument/2006/relationships/image" Target="media/image522.wmf"/><Relationship Id="rId2103" Type="http://schemas.openxmlformats.org/officeDocument/2006/relationships/oleObject" Target="embeddings/oleObject1050.bin"/><Relationship Id="rId2310" Type="http://schemas.openxmlformats.org/officeDocument/2006/relationships/image" Target="media/image1146.wmf"/><Relationship Id="rId1869" Type="http://schemas.openxmlformats.org/officeDocument/2006/relationships/oleObject" Target="embeddings/oleObject933.bin"/><Relationship Id="rId3084" Type="http://schemas.openxmlformats.org/officeDocument/2006/relationships/image" Target="media/image1530.wmf"/><Relationship Id="rId3291" Type="http://schemas.openxmlformats.org/officeDocument/2006/relationships/oleObject" Target="embeddings/oleObject1653.bin"/><Relationship Id="rId1729" Type="http://schemas.openxmlformats.org/officeDocument/2006/relationships/oleObject" Target="embeddings/oleObject863.bin"/><Relationship Id="rId1936" Type="http://schemas.openxmlformats.org/officeDocument/2006/relationships/image" Target="media/image964.wmf"/><Relationship Id="rId3151" Type="http://schemas.openxmlformats.org/officeDocument/2006/relationships/oleObject" Target="embeddings/oleObject1582.bin"/><Relationship Id="rId3011" Type="http://schemas.openxmlformats.org/officeDocument/2006/relationships/oleObject" Target="embeddings/oleObject1512.bin"/><Relationship Id="rId3968" Type="http://schemas.openxmlformats.org/officeDocument/2006/relationships/image" Target="media/image2093.wmf"/><Relationship Id="rId5" Type="http://schemas.openxmlformats.org/officeDocument/2006/relationships/footnotes" Target="footnotes.xml"/><Relationship Id="rId889" Type="http://schemas.openxmlformats.org/officeDocument/2006/relationships/oleObject" Target="embeddings/oleObject443.bin"/><Relationship Id="rId2777" Type="http://schemas.openxmlformats.org/officeDocument/2006/relationships/oleObject" Target="embeddings/oleObject1395.bin"/><Relationship Id="rId749" Type="http://schemas.openxmlformats.org/officeDocument/2006/relationships/oleObject" Target="embeddings/oleObject373.bin"/><Relationship Id="rId1379" Type="http://schemas.openxmlformats.org/officeDocument/2006/relationships/oleObject" Target="embeddings/oleObject688.bin"/><Relationship Id="rId1586" Type="http://schemas.openxmlformats.org/officeDocument/2006/relationships/image" Target="media/image789.wmf"/><Relationship Id="rId2984" Type="http://schemas.openxmlformats.org/officeDocument/2006/relationships/image" Target="media/image1480.wmf"/><Relationship Id="rId3828" Type="http://schemas.openxmlformats.org/officeDocument/2006/relationships/image" Target="media/image1953.wmf"/><Relationship Id="rId609" Type="http://schemas.openxmlformats.org/officeDocument/2006/relationships/image" Target="media/image302.wmf"/><Relationship Id="rId956" Type="http://schemas.openxmlformats.org/officeDocument/2006/relationships/image" Target="media/image474.wmf"/><Relationship Id="rId1239" Type="http://schemas.openxmlformats.org/officeDocument/2006/relationships/oleObject" Target="embeddings/oleObject618.bin"/><Relationship Id="rId1793" Type="http://schemas.openxmlformats.org/officeDocument/2006/relationships/oleObject" Target="embeddings/oleObject895.bin"/><Relationship Id="rId2637" Type="http://schemas.openxmlformats.org/officeDocument/2006/relationships/oleObject" Target="embeddings/oleObject1323.bin"/><Relationship Id="rId2844" Type="http://schemas.openxmlformats.org/officeDocument/2006/relationships/image" Target="media/image1410.wmf"/><Relationship Id="rId85" Type="http://schemas.openxmlformats.org/officeDocument/2006/relationships/oleObject" Target="embeddings/oleObject39.bin"/><Relationship Id="rId816" Type="http://schemas.openxmlformats.org/officeDocument/2006/relationships/image" Target="media/image404.wmf"/><Relationship Id="rId1446" Type="http://schemas.openxmlformats.org/officeDocument/2006/relationships/image" Target="media/image719.wmf"/><Relationship Id="rId1653" Type="http://schemas.openxmlformats.org/officeDocument/2006/relationships/oleObject" Target="embeddings/oleObject825.bin"/><Relationship Id="rId1860" Type="http://schemas.openxmlformats.org/officeDocument/2006/relationships/image" Target="media/image926.wmf"/><Relationship Id="rId2704" Type="http://schemas.openxmlformats.org/officeDocument/2006/relationships/image" Target="media/image1340.wmf"/><Relationship Id="rId2911" Type="http://schemas.openxmlformats.org/officeDocument/2006/relationships/oleObject" Target="embeddings/oleObject1462.bin"/><Relationship Id="rId1306" Type="http://schemas.openxmlformats.org/officeDocument/2006/relationships/image" Target="media/image649.wmf"/><Relationship Id="rId1513" Type="http://schemas.openxmlformats.org/officeDocument/2006/relationships/oleObject" Target="embeddings/oleObject755.bin"/><Relationship Id="rId1720" Type="http://schemas.openxmlformats.org/officeDocument/2006/relationships/image" Target="media/image856.wmf"/><Relationship Id="rId12" Type="http://schemas.openxmlformats.org/officeDocument/2006/relationships/oleObject" Target="embeddings/oleObject3.bin"/><Relationship Id="rId3478" Type="http://schemas.openxmlformats.org/officeDocument/2006/relationships/image" Target="media/image1726.wmf"/><Relationship Id="rId3685" Type="http://schemas.openxmlformats.org/officeDocument/2006/relationships/oleObject" Target="embeddings/oleObject1851.bin"/><Relationship Id="rId3892" Type="http://schemas.openxmlformats.org/officeDocument/2006/relationships/image" Target="media/image2017.wmf"/><Relationship Id="rId399" Type="http://schemas.openxmlformats.org/officeDocument/2006/relationships/image" Target="media/image197.wmf"/><Relationship Id="rId2287" Type="http://schemas.openxmlformats.org/officeDocument/2006/relationships/oleObject" Target="embeddings/oleObject1147.bin"/><Relationship Id="rId2494" Type="http://schemas.openxmlformats.org/officeDocument/2006/relationships/image" Target="media/image1238.wmf"/><Relationship Id="rId3338" Type="http://schemas.openxmlformats.org/officeDocument/2006/relationships/image" Target="media/image1656.wmf"/><Relationship Id="rId3545" Type="http://schemas.openxmlformats.org/officeDocument/2006/relationships/image" Target="media/image1759.wmf"/><Relationship Id="rId3752" Type="http://schemas.openxmlformats.org/officeDocument/2006/relationships/image" Target="media/image1877.wmf"/><Relationship Id="rId259" Type="http://schemas.openxmlformats.org/officeDocument/2006/relationships/oleObject" Target="embeddings/oleObject126.bin"/><Relationship Id="rId466" Type="http://schemas.openxmlformats.org/officeDocument/2006/relationships/oleObject" Target="embeddings/oleObject230.bin"/><Relationship Id="rId673" Type="http://schemas.openxmlformats.org/officeDocument/2006/relationships/image" Target="media/image334.wmf"/><Relationship Id="rId880" Type="http://schemas.openxmlformats.org/officeDocument/2006/relationships/image" Target="media/image436.wmf"/><Relationship Id="rId1096" Type="http://schemas.openxmlformats.org/officeDocument/2006/relationships/image" Target="media/image544.wmf"/><Relationship Id="rId2147" Type="http://schemas.openxmlformats.org/officeDocument/2006/relationships/oleObject" Target="embeddings/oleObject1072.bin"/><Relationship Id="rId2354" Type="http://schemas.openxmlformats.org/officeDocument/2006/relationships/image" Target="media/image1168.wmf"/><Relationship Id="rId2561" Type="http://schemas.openxmlformats.org/officeDocument/2006/relationships/image" Target="media/image1271.wmf"/><Relationship Id="rId3405" Type="http://schemas.openxmlformats.org/officeDocument/2006/relationships/oleObject" Target="embeddings/oleObject1710.bin"/><Relationship Id="rId119" Type="http://schemas.openxmlformats.org/officeDocument/2006/relationships/oleObject" Target="embeddings/oleObject56.bin"/><Relationship Id="rId326" Type="http://schemas.openxmlformats.org/officeDocument/2006/relationships/image" Target="media/image161.wmf"/><Relationship Id="rId533" Type="http://schemas.openxmlformats.org/officeDocument/2006/relationships/image" Target="media/image264.wmf"/><Relationship Id="rId1163" Type="http://schemas.openxmlformats.org/officeDocument/2006/relationships/oleObject" Target="embeddings/oleObject580.bin"/><Relationship Id="rId1370" Type="http://schemas.openxmlformats.org/officeDocument/2006/relationships/image" Target="media/image681.wmf"/><Relationship Id="rId2007" Type="http://schemas.openxmlformats.org/officeDocument/2006/relationships/oleObject" Target="embeddings/oleObject1002.bin"/><Relationship Id="rId2214" Type="http://schemas.openxmlformats.org/officeDocument/2006/relationships/image" Target="media/image1101.wmf"/><Relationship Id="rId3612" Type="http://schemas.openxmlformats.org/officeDocument/2006/relationships/image" Target="media/image1791.wmf"/><Relationship Id="rId740" Type="http://schemas.openxmlformats.org/officeDocument/2006/relationships/image" Target="media/image366.wmf"/><Relationship Id="rId1023" Type="http://schemas.openxmlformats.org/officeDocument/2006/relationships/oleObject" Target="embeddings/oleObject510.bin"/><Relationship Id="rId2421" Type="http://schemas.openxmlformats.org/officeDocument/2006/relationships/oleObject" Target="embeddings/oleObject1214.bin"/><Relationship Id="rId600" Type="http://schemas.openxmlformats.org/officeDocument/2006/relationships/oleObject" Target="embeddings/oleObject297.bin"/><Relationship Id="rId1230" Type="http://schemas.openxmlformats.org/officeDocument/2006/relationships/image" Target="media/image611.wmf"/><Relationship Id="rId3195" Type="http://schemas.openxmlformats.org/officeDocument/2006/relationships/oleObject" Target="embeddings/oleObject1604.bin"/><Relationship Id="rId3055" Type="http://schemas.openxmlformats.org/officeDocument/2006/relationships/oleObject" Target="embeddings/oleObject1534.bin"/><Relationship Id="rId3262" Type="http://schemas.openxmlformats.org/officeDocument/2006/relationships/image" Target="media/image1618.wmf"/><Relationship Id="rId183" Type="http://schemas.openxmlformats.org/officeDocument/2006/relationships/oleObject" Target="embeddings/oleObject88.bin"/><Relationship Id="rId390" Type="http://schemas.openxmlformats.org/officeDocument/2006/relationships/oleObject" Target="embeddings/oleObject192.bin"/><Relationship Id="rId1907" Type="http://schemas.openxmlformats.org/officeDocument/2006/relationships/oleObject" Target="embeddings/oleObject952.bin"/><Relationship Id="rId2071" Type="http://schemas.openxmlformats.org/officeDocument/2006/relationships/oleObject" Target="embeddings/oleObject1034.bin"/><Relationship Id="rId3122" Type="http://schemas.openxmlformats.org/officeDocument/2006/relationships/image" Target="media/image1549.wmf"/><Relationship Id="rId250" Type="http://schemas.openxmlformats.org/officeDocument/2006/relationships/image" Target="media/image123.wmf"/><Relationship Id="rId110" Type="http://schemas.openxmlformats.org/officeDocument/2006/relationships/image" Target="media/image53.wmf"/><Relationship Id="rId2888" Type="http://schemas.openxmlformats.org/officeDocument/2006/relationships/image" Target="media/image1432.wmf"/><Relationship Id="rId3939" Type="http://schemas.openxmlformats.org/officeDocument/2006/relationships/image" Target="media/image2064.wmf"/><Relationship Id="rId1697" Type="http://schemas.openxmlformats.org/officeDocument/2006/relationships/oleObject" Target="embeddings/oleObject847.bin"/><Relationship Id="rId2748" Type="http://schemas.openxmlformats.org/officeDocument/2006/relationships/image" Target="media/image1362.wmf"/><Relationship Id="rId2955" Type="http://schemas.openxmlformats.org/officeDocument/2006/relationships/oleObject" Target="embeddings/oleObject1484.bin"/><Relationship Id="rId927" Type="http://schemas.openxmlformats.org/officeDocument/2006/relationships/oleObject" Target="embeddings/oleObject462.bin"/><Relationship Id="rId1557" Type="http://schemas.openxmlformats.org/officeDocument/2006/relationships/oleObject" Target="embeddings/oleObject777.bin"/><Relationship Id="rId1764" Type="http://schemas.openxmlformats.org/officeDocument/2006/relationships/image" Target="media/image878.wmf"/><Relationship Id="rId1971" Type="http://schemas.openxmlformats.org/officeDocument/2006/relationships/oleObject" Target="embeddings/oleObject984.bin"/><Relationship Id="rId2608" Type="http://schemas.openxmlformats.org/officeDocument/2006/relationships/oleObject" Target="embeddings/oleObject1308.bin"/><Relationship Id="rId2815" Type="http://schemas.openxmlformats.org/officeDocument/2006/relationships/oleObject" Target="embeddings/oleObject1414.bin"/><Relationship Id="rId56" Type="http://schemas.openxmlformats.org/officeDocument/2006/relationships/image" Target="media/image26.wmf"/><Relationship Id="rId1417" Type="http://schemas.openxmlformats.org/officeDocument/2006/relationships/oleObject" Target="embeddings/oleObject707.bin"/><Relationship Id="rId1624" Type="http://schemas.openxmlformats.org/officeDocument/2006/relationships/image" Target="media/image808.wmf"/><Relationship Id="rId1831" Type="http://schemas.openxmlformats.org/officeDocument/2006/relationships/oleObject" Target="embeddings/oleObject914.bin"/><Relationship Id="rId3077" Type="http://schemas.openxmlformats.org/officeDocument/2006/relationships/oleObject" Target="embeddings/oleObject1545.bin"/><Relationship Id="rId3284" Type="http://schemas.openxmlformats.org/officeDocument/2006/relationships/image" Target="media/image1629.wmf"/><Relationship Id="rId1929" Type="http://schemas.openxmlformats.org/officeDocument/2006/relationships/oleObject" Target="embeddings/oleObject963.bin"/><Relationship Id="rId2093" Type="http://schemas.openxmlformats.org/officeDocument/2006/relationships/oleObject" Target="embeddings/oleObject1045.bin"/><Relationship Id="rId3491" Type="http://schemas.openxmlformats.org/officeDocument/2006/relationships/image" Target="media/image1732.wmf"/><Relationship Id="rId3589" Type="http://schemas.openxmlformats.org/officeDocument/2006/relationships/oleObject" Target="embeddings/oleObject1804.bin"/><Relationship Id="rId3796" Type="http://schemas.openxmlformats.org/officeDocument/2006/relationships/image" Target="media/image1921.wmf"/><Relationship Id="rId2398" Type="http://schemas.openxmlformats.org/officeDocument/2006/relationships/image" Target="media/image1190.wmf"/><Relationship Id="rId3144" Type="http://schemas.openxmlformats.org/officeDocument/2006/relationships/image" Target="media/image1560.wmf"/><Relationship Id="rId3351" Type="http://schemas.openxmlformats.org/officeDocument/2006/relationships/oleObject" Target="embeddings/oleObject1683.bin"/><Relationship Id="rId3449" Type="http://schemas.openxmlformats.org/officeDocument/2006/relationships/oleObject" Target="embeddings/oleObject1732.bin"/><Relationship Id="rId272" Type="http://schemas.openxmlformats.org/officeDocument/2006/relationships/image" Target="media/image134.wmf"/><Relationship Id="rId577" Type="http://schemas.openxmlformats.org/officeDocument/2006/relationships/image" Target="media/image286.wmf"/><Relationship Id="rId2160" Type="http://schemas.openxmlformats.org/officeDocument/2006/relationships/oleObject" Target="embeddings/oleObject1080.bin"/><Relationship Id="rId2258" Type="http://schemas.openxmlformats.org/officeDocument/2006/relationships/oleObject" Target="embeddings/oleObject1131.bin"/><Relationship Id="rId3004" Type="http://schemas.openxmlformats.org/officeDocument/2006/relationships/image" Target="media/image1490.wmf"/><Relationship Id="rId3211" Type="http://schemas.openxmlformats.org/officeDocument/2006/relationships/oleObject" Target="embeddings/oleObject1612.bin"/><Relationship Id="rId3656" Type="http://schemas.openxmlformats.org/officeDocument/2006/relationships/image" Target="media/image1814.wmf"/><Relationship Id="rId3863" Type="http://schemas.openxmlformats.org/officeDocument/2006/relationships/image" Target="media/image1988.wmf"/><Relationship Id="rId132" Type="http://schemas.openxmlformats.org/officeDocument/2006/relationships/image" Target="media/image64.wmf"/><Relationship Id="rId784" Type="http://schemas.openxmlformats.org/officeDocument/2006/relationships/image" Target="media/image388.wmf"/><Relationship Id="rId991" Type="http://schemas.openxmlformats.org/officeDocument/2006/relationships/oleObject" Target="embeddings/oleObject494.bin"/><Relationship Id="rId1067" Type="http://schemas.openxmlformats.org/officeDocument/2006/relationships/oleObject" Target="embeddings/oleObject532.bin"/><Relationship Id="rId2020" Type="http://schemas.openxmlformats.org/officeDocument/2006/relationships/image" Target="media/image1006.wmf"/><Relationship Id="rId2465" Type="http://schemas.openxmlformats.org/officeDocument/2006/relationships/oleObject" Target="embeddings/oleObject1236.bin"/><Relationship Id="rId2672" Type="http://schemas.openxmlformats.org/officeDocument/2006/relationships/oleObject" Target="embeddings/oleObject1341.bin"/><Relationship Id="rId3309" Type="http://schemas.openxmlformats.org/officeDocument/2006/relationships/oleObject" Target="embeddings/oleObject1662.bin"/><Relationship Id="rId3516" Type="http://schemas.openxmlformats.org/officeDocument/2006/relationships/oleObject" Target="embeddings/oleObject1766.bin"/><Relationship Id="rId3723" Type="http://schemas.openxmlformats.org/officeDocument/2006/relationships/image" Target="media/image1848.wmf"/><Relationship Id="rId3930" Type="http://schemas.openxmlformats.org/officeDocument/2006/relationships/image" Target="media/image2055.wmf"/><Relationship Id="rId437" Type="http://schemas.openxmlformats.org/officeDocument/2006/relationships/image" Target="media/image216.wmf"/><Relationship Id="rId644" Type="http://schemas.openxmlformats.org/officeDocument/2006/relationships/oleObject" Target="embeddings/oleObject319.bin"/><Relationship Id="rId851" Type="http://schemas.openxmlformats.org/officeDocument/2006/relationships/oleObject" Target="embeddings/oleObject424.bin"/><Relationship Id="rId1274" Type="http://schemas.openxmlformats.org/officeDocument/2006/relationships/image" Target="media/image633.wmf"/><Relationship Id="rId1481" Type="http://schemas.openxmlformats.org/officeDocument/2006/relationships/oleObject" Target="embeddings/oleObject739.bin"/><Relationship Id="rId1579" Type="http://schemas.openxmlformats.org/officeDocument/2006/relationships/oleObject" Target="embeddings/oleObject788.bin"/><Relationship Id="rId2118" Type="http://schemas.openxmlformats.org/officeDocument/2006/relationships/image" Target="media/image1055.wmf"/><Relationship Id="rId2325" Type="http://schemas.openxmlformats.org/officeDocument/2006/relationships/oleObject" Target="embeddings/oleObject1166.bin"/><Relationship Id="rId2532" Type="http://schemas.openxmlformats.org/officeDocument/2006/relationships/oleObject" Target="embeddings/oleObject1270.bin"/><Relationship Id="rId2977" Type="http://schemas.openxmlformats.org/officeDocument/2006/relationships/oleObject" Target="embeddings/oleObject1495.bin"/><Relationship Id="rId504" Type="http://schemas.openxmlformats.org/officeDocument/2006/relationships/oleObject" Target="embeddings/oleObject249.bin"/><Relationship Id="rId711" Type="http://schemas.openxmlformats.org/officeDocument/2006/relationships/image" Target="media/image352.wmf"/><Relationship Id="rId949" Type="http://schemas.openxmlformats.org/officeDocument/2006/relationships/oleObject" Target="embeddings/oleObject473.bin"/><Relationship Id="rId1134" Type="http://schemas.openxmlformats.org/officeDocument/2006/relationships/image" Target="media/image563.wmf"/><Relationship Id="rId1341" Type="http://schemas.openxmlformats.org/officeDocument/2006/relationships/oleObject" Target="embeddings/oleObject669.bin"/><Relationship Id="rId1786" Type="http://schemas.openxmlformats.org/officeDocument/2006/relationships/image" Target="media/image889.wmf"/><Relationship Id="rId1993" Type="http://schemas.openxmlformats.org/officeDocument/2006/relationships/oleObject" Target="embeddings/oleObject995.bin"/><Relationship Id="rId2837" Type="http://schemas.openxmlformats.org/officeDocument/2006/relationships/oleObject" Target="embeddings/oleObject1425.bin"/><Relationship Id="rId78" Type="http://schemas.openxmlformats.org/officeDocument/2006/relationships/image" Target="media/image37.wmf"/><Relationship Id="rId809" Type="http://schemas.openxmlformats.org/officeDocument/2006/relationships/oleObject" Target="embeddings/oleObject403.bin"/><Relationship Id="rId1201" Type="http://schemas.openxmlformats.org/officeDocument/2006/relationships/oleObject" Target="embeddings/oleObject599.bin"/><Relationship Id="rId1439" Type="http://schemas.openxmlformats.org/officeDocument/2006/relationships/oleObject" Target="embeddings/oleObject718.bin"/><Relationship Id="rId1646" Type="http://schemas.openxmlformats.org/officeDocument/2006/relationships/image" Target="media/image819.wmf"/><Relationship Id="rId1853" Type="http://schemas.openxmlformats.org/officeDocument/2006/relationships/oleObject" Target="embeddings/oleObject925.bin"/><Relationship Id="rId2904" Type="http://schemas.openxmlformats.org/officeDocument/2006/relationships/image" Target="media/image1440.wmf"/><Relationship Id="rId3099" Type="http://schemas.openxmlformats.org/officeDocument/2006/relationships/oleObject" Target="embeddings/oleObject1556.bin"/><Relationship Id="rId1506" Type="http://schemas.openxmlformats.org/officeDocument/2006/relationships/image" Target="media/image749.wmf"/><Relationship Id="rId1713" Type="http://schemas.openxmlformats.org/officeDocument/2006/relationships/oleObject" Target="embeddings/oleObject855.bin"/><Relationship Id="rId1920" Type="http://schemas.openxmlformats.org/officeDocument/2006/relationships/image" Target="media/image956.wmf"/><Relationship Id="rId3166" Type="http://schemas.openxmlformats.org/officeDocument/2006/relationships/image" Target="media/image1571.wmf"/><Relationship Id="rId3373" Type="http://schemas.openxmlformats.org/officeDocument/2006/relationships/oleObject" Target="embeddings/oleObject1694.bin"/><Relationship Id="rId3580" Type="http://schemas.openxmlformats.org/officeDocument/2006/relationships/image" Target="media/image1775.wmf"/><Relationship Id="rId294" Type="http://schemas.openxmlformats.org/officeDocument/2006/relationships/image" Target="media/image145.wmf"/><Relationship Id="rId2182" Type="http://schemas.openxmlformats.org/officeDocument/2006/relationships/oleObject" Target="embeddings/oleObject1091.bin"/><Relationship Id="rId3026" Type="http://schemas.openxmlformats.org/officeDocument/2006/relationships/image" Target="media/image1501.wmf"/><Relationship Id="rId3233" Type="http://schemas.openxmlformats.org/officeDocument/2006/relationships/oleObject" Target="embeddings/oleObject1624.bin"/><Relationship Id="rId3678" Type="http://schemas.openxmlformats.org/officeDocument/2006/relationships/image" Target="media/image1825.wmf"/><Relationship Id="rId3885" Type="http://schemas.openxmlformats.org/officeDocument/2006/relationships/image" Target="media/image2010.wmf"/><Relationship Id="rId154" Type="http://schemas.openxmlformats.org/officeDocument/2006/relationships/image" Target="media/image75.wmf"/><Relationship Id="rId361" Type="http://schemas.openxmlformats.org/officeDocument/2006/relationships/image" Target="media/image178.wmf"/><Relationship Id="rId599" Type="http://schemas.openxmlformats.org/officeDocument/2006/relationships/image" Target="media/image297.wmf"/><Relationship Id="rId2042" Type="http://schemas.openxmlformats.org/officeDocument/2006/relationships/image" Target="media/image1017.wmf"/><Relationship Id="rId2487" Type="http://schemas.openxmlformats.org/officeDocument/2006/relationships/oleObject" Target="embeddings/oleObject1247.bin"/><Relationship Id="rId2694" Type="http://schemas.openxmlformats.org/officeDocument/2006/relationships/oleObject" Target="embeddings/oleObject1353.bin"/><Relationship Id="rId3440" Type="http://schemas.openxmlformats.org/officeDocument/2006/relationships/image" Target="media/image1707.wmf"/><Relationship Id="rId3538" Type="http://schemas.openxmlformats.org/officeDocument/2006/relationships/oleObject" Target="embeddings/oleObject1777.bin"/><Relationship Id="rId3745" Type="http://schemas.openxmlformats.org/officeDocument/2006/relationships/image" Target="media/image1870.wmf"/><Relationship Id="rId459" Type="http://schemas.openxmlformats.org/officeDocument/2006/relationships/image" Target="media/image227.wmf"/><Relationship Id="rId666" Type="http://schemas.openxmlformats.org/officeDocument/2006/relationships/oleObject" Target="embeddings/oleObject330.bin"/><Relationship Id="rId873" Type="http://schemas.openxmlformats.org/officeDocument/2006/relationships/oleObject" Target="embeddings/oleObject435.bin"/><Relationship Id="rId1089" Type="http://schemas.openxmlformats.org/officeDocument/2006/relationships/oleObject" Target="embeddings/oleObject543.bin"/><Relationship Id="rId1296" Type="http://schemas.openxmlformats.org/officeDocument/2006/relationships/image" Target="media/image644.wmf"/><Relationship Id="rId2347" Type="http://schemas.openxmlformats.org/officeDocument/2006/relationships/oleObject" Target="embeddings/oleObject1177.bin"/><Relationship Id="rId2554" Type="http://schemas.openxmlformats.org/officeDocument/2006/relationships/oleObject" Target="embeddings/oleObject1281.bin"/><Relationship Id="rId2999" Type="http://schemas.openxmlformats.org/officeDocument/2006/relationships/oleObject" Target="embeddings/oleObject1506.bin"/><Relationship Id="rId3300" Type="http://schemas.openxmlformats.org/officeDocument/2006/relationships/image" Target="media/image1637.wmf"/><Relationship Id="rId3952" Type="http://schemas.openxmlformats.org/officeDocument/2006/relationships/image" Target="media/image2077.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60.bin"/><Relationship Id="rId1156" Type="http://schemas.openxmlformats.org/officeDocument/2006/relationships/image" Target="media/image574.wmf"/><Relationship Id="rId1363" Type="http://schemas.openxmlformats.org/officeDocument/2006/relationships/oleObject" Target="embeddings/oleObject680.bin"/><Relationship Id="rId2207" Type="http://schemas.openxmlformats.org/officeDocument/2006/relationships/image" Target="media/image1098.wmf"/><Relationship Id="rId2761" Type="http://schemas.openxmlformats.org/officeDocument/2006/relationships/oleObject" Target="embeddings/oleObject1387.bin"/><Relationship Id="rId2859" Type="http://schemas.openxmlformats.org/officeDocument/2006/relationships/oleObject" Target="embeddings/oleObject1436.bin"/><Relationship Id="rId3605" Type="http://schemas.openxmlformats.org/officeDocument/2006/relationships/oleObject" Target="embeddings/oleObject1812.bin"/><Relationship Id="rId3812" Type="http://schemas.openxmlformats.org/officeDocument/2006/relationships/image" Target="media/image1937.wmf"/><Relationship Id="rId733" Type="http://schemas.openxmlformats.org/officeDocument/2006/relationships/oleObject" Target="embeddings/oleObject365.bin"/><Relationship Id="rId940" Type="http://schemas.openxmlformats.org/officeDocument/2006/relationships/image" Target="media/image466.wmf"/><Relationship Id="rId1016" Type="http://schemas.openxmlformats.org/officeDocument/2006/relationships/image" Target="media/image504.wmf"/><Relationship Id="rId1570" Type="http://schemas.openxmlformats.org/officeDocument/2006/relationships/image" Target="media/image781.wmf"/><Relationship Id="rId1668" Type="http://schemas.openxmlformats.org/officeDocument/2006/relationships/image" Target="media/image830.wmf"/><Relationship Id="rId1875" Type="http://schemas.openxmlformats.org/officeDocument/2006/relationships/oleObject" Target="embeddings/oleObject936.bin"/><Relationship Id="rId2414" Type="http://schemas.openxmlformats.org/officeDocument/2006/relationships/image" Target="media/image1198.wmf"/><Relationship Id="rId2621" Type="http://schemas.openxmlformats.org/officeDocument/2006/relationships/oleObject" Target="embeddings/oleObject1315.bin"/><Relationship Id="rId2719" Type="http://schemas.openxmlformats.org/officeDocument/2006/relationships/oleObject" Target="embeddings/oleObject1366.bin"/><Relationship Id="rId800" Type="http://schemas.openxmlformats.org/officeDocument/2006/relationships/image" Target="media/image396.wmf"/><Relationship Id="rId1223" Type="http://schemas.openxmlformats.org/officeDocument/2006/relationships/oleObject" Target="embeddings/oleObject610.bin"/><Relationship Id="rId1430" Type="http://schemas.openxmlformats.org/officeDocument/2006/relationships/image" Target="media/image711.wmf"/><Relationship Id="rId1528" Type="http://schemas.openxmlformats.org/officeDocument/2006/relationships/image" Target="media/image760.wmf"/><Relationship Id="rId2926" Type="http://schemas.openxmlformats.org/officeDocument/2006/relationships/image" Target="media/image1451.wmf"/><Relationship Id="rId3090" Type="http://schemas.openxmlformats.org/officeDocument/2006/relationships/image" Target="media/image1533.wmf"/><Relationship Id="rId1735" Type="http://schemas.openxmlformats.org/officeDocument/2006/relationships/oleObject" Target="embeddings/oleObject866.bin"/><Relationship Id="rId1942" Type="http://schemas.openxmlformats.org/officeDocument/2006/relationships/image" Target="media/image967.wmf"/><Relationship Id="rId3188" Type="http://schemas.openxmlformats.org/officeDocument/2006/relationships/image" Target="media/image1582.wmf"/><Relationship Id="rId3395" Type="http://schemas.openxmlformats.org/officeDocument/2006/relationships/oleObject" Target="embeddings/oleObject1705.bin"/><Relationship Id="rId27" Type="http://schemas.openxmlformats.org/officeDocument/2006/relationships/image" Target="media/image11.wmf"/><Relationship Id="rId1802" Type="http://schemas.openxmlformats.org/officeDocument/2006/relationships/image" Target="media/image897.wmf"/><Relationship Id="rId3048" Type="http://schemas.openxmlformats.org/officeDocument/2006/relationships/image" Target="media/image1512.wmf"/><Relationship Id="rId3255" Type="http://schemas.openxmlformats.org/officeDocument/2006/relationships/oleObject" Target="embeddings/oleObject1635.bin"/><Relationship Id="rId3462" Type="http://schemas.openxmlformats.org/officeDocument/2006/relationships/image" Target="media/image1718.wmf"/><Relationship Id="rId176" Type="http://schemas.openxmlformats.org/officeDocument/2006/relationships/image" Target="media/image86.wmf"/><Relationship Id="rId383" Type="http://schemas.openxmlformats.org/officeDocument/2006/relationships/image" Target="media/image189.wmf"/><Relationship Id="rId590" Type="http://schemas.openxmlformats.org/officeDocument/2006/relationships/oleObject" Target="embeddings/oleObject292.bin"/><Relationship Id="rId2064" Type="http://schemas.openxmlformats.org/officeDocument/2006/relationships/image" Target="media/image1028.wmf"/><Relationship Id="rId2271" Type="http://schemas.openxmlformats.org/officeDocument/2006/relationships/oleObject" Target="embeddings/oleObject1139.bin"/><Relationship Id="rId3115" Type="http://schemas.openxmlformats.org/officeDocument/2006/relationships/oleObject" Target="embeddings/oleObject1564.bin"/><Relationship Id="rId3322" Type="http://schemas.openxmlformats.org/officeDocument/2006/relationships/image" Target="media/image1648.wmf"/><Relationship Id="rId3767" Type="http://schemas.openxmlformats.org/officeDocument/2006/relationships/image" Target="media/image1892.wmf"/><Relationship Id="rId3974" Type="http://schemas.openxmlformats.org/officeDocument/2006/relationships/fontTable" Target="fontTable.xml"/><Relationship Id="rId243" Type="http://schemas.openxmlformats.org/officeDocument/2006/relationships/oleObject" Target="embeddings/oleObject118.bin"/><Relationship Id="rId450" Type="http://schemas.openxmlformats.org/officeDocument/2006/relationships/oleObject" Target="embeddings/oleObject222.bin"/><Relationship Id="rId688" Type="http://schemas.openxmlformats.org/officeDocument/2006/relationships/oleObject" Target="embeddings/oleObject341.bin"/><Relationship Id="rId895" Type="http://schemas.openxmlformats.org/officeDocument/2006/relationships/oleObject" Target="embeddings/oleObject446.bin"/><Relationship Id="rId1080" Type="http://schemas.openxmlformats.org/officeDocument/2006/relationships/image" Target="media/image536.wmf"/><Relationship Id="rId2131" Type="http://schemas.openxmlformats.org/officeDocument/2006/relationships/oleObject" Target="embeddings/oleObject1064.bin"/><Relationship Id="rId2369" Type="http://schemas.openxmlformats.org/officeDocument/2006/relationships/oleObject" Target="embeddings/oleObject1188.bin"/><Relationship Id="rId2576" Type="http://schemas.openxmlformats.org/officeDocument/2006/relationships/oleObject" Target="embeddings/oleObject1292.bin"/><Relationship Id="rId2783" Type="http://schemas.openxmlformats.org/officeDocument/2006/relationships/oleObject" Target="embeddings/oleObject1398.bin"/><Relationship Id="rId2990" Type="http://schemas.openxmlformats.org/officeDocument/2006/relationships/image" Target="media/image1483.wmf"/><Relationship Id="rId3627" Type="http://schemas.openxmlformats.org/officeDocument/2006/relationships/oleObject" Target="embeddings/oleObject1823.bin"/><Relationship Id="rId3834" Type="http://schemas.openxmlformats.org/officeDocument/2006/relationships/image" Target="media/image1959.wmf"/><Relationship Id="rId103" Type="http://schemas.openxmlformats.org/officeDocument/2006/relationships/oleObject" Target="embeddings/oleObject48.bin"/><Relationship Id="rId310" Type="http://schemas.openxmlformats.org/officeDocument/2006/relationships/image" Target="media/image153.wmf"/><Relationship Id="rId548" Type="http://schemas.openxmlformats.org/officeDocument/2006/relationships/oleObject" Target="embeddings/oleObject271.bin"/><Relationship Id="rId755" Type="http://schemas.openxmlformats.org/officeDocument/2006/relationships/oleObject" Target="embeddings/oleObject376.bin"/><Relationship Id="rId962" Type="http://schemas.openxmlformats.org/officeDocument/2006/relationships/image" Target="media/image477.wmf"/><Relationship Id="rId1178" Type="http://schemas.openxmlformats.org/officeDocument/2006/relationships/image" Target="media/image585.wmf"/><Relationship Id="rId1385" Type="http://schemas.openxmlformats.org/officeDocument/2006/relationships/oleObject" Target="embeddings/oleObject691.bin"/><Relationship Id="rId1592" Type="http://schemas.openxmlformats.org/officeDocument/2006/relationships/image" Target="media/image792.wmf"/><Relationship Id="rId2229" Type="http://schemas.openxmlformats.org/officeDocument/2006/relationships/oleObject" Target="embeddings/oleObject1116.bin"/><Relationship Id="rId2436" Type="http://schemas.openxmlformats.org/officeDocument/2006/relationships/image" Target="media/image1209.wmf"/><Relationship Id="rId2643" Type="http://schemas.openxmlformats.org/officeDocument/2006/relationships/oleObject" Target="embeddings/oleObject1326.bin"/><Relationship Id="rId2850" Type="http://schemas.openxmlformats.org/officeDocument/2006/relationships/image" Target="media/image1413.wmf"/><Relationship Id="rId91" Type="http://schemas.openxmlformats.org/officeDocument/2006/relationships/oleObject" Target="embeddings/oleObject42.bin"/><Relationship Id="rId408" Type="http://schemas.openxmlformats.org/officeDocument/2006/relationships/oleObject" Target="embeddings/oleObject201.bin"/><Relationship Id="rId615" Type="http://schemas.openxmlformats.org/officeDocument/2006/relationships/image" Target="media/image305.wmf"/><Relationship Id="rId822" Type="http://schemas.openxmlformats.org/officeDocument/2006/relationships/image" Target="media/image407.wmf"/><Relationship Id="rId1038" Type="http://schemas.openxmlformats.org/officeDocument/2006/relationships/image" Target="media/image515.wmf"/><Relationship Id="rId1245" Type="http://schemas.openxmlformats.org/officeDocument/2006/relationships/oleObject" Target="embeddings/oleObject621.bin"/><Relationship Id="rId1452" Type="http://schemas.openxmlformats.org/officeDocument/2006/relationships/image" Target="media/image722.wmf"/><Relationship Id="rId1897" Type="http://schemas.openxmlformats.org/officeDocument/2006/relationships/oleObject" Target="embeddings/oleObject947.bin"/><Relationship Id="rId2503" Type="http://schemas.openxmlformats.org/officeDocument/2006/relationships/oleObject" Target="embeddings/oleObject1255.bin"/><Relationship Id="rId2948" Type="http://schemas.openxmlformats.org/officeDocument/2006/relationships/image" Target="media/image1462.wmf"/><Relationship Id="rId3901" Type="http://schemas.openxmlformats.org/officeDocument/2006/relationships/image" Target="media/image2026.wmf"/><Relationship Id="rId1105" Type="http://schemas.openxmlformats.org/officeDocument/2006/relationships/oleObject" Target="embeddings/oleObject551.bin"/><Relationship Id="rId1312" Type="http://schemas.openxmlformats.org/officeDocument/2006/relationships/image" Target="media/image652.wmf"/><Relationship Id="rId1757" Type="http://schemas.openxmlformats.org/officeDocument/2006/relationships/oleObject" Target="embeddings/oleObject877.bin"/><Relationship Id="rId1964" Type="http://schemas.openxmlformats.org/officeDocument/2006/relationships/image" Target="media/image978.wmf"/><Relationship Id="rId2710" Type="http://schemas.openxmlformats.org/officeDocument/2006/relationships/image" Target="media/image1343.wmf"/><Relationship Id="rId2808" Type="http://schemas.openxmlformats.org/officeDocument/2006/relationships/image" Target="media/image1392.wmf"/><Relationship Id="rId49" Type="http://schemas.openxmlformats.org/officeDocument/2006/relationships/oleObject" Target="embeddings/oleObject21.bin"/><Relationship Id="rId1617" Type="http://schemas.openxmlformats.org/officeDocument/2006/relationships/oleObject" Target="embeddings/oleObject807.bin"/><Relationship Id="rId1824" Type="http://schemas.openxmlformats.org/officeDocument/2006/relationships/image" Target="media/image908.wmf"/><Relationship Id="rId3277" Type="http://schemas.openxmlformats.org/officeDocument/2006/relationships/oleObject" Target="embeddings/oleObject1646.bin"/><Relationship Id="rId198" Type="http://schemas.openxmlformats.org/officeDocument/2006/relationships/image" Target="media/image97.wmf"/><Relationship Id="rId2086" Type="http://schemas.openxmlformats.org/officeDocument/2006/relationships/image" Target="media/image1039.wmf"/><Relationship Id="rId3484" Type="http://schemas.openxmlformats.org/officeDocument/2006/relationships/image" Target="media/image1729.wmf"/><Relationship Id="rId3691" Type="http://schemas.openxmlformats.org/officeDocument/2006/relationships/oleObject" Target="embeddings/oleObject1854.bin"/><Relationship Id="rId3789" Type="http://schemas.openxmlformats.org/officeDocument/2006/relationships/image" Target="media/image1914.wmf"/><Relationship Id="rId2293" Type="http://schemas.openxmlformats.org/officeDocument/2006/relationships/oleObject" Target="embeddings/oleObject1150.bin"/><Relationship Id="rId2598" Type="http://schemas.openxmlformats.org/officeDocument/2006/relationships/oleObject" Target="embeddings/oleObject1303.bin"/><Relationship Id="rId3137" Type="http://schemas.openxmlformats.org/officeDocument/2006/relationships/oleObject" Target="embeddings/oleObject1575.bin"/><Relationship Id="rId3344" Type="http://schemas.openxmlformats.org/officeDocument/2006/relationships/image" Target="media/image1659.wmf"/><Relationship Id="rId3551" Type="http://schemas.openxmlformats.org/officeDocument/2006/relationships/image" Target="media/image1762.wmf"/><Relationship Id="rId265" Type="http://schemas.openxmlformats.org/officeDocument/2006/relationships/oleObject" Target="embeddings/oleObject129.bin"/><Relationship Id="rId472" Type="http://schemas.openxmlformats.org/officeDocument/2006/relationships/oleObject" Target="embeddings/oleObject233.bin"/><Relationship Id="rId2153" Type="http://schemas.openxmlformats.org/officeDocument/2006/relationships/oleObject" Target="embeddings/oleObject1076.bin"/><Relationship Id="rId2360" Type="http://schemas.openxmlformats.org/officeDocument/2006/relationships/image" Target="media/image1171.wmf"/><Relationship Id="rId3204" Type="http://schemas.openxmlformats.org/officeDocument/2006/relationships/image" Target="media/image1590.wmf"/><Relationship Id="rId3411" Type="http://schemas.openxmlformats.org/officeDocument/2006/relationships/oleObject" Target="embeddings/oleObject1713.bin"/><Relationship Id="rId3649" Type="http://schemas.openxmlformats.org/officeDocument/2006/relationships/oleObject" Target="embeddings/oleObject1833.bin"/><Relationship Id="rId3856" Type="http://schemas.openxmlformats.org/officeDocument/2006/relationships/image" Target="media/image1981.wmf"/><Relationship Id="rId125" Type="http://schemas.openxmlformats.org/officeDocument/2006/relationships/oleObject" Target="embeddings/oleObject59.bin"/><Relationship Id="rId332" Type="http://schemas.openxmlformats.org/officeDocument/2006/relationships/image" Target="media/image164.wmf"/><Relationship Id="rId777" Type="http://schemas.openxmlformats.org/officeDocument/2006/relationships/oleObject" Target="embeddings/oleObject387.bin"/><Relationship Id="rId984" Type="http://schemas.openxmlformats.org/officeDocument/2006/relationships/image" Target="media/image488.wmf"/><Relationship Id="rId2013" Type="http://schemas.openxmlformats.org/officeDocument/2006/relationships/oleObject" Target="embeddings/oleObject1005.bin"/><Relationship Id="rId2220" Type="http://schemas.openxmlformats.org/officeDocument/2006/relationships/oleObject" Target="embeddings/oleObject1111.bin"/><Relationship Id="rId2458" Type="http://schemas.openxmlformats.org/officeDocument/2006/relationships/image" Target="media/image1220.wmf"/><Relationship Id="rId2665" Type="http://schemas.openxmlformats.org/officeDocument/2006/relationships/image" Target="media/image1322.wmf"/><Relationship Id="rId2872" Type="http://schemas.openxmlformats.org/officeDocument/2006/relationships/image" Target="media/image1424.wmf"/><Relationship Id="rId3509" Type="http://schemas.openxmlformats.org/officeDocument/2006/relationships/image" Target="media/image1741.wmf"/><Relationship Id="rId3716" Type="http://schemas.openxmlformats.org/officeDocument/2006/relationships/image" Target="media/image1844.wmf"/><Relationship Id="rId3923" Type="http://schemas.openxmlformats.org/officeDocument/2006/relationships/image" Target="media/image2048.wmf"/><Relationship Id="rId637" Type="http://schemas.openxmlformats.org/officeDocument/2006/relationships/image" Target="media/image316.wmf"/><Relationship Id="rId844" Type="http://schemas.openxmlformats.org/officeDocument/2006/relationships/image" Target="media/image418.wmf"/><Relationship Id="rId1267" Type="http://schemas.openxmlformats.org/officeDocument/2006/relationships/oleObject" Target="embeddings/oleObject632.bin"/><Relationship Id="rId1474" Type="http://schemas.openxmlformats.org/officeDocument/2006/relationships/image" Target="media/image733.wmf"/><Relationship Id="rId1681" Type="http://schemas.openxmlformats.org/officeDocument/2006/relationships/oleObject" Target="embeddings/oleObject839.bin"/><Relationship Id="rId2318" Type="http://schemas.openxmlformats.org/officeDocument/2006/relationships/image" Target="media/image1150.wmf"/><Relationship Id="rId2525" Type="http://schemas.openxmlformats.org/officeDocument/2006/relationships/image" Target="media/image1253.wmf"/><Relationship Id="rId2732" Type="http://schemas.openxmlformats.org/officeDocument/2006/relationships/image" Target="media/image1354.wmf"/><Relationship Id="rId704" Type="http://schemas.openxmlformats.org/officeDocument/2006/relationships/image" Target="media/image349.wmf"/><Relationship Id="rId911" Type="http://schemas.openxmlformats.org/officeDocument/2006/relationships/oleObject" Target="embeddings/oleObject454.bin"/><Relationship Id="rId1127" Type="http://schemas.openxmlformats.org/officeDocument/2006/relationships/oleObject" Target="embeddings/oleObject562.bin"/><Relationship Id="rId1334" Type="http://schemas.openxmlformats.org/officeDocument/2006/relationships/image" Target="media/image663.wmf"/><Relationship Id="rId1541" Type="http://schemas.openxmlformats.org/officeDocument/2006/relationships/oleObject" Target="embeddings/oleObject769.bin"/><Relationship Id="rId1779" Type="http://schemas.openxmlformats.org/officeDocument/2006/relationships/oleObject" Target="embeddings/oleObject888.bin"/><Relationship Id="rId1986" Type="http://schemas.openxmlformats.org/officeDocument/2006/relationships/image" Target="media/image989.wmf"/><Relationship Id="rId40" Type="http://schemas.openxmlformats.org/officeDocument/2006/relationships/oleObject" Target="embeddings/oleObject17.bin"/><Relationship Id="rId1401" Type="http://schemas.openxmlformats.org/officeDocument/2006/relationships/oleObject" Target="embeddings/oleObject699.bin"/><Relationship Id="rId1639" Type="http://schemas.openxmlformats.org/officeDocument/2006/relationships/oleObject" Target="embeddings/oleObject818.bin"/><Relationship Id="rId1846" Type="http://schemas.openxmlformats.org/officeDocument/2006/relationships/image" Target="media/image919.wmf"/><Relationship Id="rId3061" Type="http://schemas.openxmlformats.org/officeDocument/2006/relationships/oleObject" Target="embeddings/oleObject1537.bin"/><Relationship Id="rId3299" Type="http://schemas.openxmlformats.org/officeDocument/2006/relationships/oleObject" Target="embeddings/oleObject1657.bin"/><Relationship Id="rId1706" Type="http://schemas.openxmlformats.org/officeDocument/2006/relationships/image" Target="media/image849.wmf"/><Relationship Id="rId1913" Type="http://schemas.openxmlformats.org/officeDocument/2006/relationships/oleObject" Target="embeddings/oleObject955.bin"/><Relationship Id="rId3159" Type="http://schemas.openxmlformats.org/officeDocument/2006/relationships/oleObject" Target="embeddings/oleObject1586.bin"/><Relationship Id="rId3366" Type="http://schemas.openxmlformats.org/officeDocument/2006/relationships/image" Target="media/image1670.wmf"/><Relationship Id="rId3573" Type="http://schemas.openxmlformats.org/officeDocument/2006/relationships/oleObject" Target="embeddings/oleObject1796.bin"/><Relationship Id="rId287" Type="http://schemas.openxmlformats.org/officeDocument/2006/relationships/oleObject" Target="embeddings/oleObject140.bin"/><Relationship Id="rId494" Type="http://schemas.openxmlformats.org/officeDocument/2006/relationships/oleObject" Target="embeddings/oleObject244.bin"/><Relationship Id="rId2175" Type="http://schemas.openxmlformats.org/officeDocument/2006/relationships/image" Target="media/image1082.wmf"/><Relationship Id="rId2382" Type="http://schemas.openxmlformats.org/officeDocument/2006/relationships/image" Target="media/image1182.wmf"/><Relationship Id="rId3019" Type="http://schemas.openxmlformats.org/officeDocument/2006/relationships/oleObject" Target="embeddings/oleObject1516.bin"/><Relationship Id="rId3226" Type="http://schemas.openxmlformats.org/officeDocument/2006/relationships/image" Target="media/image1600.wmf"/><Relationship Id="rId3780" Type="http://schemas.openxmlformats.org/officeDocument/2006/relationships/image" Target="media/image1905.wmf"/><Relationship Id="rId3878" Type="http://schemas.openxmlformats.org/officeDocument/2006/relationships/image" Target="media/image2003.wmf"/><Relationship Id="rId147" Type="http://schemas.openxmlformats.org/officeDocument/2006/relationships/oleObject" Target="embeddings/oleObject70.bin"/><Relationship Id="rId354" Type="http://schemas.openxmlformats.org/officeDocument/2006/relationships/oleObject" Target="embeddings/oleObject174.bin"/><Relationship Id="rId799" Type="http://schemas.openxmlformats.org/officeDocument/2006/relationships/oleObject" Target="embeddings/oleObject398.bin"/><Relationship Id="rId1191" Type="http://schemas.openxmlformats.org/officeDocument/2006/relationships/oleObject" Target="embeddings/oleObject594.bin"/><Relationship Id="rId2035" Type="http://schemas.openxmlformats.org/officeDocument/2006/relationships/oleObject" Target="embeddings/oleObject1016.bin"/><Relationship Id="rId2687" Type="http://schemas.openxmlformats.org/officeDocument/2006/relationships/image" Target="media/image1332.wmf"/><Relationship Id="rId2894" Type="http://schemas.openxmlformats.org/officeDocument/2006/relationships/image" Target="media/image1435.wmf"/><Relationship Id="rId3433" Type="http://schemas.openxmlformats.org/officeDocument/2006/relationships/oleObject" Target="embeddings/oleObject1724.bin"/><Relationship Id="rId3640" Type="http://schemas.openxmlformats.org/officeDocument/2006/relationships/image" Target="media/image1806.wmf"/><Relationship Id="rId3738" Type="http://schemas.openxmlformats.org/officeDocument/2006/relationships/image" Target="media/image1863.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image" Target="media/image429.wmf"/><Relationship Id="rId1289" Type="http://schemas.openxmlformats.org/officeDocument/2006/relationships/oleObject" Target="embeddings/oleObject643.bin"/><Relationship Id="rId1496" Type="http://schemas.openxmlformats.org/officeDocument/2006/relationships/image" Target="media/image744.wmf"/><Relationship Id="rId2242" Type="http://schemas.openxmlformats.org/officeDocument/2006/relationships/image" Target="media/image1114.wmf"/><Relationship Id="rId2547" Type="http://schemas.openxmlformats.org/officeDocument/2006/relationships/image" Target="media/image1264.wmf"/><Relationship Id="rId3500" Type="http://schemas.openxmlformats.org/officeDocument/2006/relationships/oleObject" Target="embeddings/oleObject1758.bin"/><Relationship Id="rId3945" Type="http://schemas.openxmlformats.org/officeDocument/2006/relationships/image" Target="media/image2070.wmf"/><Relationship Id="rId214" Type="http://schemas.openxmlformats.org/officeDocument/2006/relationships/image" Target="media/image105.wmf"/><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oleObject" Target="embeddings/oleObject524.bin"/><Relationship Id="rId1149" Type="http://schemas.openxmlformats.org/officeDocument/2006/relationships/oleObject" Target="embeddings/oleObject573.bin"/><Relationship Id="rId1356" Type="http://schemas.openxmlformats.org/officeDocument/2006/relationships/image" Target="media/image674.wmf"/><Relationship Id="rId2102" Type="http://schemas.openxmlformats.org/officeDocument/2006/relationships/image" Target="media/image1047.wmf"/><Relationship Id="rId2754" Type="http://schemas.openxmlformats.org/officeDocument/2006/relationships/image" Target="media/image1365.wmf"/><Relationship Id="rId2961" Type="http://schemas.openxmlformats.org/officeDocument/2006/relationships/oleObject" Target="embeddings/oleObject1487.bin"/><Relationship Id="rId3805" Type="http://schemas.openxmlformats.org/officeDocument/2006/relationships/image" Target="media/image1930.wmf"/><Relationship Id="rId726" Type="http://schemas.openxmlformats.org/officeDocument/2006/relationships/oleObject" Target="embeddings/oleObject361.bin"/><Relationship Id="rId933" Type="http://schemas.openxmlformats.org/officeDocument/2006/relationships/oleObject" Target="embeddings/oleObject465.bin"/><Relationship Id="rId1009" Type="http://schemas.openxmlformats.org/officeDocument/2006/relationships/oleObject" Target="embeddings/oleObject503.bin"/><Relationship Id="rId1563" Type="http://schemas.openxmlformats.org/officeDocument/2006/relationships/oleObject" Target="embeddings/oleObject780.bin"/><Relationship Id="rId1770" Type="http://schemas.openxmlformats.org/officeDocument/2006/relationships/image" Target="media/image881.wmf"/><Relationship Id="rId1868" Type="http://schemas.openxmlformats.org/officeDocument/2006/relationships/image" Target="media/image930.wmf"/><Relationship Id="rId2407" Type="http://schemas.openxmlformats.org/officeDocument/2006/relationships/oleObject" Target="embeddings/oleObject1207.bin"/><Relationship Id="rId2614" Type="http://schemas.openxmlformats.org/officeDocument/2006/relationships/oleObject" Target="embeddings/oleObject1311.bin"/><Relationship Id="rId2821" Type="http://schemas.openxmlformats.org/officeDocument/2006/relationships/oleObject" Target="embeddings/oleObject1417.bin"/><Relationship Id="rId62" Type="http://schemas.openxmlformats.org/officeDocument/2006/relationships/image" Target="media/image29.wmf"/><Relationship Id="rId1216" Type="http://schemas.openxmlformats.org/officeDocument/2006/relationships/image" Target="media/image604.wmf"/><Relationship Id="rId1423" Type="http://schemas.openxmlformats.org/officeDocument/2006/relationships/oleObject" Target="embeddings/oleObject710.bin"/><Relationship Id="rId1630" Type="http://schemas.openxmlformats.org/officeDocument/2006/relationships/image" Target="media/image811.wmf"/><Relationship Id="rId2919" Type="http://schemas.openxmlformats.org/officeDocument/2006/relationships/oleObject" Target="embeddings/oleObject1466.bin"/><Relationship Id="rId3083" Type="http://schemas.openxmlformats.org/officeDocument/2006/relationships/oleObject" Target="embeddings/oleObject1548.bin"/><Relationship Id="rId3290" Type="http://schemas.openxmlformats.org/officeDocument/2006/relationships/image" Target="media/image1632.wmf"/><Relationship Id="rId1728" Type="http://schemas.openxmlformats.org/officeDocument/2006/relationships/image" Target="media/image860.wmf"/><Relationship Id="rId1935" Type="http://schemas.openxmlformats.org/officeDocument/2006/relationships/oleObject" Target="embeddings/oleObject966.bin"/><Relationship Id="rId3150" Type="http://schemas.openxmlformats.org/officeDocument/2006/relationships/image" Target="media/image1563.wmf"/><Relationship Id="rId3388" Type="http://schemas.openxmlformats.org/officeDocument/2006/relationships/image" Target="media/image1681.wmf"/><Relationship Id="rId3595" Type="http://schemas.openxmlformats.org/officeDocument/2006/relationships/oleObject" Target="embeddings/oleObject1807.bin"/><Relationship Id="rId2197" Type="http://schemas.openxmlformats.org/officeDocument/2006/relationships/image" Target="media/image1093.wmf"/><Relationship Id="rId3010" Type="http://schemas.openxmlformats.org/officeDocument/2006/relationships/image" Target="media/image1493.wmf"/><Relationship Id="rId3248" Type="http://schemas.openxmlformats.org/officeDocument/2006/relationships/image" Target="media/image1611.wmf"/><Relationship Id="rId3455" Type="http://schemas.openxmlformats.org/officeDocument/2006/relationships/oleObject" Target="embeddings/oleObject1735.bin"/><Relationship Id="rId3662" Type="http://schemas.openxmlformats.org/officeDocument/2006/relationships/image" Target="media/image1817.wmf"/><Relationship Id="rId169" Type="http://schemas.openxmlformats.org/officeDocument/2006/relationships/oleObject" Target="embeddings/oleObject81.bin"/><Relationship Id="rId376" Type="http://schemas.openxmlformats.org/officeDocument/2006/relationships/oleObject" Target="embeddings/oleObject185.bin"/><Relationship Id="rId583" Type="http://schemas.openxmlformats.org/officeDocument/2006/relationships/image" Target="media/image289.wmf"/><Relationship Id="rId790" Type="http://schemas.openxmlformats.org/officeDocument/2006/relationships/image" Target="media/image391.wmf"/><Relationship Id="rId2057" Type="http://schemas.openxmlformats.org/officeDocument/2006/relationships/oleObject" Target="embeddings/oleObject1027.bin"/><Relationship Id="rId2264" Type="http://schemas.openxmlformats.org/officeDocument/2006/relationships/oleObject" Target="embeddings/oleObject1135.bin"/><Relationship Id="rId2471" Type="http://schemas.openxmlformats.org/officeDocument/2006/relationships/oleObject" Target="embeddings/oleObject1239.bin"/><Relationship Id="rId3108" Type="http://schemas.openxmlformats.org/officeDocument/2006/relationships/image" Target="media/image1542.wmf"/><Relationship Id="rId3315" Type="http://schemas.openxmlformats.org/officeDocument/2006/relationships/oleObject" Target="embeddings/oleObject1665.bin"/><Relationship Id="rId3522" Type="http://schemas.openxmlformats.org/officeDocument/2006/relationships/oleObject" Target="embeddings/oleObject1769.bin"/><Relationship Id="rId3967" Type="http://schemas.openxmlformats.org/officeDocument/2006/relationships/image" Target="media/image2092.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image" Target="media/image219.wmf"/><Relationship Id="rId650" Type="http://schemas.openxmlformats.org/officeDocument/2006/relationships/oleObject" Target="embeddings/oleObject322.bin"/><Relationship Id="rId888" Type="http://schemas.openxmlformats.org/officeDocument/2006/relationships/image" Target="media/image440.wmf"/><Relationship Id="rId1073" Type="http://schemas.openxmlformats.org/officeDocument/2006/relationships/oleObject" Target="embeddings/oleObject535.bin"/><Relationship Id="rId1280" Type="http://schemas.openxmlformats.org/officeDocument/2006/relationships/image" Target="media/image636.wmf"/><Relationship Id="rId2124" Type="http://schemas.openxmlformats.org/officeDocument/2006/relationships/image" Target="media/image1058.wmf"/><Relationship Id="rId2331" Type="http://schemas.openxmlformats.org/officeDocument/2006/relationships/oleObject" Target="embeddings/oleObject1169.bin"/><Relationship Id="rId2569" Type="http://schemas.openxmlformats.org/officeDocument/2006/relationships/image" Target="media/image1275.wmf"/><Relationship Id="rId2776" Type="http://schemas.openxmlformats.org/officeDocument/2006/relationships/image" Target="media/image1376.wmf"/><Relationship Id="rId2983" Type="http://schemas.openxmlformats.org/officeDocument/2006/relationships/oleObject" Target="embeddings/oleObject1498.bin"/><Relationship Id="rId3827" Type="http://schemas.openxmlformats.org/officeDocument/2006/relationships/image" Target="media/image1952.wmf"/><Relationship Id="rId303" Type="http://schemas.openxmlformats.org/officeDocument/2006/relationships/oleObject" Target="embeddings/oleObject148.bin"/><Relationship Id="rId748" Type="http://schemas.openxmlformats.org/officeDocument/2006/relationships/image" Target="media/image370.wmf"/><Relationship Id="rId955" Type="http://schemas.openxmlformats.org/officeDocument/2006/relationships/oleObject" Target="embeddings/oleObject476.bin"/><Relationship Id="rId1140" Type="http://schemas.openxmlformats.org/officeDocument/2006/relationships/image" Target="media/image566.wmf"/><Relationship Id="rId1378" Type="http://schemas.openxmlformats.org/officeDocument/2006/relationships/image" Target="media/image685.wmf"/><Relationship Id="rId1585" Type="http://schemas.openxmlformats.org/officeDocument/2006/relationships/oleObject" Target="embeddings/oleObject791.bin"/><Relationship Id="rId1792" Type="http://schemas.openxmlformats.org/officeDocument/2006/relationships/image" Target="media/image892.wmf"/><Relationship Id="rId2429" Type="http://schemas.openxmlformats.org/officeDocument/2006/relationships/oleObject" Target="embeddings/oleObject1218.bin"/><Relationship Id="rId2636" Type="http://schemas.openxmlformats.org/officeDocument/2006/relationships/image" Target="media/image1308.wmf"/><Relationship Id="rId2843" Type="http://schemas.openxmlformats.org/officeDocument/2006/relationships/oleObject" Target="embeddings/oleObject1428.bin"/><Relationship Id="rId84" Type="http://schemas.openxmlformats.org/officeDocument/2006/relationships/image" Target="media/image40.wmf"/><Relationship Id="rId510" Type="http://schemas.openxmlformats.org/officeDocument/2006/relationships/oleObject" Target="embeddings/oleObject252.bin"/><Relationship Id="rId608" Type="http://schemas.openxmlformats.org/officeDocument/2006/relationships/oleObject" Target="embeddings/oleObject301.bin"/><Relationship Id="rId815" Type="http://schemas.openxmlformats.org/officeDocument/2006/relationships/oleObject" Target="embeddings/oleObject406.bin"/><Relationship Id="rId1238" Type="http://schemas.openxmlformats.org/officeDocument/2006/relationships/image" Target="media/image615.wmf"/><Relationship Id="rId1445" Type="http://schemas.openxmlformats.org/officeDocument/2006/relationships/oleObject" Target="embeddings/oleObject721.bin"/><Relationship Id="rId1652" Type="http://schemas.openxmlformats.org/officeDocument/2006/relationships/image" Target="media/image822.wmf"/><Relationship Id="rId1000" Type="http://schemas.openxmlformats.org/officeDocument/2006/relationships/image" Target="media/image496.wmf"/><Relationship Id="rId1305" Type="http://schemas.openxmlformats.org/officeDocument/2006/relationships/oleObject" Target="embeddings/oleObject651.bin"/><Relationship Id="rId1957" Type="http://schemas.openxmlformats.org/officeDocument/2006/relationships/oleObject" Target="embeddings/oleObject977.bin"/><Relationship Id="rId2703" Type="http://schemas.openxmlformats.org/officeDocument/2006/relationships/oleObject" Target="embeddings/oleObject1358.bin"/><Relationship Id="rId2910" Type="http://schemas.openxmlformats.org/officeDocument/2006/relationships/image" Target="media/image1443.wmf"/><Relationship Id="rId1512" Type="http://schemas.openxmlformats.org/officeDocument/2006/relationships/image" Target="media/image752.wmf"/><Relationship Id="rId1817" Type="http://schemas.openxmlformats.org/officeDocument/2006/relationships/oleObject" Target="embeddings/oleObject907.bin"/><Relationship Id="rId3172" Type="http://schemas.openxmlformats.org/officeDocument/2006/relationships/image" Target="media/image1574.wmf"/><Relationship Id="rId11" Type="http://schemas.openxmlformats.org/officeDocument/2006/relationships/image" Target="media/image3.wmf"/><Relationship Id="rId398" Type="http://schemas.openxmlformats.org/officeDocument/2006/relationships/oleObject" Target="embeddings/oleObject196.bin"/><Relationship Id="rId2079" Type="http://schemas.openxmlformats.org/officeDocument/2006/relationships/oleObject" Target="embeddings/oleObject1038.bin"/><Relationship Id="rId3032" Type="http://schemas.openxmlformats.org/officeDocument/2006/relationships/image" Target="media/image1504.wmf"/><Relationship Id="rId3477" Type="http://schemas.openxmlformats.org/officeDocument/2006/relationships/oleObject" Target="embeddings/oleObject1746.bin"/><Relationship Id="rId3684" Type="http://schemas.openxmlformats.org/officeDocument/2006/relationships/image" Target="media/image1828.wmf"/><Relationship Id="rId3891" Type="http://schemas.openxmlformats.org/officeDocument/2006/relationships/image" Target="media/image2016.wmf"/><Relationship Id="rId160" Type="http://schemas.openxmlformats.org/officeDocument/2006/relationships/image" Target="media/image78.wmf"/><Relationship Id="rId2286" Type="http://schemas.openxmlformats.org/officeDocument/2006/relationships/image" Target="media/image1134.wmf"/><Relationship Id="rId2493" Type="http://schemas.openxmlformats.org/officeDocument/2006/relationships/oleObject" Target="embeddings/oleObject1250.bin"/><Relationship Id="rId3337" Type="http://schemas.openxmlformats.org/officeDocument/2006/relationships/oleObject" Target="embeddings/oleObject1676.bin"/><Relationship Id="rId3544" Type="http://schemas.openxmlformats.org/officeDocument/2006/relationships/oleObject" Target="embeddings/oleObject1780.bin"/><Relationship Id="rId3751" Type="http://schemas.openxmlformats.org/officeDocument/2006/relationships/image" Target="media/image1876.wmf"/><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oleObject" Target="embeddings/oleObject333.bin"/><Relationship Id="rId1095" Type="http://schemas.openxmlformats.org/officeDocument/2006/relationships/oleObject" Target="embeddings/oleObject546.bin"/><Relationship Id="rId2146" Type="http://schemas.openxmlformats.org/officeDocument/2006/relationships/image" Target="media/image1069.wmf"/><Relationship Id="rId2353" Type="http://schemas.openxmlformats.org/officeDocument/2006/relationships/oleObject" Target="embeddings/oleObject1180.bin"/><Relationship Id="rId2560" Type="http://schemas.openxmlformats.org/officeDocument/2006/relationships/oleObject" Target="embeddings/oleObject1284.bin"/><Relationship Id="rId2798" Type="http://schemas.openxmlformats.org/officeDocument/2006/relationships/image" Target="media/image1387.wmf"/><Relationship Id="rId3404" Type="http://schemas.openxmlformats.org/officeDocument/2006/relationships/image" Target="media/image1689.wmf"/><Relationship Id="rId3611" Type="http://schemas.openxmlformats.org/officeDocument/2006/relationships/oleObject" Target="embeddings/oleObject1815.bin"/><Relationship Id="rId3849" Type="http://schemas.openxmlformats.org/officeDocument/2006/relationships/image" Target="media/image1974.wmf"/><Relationship Id="rId118" Type="http://schemas.openxmlformats.org/officeDocument/2006/relationships/image" Target="media/image57.wmf"/><Relationship Id="rId325" Type="http://schemas.openxmlformats.org/officeDocument/2006/relationships/oleObject" Target="embeddings/oleObject159.bin"/><Relationship Id="rId532" Type="http://schemas.openxmlformats.org/officeDocument/2006/relationships/oleObject" Target="embeddings/oleObject263.bin"/><Relationship Id="rId977" Type="http://schemas.openxmlformats.org/officeDocument/2006/relationships/oleObject" Target="embeddings/oleObject487.bin"/><Relationship Id="rId1162" Type="http://schemas.openxmlformats.org/officeDocument/2006/relationships/image" Target="media/image577.wmf"/><Relationship Id="rId2006" Type="http://schemas.openxmlformats.org/officeDocument/2006/relationships/image" Target="media/image999.wmf"/><Relationship Id="rId2213" Type="http://schemas.openxmlformats.org/officeDocument/2006/relationships/oleObject" Target="embeddings/oleObject1107.bin"/><Relationship Id="rId2420" Type="http://schemas.openxmlformats.org/officeDocument/2006/relationships/image" Target="media/image1201.wmf"/><Relationship Id="rId2658" Type="http://schemas.openxmlformats.org/officeDocument/2006/relationships/image" Target="media/image1319.wmf"/><Relationship Id="rId2865" Type="http://schemas.openxmlformats.org/officeDocument/2006/relationships/oleObject" Target="embeddings/oleObject1439.bin"/><Relationship Id="rId3709" Type="http://schemas.openxmlformats.org/officeDocument/2006/relationships/oleObject" Target="embeddings/oleObject1863.bin"/><Relationship Id="rId3916" Type="http://schemas.openxmlformats.org/officeDocument/2006/relationships/image" Target="media/image2041.wmf"/><Relationship Id="rId837" Type="http://schemas.openxmlformats.org/officeDocument/2006/relationships/oleObject" Target="embeddings/oleObject417.bin"/><Relationship Id="rId1022" Type="http://schemas.openxmlformats.org/officeDocument/2006/relationships/image" Target="media/image507.wmf"/><Relationship Id="rId1467" Type="http://schemas.openxmlformats.org/officeDocument/2006/relationships/oleObject" Target="embeddings/oleObject732.bin"/><Relationship Id="rId1674" Type="http://schemas.openxmlformats.org/officeDocument/2006/relationships/image" Target="media/image833.wmf"/><Relationship Id="rId1881" Type="http://schemas.openxmlformats.org/officeDocument/2006/relationships/oleObject" Target="embeddings/oleObject939.bin"/><Relationship Id="rId2518" Type="http://schemas.openxmlformats.org/officeDocument/2006/relationships/image" Target="media/image1250.wmf"/><Relationship Id="rId2725" Type="http://schemas.openxmlformats.org/officeDocument/2006/relationships/oleObject" Target="embeddings/oleObject1369.bin"/><Relationship Id="rId2932" Type="http://schemas.openxmlformats.org/officeDocument/2006/relationships/image" Target="media/image1454.wmf"/><Relationship Id="rId904" Type="http://schemas.openxmlformats.org/officeDocument/2006/relationships/image" Target="media/image448.wmf"/><Relationship Id="rId1327" Type="http://schemas.openxmlformats.org/officeDocument/2006/relationships/oleObject" Target="embeddings/oleObject662.bin"/><Relationship Id="rId1534" Type="http://schemas.openxmlformats.org/officeDocument/2006/relationships/image" Target="media/image763.wmf"/><Relationship Id="rId1741" Type="http://schemas.openxmlformats.org/officeDocument/2006/relationships/oleObject" Target="embeddings/oleObject869.bin"/><Relationship Id="rId1979" Type="http://schemas.openxmlformats.org/officeDocument/2006/relationships/oleObject" Target="embeddings/oleObject988.bin"/><Relationship Id="rId3194" Type="http://schemas.openxmlformats.org/officeDocument/2006/relationships/image" Target="media/image1585.wmf"/><Relationship Id="rId33" Type="http://schemas.openxmlformats.org/officeDocument/2006/relationships/image" Target="media/image14.wmf"/><Relationship Id="rId1601" Type="http://schemas.openxmlformats.org/officeDocument/2006/relationships/oleObject" Target="embeddings/oleObject799.bin"/><Relationship Id="rId1839" Type="http://schemas.openxmlformats.org/officeDocument/2006/relationships/oleObject" Target="embeddings/oleObject918.bin"/><Relationship Id="rId3054" Type="http://schemas.openxmlformats.org/officeDocument/2006/relationships/image" Target="media/image1515.wmf"/><Relationship Id="rId3499" Type="http://schemas.openxmlformats.org/officeDocument/2006/relationships/image" Target="media/image1736.wmf"/><Relationship Id="rId182" Type="http://schemas.openxmlformats.org/officeDocument/2006/relationships/image" Target="media/image89.wmf"/><Relationship Id="rId1906" Type="http://schemas.openxmlformats.org/officeDocument/2006/relationships/image" Target="media/image949.wmf"/><Relationship Id="rId3261" Type="http://schemas.openxmlformats.org/officeDocument/2006/relationships/oleObject" Target="embeddings/oleObject1638.bin"/><Relationship Id="rId3359" Type="http://schemas.openxmlformats.org/officeDocument/2006/relationships/oleObject" Target="embeddings/oleObject1687.bin"/><Relationship Id="rId3566" Type="http://schemas.openxmlformats.org/officeDocument/2006/relationships/image" Target="media/image1768.wmf"/><Relationship Id="rId487" Type="http://schemas.openxmlformats.org/officeDocument/2006/relationships/image" Target="media/image241.wmf"/><Relationship Id="rId694" Type="http://schemas.openxmlformats.org/officeDocument/2006/relationships/image" Target="media/image344.wmf"/><Relationship Id="rId2070" Type="http://schemas.openxmlformats.org/officeDocument/2006/relationships/image" Target="media/image1031.wmf"/><Relationship Id="rId2168" Type="http://schemas.openxmlformats.org/officeDocument/2006/relationships/oleObject" Target="embeddings/oleObject1084.bin"/><Relationship Id="rId2375" Type="http://schemas.openxmlformats.org/officeDocument/2006/relationships/oleObject" Target="embeddings/oleObject1191.bin"/><Relationship Id="rId3121" Type="http://schemas.openxmlformats.org/officeDocument/2006/relationships/oleObject" Target="embeddings/oleObject1567.bin"/><Relationship Id="rId3219" Type="http://schemas.openxmlformats.org/officeDocument/2006/relationships/oleObject" Target="embeddings/oleObject1617.bin"/><Relationship Id="rId3773" Type="http://schemas.openxmlformats.org/officeDocument/2006/relationships/image" Target="media/image1898.wmf"/><Relationship Id="rId347" Type="http://schemas.openxmlformats.org/officeDocument/2006/relationships/oleObject" Target="embeddings/oleObject170.bin"/><Relationship Id="rId999" Type="http://schemas.openxmlformats.org/officeDocument/2006/relationships/oleObject" Target="embeddings/oleObject498.bin"/><Relationship Id="rId1184" Type="http://schemas.openxmlformats.org/officeDocument/2006/relationships/image" Target="media/image588.wmf"/><Relationship Id="rId2028" Type="http://schemas.openxmlformats.org/officeDocument/2006/relationships/image" Target="media/image1010.wmf"/><Relationship Id="rId2582" Type="http://schemas.openxmlformats.org/officeDocument/2006/relationships/oleObject" Target="embeddings/oleObject1295.bin"/><Relationship Id="rId2887" Type="http://schemas.openxmlformats.org/officeDocument/2006/relationships/oleObject" Target="embeddings/oleObject1450.bin"/><Relationship Id="rId3426" Type="http://schemas.openxmlformats.org/officeDocument/2006/relationships/image" Target="media/image1700.wmf"/><Relationship Id="rId3633" Type="http://schemas.openxmlformats.org/officeDocument/2006/relationships/oleObject" Target="embeddings/oleObject1826.bin"/><Relationship Id="rId3840" Type="http://schemas.openxmlformats.org/officeDocument/2006/relationships/image" Target="media/image1965.wmf"/><Relationship Id="rId554" Type="http://schemas.openxmlformats.org/officeDocument/2006/relationships/oleObject" Target="embeddings/oleObject274.bin"/><Relationship Id="rId761" Type="http://schemas.openxmlformats.org/officeDocument/2006/relationships/oleObject" Target="embeddings/oleObject379.bin"/><Relationship Id="rId859" Type="http://schemas.openxmlformats.org/officeDocument/2006/relationships/oleObject" Target="embeddings/oleObject428.bin"/><Relationship Id="rId1391" Type="http://schemas.openxmlformats.org/officeDocument/2006/relationships/oleObject" Target="embeddings/oleObject694.bin"/><Relationship Id="rId1489" Type="http://schemas.openxmlformats.org/officeDocument/2006/relationships/oleObject" Target="embeddings/oleObject743.bin"/><Relationship Id="rId1696" Type="http://schemas.openxmlformats.org/officeDocument/2006/relationships/image" Target="media/image844.wmf"/><Relationship Id="rId2235" Type="http://schemas.openxmlformats.org/officeDocument/2006/relationships/oleObject" Target="embeddings/oleObject1119.bin"/><Relationship Id="rId2442" Type="http://schemas.openxmlformats.org/officeDocument/2006/relationships/image" Target="media/image1212.wmf"/><Relationship Id="rId3700" Type="http://schemas.openxmlformats.org/officeDocument/2006/relationships/image" Target="media/image1836.wmf"/><Relationship Id="rId3938" Type="http://schemas.openxmlformats.org/officeDocument/2006/relationships/image" Target="media/image2063.wmf"/><Relationship Id="rId207" Type="http://schemas.openxmlformats.org/officeDocument/2006/relationships/oleObject" Target="embeddings/oleObject100.bin"/><Relationship Id="rId414" Type="http://schemas.openxmlformats.org/officeDocument/2006/relationships/oleObject" Target="embeddings/oleObject204.bin"/><Relationship Id="rId621" Type="http://schemas.openxmlformats.org/officeDocument/2006/relationships/image" Target="media/image308.wmf"/><Relationship Id="rId1044" Type="http://schemas.openxmlformats.org/officeDocument/2006/relationships/image" Target="media/image518.wmf"/><Relationship Id="rId1251" Type="http://schemas.openxmlformats.org/officeDocument/2006/relationships/oleObject" Target="embeddings/oleObject624.bin"/><Relationship Id="rId1349" Type="http://schemas.openxmlformats.org/officeDocument/2006/relationships/oleObject" Target="embeddings/oleObject673.bin"/><Relationship Id="rId2302" Type="http://schemas.openxmlformats.org/officeDocument/2006/relationships/image" Target="media/image1142.wmf"/><Relationship Id="rId2747" Type="http://schemas.openxmlformats.org/officeDocument/2006/relationships/oleObject" Target="embeddings/oleObject1380.bin"/><Relationship Id="rId2954" Type="http://schemas.openxmlformats.org/officeDocument/2006/relationships/image" Target="media/image1465.wmf"/><Relationship Id="rId719" Type="http://schemas.openxmlformats.org/officeDocument/2006/relationships/image" Target="media/image356.wmf"/><Relationship Id="rId926" Type="http://schemas.openxmlformats.org/officeDocument/2006/relationships/image" Target="media/image459.wmf"/><Relationship Id="rId1111" Type="http://schemas.openxmlformats.org/officeDocument/2006/relationships/oleObject" Target="embeddings/oleObject554.bin"/><Relationship Id="rId1556" Type="http://schemas.openxmlformats.org/officeDocument/2006/relationships/image" Target="media/image774.wmf"/><Relationship Id="rId1763" Type="http://schemas.openxmlformats.org/officeDocument/2006/relationships/oleObject" Target="embeddings/oleObject880.bin"/><Relationship Id="rId1970" Type="http://schemas.openxmlformats.org/officeDocument/2006/relationships/image" Target="media/image981.wmf"/><Relationship Id="rId2607" Type="http://schemas.openxmlformats.org/officeDocument/2006/relationships/image" Target="media/image1294.wmf"/><Relationship Id="rId2814" Type="http://schemas.openxmlformats.org/officeDocument/2006/relationships/image" Target="media/image1395.wmf"/><Relationship Id="rId55" Type="http://schemas.openxmlformats.org/officeDocument/2006/relationships/oleObject" Target="embeddings/oleObject24.bin"/><Relationship Id="rId1209" Type="http://schemas.openxmlformats.org/officeDocument/2006/relationships/oleObject" Target="embeddings/oleObject603.bin"/><Relationship Id="rId1416" Type="http://schemas.openxmlformats.org/officeDocument/2006/relationships/image" Target="media/image704.wmf"/><Relationship Id="rId1623" Type="http://schemas.openxmlformats.org/officeDocument/2006/relationships/oleObject" Target="embeddings/oleObject810.bin"/><Relationship Id="rId1830" Type="http://schemas.openxmlformats.org/officeDocument/2006/relationships/image" Target="media/image911.wmf"/><Relationship Id="rId3076" Type="http://schemas.openxmlformats.org/officeDocument/2006/relationships/image" Target="media/image1526.wmf"/><Relationship Id="rId3283" Type="http://schemas.openxmlformats.org/officeDocument/2006/relationships/oleObject" Target="embeddings/oleObject1649.bin"/><Relationship Id="rId3490" Type="http://schemas.openxmlformats.org/officeDocument/2006/relationships/oleObject" Target="embeddings/oleObject1753.bin"/><Relationship Id="rId1928" Type="http://schemas.openxmlformats.org/officeDocument/2006/relationships/image" Target="media/image960.wmf"/><Relationship Id="rId2092" Type="http://schemas.openxmlformats.org/officeDocument/2006/relationships/image" Target="media/image1042.wmf"/><Relationship Id="rId3143" Type="http://schemas.openxmlformats.org/officeDocument/2006/relationships/oleObject" Target="embeddings/oleObject1578.bin"/><Relationship Id="rId3350" Type="http://schemas.openxmlformats.org/officeDocument/2006/relationships/image" Target="media/image1662.wmf"/><Relationship Id="rId3588" Type="http://schemas.openxmlformats.org/officeDocument/2006/relationships/image" Target="media/image1779.wmf"/><Relationship Id="rId3795" Type="http://schemas.openxmlformats.org/officeDocument/2006/relationships/image" Target="media/image1920.wmf"/><Relationship Id="rId271" Type="http://schemas.openxmlformats.org/officeDocument/2006/relationships/oleObject" Target="embeddings/oleObject132.bin"/><Relationship Id="rId2397" Type="http://schemas.openxmlformats.org/officeDocument/2006/relationships/oleObject" Target="embeddings/oleObject1202.bin"/><Relationship Id="rId3003" Type="http://schemas.openxmlformats.org/officeDocument/2006/relationships/oleObject" Target="embeddings/oleObject1508.bin"/><Relationship Id="rId3448" Type="http://schemas.openxmlformats.org/officeDocument/2006/relationships/image" Target="media/image1711.wmf"/><Relationship Id="rId3655" Type="http://schemas.openxmlformats.org/officeDocument/2006/relationships/oleObject" Target="embeddings/oleObject1836.bin"/><Relationship Id="rId3862" Type="http://schemas.openxmlformats.org/officeDocument/2006/relationships/image" Target="media/image1987.wmf"/><Relationship Id="rId131" Type="http://schemas.openxmlformats.org/officeDocument/2006/relationships/oleObject" Target="embeddings/oleObject62.bin"/><Relationship Id="rId369" Type="http://schemas.openxmlformats.org/officeDocument/2006/relationships/image" Target="media/image182.wmf"/><Relationship Id="rId576" Type="http://schemas.openxmlformats.org/officeDocument/2006/relationships/oleObject" Target="embeddings/oleObject285.bin"/><Relationship Id="rId783" Type="http://schemas.openxmlformats.org/officeDocument/2006/relationships/oleObject" Target="embeddings/oleObject390.bin"/><Relationship Id="rId990" Type="http://schemas.openxmlformats.org/officeDocument/2006/relationships/image" Target="media/image491.wmf"/><Relationship Id="rId2257" Type="http://schemas.openxmlformats.org/officeDocument/2006/relationships/image" Target="media/image1121.wmf"/><Relationship Id="rId2464" Type="http://schemas.openxmlformats.org/officeDocument/2006/relationships/image" Target="media/image1223.wmf"/><Relationship Id="rId2671" Type="http://schemas.openxmlformats.org/officeDocument/2006/relationships/image" Target="media/image1325.wmf"/><Relationship Id="rId3210" Type="http://schemas.openxmlformats.org/officeDocument/2006/relationships/image" Target="media/image1593.wmf"/><Relationship Id="rId3308" Type="http://schemas.openxmlformats.org/officeDocument/2006/relationships/image" Target="media/image1641.wmf"/><Relationship Id="rId3515" Type="http://schemas.openxmlformats.org/officeDocument/2006/relationships/image" Target="media/image1744.wmf"/><Relationship Id="rId229" Type="http://schemas.openxmlformats.org/officeDocument/2006/relationships/oleObject" Target="embeddings/oleObject111.bin"/><Relationship Id="rId436" Type="http://schemas.openxmlformats.org/officeDocument/2006/relationships/oleObject" Target="embeddings/oleObject215.bin"/><Relationship Id="rId643" Type="http://schemas.openxmlformats.org/officeDocument/2006/relationships/image" Target="media/image319.wmf"/><Relationship Id="rId1066" Type="http://schemas.openxmlformats.org/officeDocument/2006/relationships/image" Target="media/image529.wmf"/><Relationship Id="rId1273" Type="http://schemas.openxmlformats.org/officeDocument/2006/relationships/oleObject" Target="embeddings/oleObject635.bin"/><Relationship Id="rId1480" Type="http://schemas.openxmlformats.org/officeDocument/2006/relationships/image" Target="media/image736.wmf"/><Relationship Id="rId2117" Type="http://schemas.openxmlformats.org/officeDocument/2006/relationships/oleObject" Target="embeddings/oleObject1057.bin"/><Relationship Id="rId2324" Type="http://schemas.openxmlformats.org/officeDocument/2006/relationships/image" Target="media/image1153.wmf"/><Relationship Id="rId2769" Type="http://schemas.openxmlformats.org/officeDocument/2006/relationships/oleObject" Target="embeddings/oleObject1391.bin"/><Relationship Id="rId2976" Type="http://schemas.openxmlformats.org/officeDocument/2006/relationships/image" Target="media/image1476.wmf"/><Relationship Id="rId3722" Type="http://schemas.openxmlformats.org/officeDocument/2006/relationships/image" Target="media/image1847.wmf"/><Relationship Id="rId850" Type="http://schemas.openxmlformats.org/officeDocument/2006/relationships/image" Target="media/image421.wmf"/><Relationship Id="rId948" Type="http://schemas.openxmlformats.org/officeDocument/2006/relationships/image" Target="media/image470.wmf"/><Relationship Id="rId1133" Type="http://schemas.openxmlformats.org/officeDocument/2006/relationships/oleObject" Target="embeddings/oleObject565.bin"/><Relationship Id="rId1578" Type="http://schemas.openxmlformats.org/officeDocument/2006/relationships/image" Target="media/image785.wmf"/><Relationship Id="rId1785" Type="http://schemas.openxmlformats.org/officeDocument/2006/relationships/oleObject" Target="embeddings/oleObject891.bin"/><Relationship Id="rId1992" Type="http://schemas.openxmlformats.org/officeDocument/2006/relationships/image" Target="media/image992.wmf"/><Relationship Id="rId2531" Type="http://schemas.openxmlformats.org/officeDocument/2006/relationships/image" Target="media/image1256.wmf"/><Relationship Id="rId2629" Type="http://schemas.openxmlformats.org/officeDocument/2006/relationships/oleObject" Target="embeddings/oleObject1319.bin"/><Relationship Id="rId2836" Type="http://schemas.openxmlformats.org/officeDocument/2006/relationships/image" Target="media/image1406.wmf"/><Relationship Id="rId77" Type="http://schemas.openxmlformats.org/officeDocument/2006/relationships/oleObject" Target="embeddings/oleObject35.bin"/><Relationship Id="rId503" Type="http://schemas.openxmlformats.org/officeDocument/2006/relationships/image" Target="media/image249.wmf"/><Relationship Id="rId710" Type="http://schemas.openxmlformats.org/officeDocument/2006/relationships/oleObject" Target="embeddings/oleObject353.bin"/><Relationship Id="rId808" Type="http://schemas.openxmlformats.org/officeDocument/2006/relationships/image" Target="media/image400.wmf"/><Relationship Id="rId1340" Type="http://schemas.openxmlformats.org/officeDocument/2006/relationships/image" Target="media/image666.wmf"/><Relationship Id="rId1438" Type="http://schemas.openxmlformats.org/officeDocument/2006/relationships/image" Target="media/image715.wmf"/><Relationship Id="rId1645" Type="http://schemas.openxmlformats.org/officeDocument/2006/relationships/oleObject" Target="embeddings/oleObject821.bin"/><Relationship Id="rId3098" Type="http://schemas.openxmlformats.org/officeDocument/2006/relationships/image" Target="media/image1537.wmf"/><Relationship Id="rId1200" Type="http://schemas.openxmlformats.org/officeDocument/2006/relationships/image" Target="media/image596.wmf"/><Relationship Id="rId1852" Type="http://schemas.openxmlformats.org/officeDocument/2006/relationships/image" Target="media/image922.wmf"/><Relationship Id="rId2903" Type="http://schemas.openxmlformats.org/officeDocument/2006/relationships/oleObject" Target="embeddings/oleObject1458.bin"/><Relationship Id="rId1505" Type="http://schemas.openxmlformats.org/officeDocument/2006/relationships/oleObject" Target="embeddings/oleObject751.bin"/><Relationship Id="rId1712" Type="http://schemas.openxmlformats.org/officeDocument/2006/relationships/image" Target="media/image852.wmf"/><Relationship Id="rId3165" Type="http://schemas.openxmlformats.org/officeDocument/2006/relationships/oleObject" Target="embeddings/oleObject1589.bin"/><Relationship Id="rId3372" Type="http://schemas.openxmlformats.org/officeDocument/2006/relationships/image" Target="media/image1673.wmf"/><Relationship Id="rId293" Type="http://schemas.openxmlformats.org/officeDocument/2006/relationships/oleObject" Target="embeddings/oleObject143.bin"/><Relationship Id="rId2181" Type="http://schemas.openxmlformats.org/officeDocument/2006/relationships/image" Target="media/image1085.wmf"/><Relationship Id="rId3025" Type="http://schemas.openxmlformats.org/officeDocument/2006/relationships/oleObject" Target="embeddings/oleObject1519.bin"/><Relationship Id="rId3232" Type="http://schemas.openxmlformats.org/officeDocument/2006/relationships/image" Target="media/image1603.wmf"/><Relationship Id="rId3677" Type="http://schemas.openxmlformats.org/officeDocument/2006/relationships/oleObject" Target="embeddings/oleObject1847.bin"/><Relationship Id="rId3884" Type="http://schemas.openxmlformats.org/officeDocument/2006/relationships/image" Target="media/image2009.wmf"/><Relationship Id="rId153" Type="http://schemas.openxmlformats.org/officeDocument/2006/relationships/oleObject" Target="embeddings/oleObject73.bin"/><Relationship Id="rId360" Type="http://schemas.openxmlformats.org/officeDocument/2006/relationships/oleObject" Target="embeddings/oleObject177.bin"/><Relationship Id="rId598" Type="http://schemas.openxmlformats.org/officeDocument/2006/relationships/oleObject" Target="embeddings/oleObject296.bin"/><Relationship Id="rId2041" Type="http://schemas.openxmlformats.org/officeDocument/2006/relationships/oleObject" Target="embeddings/oleObject1019.bin"/><Relationship Id="rId2279" Type="http://schemas.openxmlformats.org/officeDocument/2006/relationships/oleObject" Target="embeddings/oleObject1143.bin"/><Relationship Id="rId2486" Type="http://schemas.openxmlformats.org/officeDocument/2006/relationships/image" Target="media/image1234.wmf"/><Relationship Id="rId2693" Type="http://schemas.openxmlformats.org/officeDocument/2006/relationships/image" Target="media/image1335.wmf"/><Relationship Id="rId3537" Type="http://schemas.openxmlformats.org/officeDocument/2006/relationships/image" Target="media/image1755.wmf"/><Relationship Id="rId3744" Type="http://schemas.openxmlformats.org/officeDocument/2006/relationships/image" Target="media/image1869.wmf"/><Relationship Id="rId3951" Type="http://schemas.openxmlformats.org/officeDocument/2006/relationships/image" Target="media/image2076.wmf"/><Relationship Id="rId220" Type="http://schemas.openxmlformats.org/officeDocument/2006/relationships/image" Target="media/image108.wmf"/><Relationship Id="rId458" Type="http://schemas.openxmlformats.org/officeDocument/2006/relationships/oleObject" Target="embeddings/oleObject226.bin"/><Relationship Id="rId665" Type="http://schemas.openxmlformats.org/officeDocument/2006/relationships/image" Target="media/image330.wmf"/><Relationship Id="rId872" Type="http://schemas.openxmlformats.org/officeDocument/2006/relationships/image" Target="media/image432.wmf"/><Relationship Id="rId1088" Type="http://schemas.openxmlformats.org/officeDocument/2006/relationships/image" Target="media/image540.wmf"/><Relationship Id="rId1295" Type="http://schemas.openxmlformats.org/officeDocument/2006/relationships/oleObject" Target="embeddings/oleObject646.bin"/><Relationship Id="rId2139" Type="http://schemas.openxmlformats.org/officeDocument/2006/relationships/oleObject" Target="embeddings/oleObject1068.bin"/><Relationship Id="rId2346" Type="http://schemas.openxmlformats.org/officeDocument/2006/relationships/image" Target="media/image1164.wmf"/><Relationship Id="rId2553" Type="http://schemas.openxmlformats.org/officeDocument/2006/relationships/image" Target="media/image1267.wmf"/><Relationship Id="rId2760" Type="http://schemas.openxmlformats.org/officeDocument/2006/relationships/image" Target="media/image1368.wmf"/><Relationship Id="rId2998" Type="http://schemas.openxmlformats.org/officeDocument/2006/relationships/image" Target="media/image1487.wmf"/><Relationship Id="rId3604" Type="http://schemas.openxmlformats.org/officeDocument/2006/relationships/image" Target="media/image1787.wmf"/><Relationship Id="rId3811" Type="http://schemas.openxmlformats.org/officeDocument/2006/relationships/image" Target="media/image1936.wmf"/><Relationship Id="rId318" Type="http://schemas.openxmlformats.org/officeDocument/2006/relationships/image" Target="media/image157.wmf"/><Relationship Id="rId525" Type="http://schemas.openxmlformats.org/officeDocument/2006/relationships/image" Target="media/image260.wmf"/><Relationship Id="rId732" Type="http://schemas.openxmlformats.org/officeDocument/2006/relationships/image" Target="media/image362.wmf"/><Relationship Id="rId1155" Type="http://schemas.openxmlformats.org/officeDocument/2006/relationships/oleObject" Target="embeddings/oleObject576.bin"/><Relationship Id="rId1362" Type="http://schemas.openxmlformats.org/officeDocument/2006/relationships/image" Target="media/image677.wmf"/><Relationship Id="rId2206" Type="http://schemas.openxmlformats.org/officeDocument/2006/relationships/oleObject" Target="embeddings/oleObject1103.bin"/><Relationship Id="rId2413" Type="http://schemas.openxmlformats.org/officeDocument/2006/relationships/oleObject" Target="embeddings/oleObject1210.bin"/><Relationship Id="rId2620" Type="http://schemas.openxmlformats.org/officeDocument/2006/relationships/oleObject" Target="embeddings/oleObject1314.bin"/><Relationship Id="rId2858" Type="http://schemas.openxmlformats.org/officeDocument/2006/relationships/image" Target="media/image1417.wmf"/><Relationship Id="rId3909" Type="http://schemas.openxmlformats.org/officeDocument/2006/relationships/image" Target="media/image2034.wmf"/><Relationship Id="rId99" Type="http://schemas.openxmlformats.org/officeDocument/2006/relationships/oleObject" Target="embeddings/oleObject46.bin"/><Relationship Id="rId1015" Type="http://schemas.openxmlformats.org/officeDocument/2006/relationships/oleObject" Target="embeddings/oleObject506.bin"/><Relationship Id="rId1222" Type="http://schemas.openxmlformats.org/officeDocument/2006/relationships/image" Target="media/image607.wmf"/><Relationship Id="rId1667" Type="http://schemas.openxmlformats.org/officeDocument/2006/relationships/oleObject" Target="embeddings/oleObject832.bin"/><Relationship Id="rId1874" Type="http://schemas.openxmlformats.org/officeDocument/2006/relationships/image" Target="media/image933.wmf"/><Relationship Id="rId2718" Type="http://schemas.openxmlformats.org/officeDocument/2006/relationships/image" Target="media/image1347.wmf"/><Relationship Id="rId2925" Type="http://schemas.openxmlformats.org/officeDocument/2006/relationships/oleObject" Target="embeddings/oleObject1469.bin"/><Relationship Id="rId1527" Type="http://schemas.openxmlformats.org/officeDocument/2006/relationships/oleObject" Target="embeddings/oleObject762.bin"/><Relationship Id="rId1734" Type="http://schemas.openxmlformats.org/officeDocument/2006/relationships/image" Target="media/image863.wmf"/><Relationship Id="rId1941" Type="http://schemas.openxmlformats.org/officeDocument/2006/relationships/oleObject" Target="embeddings/oleObject969.bin"/><Relationship Id="rId3187" Type="http://schemas.openxmlformats.org/officeDocument/2006/relationships/oleObject" Target="embeddings/oleObject1600.bin"/><Relationship Id="rId3394" Type="http://schemas.openxmlformats.org/officeDocument/2006/relationships/image" Target="media/image1684.wmf"/><Relationship Id="rId26" Type="http://schemas.openxmlformats.org/officeDocument/2006/relationships/oleObject" Target="embeddings/oleObject10.bin"/><Relationship Id="rId3047" Type="http://schemas.openxmlformats.org/officeDocument/2006/relationships/oleObject" Target="embeddings/oleObject1530.bin"/><Relationship Id="rId3699" Type="http://schemas.openxmlformats.org/officeDocument/2006/relationships/oleObject" Target="embeddings/oleObject1858.bin"/><Relationship Id="rId175" Type="http://schemas.openxmlformats.org/officeDocument/2006/relationships/oleObject" Target="embeddings/oleObject84.bin"/><Relationship Id="rId1801" Type="http://schemas.openxmlformats.org/officeDocument/2006/relationships/oleObject" Target="embeddings/oleObject899.bin"/><Relationship Id="rId3254" Type="http://schemas.openxmlformats.org/officeDocument/2006/relationships/image" Target="media/image1614.wmf"/><Relationship Id="rId3461" Type="http://schemas.openxmlformats.org/officeDocument/2006/relationships/oleObject" Target="embeddings/oleObject1738.bin"/><Relationship Id="rId3559" Type="http://schemas.openxmlformats.org/officeDocument/2006/relationships/image" Target="media/image1765.wmf"/><Relationship Id="rId382" Type="http://schemas.openxmlformats.org/officeDocument/2006/relationships/oleObject" Target="embeddings/oleObject188.bin"/><Relationship Id="rId687" Type="http://schemas.openxmlformats.org/officeDocument/2006/relationships/image" Target="media/image341.wmf"/><Relationship Id="rId2063" Type="http://schemas.openxmlformats.org/officeDocument/2006/relationships/oleObject" Target="embeddings/oleObject1030.bin"/><Relationship Id="rId2270" Type="http://schemas.openxmlformats.org/officeDocument/2006/relationships/image" Target="media/image1126.wmf"/><Relationship Id="rId2368" Type="http://schemas.openxmlformats.org/officeDocument/2006/relationships/image" Target="media/image1175.wmf"/><Relationship Id="rId3114" Type="http://schemas.openxmlformats.org/officeDocument/2006/relationships/image" Target="media/image1545.wmf"/><Relationship Id="rId3321" Type="http://schemas.openxmlformats.org/officeDocument/2006/relationships/oleObject" Target="embeddings/oleObject1668.bin"/><Relationship Id="rId3766" Type="http://schemas.openxmlformats.org/officeDocument/2006/relationships/image" Target="media/image1891.wmf"/><Relationship Id="rId3973" Type="http://schemas.openxmlformats.org/officeDocument/2006/relationships/footer" Target="footer1.xml"/><Relationship Id="rId242" Type="http://schemas.openxmlformats.org/officeDocument/2006/relationships/image" Target="media/image119.wmf"/><Relationship Id="rId894" Type="http://schemas.openxmlformats.org/officeDocument/2006/relationships/image" Target="media/image443.wmf"/><Relationship Id="rId1177" Type="http://schemas.openxmlformats.org/officeDocument/2006/relationships/oleObject" Target="embeddings/oleObject587.bin"/><Relationship Id="rId2130" Type="http://schemas.openxmlformats.org/officeDocument/2006/relationships/image" Target="media/image1061.wmf"/><Relationship Id="rId2575" Type="http://schemas.openxmlformats.org/officeDocument/2006/relationships/image" Target="media/image1278.wmf"/><Relationship Id="rId2782" Type="http://schemas.openxmlformats.org/officeDocument/2006/relationships/image" Target="media/image1379.wmf"/><Relationship Id="rId3419" Type="http://schemas.openxmlformats.org/officeDocument/2006/relationships/oleObject" Target="embeddings/oleObject1717.bin"/><Relationship Id="rId3626" Type="http://schemas.openxmlformats.org/officeDocument/2006/relationships/image" Target="media/image1798.wmf"/><Relationship Id="rId3833" Type="http://schemas.openxmlformats.org/officeDocument/2006/relationships/image" Target="media/image1958.wmf"/><Relationship Id="rId102" Type="http://schemas.openxmlformats.org/officeDocument/2006/relationships/image" Target="media/image49.wmf"/><Relationship Id="rId547" Type="http://schemas.openxmlformats.org/officeDocument/2006/relationships/image" Target="media/image271.wmf"/><Relationship Id="rId754" Type="http://schemas.openxmlformats.org/officeDocument/2006/relationships/image" Target="media/image373.wmf"/><Relationship Id="rId961" Type="http://schemas.openxmlformats.org/officeDocument/2006/relationships/oleObject" Target="embeddings/oleObject479.bin"/><Relationship Id="rId1384" Type="http://schemas.openxmlformats.org/officeDocument/2006/relationships/image" Target="media/image688.wmf"/><Relationship Id="rId1591" Type="http://schemas.openxmlformats.org/officeDocument/2006/relationships/oleObject" Target="embeddings/oleObject794.bin"/><Relationship Id="rId1689" Type="http://schemas.openxmlformats.org/officeDocument/2006/relationships/oleObject" Target="embeddings/oleObject843.bin"/><Relationship Id="rId2228" Type="http://schemas.openxmlformats.org/officeDocument/2006/relationships/image" Target="media/image1107.wmf"/><Relationship Id="rId2435" Type="http://schemas.openxmlformats.org/officeDocument/2006/relationships/oleObject" Target="embeddings/oleObject1221.bin"/><Relationship Id="rId2642" Type="http://schemas.openxmlformats.org/officeDocument/2006/relationships/image" Target="media/image1311.wmf"/><Relationship Id="rId3900" Type="http://schemas.openxmlformats.org/officeDocument/2006/relationships/image" Target="media/image2025.wmf"/><Relationship Id="rId90" Type="http://schemas.openxmlformats.org/officeDocument/2006/relationships/image" Target="media/image43.wmf"/><Relationship Id="rId407" Type="http://schemas.openxmlformats.org/officeDocument/2006/relationships/image" Target="media/image201.wmf"/><Relationship Id="rId614" Type="http://schemas.openxmlformats.org/officeDocument/2006/relationships/oleObject" Target="embeddings/oleObject304.bin"/><Relationship Id="rId821" Type="http://schemas.openxmlformats.org/officeDocument/2006/relationships/oleObject" Target="embeddings/oleObject409.bin"/><Relationship Id="rId1037" Type="http://schemas.openxmlformats.org/officeDocument/2006/relationships/oleObject" Target="embeddings/oleObject517.bin"/><Relationship Id="rId1244" Type="http://schemas.openxmlformats.org/officeDocument/2006/relationships/image" Target="media/image618.wmf"/><Relationship Id="rId1451" Type="http://schemas.openxmlformats.org/officeDocument/2006/relationships/oleObject" Target="embeddings/oleObject724.bin"/><Relationship Id="rId1896" Type="http://schemas.openxmlformats.org/officeDocument/2006/relationships/image" Target="media/image944.wmf"/><Relationship Id="rId2502" Type="http://schemas.openxmlformats.org/officeDocument/2006/relationships/image" Target="media/image1242.wmf"/><Relationship Id="rId2947" Type="http://schemas.openxmlformats.org/officeDocument/2006/relationships/oleObject" Target="embeddings/oleObject1480.bin"/><Relationship Id="rId919" Type="http://schemas.openxmlformats.org/officeDocument/2006/relationships/oleObject" Target="embeddings/oleObject458.bin"/><Relationship Id="rId1104" Type="http://schemas.openxmlformats.org/officeDocument/2006/relationships/image" Target="media/image548.wmf"/><Relationship Id="rId1311" Type="http://schemas.openxmlformats.org/officeDocument/2006/relationships/oleObject" Target="embeddings/oleObject654.bin"/><Relationship Id="rId1549" Type="http://schemas.openxmlformats.org/officeDocument/2006/relationships/oleObject" Target="embeddings/oleObject773.bin"/><Relationship Id="rId1756" Type="http://schemas.openxmlformats.org/officeDocument/2006/relationships/image" Target="media/image874.wmf"/><Relationship Id="rId1963" Type="http://schemas.openxmlformats.org/officeDocument/2006/relationships/oleObject" Target="embeddings/oleObject980.bin"/><Relationship Id="rId2807" Type="http://schemas.openxmlformats.org/officeDocument/2006/relationships/oleObject" Target="embeddings/oleObject1410.bin"/><Relationship Id="rId48" Type="http://schemas.openxmlformats.org/officeDocument/2006/relationships/image" Target="media/image22.wmf"/><Relationship Id="rId1409" Type="http://schemas.openxmlformats.org/officeDocument/2006/relationships/oleObject" Target="embeddings/oleObject703.bin"/><Relationship Id="rId1616" Type="http://schemas.openxmlformats.org/officeDocument/2006/relationships/image" Target="media/image804.wmf"/><Relationship Id="rId1823" Type="http://schemas.openxmlformats.org/officeDocument/2006/relationships/oleObject" Target="embeddings/oleObject910.bin"/><Relationship Id="rId3069" Type="http://schemas.openxmlformats.org/officeDocument/2006/relationships/oleObject" Target="embeddings/oleObject1541.bin"/><Relationship Id="rId3276" Type="http://schemas.openxmlformats.org/officeDocument/2006/relationships/image" Target="media/image1625.wmf"/><Relationship Id="rId3483" Type="http://schemas.openxmlformats.org/officeDocument/2006/relationships/oleObject" Target="embeddings/oleObject1749.bin"/><Relationship Id="rId3690" Type="http://schemas.openxmlformats.org/officeDocument/2006/relationships/image" Target="media/image1831.wmf"/><Relationship Id="rId197" Type="http://schemas.openxmlformats.org/officeDocument/2006/relationships/oleObject" Target="embeddings/oleObject95.bin"/><Relationship Id="rId2085" Type="http://schemas.openxmlformats.org/officeDocument/2006/relationships/oleObject" Target="embeddings/oleObject1041.bin"/><Relationship Id="rId2292" Type="http://schemas.openxmlformats.org/officeDocument/2006/relationships/image" Target="media/image1137.wmf"/><Relationship Id="rId3136" Type="http://schemas.openxmlformats.org/officeDocument/2006/relationships/image" Target="media/image1556.wmf"/><Relationship Id="rId3343" Type="http://schemas.openxmlformats.org/officeDocument/2006/relationships/oleObject" Target="embeddings/oleObject1679.bin"/><Relationship Id="rId3788" Type="http://schemas.openxmlformats.org/officeDocument/2006/relationships/image" Target="media/image1913.wmf"/><Relationship Id="rId264" Type="http://schemas.openxmlformats.org/officeDocument/2006/relationships/image" Target="media/image130.wmf"/><Relationship Id="rId471" Type="http://schemas.openxmlformats.org/officeDocument/2006/relationships/image" Target="media/image233.wmf"/><Relationship Id="rId2152" Type="http://schemas.openxmlformats.org/officeDocument/2006/relationships/oleObject" Target="embeddings/oleObject1075.bin"/><Relationship Id="rId2597" Type="http://schemas.openxmlformats.org/officeDocument/2006/relationships/image" Target="media/image1289.wmf"/><Relationship Id="rId3550" Type="http://schemas.openxmlformats.org/officeDocument/2006/relationships/oleObject" Target="embeddings/oleObject1783.bin"/><Relationship Id="rId3648" Type="http://schemas.openxmlformats.org/officeDocument/2006/relationships/image" Target="media/image1810.wmf"/><Relationship Id="rId3855" Type="http://schemas.openxmlformats.org/officeDocument/2006/relationships/image" Target="media/image1980.wmf"/><Relationship Id="rId124" Type="http://schemas.openxmlformats.org/officeDocument/2006/relationships/image" Target="media/image60.wmf"/><Relationship Id="rId569" Type="http://schemas.openxmlformats.org/officeDocument/2006/relationships/image" Target="media/image282.wmf"/><Relationship Id="rId776" Type="http://schemas.openxmlformats.org/officeDocument/2006/relationships/image" Target="media/image384.wmf"/><Relationship Id="rId983" Type="http://schemas.openxmlformats.org/officeDocument/2006/relationships/oleObject" Target="embeddings/oleObject490.bin"/><Relationship Id="rId1199" Type="http://schemas.openxmlformats.org/officeDocument/2006/relationships/oleObject" Target="embeddings/oleObject598.bin"/><Relationship Id="rId2457" Type="http://schemas.openxmlformats.org/officeDocument/2006/relationships/oleObject" Target="embeddings/oleObject1232.bin"/><Relationship Id="rId2664" Type="http://schemas.openxmlformats.org/officeDocument/2006/relationships/oleObject" Target="embeddings/oleObject1337.bin"/><Relationship Id="rId3203" Type="http://schemas.openxmlformats.org/officeDocument/2006/relationships/oleObject" Target="embeddings/oleObject1608.bin"/><Relationship Id="rId3410" Type="http://schemas.openxmlformats.org/officeDocument/2006/relationships/image" Target="media/image1692.wmf"/><Relationship Id="rId3508" Type="http://schemas.openxmlformats.org/officeDocument/2006/relationships/oleObject" Target="embeddings/oleObject1762.bin"/><Relationship Id="rId331" Type="http://schemas.openxmlformats.org/officeDocument/2006/relationships/oleObject" Target="embeddings/oleObject162.bin"/><Relationship Id="rId429" Type="http://schemas.openxmlformats.org/officeDocument/2006/relationships/image" Target="media/image212.wmf"/><Relationship Id="rId636" Type="http://schemas.openxmlformats.org/officeDocument/2006/relationships/oleObject" Target="embeddings/oleObject315.bin"/><Relationship Id="rId1059" Type="http://schemas.openxmlformats.org/officeDocument/2006/relationships/oleObject" Target="embeddings/oleObject528.bin"/><Relationship Id="rId1266" Type="http://schemas.openxmlformats.org/officeDocument/2006/relationships/image" Target="media/image629.wmf"/><Relationship Id="rId1473" Type="http://schemas.openxmlformats.org/officeDocument/2006/relationships/oleObject" Target="embeddings/oleObject735.bin"/><Relationship Id="rId2012" Type="http://schemas.openxmlformats.org/officeDocument/2006/relationships/image" Target="media/image1002.wmf"/><Relationship Id="rId2317" Type="http://schemas.openxmlformats.org/officeDocument/2006/relationships/oleObject" Target="embeddings/oleObject1162.bin"/><Relationship Id="rId2871" Type="http://schemas.openxmlformats.org/officeDocument/2006/relationships/oleObject" Target="embeddings/oleObject1442.bin"/><Relationship Id="rId2969" Type="http://schemas.openxmlformats.org/officeDocument/2006/relationships/oleObject" Target="embeddings/oleObject1491.bin"/><Relationship Id="rId3715" Type="http://schemas.openxmlformats.org/officeDocument/2006/relationships/oleObject" Target="embeddings/oleObject1866.bin"/><Relationship Id="rId3922" Type="http://schemas.openxmlformats.org/officeDocument/2006/relationships/image" Target="media/image2047.wmf"/><Relationship Id="rId843" Type="http://schemas.openxmlformats.org/officeDocument/2006/relationships/oleObject" Target="embeddings/oleObject420.bin"/><Relationship Id="rId1126" Type="http://schemas.openxmlformats.org/officeDocument/2006/relationships/image" Target="media/image559.wmf"/><Relationship Id="rId1680" Type="http://schemas.openxmlformats.org/officeDocument/2006/relationships/image" Target="media/image836.wmf"/><Relationship Id="rId1778" Type="http://schemas.openxmlformats.org/officeDocument/2006/relationships/image" Target="media/image885.wmf"/><Relationship Id="rId1985" Type="http://schemas.openxmlformats.org/officeDocument/2006/relationships/oleObject" Target="embeddings/oleObject991.bin"/><Relationship Id="rId2524" Type="http://schemas.openxmlformats.org/officeDocument/2006/relationships/oleObject" Target="embeddings/oleObject1266.bin"/><Relationship Id="rId2731" Type="http://schemas.openxmlformats.org/officeDocument/2006/relationships/oleObject" Target="embeddings/oleObject1372.bin"/><Relationship Id="rId2829" Type="http://schemas.openxmlformats.org/officeDocument/2006/relationships/oleObject" Target="embeddings/oleObject1421.bin"/><Relationship Id="rId703" Type="http://schemas.openxmlformats.org/officeDocument/2006/relationships/oleObject" Target="embeddings/oleObject349.bin"/><Relationship Id="rId910" Type="http://schemas.openxmlformats.org/officeDocument/2006/relationships/image" Target="media/image451.wmf"/><Relationship Id="rId1333" Type="http://schemas.openxmlformats.org/officeDocument/2006/relationships/oleObject" Target="embeddings/oleObject665.bin"/><Relationship Id="rId1540" Type="http://schemas.openxmlformats.org/officeDocument/2006/relationships/image" Target="media/image766.wmf"/><Relationship Id="rId1638" Type="http://schemas.openxmlformats.org/officeDocument/2006/relationships/image" Target="media/image815.wmf"/><Relationship Id="rId1400" Type="http://schemas.openxmlformats.org/officeDocument/2006/relationships/image" Target="media/image696.wmf"/><Relationship Id="rId1845" Type="http://schemas.openxmlformats.org/officeDocument/2006/relationships/oleObject" Target="embeddings/oleObject921.bin"/><Relationship Id="rId3060" Type="http://schemas.openxmlformats.org/officeDocument/2006/relationships/image" Target="media/image1518.wmf"/><Relationship Id="rId3298" Type="http://schemas.openxmlformats.org/officeDocument/2006/relationships/image" Target="media/image1636.wmf"/><Relationship Id="rId1705" Type="http://schemas.openxmlformats.org/officeDocument/2006/relationships/oleObject" Target="embeddings/oleObject851.bin"/><Relationship Id="rId1912" Type="http://schemas.openxmlformats.org/officeDocument/2006/relationships/image" Target="media/image952.wmf"/><Relationship Id="rId3158" Type="http://schemas.openxmlformats.org/officeDocument/2006/relationships/image" Target="media/image1567.wmf"/><Relationship Id="rId3365" Type="http://schemas.openxmlformats.org/officeDocument/2006/relationships/oleObject" Target="embeddings/oleObject1690.bin"/><Relationship Id="rId3572" Type="http://schemas.openxmlformats.org/officeDocument/2006/relationships/image" Target="media/image1771.wmf"/><Relationship Id="rId286" Type="http://schemas.openxmlformats.org/officeDocument/2006/relationships/image" Target="media/image141.wmf"/><Relationship Id="rId493" Type="http://schemas.openxmlformats.org/officeDocument/2006/relationships/image" Target="media/image244.wmf"/><Relationship Id="rId2174" Type="http://schemas.openxmlformats.org/officeDocument/2006/relationships/oleObject" Target="embeddings/oleObject1087.bin"/><Relationship Id="rId2381" Type="http://schemas.openxmlformats.org/officeDocument/2006/relationships/oleObject" Target="embeddings/oleObject1194.bin"/><Relationship Id="rId3018" Type="http://schemas.openxmlformats.org/officeDocument/2006/relationships/image" Target="media/image1497.wmf"/><Relationship Id="rId3225" Type="http://schemas.openxmlformats.org/officeDocument/2006/relationships/oleObject" Target="embeddings/oleObject1620.bin"/><Relationship Id="rId3432" Type="http://schemas.openxmlformats.org/officeDocument/2006/relationships/image" Target="media/image1703.wmf"/><Relationship Id="rId3877" Type="http://schemas.openxmlformats.org/officeDocument/2006/relationships/image" Target="media/image2002.wmf"/><Relationship Id="rId146" Type="http://schemas.openxmlformats.org/officeDocument/2006/relationships/image" Target="media/image71.wmf"/><Relationship Id="rId353" Type="http://schemas.openxmlformats.org/officeDocument/2006/relationships/image" Target="media/image174.wmf"/><Relationship Id="rId560" Type="http://schemas.openxmlformats.org/officeDocument/2006/relationships/oleObject" Target="embeddings/oleObject277.bin"/><Relationship Id="rId798" Type="http://schemas.openxmlformats.org/officeDocument/2006/relationships/image" Target="media/image395.wmf"/><Relationship Id="rId1190" Type="http://schemas.openxmlformats.org/officeDocument/2006/relationships/image" Target="media/image591.wmf"/><Relationship Id="rId2034" Type="http://schemas.openxmlformats.org/officeDocument/2006/relationships/image" Target="media/image1013.wmf"/><Relationship Id="rId2241" Type="http://schemas.openxmlformats.org/officeDocument/2006/relationships/oleObject" Target="embeddings/oleObject1122.bin"/><Relationship Id="rId2479" Type="http://schemas.openxmlformats.org/officeDocument/2006/relationships/oleObject" Target="embeddings/oleObject1243.bin"/><Relationship Id="rId2686" Type="http://schemas.openxmlformats.org/officeDocument/2006/relationships/oleObject" Target="embeddings/oleObject1349.bin"/><Relationship Id="rId2893" Type="http://schemas.openxmlformats.org/officeDocument/2006/relationships/oleObject" Target="embeddings/oleObject1453.bin"/><Relationship Id="rId3737" Type="http://schemas.openxmlformats.org/officeDocument/2006/relationships/image" Target="media/image1862.wmf"/><Relationship Id="rId3944" Type="http://schemas.openxmlformats.org/officeDocument/2006/relationships/image" Target="media/image2069.wmf"/><Relationship Id="rId213" Type="http://schemas.openxmlformats.org/officeDocument/2006/relationships/oleObject" Target="embeddings/oleObject103.bin"/><Relationship Id="rId420" Type="http://schemas.openxmlformats.org/officeDocument/2006/relationships/oleObject" Target="embeddings/oleObject207.bin"/><Relationship Id="rId658" Type="http://schemas.openxmlformats.org/officeDocument/2006/relationships/oleObject" Target="embeddings/oleObject326.bin"/><Relationship Id="rId865" Type="http://schemas.openxmlformats.org/officeDocument/2006/relationships/oleObject" Target="embeddings/oleObject431.bin"/><Relationship Id="rId1050" Type="http://schemas.openxmlformats.org/officeDocument/2006/relationships/image" Target="media/image521.wmf"/><Relationship Id="rId1288" Type="http://schemas.openxmlformats.org/officeDocument/2006/relationships/image" Target="media/image640.wmf"/><Relationship Id="rId1495" Type="http://schemas.openxmlformats.org/officeDocument/2006/relationships/oleObject" Target="embeddings/oleObject746.bin"/><Relationship Id="rId2101" Type="http://schemas.openxmlformats.org/officeDocument/2006/relationships/oleObject" Target="embeddings/oleObject1049.bin"/><Relationship Id="rId2339" Type="http://schemas.openxmlformats.org/officeDocument/2006/relationships/oleObject" Target="embeddings/oleObject1173.bin"/><Relationship Id="rId2546" Type="http://schemas.openxmlformats.org/officeDocument/2006/relationships/oleObject" Target="embeddings/oleObject1277.bin"/><Relationship Id="rId2753" Type="http://schemas.openxmlformats.org/officeDocument/2006/relationships/oleObject" Target="embeddings/oleObject1383.bin"/><Relationship Id="rId2960" Type="http://schemas.openxmlformats.org/officeDocument/2006/relationships/image" Target="media/image1468.wmf"/><Relationship Id="rId3804" Type="http://schemas.openxmlformats.org/officeDocument/2006/relationships/image" Target="media/image1929.wmf"/><Relationship Id="rId518" Type="http://schemas.openxmlformats.org/officeDocument/2006/relationships/oleObject" Target="embeddings/oleObject256.bin"/><Relationship Id="rId725" Type="http://schemas.openxmlformats.org/officeDocument/2006/relationships/image" Target="media/image359.wmf"/><Relationship Id="rId932" Type="http://schemas.openxmlformats.org/officeDocument/2006/relationships/image" Target="media/image462.wmf"/><Relationship Id="rId1148" Type="http://schemas.openxmlformats.org/officeDocument/2006/relationships/image" Target="media/image570.wmf"/><Relationship Id="rId1355" Type="http://schemas.openxmlformats.org/officeDocument/2006/relationships/oleObject" Target="embeddings/oleObject676.bin"/><Relationship Id="rId1562" Type="http://schemas.openxmlformats.org/officeDocument/2006/relationships/image" Target="media/image777.wmf"/><Relationship Id="rId2406" Type="http://schemas.openxmlformats.org/officeDocument/2006/relationships/image" Target="media/image1194.wmf"/><Relationship Id="rId2613" Type="http://schemas.openxmlformats.org/officeDocument/2006/relationships/image" Target="media/image1297.wmf"/><Relationship Id="rId1008" Type="http://schemas.openxmlformats.org/officeDocument/2006/relationships/image" Target="media/image500.wmf"/><Relationship Id="rId1215" Type="http://schemas.openxmlformats.org/officeDocument/2006/relationships/oleObject" Target="embeddings/oleObject606.bin"/><Relationship Id="rId1422" Type="http://schemas.openxmlformats.org/officeDocument/2006/relationships/image" Target="media/image707.wmf"/><Relationship Id="rId1867" Type="http://schemas.openxmlformats.org/officeDocument/2006/relationships/oleObject" Target="embeddings/oleObject932.bin"/><Relationship Id="rId2820" Type="http://schemas.openxmlformats.org/officeDocument/2006/relationships/image" Target="media/image1398.wmf"/><Relationship Id="rId2918" Type="http://schemas.openxmlformats.org/officeDocument/2006/relationships/image" Target="media/image1447.wmf"/><Relationship Id="rId61" Type="http://schemas.openxmlformats.org/officeDocument/2006/relationships/oleObject" Target="embeddings/oleObject27.bin"/><Relationship Id="rId1727" Type="http://schemas.openxmlformats.org/officeDocument/2006/relationships/oleObject" Target="embeddings/oleObject862.bin"/><Relationship Id="rId1934" Type="http://schemas.openxmlformats.org/officeDocument/2006/relationships/image" Target="media/image963.wmf"/><Relationship Id="rId3082" Type="http://schemas.openxmlformats.org/officeDocument/2006/relationships/image" Target="media/image1529.wmf"/><Relationship Id="rId3387" Type="http://schemas.openxmlformats.org/officeDocument/2006/relationships/oleObject" Target="embeddings/oleObject1701.bin"/><Relationship Id="rId19" Type="http://schemas.openxmlformats.org/officeDocument/2006/relationships/image" Target="media/image7.wmf"/><Relationship Id="rId2196" Type="http://schemas.openxmlformats.org/officeDocument/2006/relationships/oleObject" Target="embeddings/oleObject1098.bin"/><Relationship Id="rId3594" Type="http://schemas.openxmlformats.org/officeDocument/2006/relationships/image" Target="media/image1782.wmf"/><Relationship Id="rId3899" Type="http://schemas.openxmlformats.org/officeDocument/2006/relationships/image" Target="media/image2024.wmf"/><Relationship Id="rId168" Type="http://schemas.openxmlformats.org/officeDocument/2006/relationships/image" Target="media/image82.wmf"/><Relationship Id="rId3247" Type="http://schemas.openxmlformats.org/officeDocument/2006/relationships/oleObject" Target="embeddings/oleObject1631.bin"/><Relationship Id="rId3454" Type="http://schemas.openxmlformats.org/officeDocument/2006/relationships/image" Target="media/image1714.wmf"/><Relationship Id="rId3661" Type="http://schemas.openxmlformats.org/officeDocument/2006/relationships/oleObject" Target="embeddings/oleObject1839.bin"/><Relationship Id="rId375" Type="http://schemas.openxmlformats.org/officeDocument/2006/relationships/image" Target="media/image185.wmf"/><Relationship Id="rId582" Type="http://schemas.openxmlformats.org/officeDocument/2006/relationships/oleObject" Target="embeddings/oleObject288.bin"/><Relationship Id="rId2056" Type="http://schemas.openxmlformats.org/officeDocument/2006/relationships/image" Target="media/image1024.wmf"/><Relationship Id="rId2263" Type="http://schemas.openxmlformats.org/officeDocument/2006/relationships/image" Target="media/image1123.wmf"/><Relationship Id="rId2470" Type="http://schemas.openxmlformats.org/officeDocument/2006/relationships/image" Target="media/image1226.wmf"/><Relationship Id="rId3107" Type="http://schemas.openxmlformats.org/officeDocument/2006/relationships/oleObject" Target="embeddings/oleObject1560.bin"/><Relationship Id="rId3314" Type="http://schemas.openxmlformats.org/officeDocument/2006/relationships/image" Target="media/image1644.wmf"/><Relationship Id="rId3521" Type="http://schemas.openxmlformats.org/officeDocument/2006/relationships/image" Target="media/image1747.wmf"/><Relationship Id="rId3759" Type="http://schemas.openxmlformats.org/officeDocument/2006/relationships/image" Target="media/image1884.wmf"/><Relationship Id="rId3966" Type="http://schemas.openxmlformats.org/officeDocument/2006/relationships/image" Target="media/image2091.wmf"/><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oleObject" Target="embeddings/oleObject218.bin"/><Relationship Id="rId887" Type="http://schemas.openxmlformats.org/officeDocument/2006/relationships/oleObject" Target="embeddings/oleObject442.bin"/><Relationship Id="rId1072" Type="http://schemas.openxmlformats.org/officeDocument/2006/relationships/image" Target="media/image532.wmf"/><Relationship Id="rId2123" Type="http://schemas.openxmlformats.org/officeDocument/2006/relationships/oleObject" Target="embeddings/oleObject1060.bin"/><Relationship Id="rId2330" Type="http://schemas.openxmlformats.org/officeDocument/2006/relationships/image" Target="media/image1156.wmf"/><Relationship Id="rId2568" Type="http://schemas.openxmlformats.org/officeDocument/2006/relationships/oleObject" Target="embeddings/oleObject1288.bin"/><Relationship Id="rId2775" Type="http://schemas.openxmlformats.org/officeDocument/2006/relationships/oleObject" Target="embeddings/oleObject1394.bin"/><Relationship Id="rId2982" Type="http://schemas.openxmlformats.org/officeDocument/2006/relationships/image" Target="media/image1479.wmf"/><Relationship Id="rId3619" Type="http://schemas.openxmlformats.org/officeDocument/2006/relationships/oleObject" Target="embeddings/oleObject1819.bin"/><Relationship Id="rId3826" Type="http://schemas.openxmlformats.org/officeDocument/2006/relationships/image" Target="media/image1951.wmf"/><Relationship Id="rId302" Type="http://schemas.openxmlformats.org/officeDocument/2006/relationships/image" Target="media/image149.wmf"/><Relationship Id="rId747" Type="http://schemas.openxmlformats.org/officeDocument/2006/relationships/oleObject" Target="embeddings/oleObject372.bin"/><Relationship Id="rId954" Type="http://schemas.openxmlformats.org/officeDocument/2006/relationships/image" Target="media/image473.wmf"/><Relationship Id="rId1377" Type="http://schemas.openxmlformats.org/officeDocument/2006/relationships/oleObject" Target="embeddings/oleObject687.bin"/><Relationship Id="rId1584" Type="http://schemas.openxmlformats.org/officeDocument/2006/relationships/image" Target="media/image788.wmf"/><Relationship Id="rId1791" Type="http://schemas.openxmlformats.org/officeDocument/2006/relationships/oleObject" Target="embeddings/oleObject894.bin"/><Relationship Id="rId2428" Type="http://schemas.openxmlformats.org/officeDocument/2006/relationships/image" Target="media/image1205.wmf"/><Relationship Id="rId2635" Type="http://schemas.openxmlformats.org/officeDocument/2006/relationships/oleObject" Target="embeddings/oleObject1322.bin"/><Relationship Id="rId2842" Type="http://schemas.openxmlformats.org/officeDocument/2006/relationships/image" Target="media/image1409.wmf"/><Relationship Id="rId83" Type="http://schemas.openxmlformats.org/officeDocument/2006/relationships/oleObject" Target="embeddings/oleObject38.bin"/><Relationship Id="rId607" Type="http://schemas.openxmlformats.org/officeDocument/2006/relationships/image" Target="media/image301.wmf"/><Relationship Id="rId814" Type="http://schemas.openxmlformats.org/officeDocument/2006/relationships/image" Target="media/image403.wmf"/><Relationship Id="rId1237" Type="http://schemas.openxmlformats.org/officeDocument/2006/relationships/oleObject" Target="embeddings/oleObject617.bin"/><Relationship Id="rId1444" Type="http://schemas.openxmlformats.org/officeDocument/2006/relationships/image" Target="media/image718.wmf"/><Relationship Id="rId1651" Type="http://schemas.openxmlformats.org/officeDocument/2006/relationships/oleObject" Target="embeddings/oleObject824.bin"/><Relationship Id="rId1889" Type="http://schemas.openxmlformats.org/officeDocument/2006/relationships/oleObject" Target="embeddings/oleObject943.bin"/><Relationship Id="rId2702" Type="http://schemas.openxmlformats.org/officeDocument/2006/relationships/oleObject" Target="embeddings/oleObject1357.bin"/><Relationship Id="rId1304" Type="http://schemas.openxmlformats.org/officeDocument/2006/relationships/image" Target="media/image648.wmf"/><Relationship Id="rId1511" Type="http://schemas.openxmlformats.org/officeDocument/2006/relationships/oleObject" Target="embeddings/oleObject754.bin"/><Relationship Id="rId1749" Type="http://schemas.openxmlformats.org/officeDocument/2006/relationships/oleObject" Target="embeddings/oleObject873.bin"/><Relationship Id="rId1956" Type="http://schemas.openxmlformats.org/officeDocument/2006/relationships/image" Target="media/image974.wmf"/><Relationship Id="rId3171" Type="http://schemas.openxmlformats.org/officeDocument/2006/relationships/oleObject" Target="embeddings/oleObject1592.bin"/><Relationship Id="rId1609" Type="http://schemas.openxmlformats.org/officeDocument/2006/relationships/oleObject" Target="embeddings/oleObject803.bin"/><Relationship Id="rId1816" Type="http://schemas.openxmlformats.org/officeDocument/2006/relationships/image" Target="media/image904.wmf"/><Relationship Id="rId3269" Type="http://schemas.openxmlformats.org/officeDocument/2006/relationships/oleObject" Target="embeddings/oleObject1642.bin"/><Relationship Id="rId3476" Type="http://schemas.openxmlformats.org/officeDocument/2006/relationships/image" Target="media/image1725.wmf"/><Relationship Id="rId3683" Type="http://schemas.openxmlformats.org/officeDocument/2006/relationships/oleObject" Target="embeddings/oleObject1850.bin"/><Relationship Id="rId10" Type="http://schemas.openxmlformats.org/officeDocument/2006/relationships/oleObject" Target="embeddings/oleObject2.bin"/><Relationship Id="rId397" Type="http://schemas.openxmlformats.org/officeDocument/2006/relationships/image" Target="media/image196.wmf"/><Relationship Id="rId2078" Type="http://schemas.openxmlformats.org/officeDocument/2006/relationships/image" Target="media/image1035.wmf"/><Relationship Id="rId2285" Type="http://schemas.openxmlformats.org/officeDocument/2006/relationships/oleObject" Target="embeddings/oleObject1146.bin"/><Relationship Id="rId2492" Type="http://schemas.openxmlformats.org/officeDocument/2006/relationships/image" Target="media/image1237.wmf"/><Relationship Id="rId3031" Type="http://schemas.openxmlformats.org/officeDocument/2006/relationships/oleObject" Target="embeddings/oleObject1522.bin"/><Relationship Id="rId3129" Type="http://schemas.openxmlformats.org/officeDocument/2006/relationships/oleObject" Target="embeddings/oleObject1571.bin"/><Relationship Id="rId3336" Type="http://schemas.openxmlformats.org/officeDocument/2006/relationships/image" Target="media/image1655.wmf"/><Relationship Id="rId3890" Type="http://schemas.openxmlformats.org/officeDocument/2006/relationships/image" Target="media/image2015.wmf"/><Relationship Id="rId257" Type="http://schemas.openxmlformats.org/officeDocument/2006/relationships/oleObject" Target="embeddings/oleObject125.bin"/><Relationship Id="rId464" Type="http://schemas.openxmlformats.org/officeDocument/2006/relationships/oleObject" Target="embeddings/oleObject229.bin"/><Relationship Id="rId1094" Type="http://schemas.openxmlformats.org/officeDocument/2006/relationships/image" Target="media/image543.wmf"/><Relationship Id="rId2145" Type="http://schemas.openxmlformats.org/officeDocument/2006/relationships/oleObject" Target="embeddings/oleObject1071.bin"/><Relationship Id="rId2797" Type="http://schemas.openxmlformats.org/officeDocument/2006/relationships/oleObject" Target="embeddings/oleObject1405.bin"/><Relationship Id="rId3543" Type="http://schemas.openxmlformats.org/officeDocument/2006/relationships/image" Target="media/image1758.wmf"/><Relationship Id="rId3750" Type="http://schemas.openxmlformats.org/officeDocument/2006/relationships/image" Target="media/image1875.wmf"/><Relationship Id="rId3848" Type="http://schemas.openxmlformats.org/officeDocument/2006/relationships/image" Target="media/image1973.wmf"/><Relationship Id="rId117" Type="http://schemas.openxmlformats.org/officeDocument/2006/relationships/oleObject" Target="embeddings/oleObject55.bin"/><Relationship Id="rId671" Type="http://schemas.openxmlformats.org/officeDocument/2006/relationships/image" Target="media/image333.wmf"/><Relationship Id="rId769" Type="http://schemas.openxmlformats.org/officeDocument/2006/relationships/oleObject" Target="embeddings/oleObject383.bin"/><Relationship Id="rId976" Type="http://schemas.openxmlformats.org/officeDocument/2006/relationships/image" Target="media/image484.wmf"/><Relationship Id="rId1399" Type="http://schemas.openxmlformats.org/officeDocument/2006/relationships/oleObject" Target="embeddings/oleObject698.bin"/><Relationship Id="rId2352" Type="http://schemas.openxmlformats.org/officeDocument/2006/relationships/image" Target="media/image1167.wmf"/><Relationship Id="rId2657" Type="http://schemas.openxmlformats.org/officeDocument/2006/relationships/oleObject" Target="embeddings/oleObject1333.bin"/><Relationship Id="rId3403" Type="http://schemas.openxmlformats.org/officeDocument/2006/relationships/oleObject" Target="embeddings/oleObject1709.bin"/><Relationship Id="rId3610" Type="http://schemas.openxmlformats.org/officeDocument/2006/relationships/image" Target="media/image1790.wmf"/><Relationship Id="rId324" Type="http://schemas.openxmlformats.org/officeDocument/2006/relationships/image" Target="media/image160.wmf"/><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oleObject" Target="embeddings/oleObject579.bin"/><Relationship Id="rId1259" Type="http://schemas.openxmlformats.org/officeDocument/2006/relationships/oleObject" Target="embeddings/oleObject628.bin"/><Relationship Id="rId1466" Type="http://schemas.openxmlformats.org/officeDocument/2006/relationships/image" Target="media/image729.wmf"/><Relationship Id="rId2005" Type="http://schemas.openxmlformats.org/officeDocument/2006/relationships/oleObject" Target="embeddings/oleObject1001.bin"/><Relationship Id="rId2212" Type="http://schemas.openxmlformats.org/officeDocument/2006/relationships/image" Target="media/image1100.wmf"/><Relationship Id="rId2864" Type="http://schemas.openxmlformats.org/officeDocument/2006/relationships/image" Target="media/image1420.wmf"/><Relationship Id="rId3708" Type="http://schemas.openxmlformats.org/officeDocument/2006/relationships/image" Target="media/image1840.wmf"/><Relationship Id="rId3915" Type="http://schemas.openxmlformats.org/officeDocument/2006/relationships/image" Target="media/image2040.wmf"/><Relationship Id="rId836" Type="http://schemas.openxmlformats.org/officeDocument/2006/relationships/image" Target="media/image414.wmf"/><Relationship Id="rId1021" Type="http://schemas.openxmlformats.org/officeDocument/2006/relationships/oleObject" Target="embeddings/oleObject509.bin"/><Relationship Id="rId1119" Type="http://schemas.openxmlformats.org/officeDocument/2006/relationships/oleObject" Target="embeddings/oleObject558.bin"/><Relationship Id="rId1673" Type="http://schemas.openxmlformats.org/officeDocument/2006/relationships/oleObject" Target="embeddings/oleObject835.bin"/><Relationship Id="rId1880" Type="http://schemas.openxmlformats.org/officeDocument/2006/relationships/image" Target="media/image936.wmf"/><Relationship Id="rId1978" Type="http://schemas.openxmlformats.org/officeDocument/2006/relationships/image" Target="media/image985.wmf"/><Relationship Id="rId2517" Type="http://schemas.openxmlformats.org/officeDocument/2006/relationships/oleObject" Target="embeddings/oleObject1262.bin"/><Relationship Id="rId2724" Type="http://schemas.openxmlformats.org/officeDocument/2006/relationships/image" Target="media/image1350.wmf"/><Relationship Id="rId2931" Type="http://schemas.openxmlformats.org/officeDocument/2006/relationships/oleObject" Target="embeddings/oleObject1472.bin"/><Relationship Id="rId903" Type="http://schemas.openxmlformats.org/officeDocument/2006/relationships/oleObject" Target="embeddings/oleObject450.bin"/><Relationship Id="rId1326" Type="http://schemas.openxmlformats.org/officeDocument/2006/relationships/image" Target="media/image659.wmf"/><Relationship Id="rId1533" Type="http://schemas.openxmlformats.org/officeDocument/2006/relationships/oleObject" Target="embeddings/oleObject765.bin"/><Relationship Id="rId1740" Type="http://schemas.openxmlformats.org/officeDocument/2006/relationships/image" Target="media/image866.wmf"/><Relationship Id="rId3193" Type="http://schemas.openxmlformats.org/officeDocument/2006/relationships/oleObject" Target="embeddings/oleObject1603.bin"/><Relationship Id="rId32" Type="http://schemas.openxmlformats.org/officeDocument/2006/relationships/oleObject" Target="embeddings/oleObject13.bin"/><Relationship Id="rId1600" Type="http://schemas.openxmlformats.org/officeDocument/2006/relationships/image" Target="media/image796.wmf"/><Relationship Id="rId1838" Type="http://schemas.openxmlformats.org/officeDocument/2006/relationships/image" Target="media/image915.wmf"/><Relationship Id="rId3053" Type="http://schemas.openxmlformats.org/officeDocument/2006/relationships/oleObject" Target="embeddings/oleObject1533.bin"/><Relationship Id="rId3260" Type="http://schemas.openxmlformats.org/officeDocument/2006/relationships/image" Target="media/image1617.wmf"/><Relationship Id="rId3498" Type="http://schemas.openxmlformats.org/officeDocument/2006/relationships/oleObject" Target="embeddings/oleObject1757.bin"/><Relationship Id="rId181" Type="http://schemas.openxmlformats.org/officeDocument/2006/relationships/oleObject" Target="embeddings/oleObject87.bin"/><Relationship Id="rId1905" Type="http://schemas.openxmlformats.org/officeDocument/2006/relationships/oleObject" Target="embeddings/oleObject951.bin"/><Relationship Id="rId3120" Type="http://schemas.openxmlformats.org/officeDocument/2006/relationships/image" Target="media/image1548.wmf"/><Relationship Id="rId3358" Type="http://schemas.openxmlformats.org/officeDocument/2006/relationships/image" Target="media/image1666.wmf"/><Relationship Id="rId3565" Type="http://schemas.openxmlformats.org/officeDocument/2006/relationships/oleObject" Target="embeddings/oleObject1792.bin"/><Relationship Id="rId3772" Type="http://schemas.openxmlformats.org/officeDocument/2006/relationships/image" Target="media/image1897.wmf"/><Relationship Id="rId279" Type="http://schemas.openxmlformats.org/officeDocument/2006/relationships/oleObject" Target="embeddings/oleObject136.bin"/><Relationship Id="rId486" Type="http://schemas.openxmlformats.org/officeDocument/2006/relationships/oleObject" Target="embeddings/oleObject240.bin"/><Relationship Id="rId693" Type="http://schemas.openxmlformats.org/officeDocument/2006/relationships/oleObject" Target="embeddings/oleObject344.bin"/><Relationship Id="rId2167" Type="http://schemas.openxmlformats.org/officeDocument/2006/relationships/image" Target="media/image1078.wmf"/><Relationship Id="rId2374" Type="http://schemas.openxmlformats.org/officeDocument/2006/relationships/image" Target="media/image1178.wmf"/><Relationship Id="rId2581" Type="http://schemas.openxmlformats.org/officeDocument/2006/relationships/image" Target="media/image1281.wmf"/><Relationship Id="rId3218" Type="http://schemas.openxmlformats.org/officeDocument/2006/relationships/oleObject" Target="embeddings/oleObject1616.bin"/><Relationship Id="rId3425" Type="http://schemas.openxmlformats.org/officeDocument/2006/relationships/oleObject" Target="embeddings/oleObject1720.bin"/><Relationship Id="rId3632" Type="http://schemas.openxmlformats.org/officeDocument/2006/relationships/image" Target="media/image1801.wmf"/><Relationship Id="rId139" Type="http://schemas.openxmlformats.org/officeDocument/2006/relationships/oleObject" Target="embeddings/oleObject66.bin"/><Relationship Id="rId346" Type="http://schemas.openxmlformats.org/officeDocument/2006/relationships/image" Target="media/image171.wmf"/><Relationship Id="rId553" Type="http://schemas.openxmlformats.org/officeDocument/2006/relationships/image" Target="media/image274.wmf"/><Relationship Id="rId760" Type="http://schemas.openxmlformats.org/officeDocument/2006/relationships/image" Target="media/image376.wmf"/><Relationship Id="rId998" Type="http://schemas.openxmlformats.org/officeDocument/2006/relationships/image" Target="media/image495.wmf"/><Relationship Id="rId1183" Type="http://schemas.openxmlformats.org/officeDocument/2006/relationships/oleObject" Target="embeddings/oleObject590.bin"/><Relationship Id="rId1390" Type="http://schemas.openxmlformats.org/officeDocument/2006/relationships/image" Target="media/image691.wmf"/><Relationship Id="rId2027" Type="http://schemas.openxmlformats.org/officeDocument/2006/relationships/oleObject" Target="embeddings/oleObject1012.bin"/><Relationship Id="rId2234" Type="http://schemas.openxmlformats.org/officeDocument/2006/relationships/image" Target="media/image1110.wmf"/><Relationship Id="rId2441" Type="http://schemas.openxmlformats.org/officeDocument/2006/relationships/oleObject" Target="embeddings/oleObject1224.bin"/><Relationship Id="rId2679" Type="http://schemas.openxmlformats.org/officeDocument/2006/relationships/oleObject" Target="embeddings/oleObject1345.bin"/><Relationship Id="rId2886" Type="http://schemas.openxmlformats.org/officeDocument/2006/relationships/image" Target="media/image1431.wmf"/><Relationship Id="rId3937" Type="http://schemas.openxmlformats.org/officeDocument/2006/relationships/image" Target="media/image2062.wmf"/><Relationship Id="rId206" Type="http://schemas.openxmlformats.org/officeDocument/2006/relationships/image" Target="media/image101.wmf"/><Relationship Id="rId413" Type="http://schemas.openxmlformats.org/officeDocument/2006/relationships/image" Target="media/image204.wmf"/><Relationship Id="rId858" Type="http://schemas.openxmlformats.org/officeDocument/2006/relationships/image" Target="media/image425.wmf"/><Relationship Id="rId1043" Type="http://schemas.openxmlformats.org/officeDocument/2006/relationships/oleObject" Target="embeddings/oleObject520.bin"/><Relationship Id="rId1488" Type="http://schemas.openxmlformats.org/officeDocument/2006/relationships/image" Target="media/image740.wmf"/><Relationship Id="rId1695" Type="http://schemas.openxmlformats.org/officeDocument/2006/relationships/oleObject" Target="embeddings/oleObject846.bin"/><Relationship Id="rId2539" Type="http://schemas.openxmlformats.org/officeDocument/2006/relationships/image" Target="media/image1260.wmf"/><Relationship Id="rId2746" Type="http://schemas.openxmlformats.org/officeDocument/2006/relationships/image" Target="media/image1361.wmf"/><Relationship Id="rId2953" Type="http://schemas.openxmlformats.org/officeDocument/2006/relationships/oleObject" Target="embeddings/oleObject1483.bin"/><Relationship Id="rId620" Type="http://schemas.openxmlformats.org/officeDocument/2006/relationships/oleObject" Target="embeddings/oleObject307.bin"/><Relationship Id="rId718" Type="http://schemas.openxmlformats.org/officeDocument/2006/relationships/oleObject" Target="embeddings/oleObject357.bin"/><Relationship Id="rId925" Type="http://schemas.openxmlformats.org/officeDocument/2006/relationships/oleObject" Target="embeddings/oleObject461.bin"/><Relationship Id="rId1250" Type="http://schemas.openxmlformats.org/officeDocument/2006/relationships/image" Target="media/image621.wmf"/><Relationship Id="rId1348" Type="http://schemas.openxmlformats.org/officeDocument/2006/relationships/image" Target="media/image670.wmf"/><Relationship Id="rId1555" Type="http://schemas.openxmlformats.org/officeDocument/2006/relationships/oleObject" Target="embeddings/oleObject776.bin"/><Relationship Id="rId1762" Type="http://schemas.openxmlformats.org/officeDocument/2006/relationships/image" Target="media/image877.wmf"/><Relationship Id="rId2301" Type="http://schemas.openxmlformats.org/officeDocument/2006/relationships/oleObject" Target="embeddings/oleObject1154.bin"/><Relationship Id="rId2606" Type="http://schemas.openxmlformats.org/officeDocument/2006/relationships/oleObject" Target="embeddings/oleObject1307.bin"/><Relationship Id="rId1110" Type="http://schemas.openxmlformats.org/officeDocument/2006/relationships/image" Target="media/image551.wmf"/><Relationship Id="rId1208" Type="http://schemas.openxmlformats.org/officeDocument/2006/relationships/image" Target="media/image600.wmf"/><Relationship Id="rId1415" Type="http://schemas.openxmlformats.org/officeDocument/2006/relationships/oleObject" Target="embeddings/oleObject706.bin"/><Relationship Id="rId2813" Type="http://schemas.openxmlformats.org/officeDocument/2006/relationships/oleObject" Target="embeddings/oleObject1413.bin"/><Relationship Id="rId54" Type="http://schemas.openxmlformats.org/officeDocument/2006/relationships/image" Target="media/image25.wmf"/><Relationship Id="rId1622" Type="http://schemas.openxmlformats.org/officeDocument/2006/relationships/image" Target="media/image807.wmf"/><Relationship Id="rId1927" Type="http://schemas.openxmlformats.org/officeDocument/2006/relationships/oleObject" Target="embeddings/oleObject962.bin"/><Relationship Id="rId3075" Type="http://schemas.openxmlformats.org/officeDocument/2006/relationships/oleObject" Target="embeddings/oleObject1544.bin"/><Relationship Id="rId3282" Type="http://schemas.openxmlformats.org/officeDocument/2006/relationships/image" Target="media/image1628.wmf"/><Relationship Id="rId2091" Type="http://schemas.openxmlformats.org/officeDocument/2006/relationships/oleObject" Target="embeddings/oleObject1044.bin"/><Relationship Id="rId2189" Type="http://schemas.openxmlformats.org/officeDocument/2006/relationships/image" Target="media/image1089.wmf"/><Relationship Id="rId3142" Type="http://schemas.openxmlformats.org/officeDocument/2006/relationships/image" Target="media/image1559.wmf"/><Relationship Id="rId3587" Type="http://schemas.openxmlformats.org/officeDocument/2006/relationships/oleObject" Target="embeddings/oleObject1803.bin"/><Relationship Id="rId3794" Type="http://schemas.openxmlformats.org/officeDocument/2006/relationships/image" Target="media/image1919.wmf"/><Relationship Id="rId270" Type="http://schemas.openxmlformats.org/officeDocument/2006/relationships/image" Target="media/image133.wmf"/><Relationship Id="rId2396" Type="http://schemas.openxmlformats.org/officeDocument/2006/relationships/image" Target="media/image1189.wmf"/><Relationship Id="rId3002" Type="http://schemas.openxmlformats.org/officeDocument/2006/relationships/image" Target="media/image1489.wmf"/><Relationship Id="rId3447" Type="http://schemas.openxmlformats.org/officeDocument/2006/relationships/oleObject" Target="embeddings/oleObject1731.bin"/><Relationship Id="rId3654" Type="http://schemas.openxmlformats.org/officeDocument/2006/relationships/image" Target="media/image1813.wmf"/><Relationship Id="rId3861" Type="http://schemas.openxmlformats.org/officeDocument/2006/relationships/image" Target="media/image1986.wmf"/><Relationship Id="rId130" Type="http://schemas.openxmlformats.org/officeDocument/2006/relationships/image" Target="media/image63.wmf"/><Relationship Id="rId368" Type="http://schemas.openxmlformats.org/officeDocument/2006/relationships/oleObject" Target="embeddings/oleObject181.bin"/><Relationship Id="rId575" Type="http://schemas.openxmlformats.org/officeDocument/2006/relationships/image" Target="media/image285.wmf"/><Relationship Id="rId782" Type="http://schemas.openxmlformats.org/officeDocument/2006/relationships/image" Target="media/image387.wmf"/><Relationship Id="rId2049" Type="http://schemas.openxmlformats.org/officeDocument/2006/relationships/oleObject" Target="embeddings/oleObject1023.bin"/><Relationship Id="rId2256" Type="http://schemas.openxmlformats.org/officeDocument/2006/relationships/oleObject" Target="embeddings/oleObject1130.bin"/><Relationship Id="rId2463" Type="http://schemas.openxmlformats.org/officeDocument/2006/relationships/oleObject" Target="embeddings/oleObject1235.bin"/><Relationship Id="rId2670" Type="http://schemas.openxmlformats.org/officeDocument/2006/relationships/oleObject" Target="embeddings/oleObject1340.bin"/><Relationship Id="rId3307" Type="http://schemas.openxmlformats.org/officeDocument/2006/relationships/oleObject" Target="embeddings/oleObject1661.bin"/><Relationship Id="rId3514" Type="http://schemas.openxmlformats.org/officeDocument/2006/relationships/oleObject" Target="embeddings/oleObject1765.bin"/><Relationship Id="rId3721" Type="http://schemas.openxmlformats.org/officeDocument/2006/relationships/oleObject" Target="embeddings/oleObject1869.bin"/><Relationship Id="rId3959" Type="http://schemas.openxmlformats.org/officeDocument/2006/relationships/image" Target="media/image2084.wmf"/><Relationship Id="rId228" Type="http://schemas.openxmlformats.org/officeDocument/2006/relationships/image" Target="media/image112.wmf"/><Relationship Id="rId435" Type="http://schemas.openxmlformats.org/officeDocument/2006/relationships/image" Target="media/image215.wmf"/><Relationship Id="rId642" Type="http://schemas.openxmlformats.org/officeDocument/2006/relationships/oleObject" Target="embeddings/oleObject318.bin"/><Relationship Id="rId1065" Type="http://schemas.openxmlformats.org/officeDocument/2006/relationships/oleObject" Target="embeddings/oleObject531.bin"/><Relationship Id="rId1272" Type="http://schemas.openxmlformats.org/officeDocument/2006/relationships/image" Target="media/image632.wmf"/><Relationship Id="rId2116" Type="http://schemas.openxmlformats.org/officeDocument/2006/relationships/image" Target="media/image1054.wmf"/><Relationship Id="rId2323" Type="http://schemas.openxmlformats.org/officeDocument/2006/relationships/oleObject" Target="embeddings/oleObject1165.bin"/><Relationship Id="rId2530" Type="http://schemas.openxmlformats.org/officeDocument/2006/relationships/oleObject" Target="embeddings/oleObject1269.bin"/><Relationship Id="rId2768" Type="http://schemas.openxmlformats.org/officeDocument/2006/relationships/image" Target="media/image1372.wmf"/><Relationship Id="rId2975" Type="http://schemas.openxmlformats.org/officeDocument/2006/relationships/oleObject" Target="embeddings/oleObject1494.bin"/><Relationship Id="rId3819" Type="http://schemas.openxmlformats.org/officeDocument/2006/relationships/image" Target="media/image1944.wmf"/><Relationship Id="rId502" Type="http://schemas.openxmlformats.org/officeDocument/2006/relationships/oleObject" Target="embeddings/oleObject248.bin"/><Relationship Id="rId947" Type="http://schemas.openxmlformats.org/officeDocument/2006/relationships/oleObject" Target="embeddings/oleObject472.bin"/><Relationship Id="rId1132" Type="http://schemas.openxmlformats.org/officeDocument/2006/relationships/image" Target="media/image562.wmf"/><Relationship Id="rId1577" Type="http://schemas.openxmlformats.org/officeDocument/2006/relationships/oleObject" Target="embeddings/oleObject787.bin"/><Relationship Id="rId1784" Type="http://schemas.openxmlformats.org/officeDocument/2006/relationships/image" Target="media/image888.wmf"/><Relationship Id="rId1991" Type="http://schemas.openxmlformats.org/officeDocument/2006/relationships/oleObject" Target="embeddings/oleObject994.bin"/><Relationship Id="rId2628" Type="http://schemas.openxmlformats.org/officeDocument/2006/relationships/image" Target="media/image1304.wmf"/><Relationship Id="rId2835" Type="http://schemas.openxmlformats.org/officeDocument/2006/relationships/oleObject" Target="embeddings/oleObject1424.bin"/><Relationship Id="rId76" Type="http://schemas.openxmlformats.org/officeDocument/2006/relationships/image" Target="media/image36.wmf"/><Relationship Id="rId807" Type="http://schemas.openxmlformats.org/officeDocument/2006/relationships/oleObject" Target="embeddings/oleObject402.bin"/><Relationship Id="rId1437" Type="http://schemas.openxmlformats.org/officeDocument/2006/relationships/oleObject" Target="embeddings/oleObject717.bin"/><Relationship Id="rId1644" Type="http://schemas.openxmlformats.org/officeDocument/2006/relationships/image" Target="media/image818.wmf"/><Relationship Id="rId1851" Type="http://schemas.openxmlformats.org/officeDocument/2006/relationships/oleObject" Target="embeddings/oleObject924.bin"/><Relationship Id="rId2902" Type="http://schemas.openxmlformats.org/officeDocument/2006/relationships/image" Target="media/image1439.wmf"/><Relationship Id="rId3097" Type="http://schemas.openxmlformats.org/officeDocument/2006/relationships/oleObject" Target="embeddings/oleObject1555.bin"/><Relationship Id="rId1504" Type="http://schemas.openxmlformats.org/officeDocument/2006/relationships/image" Target="media/image748.wmf"/><Relationship Id="rId1711" Type="http://schemas.openxmlformats.org/officeDocument/2006/relationships/oleObject" Target="embeddings/oleObject854.bin"/><Relationship Id="rId1949" Type="http://schemas.openxmlformats.org/officeDocument/2006/relationships/oleObject" Target="embeddings/oleObject973.bin"/><Relationship Id="rId3164" Type="http://schemas.openxmlformats.org/officeDocument/2006/relationships/image" Target="media/image1570.wmf"/><Relationship Id="rId292" Type="http://schemas.openxmlformats.org/officeDocument/2006/relationships/image" Target="media/image144.wmf"/><Relationship Id="rId1809" Type="http://schemas.openxmlformats.org/officeDocument/2006/relationships/oleObject" Target="embeddings/oleObject903.bin"/><Relationship Id="rId3371" Type="http://schemas.openxmlformats.org/officeDocument/2006/relationships/oleObject" Target="embeddings/oleObject1693.bin"/><Relationship Id="rId3469" Type="http://schemas.openxmlformats.org/officeDocument/2006/relationships/oleObject" Target="embeddings/oleObject1742.bin"/><Relationship Id="rId3676" Type="http://schemas.openxmlformats.org/officeDocument/2006/relationships/image" Target="media/image1824.wmf"/><Relationship Id="rId597" Type="http://schemas.openxmlformats.org/officeDocument/2006/relationships/image" Target="media/image296.wmf"/><Relationship Id="rId2180" Type="http://schemas.openxmlformats.org/officeDocument/2006/relationships/oleObject" Target="embeddings/oleObject1090.bin"/><Relationship Id="rId2278" Type="http://schemas.openxmlformats.org/officeDocument/2006/relationships/image" Target="media/image1130.wmf"/><Relationship Id="rId2485" Type="http://schemas.openxmlformats.org/officeDocument/2006/relationships/oleObject" Target="embeddings/oleObject1246.bin"/><Relationship Id="rId3024" Type="http://schemas.openxmlformats.org/officeDocument/2006/relationships/image" Target="media/image1500.wmf"/><Relationship Id="rId3231" Type="http://schemas.openxmlformats.org/officeDocument/2006/relationships/oleObject" Target="embeddings/oleObject1623.bin"/><Relationship Id="rId3329" Type="http://schemas.openxmlformats.org/officeDocument/2006/relationships/oleObject" Target="embeddings/oleObject1672.bin"/><Relationship Id="rId3883" Type="http://schemas.openxmlformats.org/officeDocument/2006/relationships/image" Target="media/image2008.wmf"/><Relationship Id="rId152" Type="http://schemas.openxmlformats.org/officeDocument/2006/relationships/image" Target="media/image74.wmf"/><Relationship Id="rId457" Type="http://schemas.openxmlformats.org/officeDocument/2006/relationships/image" Target="media/image226.wmf"/><Relationship Id="rId1087" Type="http://schemas.openxmlformats.org/officeDocument/2006/relationships/oleObject" Target="embeddings/oleObject542.bin"/><Relationship Id="rId1294" Type="http://schemas.openxmlformats.org/officeDocument/2006/relationships/image" Target="media/image643.wmf"/><Relationship Id="rId2040" Type="http://schemas.openxmlformats.org/officeDocument/2006/relationships/image" Target="media/image1016.wmf"/><Relationship Id="rId2138" Type="http://schemas.openxmlformats.org/officeDocument/2006/relationships/image" Target="media/image1065.wmf"/><Relationship Id="rId2692" Type="http://schemas.openxmlformats.org/officeDocument/2006/relationships/oleObject" Target="embeddings/oleObject1352.bin"/><Relationship Id="rId2997" Type="http://schemas.openxmlformats.org/officeDocument/2006/relationships/oleObject" Target="embeddings/oleObject1505.bin"/><Relationship Id="rId3536" Type="http://schemas.openxmlformats.org/officeDocument/2006/relationships/oleObject" Target="embeddings/oleObject1776.bin"/><Relationship Id="rId3743" Type="http://schemas.openxmlformats.org/officeDocument/2006/relationships/image" Target="media/image1868.wmf"/><Relationship Id="rId3950" Type="http://schemas.openxmlformats.org/officeDocument/2006/relationships/image" Target="media/image2075.wmf"/><Relationship Id="rId664" Type="http://schemas.openxmlformats.org/officeDocument/2006/relationships/oleObject" Target="embeddings/oleObject329.bin"/><Relationship Id="rId871" Type="http://schemas.openxmlformats.org/officeDocument/2006/relationships/oleObject" Target="embeddings/oleObject434.bin"/><Relationship Id="rId969" Type="http://schemas.openxmlformats.org/officeDocument/2006/relationships/oleObject" Target="embeddings/oleObject483.bin"/><Relationship Id="rId1599" Type="http://schemas.openxmlformats.org/officeDocument/2006/relationships/oleObject" Target="embeddings/oleObject798.bin"/><Relationship Id="rId2345" Type="http://schemas.openxmlformats.org/officeDocument/2006/relationships/oleObject" Target="embeddings/oleObject1176.bin"/><Relationship Id="rId2552" Type="http://schemas.openxmlformats.org/officeDocument/2006/relationships/oleObject" Target="embeddings/oleObject1280.bin"/><Relationship Id="rId3603" Type="http://schemas.openxmlformats.org/officeDocument/2006/relationships/oleObject" Target="embeddings/oleObject1811.bin"/><Relationship Id="rId3810" Type="http://schemas.openxmlformats.org/officeDocument/2006/relationships/image" Target="media/image1935.wmf"/><Relationship Id="rId317" Type="http://schemas.openxmlformats.org/officeDocument/2006/relationships/oleObject" Target="embeddings/oleObject155.bin"/><Relationship Id="rId524" Type="http://schemas.openxmlformats.org/officeDocument/2006/relationships/oleObject" Target="embeddings/oleObject259.bin"/><Relationship Id="rId731" Type="http://schemas.openxmlformats.org/officeDocument/2006/relationships/oleObject" Target="embeddings/oleObject364.bin"/><Relationship Id="rId1154" Type="http://schemas.openxmlformats.org/officeDocument/2006/relationships/image" Target="media/image573.wmf"/><Relationship Id="rId1361" Type="http://schemas.openxmlformats.org/officeDocument/2006/relationships/oleObject" Target="embeddings/oleObject679.bin"/><Relationship Id="rId1459" Type="http://schemas.openxmlformats.org/officeDocument/2006/relationships/oleObject" Target="embeddings/oleObject728.bin"/><Relationship Id="rId2205" Type="http://schemas.openxmlformats.org/officeDocument/2006/relationships/image" Target="media/image1097.wmf"/><Relationship Id="rId2412" Type="http://schemas.openxmlformats.org/officeDocument/2006/relationships/image" Target="media/image1197.wmf"/><Relationship Id="rId2857" Type="http://schemas.openxmlformats.org/officeDocument/2006/relationships/oleObject" Target="embeddings/oleObject1435.bin"/><Relationship Id="rId3908" Type="http://schemas.openxmlformats.org/officeDocument/2006/relationships/image" Target="media/image2033.wmf"/><Relationship Id="rId98" Type="http://schemas.openxmlformats.org/officeDocument/2006/relationships/image" Target="media/image47.wmf"/><Relationship Id="rId829" Type="http://schemas.openxmlformats.org/officeDocument/2006/relationships/oleObject" Target="embeddings/oleObject413.bin"/><Relationship Id="rId1014" Type="http://schemas.openxmlformats.org/officeDocument/2006/relationships/image" Target="media/image503.wmf"/><Relationship Id="rId1221" Type="http://schemas.openxmlformats.org/officeDocument/2006/relationships/oleObject" Target="embeddings/oleObject609.bin"/><Relationship Id="rId1666" Type="http://schemas.openxmlformats.org/officeDocument/2006/relationships/image" Target="media/image829.wmf"/><Relationship Id="rId1873" Type="http://schemas.openxmlformats.org/officeDocument/2006/relationships/oleObject" Target="embeddings/oleObject935.bin"/><Relationship Id="rId2717" Type="http://schemas.openxmlformats.org/officeDocument/2006/relationships/oleObject" Target="embeddings/oleObject1365.bin"/><Relationship Id="rId2924" Type="http://schemas.openxmlformats.org/officeDocument/2006/relationships/image" Target="media/image1450.wmf"/><Relationship Id="rId1319" Type="http://schemas.openxmlformats.org/officeDocument/2006/relationships/oleObject" Target="embeddings/oleObject658.bin"/><Relationship Id="rId1526" Type="http://schemas.openxmlformats.org/officeDocument/2006/relationships/image" Target="media/image759.wmf"/><Relationship Id="rId1733" Type="http://schemas.openxmlformats.org/officeDocument/2006/relationships/oleObject" Target="embeddings/oleObject865.bin"/><Relationship Id="rId1940" Type="http://schemas.openxmlformats.org/officeDocument/2006/relationships/image" Target="media/image966.wmf"/><Relationship Id="rId3186" Type="http://schemas.openxmlformats.org/officeDocument/2006/relationships/image" Target="media/image1581.wmf"/><Relationship Id="rId3393" Type="http://schemas.openxmlformats.org/officeDocument/2006/relationships/oleObject" Target="embeddings/oleObject1704.bin"/><Relationship Id="rId25" Type="http://schemas.openxmlformats.org/officeDocument/2006/relationships/image" Target="media/image10.wmf"/><Relationship Id="rId1800" Type="http://schemas.openxmlformats.org/officeDocument/2006/relationships/image" Target="media/image896.wmf"/><Relationship Id="rId3046" Type="http://schemas.openxmlformats.org/officeDocument/2006/relationships/image" Target="media/image1511.wmf"/><Relationship Id="rId3253" Type="http://schemas.openxmlformats.org/officeDocument/2006/relationships/oleObject" Target="embeddings/oleObject1634.bin"/><Relationship Id="rId3460" Type="http://schemas.openxmlformats.org/officeDocument/2006/relationships/image" Target="media/image1717.wmf"/><Relationship Id="rId3698" Type="http://schemas.openxmlformats.org/officeDocument/2006/relationships/image" Target="media/image1835.wmf"/><Relationship Id="rId174" Type="http://schemas.openxmlformats.org/officeDocument/2006/relationships/image" Target="media/image85.wmf"/><Relationship Id="rId381" Type="http://schemas.openxmlformats.org/officeDocument/2006/relationships/image" Target="media/image188.wmf"/><Relationship Id="rId2062" Type="http://schemas.openxmlformats.org/officeDocument/2006/relationships/image" Target="media/image1027.wmf"/><Relationship Id="rId3113" Type="http://schemas.openxmlformats.org/officeDocument/2006/relationships/oleObject" Target="embeddings/oleObject1563.bin"/><Relationship Id="rId3558" Type="http://schemas.openxmlformats.org/officeDocument/2006/relationships/oleObject" Target="embeddings/oleObject1788.bin"/><Relationship Id="rId3765" Type="http://schemas.openxmlformats.org/officeDocument/2006/relationships/image" Target="media/image1890.wmf"/><Relationship Id="rId3972" Type="http://schemas.openxmlformats.org/officeDocument/2006/relationships/image" Target="media/image2097.wmf"/><Relationship Id="rId241" Type="http://schemas.openxmlformats.org/officeDocument/2006/relationships/oleObject" Target="embeddings/oleObject117.bin"/><Relationship Id="rId479" Type="http://schemas.openxmlformats.org/officeDocument/2006/relationships/image" Target="media/image237.wmf"/><Relationship Id="rId686" Type="http://schemas.openxmlformats.org/officeDocument/2006/relationships/oleObject" Target="embeddings/oleObject340.bin"/><Relationship Id="rId893" Type="http://schemas.openxmlformats.org/officeDocument/2006/relationships/oleObject" Target="embeddings/oleObject445.bin"/><Relationship Id="rId2367" Type="http://schemas.openxmlformats.org/officeDocument/2006/relationships/oleObject" Target="embeddings/oleObject1187.bin"/><Relationship Id="rId2574" Type="http://schemas.openxmlformats.org/officeDocument/2006/relationships/oleObject" Target="embeddings/oleObject1291.bin"/><Relationship Id="rId2781" Type="http://schemas.openxmlformats.org/officeDocument/2006/relationships/oleObject" Target="embeddings/oleObject1397.bin"/><Relationship Id="rId3320" Type="http://schemas.openxmlformats.org/officeDocument/2006/relationships/image" Target="media/image1647.wmf"/><Relationship Id="rId3418" Type="http://schemas.openxmlformats.org/officeDocument/2006/relationships/image" Target="media/image1696.wmf"/><Relationship Id="rId3625" Type="http://schemas.openxmlformats.org/officeDocument/2006/relationships/oleObject" Target="embeddings/oleObject1822.bin"/><Relationship Id="rId339" Type="http://schemas.openxmlformats.org/officeDocument/2006/relationships/oleObject" Target="embeddings/oleObject166.bin"/><Relationship Id="rId546" Type="http://schemas.openxmlformats.org/officeDocument/2006/relationships/oleObject" Target="embeddings/oleObject270.bin"/><Relationship Id="rId753" Type="http://schemas.openxmlformats.org/officeDocument/2006/relationships/oleObject" Target="embeddings/oleObject375.bin"/><Relationship Id="rId1176" Type="http://schemas.openxmlformats.org/officeDocument/2006/relationships/image" Target="media/image584.wmf"/><Relationship Id="rId1383" Type="http://schemas.openxmlformats.org/officeDocument/2006/relationships/oleObject" Target="embeddings/oleObject690.bin"/><Relationship Id="rId2227" Type="http://schemas.openxmlformats.org/officeDocument/2006/relationships/oleObject" Target="embeddings/oleObject1115.bin"/><Relationship Id="rId2434" Type="http://schemas.openxmlformats.org/officeDocument/2006/relationships/image" Target="media/image1208.wmf"/><Relationship Id="rId2879" Type="http://schemas.openxmlformats.org/officeDocument/2006/relationships/oleObject" Target="embeddings/oleObject1446.bin"/><Relationship Id="rId3832" Type="http://schemas.openxmlformats.org/officeDocument/2006/relationships/image" Target="media/image1957.wmf"/><Relationship Id="rId101" Type="http://schemas.openxmlformats.org/officeDocument/2006/relationships/oleObject" Target="embeddings/oleObject47.bin"/><Relationship Id="rId406" Type="http://schemas.openxmlformats.org/officeDocument/2006/relationships/oleObject" Target="embeddings/oleObject200.bin"/><Relationship Id="rId960" Type="http://schemas.openxmlformats.org/officeDocument/2006/relationships/image" Target="media/image476.wmf"/><Relationship Id="rId1036" Type="http://schemas.openxmlformats.org/officeDocument/2006/relationships/image" Target="media/image514.wmf"/><Relationship Id="rId1243" Type="http://schemas.openxmlformats.org/officeDocument/2006/relationships/oleObject" Target="embeddings/oleObject620.bin"/><Relationship Id="rId1590" Type="http://schemas.openxmlformats.org/officeDocument/2006/relationships/image" Target="media/image791.wmf"/><Relationship Id="rId1688" Type="http://schemas.openxmlformats.org/officeDocument/2006/relationships/image" Target="media/image840.wmf"/><Relationship Id="rId1895" Type="http://schemas.openxmlformats.org/officeDocument/2006/relationships/oleObject" Target="embeddings/oleObject946.bin"/><Relationship Id="rId2641" Type="http://schemas.openxmlformats.org/officeDocument/2006/relationships/oleObject" Target="embeddings/oleObject1325.bin"/><Relationship Id="rId2739" Type="http://schemas.openxmlformats.org/officeDocument/2006/relationships/oleObject" Target="embeddings/oleObject1376.bin"/><Relationship Id="rId2946" Type="http://schemas.openxmlformats.org/officeDocument/2006/relationships/image" Target="media/image1461.wmf"/><Relationship Id="rId613" Type="http://schemas.openxmlformats.org/officeDocument/2006/relationships/image" Target="media/image304.wmf"/><Relationship Id="rId820" Type="http://schemas.openxmlformats.org/officeDocument/2006/relationships/image" Target="media/image406.wmf"/><Relationship Id="rId918" Type="http://schemas.openxmlformats.org/officeDocument/2006/relationships/image" Target="media/image455.wmf"/><Relationship Id="rId1450" Type="http://schemas.openxmlformats.org/officeDocument/2006/relationships/image" Target="media/image721.wmf"/><Relationship Id="rId1548" Type="http://schemas.openxmlformats.org/officeDocument/2006/relationships/image" Target="media/image770.wmf"/><Relationship Id="rId1755" Type="http://schemas.openxmlformats.org/officeDocument/2006/relationships/oleObject" Target="embeddings/oleObject876.bin"/><Relationship Id="rId2501" Type="http://schemas.openxmlformats.org/officeDocument/2006/relationships/oleObject" Target="embeddings/oleObject1254.bin"/><Relationship Id="rId1103" Type="http://schemas.openxmlformats.org/officeDocument/2006/relationships/oleObject" Target="embeddings/oleObject550.bin"/><Relationship Id="rId1310" Type="http://schemas.openxmlformats.org/officeDocument/2006/relationships/image" Target="media/image651.wmf"/><Relationship Id="rId1408" Type="http://schemas.openxmlformats.org/officeDocument/2006/relationships/image" Target="media/image700.wmf"/><Relationship Id="rId1962" Type="http://schemas.openxmlformats.org/officeDocument/2006/relationships/image" Target="media/image977.wmf"/><Relationship Id="rId2806" Type="http://schemas.openxmlformats.org/officeDocument/2006/relationships/image" Target="media/image1391.wmf"/><Relationship Id="rId47" Type="http://schemas.openxmlformats.org/officeDocument/2006/relationships/oleObject" Target="embeddings/oleObject20.bin"/><Relationship Id="rId1615" Type="http://schemas.openxmlformats.org/officeDocument/2006/relationships/oleObject" Target="embeddings/oleObject806.bin"/><Relationship Id="rId1822" Type="http://schemas.openxmlformats.org/officeDocument/2006/relationships/image" Target="media/image907.wmf"/><Relationship Id="rId3068" Type="http://schemas.openxmlformats.org/officeDocument/2006/relationships/image" Target="media/image1522.wmf"/><Relationship Id="rId3275" Type="http://schemas.openxmlformats.org/officeDocument/2006/relationships/oleObject" Target="embeddings/oleObject1645.bin"/><Relationship Id="rId3482" Type="http://schemas.openxmlformats.org/officeDocument/2006/relationships/image" Target="media/image1728.wmf"/><Relationship Id="rId196" Type="http://schemas.openxmlformats.org/officeDocument/2006/relationships/image" Target="media/image96.wmf"/><Relationship Id="rId2084" Type="http://schemas.openxmlformats.org/officeDocument/2006/relationships/image" Target="media/image1038.wmf"/><Relationship Id="rId2291" Type="http://schemas.openxmlformats.org/officeDocument/2006/relationships/oleObject" Target="embeddings/oleObject1149.bin"/><Relationship Id="rId3135" Type="http://schemas.openxmlformats.org/officeDocument/2006/relationships/oleObject" Target="embeddings/oleObject1574.bin"/><Relationship Id="rId3342" Type="http://schemas.openxmlformats.org/officeDocument/2006/relationships/image" Target="media/image1658.wmf"/><Relationship Id="rId3787" Type="http://schemas.openxmlformats.org/officeDocument/2006/relationships/image" Target="media/image1912.wmf"/><Relationship Id="rId263" Type="http://schemas.openxmlformats.org/officeDocument/2006/relationships/oleObject" Target="embeddings/oleObject128.bin"/><Relationship Id="rId470" Type="http://schemas.openxmlformats.org/officeDocument/2006/relationships/oleObject" Target="embeddings/oleObject232.bin"/><Relationship Id="rId2151" Type="http://schemas.openxmlformats.org/officeDocument/2006/relationships/oleObject" Target="embeddings/oleObject1074.bin"/><Relationship Id="rId2389" Type="http://schemas.openxmlformats.org/officeDocument/2006/relationships/oleObject" Target="embeddings/oleObject1198.bin"/><Relationship Id="rId2596" Type="http://schemas.openxmlformats.org/officeDocument/2006/relationships/oleObject" Target="embeddings/oleObject1302.bin"/><Relationship Id="rId3202" Type="http://schemas.openxmlformats.org/officeDocument/2006/relationships/image" Target="media/image1589.wmf"/><Relationship Id="rId3647" Type="http://schemas.openxmlformats.org/officeDocument/2006/relationships/oleObject" Target="embeddings/oleObject1832.bin"/><Relationship Id="rId3854" Type="http://schemas.openxmlformats.org/officeDocument/2006/relationships/image" Target="media/image1979.png"/><Relationship Id="rId123" Type="http://schemas.openxmlformats.org/officeDocument/2006/relationships/oleObject" Target="embeddings/oleObject58.bin"/><Relationship Id="rId330" Type="http://schemas.openxmlformats.org/officeDocument/2006/relationships/image" Target="media/image163.wmf"/><Relationship Id="rId568" Type="http://schemas.openxmlformats.org/officeDocument/2006/relationships/oleObject" Target="embeddings/oleObject281.bin"/><Relationship Id="rId775" Type="http://schemas.openxmlformats.org/officeDocument/2006/relationships/oleObject" Target="embeddings/oleObject386.bin"/><Relationship Id="rId982" Type="http://schemas.openxmlformats.org/officeDocument/2006/relationships/image" Target="media/image487.wmf"/><Relationship Id="rId1198" Type="http://schemas.openxmlformats.org/officeDocument/2006/relationships/image" Target="media/image595.wmf"/><Relationship Id="rId2011" Type="http://schemas.openxmlformats.org/officeDocument/2006/relationships/oleObject" Target="embeddings/oleObject1004.bin"/><Relationship Id="rId2249" Type="http://schemas.openxmlformats.org/officeDocument/2006/relationships/oleObject" Target="embeddings/oleObject1126.bin"/><Relationship Id="rId2456" Type="http://schemas.openxmlformats.org/officeDocument/2006/relationships/image" Target="media/image1219.wmf"/><Relationship Id="rId2663" Type="http://schemas.openxmlformats.org/officeDocument/2006/relationships/image" Target="media/image1321.wmf"/><Relationship Id="rId2870" Type="http://schemas.openxmlformats.org/officeDocument/2006/relationships/image" Target="media/image1423.wmf"/><Relationship Id="rId3507" Type="http://schemas.openxmlformats.org/officeDocument/2006/relationships/image" Target="media/image1740.wmf"/><Relationship Id="rId3714" Type="http://schemas.openxmlformats.org/officeDocument/2006/relationships/image" Target="media/image1843.wmf"/><Relationship Id="rId3921" Type="http://schemas.openxmlformats.org/officeDocument/2006/relationships/image" Target="media/image2046.wmf"/><Relationship Id="rId428" Type="http://schemas.openxmlformats.org/officeDocument/2006/relationships/oleObject" Target="embeddings/oleObject211.bin"/><Relationship Id="rId635" Type="http://schemas.openxmlformats.org/officeDocument/2006/relationships/image" Target="media/image315.wmf"/><Relationship Id="rId842" Type="http://schemas.openxmlformats.org/officeDocument/2006/relationships/image" Target="media/image417.wmf"/><Relationship Id="rId1058" Type="http://schemas.openxmlformats.org/officeDocument/2006/relationships/image" Target="media/image525.wmf"/><Relationship Id="rId1265" Type="http://schemas.openxmlformats.org/officeDocument/2006/relationships/oleObject" Target="embeddings/oleObject631.bin"/><Relationship Id="rId1472" Type="http://schemas.openxmlformats.org/officeDocument/2006/relationships/image" Target="media/image732.wmf"/><Relationship Id="rId2109" Type="http://schemas.openxmlformats.org/officeDocument/2006/relationships/oleObject" Target="embeddings/oleObject1053.bin"/><Relationship Id="rId2316" Type="http://schemas.openxmlformats.org/officeDocument/2006/relationships/image" Target="media/image1149.wmf"/><Relationship Id="rId2523" Type="http://schemas.openxmlformats.org/officeDocument/2006/relationships/image" Target="media/image1252.wmf"/><Relationship Id="rId2730" Type="http://schemas.openxmlformats.org/officeDocument/2006/relationships/image" Target="media/image1353.wmf"/><Relationship Id="rId2968" Type="http://schemas.openxmlformats.org/officeDocument/2006/relationships/image" Target="media/image1472.wmf"/><Relationship Id="rId702" Type="http://schemas.openxmlformats.org/officeDocument/2006/relationships/image" Target="media/image348.wmf"/><Relationship Id="rId1125" Type="http://schemas.openxmlformats.org/officeDocument/2006/relationships/oleObject" Target="embeddings/oleObject561.bin"/><Relationship Id="rId1332" Type="http://schemas.openxmlformats.org/officeDocument/2006/relationships/image" Target="media/image662.wmf"/><Relationship Id="rId1777" Type="http://schemas.openxmlformats.org/officeDocument/2006/relationships/oleObject" Target="embeddings/oleObject887.bin"/><Relationship Id="rId1984" Type="http://schemas.openxmlformats.org/officeDocument/2006/relationships/image" Target="media/image988.wmf"/><Relationship Id="rId2828" Type="http://schemas.openxmlformats.org/officeDocument/2006/relationships/image" Target="media/image1402.wmf"/><Relationship Id="rId69" Type="http://schemas.openxmlformats.org/officeDocument/2006/relationships/oleObject" Target="embeddings/oleObject31.bin"/><Relationship Id="rId1637" Type="http://schemas.openxmlformats.org/officeDocument/2006/relationships/oleObject" Target="embeddings/oleObject817.bin"/><Relationship Id="rId1844" Type="http://schemas.openxmlformats.org/officeDocument/2006/relationships/image" Target="media/image918.wmf"/><Relationship Id="rId3297" Type="http://schemas.openxmlformats.org/officeDocument/2006/relationships/oleObject" Target="embeddings/oleObject1656.bin"/><Relationship Id="rId1704" Type="http://schemas.openxmlformats.org/officeDocument/2006/relationships/image" Target="media/image848.wmf"/><Relationship Id="rId3157" Type="http://schemas.openxmlformats.org/officeDocument/2006/relationships/oleObject" Target="embeddings/oleObject1585.bin"/><Relationship Id="rId285" Type="http://schemas.openxmlformats.org/officeDocument/2006/relationships/oleObject" Target="embeddings/oleObject139.bin"/><Relationship Id="rId1911" Type="http://schemas.openxmlformats.org/officeDocument/2006/relationships/oleObject" Target="embeddings/oleObject954.bin"/><Relationship Id="rId3364" Type="http://schemas.openxmlformats.org/officeDocument/2006/relationships/image" Target="media/image1669.wmf"/><Relationship Id="rId3571" Type="http://schemas.openxmlformats.org/officeDocument/2006/relationships/oleObject" Target="embeddings/oleObject1795.bin"/><Relationship Id="rId3669" Type="http://schemas.openxmlformats.org/officeDocument/2006/relationships/oleObject" Target="embeddings/oleObject1843.bin"/><Relationship Id="rId492" Type="http://schemas.openxmlformats.org/officeDocument/2006/relationships/oleObject" Target="embeddings/oleObject243.bin"/><Relationship Id="rId797" Type="http://schemas.openxmlformats.org/officeDocument/2006/relationships/oleObject" Target="embeddings/oleObject397.bin"/><Relationship Id="rId2173" Type="http://schemas.openxmlformats.org/officeDocument/2006/relationships/image" Target="media/image1081.wmf"/><Relationship Id="rId2380" Type="http://schemas.openxmlformats.org/officeDocument/2006/relationships/image" Target="media/image1181.wmf"/><Relationship Id="rId2478" Type="http://schemas.openxmlformats.org/officeDocument/2006/relationships/image" Target="media/image1230.wmf"/><Relationship Id="rId3017" Type="http://schemas.openxmlformats.org/officeDocument/2006/relationships/oleObject" Target="embeddings/oleObject1515.bin"/><Relationship Id="rId3224" Type="http://schemas.openxmlformats.org/officeDocument/2006/relationships/image" Target="media/image1599.wmf"/><Relationship Id="rId3431" Type="http://schemas.openxmlformats.org/officeDocument/2006/relationships/oleObject" Target="embeddings/oleObject1723.bin"/><Relationship Id="rId3876" Type="http://schemas.openxmlformats.org/officeDocument/2006/relationships/image" Target="media/image2001.wmf"/><Relationship Id="rId145" Type="http://schemas.openxmlformats.org/officeDocument/2006/relationships/oleObject" Target="embeddings/oleObject69.bin"/><Relationship Id="rId352" Type="http://schemas.openxmlformats.org/officeDocument/2006/relationships/oleObject" Target="embeddings/oleObject173.bin"/><Relationship Id="rId1287" Type="http://schemas.openxmlformats.org/officeDocument/2006/relationships/oleObject" Target="embeddings/oleObject642.bin"/><Relationship Id="rId2033" Type="http://schemas.openxmlformats.org/officeDocument/2006/relationships/oleObject" Target="embeddings/oleObject1015.bin"/><Relationship Id="rId2240" Type="http://schemas.openxmlformats.org/officeDocument/2006/relationships/image" Target="media/image1113.wmf"/><Relationship Id="rId2685" Type="http://schemas.openxmlformats.org/officeDocument/2006/relationships/oleObject" Target="embeddings/oleObject1348.bin"/><Relationship Id="rId2892" Type="http://schemas.openxmlformats.org/officeDocument/2006/relationships/image" Target="media/image1434.wmf"/><Relationship Id="rId3529" Type="http://schemas.openxmlformats.org/officeDocument/2006/relationships/image" Target="media/image1751.wmf"/><Relationship Id="rId3736" Type="http://schemas.openxmlformats.org/officeDocument/2006/relationships/image" Target="media/image1861.wmf"/><Relationship Id="rId3943" Type="http://schemas.openxmlformats.org/officeDocument/2006/relationships/image" Target="media/image2068.wmf"/><Relationship Id="rId212" Type="http://schemas.openxmlformats.org/officeDocument/2006/relationships/image" Target="media/image104.wmf"/><Relationship Id="rId657" Type="http://schemas.openxmlformats.org/officeDocument/2006/relationships/image" Target="media/image326.wmf"/><Relationship Id="rId864" Type="http://schemas.openxmlformats.org/officeDocument/2006/relationships/image" Target="media/image428.wmf"/><Relationship Id="rId1494" Type="http://schemas.openxmlformats.org/officeDocument/2006/relationships/image" Target="media/image743.wmf"/><Relationship Id="rId1799" Type="http://schemas.openxmlformats.org/officeDocument/2006/relationships/oleObject" Target="embeddings/oleObject898.bin"/><Relationship Id="rId2100" Type="http://schemas.openxmlformats.org/officeDocument/2006/relationships/image" Target="media/image1046.wmf"/><Relationship Id="rId2338" Type="http://schemas.openxmlformats.org/officeDocument/2006/relationships/image" Target="media/image1160.wmf"/><Relationship Id="rId2545" Type="http://schemas.openxmlformats.org/officeDocument/2006/relationships/image" Target="media/image1263.wmf"/><Relationship Id="rId2752" Type="http://schemas.openxmlformats.org/officeDocument/2006/relationships/image" Target="media/image1364.wmf"/><Relationship Id="rId3803" Type="http://schemas.openxmlformats.org/officeDocument/2006/relationships/image" Target="media/image1928.wmf"/><Relationship Id="rId517" Type="http://schemas.openxmlformats.org/officeDocument/2006/relationships/image" Target="media/image256.wmf"/><Relationship Id="rId724" Type="http://schemas.openxmlformats.org/officeDocument/2006/relationships/oleObject" Target="embeddings/oleObject360.bin"/><Relationship Id="rId931" Type="http://schemas.openxmlformats.org/officeDocument/2006/relationships/oleObject" Target="embeddings/oleObject464.bin"/><Relationship Id="rId1147" Type="http://schemas.openxmlformats.org/officeDocument/2006/relationships/oleObject" Target="embeddings/oleObject572.bin"/><Relationship Id="rId1354" Type="http://schemas.openxmlformats.org/officeDocument/2006/relationships/image" Target="media/image673.wmf"/><Relationship Id="rId1561" Type="http://schemas.openxmlformats.org/officeDocument/2006/relationships/oleObject" Target="embeddings/oleObject779.bin"/><Relationship Id="rId2405" Type="http://schemas.openxmlformats.org/officeDocument/2006/relationships/oleObject" Target="embeddings/oleObject1206.bin"/><Relationship Id="rId2612" Type="http://schemas.openxmlformats.org/officeDocument/2006/relationships/oleObject" Target="embeddings/oleObject1310.bin"/><Relationship Id="rId60" Type="http://schemas.openxmlformats.org/officeDocument/2006/relationships/image" Target="media/image28.wmf"/><Relationship Id="rId1007" Type="http://schemas.openxmlformats.org/officeDocument/2006/relationships/oleObject" Target="embeddings/oleObject502.bin"/><Relationship Id="rId1214" Type="http://schemas.openxmlformats.org/officeDocument/2006/relationships/image" Target="media/image603.wmf"/><Relationship Id="rId1421" Type="http://schemas.openxmlformats.org/officeDocument/2006/relationships/oleObject" Target="embeddings/oleObject709.bin"/><Relationship Id="rId1659" Type="http://schemas.openxmlformats.org/officeDocument/2006/relationships/oleObject" Target="embeddings/oleObject828.bin"/><Relationship Id="rId1866" Type="http://schemas.openxmlformats.org/officeDocument/2006/relationships/image" Target="media/image929.wmf"/><Relationship Id="rId2917" Type="http://schemas.openxmlformats.org/officeDocument/2006/relationships/oleObject" Target="embeddings/oleObject1465.bin"/><Relationship Id="rId3081" Type="http://schemas.openxmlformats.org/officeDocument/2006/relationships/oleObject" Target="embeddings/oleObject1547.bin"/><Relationship Id="rId1519" Type="http://schemas.openxmlformats.org/officeDocument/2006/relationships/oleObject" Target="embeddings/oleObject758.bin"/><Relationship Id="rId1726" Type="http://schemas.openxmlformats.org/officeDocument/2006/relationships/image" Target="media/image859.wmf"/><Relationship Id="rId1933" Type="http://schemas.openxmlformats.org/officeDocument/2006/relationships/oleObject" Target="embeddings/oleObject965.bin"/><Relationship Id="rId3179" Type="http://schemas.openxmlformats.org/officeDocument/2006/relationships/oleObject" Target="embeddings/oleObject1596.bin"/><Relationship Id="rId3386" Type="http://schemas.openxmlformats.org/officeDocument/2006/relationships/image" Target="media/image1680.wmf"/><Relationship Id="rId3593" Type="http://schemas.openxmlformats.org/officeDocument/2006/relationships/oleObject" Target="embeddings/oleObject1806.bin"/><Relationship Id="rId18" Type="http://schemas.openxmlformats.org/officeDocument/2006/relationships/oleObject" Target="embeddings/oleObject6.bin"/><Relationship Id="rId2195" Type="http://schemas.openxmlformats.org/officeDocument/2006/relationships/image" Target="media/image1092.wmf"/><Relationship Id="rId3039" Type="http://schemas.openxmlformats.org/officeDocument/2006/relationships/oleObject" Target="embeddings/oleObject1526.bin"/><Relationship Id="rId3246" Type="http://schemas.openxmlformats.org/officeDocument/2006/relationships/image" Target="media/image1610.wmf"/><Relationship Id="rId3453" Type="http://schemas.openxmlformats.org/officeDocument/2006/relationships/oleObject" Target="embeddings/oleObject1734.bin"/><Relationship Id="rId3898" Type="http://schemas.openxmlformats.org/officeDocument/2006/relationships/image" Target="media/image2023.wmf"/><Relationship Id="rId167" Type="http://schemas.openxmlformats.org/officeDocument/2006/relationships/oleObject" Target="embeddings/oleObject80.bin"/><Relationship Id="rId374" Type="http://schemas.openxmlformats.org/officeDocument/2006/relationships/oleObject" Target="embeddings/oleObject184.bin"/><Relationship Id="rId581" Type="http://schemas.openxmlformats.org/officeDocument/2006/relationships/image" Target="media/image288.wmf"/><Relationship Id="rId2055" Type="http://schemas.openxmlformats.org/officeDocument/2006/relationships/oleObject" Target="embeddings/oleObject1026.bin"/><Relationship Id="rId2262" Type="http://schemas.openxmlformats.org/officeDocument/2006/relationships/oleObject" Target="embeddings/oleObject1134.bin"/><Relationship Id="rId3106" Type="http://schemas.openxmlformats.org/officeDocument/2006/relationships/image" Target="media/image1541.wmf"/><Relationship Id="rId3660" Type="http://schemas.openxmlformats.org/officeDocument/2006/relationships/image" Target="media/image1816.wmf"/><Relationship Id="rId3758" Type="http://schemas.openxmlformats.org/officeDocument/2006/relationships/image" Target="media/image1883.wmf"/><Relationship Id="rId3965" Type="http://schemas.openxmlformats.org/officeDocument/2006/relationships/image" Target="media/image2090.wmf"/><Relationship Id="rId234" Type="http://schemas.openxmlformats.org/officeDocument/2006/relationships/image" Target="media/image115.wmf"/><Relationship Id="rId679" Type="http://schemas.openxmlformats.org/officeDocument/2006/relationships/image" Target="media/image337.wmf"/><Relationship Id="rId886" Type="http://schemas.openxmlformats.org/officeDocument/2006/relationships/image" Target="media/image439.wmf"/><Relationship Id="rId2567" Type="http://schemas.openxmlformats.org/officeDocument/2006/relationships/image" Target="media/image1274.wmf"/><Relationship Id="rId2774" Type="http://schemas.openxmlformats.org/officeDocument/2006/relationships/image" Target="media/image1375.wmf"/><Relationship Id="rId3313" Type="http://schemas.openxmlformats.org/officeDocument/2006/relationships/oleObject" Target="embeddings/oleObject1664.bin"/><Relationship Id="rId3520" Type="http://schemas.openxmlformats.org/officeDocument/2006/relationships/oleObject" Target="embeddings/oleObject1768.bin"/><Relationship Id="rId3618" Type="http://schemas.openxmlformats.org/officeDocument/2006/relationships/image" Target="media/image1794.wmf"/><Relationship Id="rId2" Type="http://schemas.openxmlformats.org/officeDocument/2006/relationships/styles" Target="styles.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image" Target="media/image369.wmf"/><Relationship Id="rId1071" Type="http://schemas.openxmlformats.org/officeDocument/2006/relationships/oleObject" Target="embeddings/oleObject534.bin"/><Relationship Id="rId1169" Type="http://schemas.openxmlformats.org/officeDocument/2006/relationships/oleObject" Target="embeddings/oleObject583.bin"/><Relationship Id="rId1376" Type="http://schemas.openxmlformats.org/officeDocument/2006/relationships/image" Target="media/image684.wmf"/><Relationship Id="rId1583" Type="http://schemas.openxmlformats.org/officeDocument/2006/relationships/oleObject" Target="embeddings/oleObject790.bin"/><Relationship Id="rId2122" Type="http://schemas.openxmlformats.org/officeDocument/2006/relationships/image" Target="media/image1057.wmf"/><Relationship Id="rId2427" Type="http://schemas.openxmlformats.org/officeDocument/2006/relationships/oleObject" Target="embeddings/oleObject1217.bin"/><Relationship Id="rId2981" Type="http://schemas.openxmlformats.org/officeDocument/2006/relationships/oleObject" Target="embeddings/oleObject1497.bin"/><Relationship Id="rId3825" Type="http://schemas.openxmlformats.org/officeDocument/2006/relationships/image" Target="media/image1950.wmf"/><Relationship Id="rId301" Type="http://schemas.openxmlformats.org/officeDocument/2006/relationships/oleObject" Target="embeddings/oleObject147.bin"/><Relationship Id="rId953" Type="http://schemas.openxmlformats.org/officeDocument/2006/relationships/oleObject" Target="embeddings/oleObject475.bin"/><Relationship Id="rId1029" Type="http://schemas.openxmlformats.org/officeDocument/2006/relationships/oleObject" Target="embeddings/oleObject513.bin"/><Relationship Id="rId1236" Type="http://schemas.openxmlformats.org/officeDocument/2006/relationships/image" Target="media/image614.wmf"/><Relationship Id="rId1790" Type="http://schemas.openxmlformats.org/officeDocument/2006/relationships/image" Target="media/image891.wmf"/><Relationship Id="rId1888" Type="http://schemas.openxmlformats.org/officeDocument/2006/relationships/image" Target="media/image940.wmf"/><Relationship Id="rId2634" Type="http://schemas.openxmlformats.org/officeDocument/2006/relationships/image" Target="media/image1307.wmf"/><Relationship Id="rId2841" Type="http://schemas.openxmlformats.org/officeDocument/2006/relationships/oleObject" Target="embeddings/oleObject1427.bin"/><Relationship Id="rId2939" Type="http://schemas.openxmlformats.org/officeDocument/2006/relationships/oleObject" Target="embeddings/oleObject1476.bin"/><Relationship Id="rId82" Type="http://schemas.openxmlformats.org/officeDocument/2006/relationships/image" Target="media/image39.wmf"/><Relationship Id="rId606" Type="http://schemas.openxmlformats.org/officeDocument/2006/relationships/oleObject" Target="embeddings/oleObject300.bin"/><Relationship Id="rId813" Type="http://schemas.openxmlformats.org/officeDocument/2006/relationships/oleObject" Target="embeddings/oleObject405.bin"/><Relationship Id="rId1443" Type="http://schemas.openxmlformats.org/officeDocument/2006/relationships/oleObject" Target="embeddings/oleObject720.bin"/><Relationship Id="rId1650" Type="http://schemas.openxmlformats.org/officeDocument/2006/relationships/image" Target="media/image821.wmf"/><Relationship Id="rId1748" Type="http://schemas.openxmlformats.org/officeDocument/2006/relationships/image" Target="media/image870.wmf"/><Relationship Id="rId2701" Type="http://schemas.openxmlformats.org/officeDocument/2006/relationships/image" Target="media/image1339.wmf"/><Relationship Id="rId1303" Type="http://schemas.openxmlformats.org/officeDocument/2006/relationships/oleObject" Target="embeddings/oleObject650.bin"/><Relationship Id="rId1510" Type="http://schemas.openxmlformats.org/officeDocument/2006/relationships/image" Target="media/image751.wmf"/><Relationship Id="rId1955" Type="http://schemas.openxmlformats.org/officeDocument/2006/relationships/oleObject" Target="embeddings/oleObject976.bin"/><Relationship Id="rId3170" Type="http://schemas.openxmlformats.org/officeDocument/2006/relationships/image" Target="media/image1573.wmf"/><Relationship Id="rId1608" Type="http://schemas.openxmlformats.org/officeDocument/2006/relationships/image" Target="media/image800.wmf"/><Relationship Id="rId1815" Type="http://schemas.openxmlformats.org/officeDocument/2006/relationships/oleObject" Target="embeddings/oleObject906.bin"/><Relationship Id="rId3030" Type="http://schemas.openxmlformats.org/officeDocument/2006/relationships/image" Target="media/image1503.wmf"/><Relationship Id="rId3268" Type="http://schemas.openxmlformats.org/officeDocument/2006/relationships/image" Target="media/image1621.wmf"/><Relationship Id="rId3475" Type="http://schemas.openxmlformats.org/officeDocument/2006/relationships/oleObject" Target="embeddings/oleObject1745.bin"/><Relationship Id="rId3682" Type="http://schemas.openxmlformats.org/officeDocument/2006/relationships/image" Target="media/image1827.wmf"/><Relationship Id="rId189" Type="http://schemas.openxmlformats.org/officeDocument/2006/relationships/oleObject" Target="embeddings/oleObject91.bin"/><Relationship Id="rId396" Type="http://schemas.openxmlformats.org/officeDocument/2006/relationships/oleObject" Target="embeddings/oleObject195.bin"/><Relationship Id="rId2077" Type="http://schemas.openxmlformats.org/officeDocument/2006/relationships/oleObject" Target="embeddings/oleObject1037.bin"/><Relationship Id="rId2284" Type="http://schemas.openxmlformats.org/officeDocument/2006/relationships/image" Target="media/image1133.wmf"/><Relationship Id="rId2491" Type="http://schemas.openxmlformats.org/officeDocument/2006/relationships/oleObject" Target="embeddings/oleObject1249.bin"/><Relationship Id="rId3128" Type="http://schemas.openxmlformats.org/officeDocument/2006/relationships/image" Target="media/image1552.wmf"/><Relationship Id="rId3335" Type="http://schemas.openxmlformats.org/officeDocument/2006/relationships/oleObject" Target="embeddings/oleObject1675.bin"/><Relationship Id="rId3542" Type="http://schemas.openxmlformats.org/officeDocument/2006/relationships/oleObject" Target="embeddings/oleObject1779.bin"/><Relationship Id="rId256" Type="http://schemas.openxmlformats.org/officeDocument/2006/relationships/image" Target="media/image126.wmf"/><Relationship Id="rId463" Type="http://schemas.openxmlformats.org/officeDocument/2006/relationships/image" Target="media/image229.wmf"/><Relationship Id="rId670" Type="http://schemas.openxmlformats.org/officeDocument/2006/relationships/oleObject" Target="embeddings/oleObject332.bin"/><Relationship Id="rId1093" Type="http://schemas.openxmlformats.org/officeDocument/2006/relationships/oleObject" Target="embeddings/oleObject545.bin"/><Relationship Id="rId2144" Type="http://schemas.openxmlformats.org/officeDocument/2006/relationships/image" Target="media/image1068.wmf"/><Relationship Id="rId2351" Type="http://schemas.openxmlformats.org/officeDocument/2006/relationships/oleObject" Target="embeddings/oleObject1179.bin"/><Relationship Id="rId2589" Type="http://schemas.openxmlformats.org/officeDocument/2006/relationships/image" Target="media/image1285.wmf"/><Relationship Id="rId2796" Type="http://schemas.openxmlformats.org/officeDocument/2006/relationships/image" Target="media/image1386.wmf"/><Relationship Id="rId3402" Type="http://schemas.openxmlformats.org/officeDocument/2006/relationships/image" Target="media/image1688.wmf"/><Relationship Id="rId3847" Type="http://schemas.openxmlformats.org/officeDocument/2006/relationships/image" Target="media/image1972.wmf"/><Relationship Id="rId116" Type="http://schemas.openxmlformats.org/officeDocument/2006/relationships/image" Target="media/image56.wmf"/><Relationship Id="rId323" Type="http://schemas.openxmlformats.org/officeDocument/2006/relationships/oleObject" Target="embeddings/oleObject158.bin"/><Relationship Id="rId530" Type="http://schemas.openxmlformats.org/officeDocument/2006/relationships/oleObject" Target="embeddings/oleObject262.bin"/><Relationship Id="rId768" Type="http://schemas.openxmlformats.org/officeDocument/2006/relationships/image" Target="media/image380.wmf"/><Relationship Id="rId975" Type="http://schemas.openxmlformats.org/officeDocument/2006/relationships/oleObject" Target="embeddings/oleObject486.bin"/><Relationship Id="rId1160" Type="http://schemas.openxmlformats.org/officeDocument/2006/relationships/image" Target="media/image576.wmf"/><Relationship Id="rId1398" Type="http://schemas.openxmlformats.org/officeDocument/2006/relationships/image" Target="media/image695.wmf"/><Relationship Id="rId2004" Type="http://schemas.openxmlformats.org/officeDocument/2006/relationships/image" Target="media/image998.wmf"/><Relationship Id="rId2211" Type="http://schemas.openxmlformats.org/officeDocument/2006/relationships/oleObject" Target="embeddings/oleObject1106.bin"/><Relationship Id="rId2449" Type="http://schemas.openxmlformats.org/officeDocument/2006/relationships/oleObject" Target="embeddings/oleObject1228.bin"/><Relationship Id="rId2656" Type="http://schemas.openxmlformats.org/officeDocument/2006/relationships/image" Target="media/image1318.wmf"/><Relationship Id="rId2863" Type="http://schemas.openxmlformats.org/officeDocument/2006/relationships/oleObject" Target="embeddings/oleObject1438.bin"/><Relationship Id="rId3707" Type="http://schemas.openxmlformats.org/officeDocument/2006/relationships/oleObject" Target="embeddings/oleObject1862.bin"/><Relationship Id="rId3914" Type="http://schemas.openxmlformats.org/officeDocument/2006/relationships/image" Target="media/image2039.wmf"/><Relationship Id="rId628" Type="http://schemas.openxmlformats.org/officeDocument/2006/relationships/oleObject" Target="embeddings/oleObject311.bin"/><Relationship Id="rId835" Type="http://schemas.openxmlformats.org/officeDocument/2006/relationships/oleObject" Target="embeddings/oleObject416.bin"/><Relationship Id="rId1258" Type="http://schemas.openxmlformats.org/officeDocument/2006/relationships/image" Target="media/image625.wmf"/><Relationship Id="rId1465" Type="http://schemas.openxmlformats.org/officeDocument/2006/relationships/oleObject" Target="embeddings/oleObject731.bin"/><Relationship Id="rId1672" Type="http://schemas.openxmlformats.org/officeDocument/2006/relationships/image" Target="media/image832.wmf"/><Relationship Id="rId2309" Type="http://schemas.openxmlformats.org/officeDocument/2006/relationships/oleObject" Target="embeddings/oleObject1158.bin"/><Relationship Id="rId2516" Type="http://schemas.openxmlformats.org/officeDocument/2006/relationships/image" Target="media/image1249.wmf"/><Relationship Id="rId2723" Type="http://schemas.openxmlformats.org/officeDocument/2006/relationships/oleObject" Target="embeddings/oleObject1368.bin"/><Relationship Id="rId1020" Type="http://schemas.openxmlformats.org/officeDocument/2006/relationships/image" Target="media/image506.wmf"/><Relationship Id="rId1118" Type="http://schemas.openxmlformats.org/officeDocument/2006/relationships/image" Target="media/image555.wmf"/><Relationship Id="rId1325" Type="http://schemas.openxmlformats.org/officeDocument/2006/relationships/oleObject" Target="embeddings/oleObject661.bin"/><Relationship Id="rId1532" Type="http://schemas.openxmlformats.org/officeDocument/2006/relationships/image" Target="media/image762.wmf"/><Relationship Id="rId1977" Type="http://schemas.openxmlformats.org/officeDocument/2006/relationships/oleObject" Target="embeddings/oleObject987.bin"/><Relationship Id="rId2930" Type="http://schemas.openxmlformats.org/officeDocument/2006/relationships/image" Target="media/image1453.wmf"/><Relationship Id="rId902" Type="http://schemas.openxmlformats.org/officeDocument/2006/relationships/image" Target="media/image447.wmf"/><Relationship Id="rId1837" Type="http://schemas.openxmlformats.org/officeDocument/2006/relationships/oleObject" Target="embeddings/oleObject917.bin"/><Relationship Id="rId3192" Type="http://schemas.openxmlformats.org/officeDocument/2006/relationships/image" Target="media/image1584.wmf"/><Relationship Id="rId3497" Type="http://schemas.openxmlformats.org/officeDocument/2006/relationships/image" Target="media/image1735.wmf"/><Relationship Id="rId31" Type="http://schemas.openxmlformats.org/officeDocument/2006/relationships/image" Target="media/image13.wmf"/><Relationship Id="rId2099" Type="http://schemas.openxmlformats.org/officeDocument/2006/relationships/oleObject" Target="embeddings/oleObject1048.bin"/><Relationship Id="rId3052" Type="http://schemas.openxmlformats.org/officeDocument/2006/relationships/image" Target="media/image1514.wmf"/><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image" Target="media/image948.wmf"/><Relationship Id="rId3357" Type="http://schemas.openxmlformats.org/officeDocument/2006/relationships/oleObject" Target="embeddings/oleObject1686.bin"/><Relationship Id="rId3564" Type="http://schemas.openxmlformats.org/officeDocument/2006/relationships/image" Target="media/image1767.wmf"/><Relationship Id="rId3771" Type="http://schemas.openxmlformats.org/officeDocument/2006/relationships/image" Target="media/image1896.wmf"/><Relationship Id="rId485" Type="http://schemas.openxmlformats.org/officeDocument/2006/relationships/image" Target="media/image240.wmf"/><Relationship Id="rId692" Type="http://schemas.openxmlformats.org/officeDocument/2006/relationships/oleObject" Target="embeddings/oleObject343.bin"/><Relationship Id="rId2166" Type="http://schemas.openxmlformats.org/officeDocument/2006/relationships/oleObject" Target="embeddings/oleObject1083.bin"/><Relationship Id="rId2373" Type="http://schemas.openxmlformats.org/officeDocument/2006/relationships/oleObject" Target="embeddings/oleObject1190.bin"/><Relationship Id="rId2580" Type="http://schemas.openxmlformats.org/officeDocument/2006/relationships/oleObject" Target="embeddings/oleObject1294.bin"/><Relationship Id="rId3217" Type="http://schemas.openxmlformats.org/officeDocument/2006/relationships/image" Target="media/image1596.wmf"/><Relationship Id="rId3424" Type="http://schemas.openxmlformats.org/officeDocument/2006/relationships/image" Target="media/image1699.wmf"/><Relationship Id="rId3631" Type="http://schemas.openxmlformats.org/officeDocument/2006/relationships/oleObject" Target="embeddings/oleObject1825.bin"/><Relationship Id="rId3869" Type="http://schemas.openxmlformats.org/officeDocument/2006/relationships/image" Target="media/image1994.wmf"/><Relationship Id="rId138" Type="http://schemas.openxmlformats.org/officeDocument/2006/relationships/image" Target="media/image67.wmf"/><Relationship Id="rId345" Type="http://schemas.openxmlformats.org/officeDocument/2006/relationships/oleObject" Target="embeddings/oleObject169.bin"/><Relationship Id="rId552" Type="http://schemas.openxmlformats.org/officeDocument/2006/relationships/oleObject" Target="embeddings/oleObject273.bin"/><Relationship Id="rId997" Type="http://schemas.openxmlformats.org/officeDocument/2006/relationships/oleObject" Target="embeddings/oleObject497.bin"/><Relationship Id="rId1182" Type="http://schemas.openxmlformats.org/officeDocument/2006/relationships/image" Target="media/image587.wmf"/><Relationship Id="rId2026" Type="http://schemas.openxmlformats.org/officeDocument/2006/relationships/image" Target="media/image1009.wmf"/><Relationship Id="rId2233" Type="http://schemas.openxmlformats.org/officeDocument/2006/relationships/oleObject" Target="embeddings/oleObject1118.bin"/><Relationship Id="rId2440" Type="http://schemas.openxmlformats.org/officeDocument/2006/relationships/image" Target="media/image1211.wmf"/><Relationship Id="rId2678" Type="http://schemas.openxmlformats.org/officeDocument/2006/relationships/oleObject" Target="embeddings/oleObject1344.bin"/><Relationship Id="rId2885" Type="http://schemas.openxmlformats.org/officeDocument/2006/relationships/oleObject" Target="embeddings/oleObject1449.bin"/><Relationship Id="rId3729" Type="http://schemas.openxmlformats.org/officeDocument/2006/relationships/image" Target="media/image1854.wmf"/><Relationship Id="rId3936" Type="http://schemas.openxmlformats.org/officeDocument/2006/relationships/image" Target="media/image2061.wmf"/><Relationship Id="rId205" Type="http://schemas.openxmlformats.org/officeDocument/2006/relationships/oleObject" Target="embeddings/oleObject99.bin"/><Relationship Id="rId412" Type="http://schemas.openxmlformats.org/officeDocument/2006/relationships/oleObject" Target="embeddings/oleObject203.bin"/><Relationship Id="rId857" Type="http://schemas.openxmlformats.org/officeDocument/2006/relationships/oleObject" Target="embeddings/oleObject427.bin"/><Relationship Id="rId1042" Type="http://schemas.openxmlformats.org/officeDocument/2006/relationships/image" Target="media/image517.wmf"/><Relationship Id="rId1487" Type="http://schemas.openxmlformats.org/officeDocument/2006/relationships/oleObject" Target="embeddings/oleObject742.bin"/><Relationship Id="rId1694" Type="http://schemas.openxmlformats.org/officeDocument/2006/relationships/image" Target="media/image843.wmf"/><Relationship Id="rId2300" Type="http://schemas.openxmlformats.org/officeDocument/2006/relationships/image" Target="media/image1141.wmf"/><Relationship Id="rId2538" Type="http://schemas.openxmlformats.org/officeDocument/2006/relationships/oleObject" Target="embeddings/oleObject1273.bin"/><Relationship Id="rId2745" Type="http://schemas.openxmlformats.org/officeDocument/2006/relationships/oleObject" Target="embeddings/oleObject1379.bin"/><Relationship Id="rId2952" Type="http://schemas.openxmlformats.org/officeDocument/2006/relationships/image" Target="media/image1464.wmf"/><Relationship Id="rId717" Type="http://schemas.openxmlformats.org/officeDocument/2006/relationships/image" Target="media/image355.wmf"/><Relationship Id="rId924" Type="http://schemas.openxmlformats.org/officeDocument/2006/relationships/image" Target="media/image458.wmf"/><Relationship Id="rId1347" Type="http://schemas.openxmlformats.org/officeDocument/2006/relationships/oleObject" Target="embeddings/oleObject672.bin"/><Relationship Id="rId1554" Type="http://schemas.openxmlformats.org/officeDocument/2006/relationships/image" Target="media/image773.wmf"/><Relationship Id="rId1761" Type="http://schemas.openxmlformats.org/officeDocument/2006/relationships/oleObject" Target="embeddings/oleObject879.bin"/><Relationship Id="rId1999" Type="http://schemas.openxmlformats.org/officeDocument/2006/relationships/oleObject" Target="embeddings/oleObject998.bin"/><Relationship Id="rId2605" Type="http://schemas.openxmlformats.org/officeDocument/2006/relationships/image" Target="media/image1293.wmf"/><Relationship Id="rId2812" Type="http://schemas.openxmlformats.org/officeDocument/2006/relationships/image" Target="media/image1394.wmf"/><Relationship Id="rId53" Type="http://schemas.openxmlformats.org/officeDocument/2006/relationships/oleObject" Target="embeddings/oleObject23.bin"/><Relationship Id="rId1207" Type="http://schemas.openxmlformats.org/officeDocument/2006/relationships/oleObject" Target="embeddings/oleObject602.bin"/><Relationship Id="rId1414" Type="http://schemas.openxmlformats.org/officeDocument/2006/relationships/image" Target="media/image703.wmf"/><Relationship Id="rId1621" Type="http://schemas.openxmlformats.org/officeDocument/2006/relationships/oleObject" Target="embeddings/oleObject809.bin"/><Relationship Id="rId1859" Type="http://schemas.openxmlformats.org/officeDocument/2006/relationships/oleObject" Target="embeddings/oleObject928.bin"/><Relationship Id="rId3074" Type="http://schemas.openxmlformats.org/officeDocument/2006/relationships/image" Target="media/image1525.wmf"/><Relationship Id="rId1719" Type="http://schemas.openxmlformats.org/officeDocument/2006/relationships/oleObject" Target="embeddings/oleObject858.bin"/><Relationship Id="rId1926" Type="http://schemas.openxmlformats.org/officeDocument/2006/relationships/image" Target="media/image959.wmf"/><Relationship Id="rId3281" Type="http://schemas.openxmlformats.org/officeDocument/2006/relationships/oleObject" Target="embeddings/oleObject1648.bin"/><Relationship Id="rId3379" Type="http://schemas.openxmlformats.org/officeDocument/2006/relationships/oleObject" Target="embeddings/oleObject1697.bin"/><Relationship Id="rId3586" Type="http://schemas.openxmlformats.org/officeDocument/2006/relationships/image" Target="media/image1778.wmf"/><Relationship Id="rId3793" Type="http://schemas.openxmlformats.org/officeDocument/2006/relationships/image" Target="media/image1918.wmf"/><Relationship Id="rId2090" Type="http://schemas.openxmlformats.org/officeDocument/2006/relationships/image" Target="media/image1041.wmf"/><Relationship Id="rId2188" Type="http://schemas.openxmlformats.org/officeDocument/2006/relationships/oleObject" Target="embeddings/oleObject1094.bin"/><Relationship Id="rId2395" Type="http://schemas.openxmlformats.org/officeDocument/2006/relationships/oleObject" Target="embeddings/oleObject1201.bin"/><Relationship Id="rId3141" Type="http://schemas.openxmlformats.org/officeDocument/2006/relationships/oleObject" Target="embeddings/oleObject1577.bin"/><Relationship Id="rId3239" Type="http://schemas.openxmlformats.org/officeDocument/2006/relationships/oleObject" Target="embeddings/oleObject1627.bin"/><Relationship Id="rId3446" Type="http://schemas.openxmlformats.org/officeDocument/2006/relationships/image" Target="media/image1710.wmf"/><Relationship Id="rId367" Type="http://schemas.openxmlformats.org/officeDocument/2006/relationships/image" Target="media/image181.wmf"/><Relationship Id="rId574" Type="http://schemas.openxmlformats.org/officeDocument/2006/relationships/oleObject" Target="embeddings/oleObject284.bin"/><Relationship Id="rId2048" Type="http://schemas.openxmlformats.org/officeDocument/2006/relationships/image" Target="media/image1020.wmf"/><Relationship Id="rId2255" Type="http://schemas.openxmlformats.org/officeDocument/2006/relationships/oleObject" Target="embeddings/oleObject1129.bin"/><Relationship Id="rId3001" Type="http://schemas.openxmlformats.org/officeDocument/2006/relationships/oleObject" Target="embeddings/oleObject1507.bin"/><Relationship Id="rId3653" Type="http://schemas.openxmlformats.org/officeDocument/2006/relationships/oleObject" Target="embeddings/oleObject1835.bin"/><Relationship Id="rId3860" Type="http://schemas.openxmlformats.org/officeDocument/2006/relationships/image" Target="media/image1985.wmf"/><Relationship Id="rId3958" Type="http://schemas.openxmlformats.org/officeDocument/2006/relationships/image" Target="media/image2083.wmf"/><Relationship Id="rId227" Type="http://schemas.openxmlformats.org/officeDocument/2006/relationships/oleObject" Target="embeddings/oleObject110.bin"/><Relationship Id="rId781" Type="http://schemas.openxmlformats.org/officeDocument/2006/relationships/oleObject" Target="embeddings/oleObject389.bin"/><Relationship Id="rId879" Type="http://schemas.openxmlformats.org/officeDocument/2006/relationships/oleObject" Target="embeddings/oleObject438.bin"/><Relationship Id="rId2462" Type="http://schemas.openxmlformats.org/officeDocument/2006/relationships/image" Target="media/image1222.wmf"/><Relationship Id="rId2767" Type="http://schemas.openxmlformats.org/officeDocument/2006/relationships/oleObject" Target="embeddings/oleObject1390.bin"/><Relationship Id="rId3306" Type="http://schemas.openxmlformats.org/officeDocument/2006/relationships/image" Target="media/image1640.wmf"/><Relationship Id="rId3513" Type="http://schemas.openxmlformats.org/officeDocument/2006/relationships/image" Target="media/image1743.wmf"/><Relationship Id="rId3720" Type="http://schemas.openxmlformats.org/officeDocument/2006/relationships/image" Target="media/image1846.wmf"/><Relationship Id="rId434" Type="http://schemas.openxmlformats.org/officeDocument/2006/relationships/oleObject" Target="embeddings/oleObject214.bin"/><Relationship Id="rId641" Type="http://schemas.openxmlformats.org/officeDocument/2006/relationships/image" Target="media/image318.wmf"/><Relationship Id="rId739" Type="http://schemas.openxmlformats.org/officeDocument/2006/relationships/oleObject" Target="embeddings/oleObject368.bin"/><Relationship Id="rId1064" Type="http://schemas.openxmlformats.org/officeDocument/2006/relationships/image" Target="media/image528.wmf"/><Relationship Id="rId1271" Type="http://schemas.openxmlformats.org/officeDocument/2006/relationships/oleObject" Target="embeddings/oleObject634.bin"/><Relationship Id="rId1369" Type="http://schemas.openxmlformats.org/officeDocument/2006/relationships/oleObject" Target="embeddings/oleObject683.bin"/><Relationship Id="rId1576" Type="http://schemas.openxmlformats.org/officeDocument/2006/relationships/image" Target="media/image784.wmf"/><Relationship Id="rId2115" Type="http://schemas.openxmlformats.org/officeDocument/2006/relationships/oleObject" Target="embeddings/oleObject1056.bin"/><Relationship Id="rId2322" Type="http://schemas.openxmlformats.org/officeDocument/2006/relationships/image" Target="media/image1152.wmf"/><Relationship Id="rId2974" Type="http://schemas.openxmlformats.org/officeDocument/2006/relationships/image" Target="media/image1475.wmf"/><Relationship Id="rId3818" Type="http://schemas.openxmlformats.org/officeDocument/2006/relationships/image" Target="media/image1943.wmf"/><Relationship Id="rId501" Type="http://schemas.openxmlformats.org/officeDocument/2006/relationships/image" Target="media/image248.wmf"/><Relationship Id="rId946" Type="http://schemas.openxmlformats.org/officeDocument/2006/relationships/image" Target="media/image469.wmf"/><Relationship Id="rId1131" Type="http://schemas.openxmlformats.org/officeDocument/2006/relationships/oleObject" Target="embeddings/oleObject564.bin"/><Relationship Id="rId1229" Type="http://schemas.openxmlformats.org/officeDocument/2006/relationships/oleObject" Target="embeddings/oleObject613.bin"/><Relationship Id="rId1783" Type="http://schemas.openxmlformats.org/officeDocument/2006/relationships/oleObject" Target="embeddings/oleObject890.bin"/><Relationship Id="rId1990" Type="http://schemas.openxmlformats.org/officeDocument/2006/relationships/image" Target="media/image991.wmf"/><Relationship Id="rId2627" Type="http://schemas.openxmlformats.org/officeDocument/2006/relationships/oleObject" Target="embeddings/oleObject1318.bin"/><Relationship Id="rId2834" Type="http://schemas.openxmlformats.org/officeDocument/2006/relationships/image" Target="media/image1405.wmf"/><Relationship Id="rId75" Type="http://schemas.openxmlformats.org/officeDocument/2006/relationships/oleObject" Target="embeddings/oleObject34.bin"/><Relationship Id="rId806" Type="http://schemas.openxmlformats.org/officeDocument/2006/relationships/image" Target="media/image399.wmf"/><Relationship Id="rId1436" Type="http://schemas.openxmlformats.org/officeDocument/2006/relationships/image" Target="media/image714.wmf"/><Relationship Id="rId1643" Type="http://schemas.openxmlformats.org/officeDocument/2006/relationships/oleObject" Target="embeddings/oleObject820.bin"/><Relationship Id="rId1850" Type="http://schemas.openxmlformats.org/officeDocument/2006/relationships/image" Target="media/image921.wmf"/><Relationship Id="rId2901" Type="http://schemas.openxmlformats.org/officeDocument/2006/relationships/oleObject" Target="embeddings/oleObject1457.bin"/><Relationship Id="rId3096" Type="http://schemas.openxmlformats.org/officeDocument/2006/relationships/image" Target="media/image1536.wmf"/><Relationship Id="rId1503" Type="http://schemas.openxmlformats.org/officeDocument/2006/relationships/oleObject" Target="embeddings/oleObject750.bin"/><Relationship Id="rId1710" Type="http://schemas.openxmlformats.org/officeDocument/2006/relationships/image" Target="media/image851.wmf"/><Relationship Id="rId1948" Type="http://schemas.openxmlformats.org/officeDocument/2006/relationships/image" Target="media/image970.wmf"/><Relationship Id="rId3163" Type="http://schemas.openxmlformats.org/officeDocument/2006/relationships/oleObject" Target="embeddings/oleObject1588.bin"/><Relationship Id="rId3370" Type="http://schemas.openxmlformats.org/officeDocument/2006/relationships/image" Target="media/image1672.wmf"/><Relationship Id="rId291" Type="http://schemas.openxmlformats.org/officeDocument/2006/relationships/oleObject" Target="embeddings/oleObject142.bin"/><Relationship Id="rId1808" Type="http://schemas.openxmlformats.org/officeDocument/2006/relationships/image" Target="media/image900.wmf"/><Relationship Id="rId3023" Type="http://schemas.openxmlformats.org/officeDocument/2006/relationships/oleObject" Target="embeddings/oleObject1518.bin"/><Relationship Id="rId3468" Type="http://schemas.openxmlformats.org/officeDocument/2006/relationships/image" Target="media/image1721.wmf"/><Relationship Id="rId3675" Type="http://schemas.openxmlformats.org/officeDocument/2006/relationships/oleObject" Target="embeddings/oleObject1846.bin"/><Relationship Id="rId3882" Type="http://schemas.openxmlformats.org/officeDocument/2006/relationships/image" Target="media/image2007.wmf"/><Relationship Id="rId151" Type="http://schemas.openxmlformats.org/officeDocument/2006/relationships/oleObject" Target="embeddings/oleObject72.bin"/><Relationship Id="rId389" Type="http://schemas.openxmlformats.org/officeDocument/2006/relationships/image" Target="media/image192.wmf"/><Relationship Id="rId596" Type="http://schemas.openxmlformats.org/officeDocument/2006/relationships/oleObject" Target="embeddings/oleObject295.bin"/><Relationship Id="rId2277" Type="http://schemas.openxmlformats.org/officeDocument/2006/relationships/oleObject" Target="embeddings/oleObject1142.bin"/><Relationship Id="rId2484" Type="http://schemas.openxmlformats.org/officeDocument/2006/relationships/image" Target="media/image1233.wmf"/><Relationship Id="rId2691" Type="http://schemas.openxmlformats.org/officeDocument/2006/relationships/image" Target="media/image1334.wmf"/><Relationship Id="rId3230" Type="http://schemas.openxmlformats.org/officeDocument/2006/relationships/image" Target="media/image1602.wmf"/><Relationship Id="rId3328" Type="http://schemas.openxmlformats.org/officeDocument/2006/relationships/image" Target="media/image1651.wmf"/><Relationship Id="rId3535" Type="http://schemas.openxmlformats.org/officeDocument/2006/relationships/image" Target="media/image1754.wmf"/><Relationship Id="rId3742" Type="http://schemas.openxmlformats.org/officeDocument/2006/relationships/image" Target="media/image1867.wmf"/><Relationship Id="rId249" Type="http://schemas.openxmlformats.org/officeDocument/2006/relationships/oleObject" Target="embeddings/oleObject121.bin"/><Relationship Id="rId456" Type="http://schemas.openxmlformats.org/officeDocument/2006/relationships/oleObject" Target="embeddings/oleObject225.bin"/><Relationship Id="rId663" Type="http://schemas.openxmlformats.org/officeDocument/2006/relationships/image" Target="media/image329.wmf"/><Relationship Id="rId870" Type="http://schemas.openxmlformats.org/officeDocument/2006/relationships/image" Target="media/image431.wmf"/><Relationship Id="rId1086" Type="http://schemas.openxmlformats.org/officeDocument/2006/relationships/image" Target="media/image539.wmf"/><Relationship Id="rId1293" Type="http://schemas.openxmlformats.org/officeDocument/2006/relationships/oleObject" Target="embeddings/oleObject645.bin"/><Relationship Id="rId2137" Type="http://schemas.openxmlformats.org/officeDocument/2006/relationships/oleObject" Target="embeddings/oleObject1067.bin"/><Relationship Id="rId2344" Type="http://schemas.openxmlformats.org/officeDocument/2006/relationships/image" Target="media/image1163.wmf"/><Relationship Id="rId2551" Type="http://schemas.openxmlformats.org/officeDocument/2006/relationships/image" Target="media/image1266.wmf"/><Relationship Id="rId2789" Type="http://schemas.openxmlformats.org/officeDocument/2006/relationships/oleObject" Target="embeddings/oleObject1401.bin"/><Relationship Id="rId2996" Type="http://schemas.openxmlformats.org/officeDocument/2006/relationships/image" Target="media/image1486.wmf"/><Relationship Id="rId109" Type="http://schemas.openxmlformats.org/officeDocument/2006/relationships/oleObject" Target="embeddings/oleObject51.bin"/><Relationship Id="rId316" Type="http://schemas.openxmlformats.org/officeDocument/2006/relationships/image" Target="media/image156.wmf"/><Relationship Id="rId523" Type="http://schemas.openxmlformats.org/officeDocument/2006/relationships/image" Target="media/image259.wmf"/><Relationship Id="rId968" Type="http://schemas.openxmlformats.org/officeDocument/2006/relationships/image" Target="media/image480.wmf"/><Relationship Id="rId1153" Type="http://schemas.openxmlformats.org/officeDocument/2006/relationships/oleObject" Target="embeddings/oleObject575.bin"/><Relationship Id="rId1598" Type="http://schemas.openxmlformats.org/officeDocument/2006/relationships/image" Target="media/image795.wmf"/><Relationship Id="rId2204" Type="http://schemas.openxmlformats.org/officeDocument/2006/relationships/oleObject" Target="embeddings/oleObject1102.bin"/><Relationship Id="rId2649" Type="http://schemas.openxmlformats.org/officeDocument/2006/relationships/oleObject" Target="embeddings/oleObject1329.bin"/><Relationship Id="rId2856" Type="http://schemas.openxmlformats.org/officeDocument/2006/relationships/image" Target="media/image1416.wmf"/><Relationship Id="rId3602" Type="http://schemas.openxmlformats.org/officeDocument/2006/relationships/image" Target="media/image1786.wmf"/><Relationship Id="rId3907" Type="http://schemas.openxmlformats.org/officeDocument/2006/relationships/image" Target="media/image2032.wmf"/><Relationship Id="rId97" Type="http://schemas.openxmlformats.org/officeDocument/2006/relationships/oleObject" Target="embeddings/oleObject45.bin"/><Relationship Id="rId730" Type="http://schemas.openxmlformats.org/officeDocument/2006/relationships/oleObject" Target="embeddings/oleObject363.bin"/><Relationship Id="rId828" Type="http://schemas.openxmlformats.org/officeDocument/2006/relationships/image" Target="media/image410.wmf"/><Relationship Id="rId1013" Type="http://schemas.openxmlformats.org/officeDocument/2006/relationships/oleObject" Target="embeddings/oleObject505.bin"/><Relationship Id="rId1360" Type="http://schemas.openxmlformats.org/officeDocument/2006/relationships/image" Target="media/image676.wmf"/><Relationship Id="rId1458" Type="http://schemas.openxmlformats.org/officeDocument/2006/relationships/image" Target="media/image725.wmf"/><Relationship Id="rId1665" Type="http://schemas.openxmlformats.org/officeDocument/2006/relationships/oleObject" Target="embeddings/oleObject831.bin"/><Relationship Id="rId1872" Type="http://schemas.openxmlformats.org/officeDocument/2006/relationships/image" Target="media/image932.wmf"/><Relationship Id="rId2411" Type="http://schemas.openxmlformats.org/officeDocument/2006/relationships/oleObject" Target="embeddings/oleObject1209.bin"/><Relationship Id="rId2509" Type="http://schemas.openxmlformats.org/officeDocument/2006/relationships/oleObject" Target="embeddings/oleObject1258.bin"/><Relationship Id="rId2716" Type="http://schemas.openxmlformats.org/officeDocument/2006/relationships/image" Target="media/image1346.wmf"/><Relationship Id="rId1220" Type="http://schemas.openxmlformats.org/officeDocument/2006/relationships/image" Target="media/image606.wmf"/><Relationship Id="rId1318" Type="http://schemas.openxmlformats.org/officeDocument/2006/relationships/image" Target="media/image655.wmf"/><Relationship Id="rId1525" Type="http://schemas.openxmlformats.org/officeDocument/2006/relationships/oleObject" Target="embeddings/oleObject761.bin"/><Relationship Id="rId2923" Type="http://schemas.openxmlformats.org/officeDocument/2006/relationships/oleObject" Target="embeddings/oleObject1468.bin"/><Relationship Id="rId1732" Type="http://schemas.openxmlformats.org/officeDocument/2006/relationships/image" Target="media/image862.wmf"/><Relationship Id="rId3185" Type="http://schemas.openxmlformats.org/officeDocument/2006/relationships/oleObject" Target="embeddings/oleObject1599.bin"/><Relationship Id="rId3392" Type="http://schemas.openxmlformats.org/officeDocument/2006/relationships/image" Target="media/image1683.wmf"/><Relationship Id="rId24" Type="http://schemas.openxmlformats.org/officeDocument/2006/relationships/oleObject" Target="embeddings/oleObject9.bin"/><Relationship Id="rId2299" Type="http://schemas.openxmlformats.org/officeDocument/2006/relationships/oleObject" Target="embeddings/oleObject1153.bin"/><Relationship Id="rId3045" Type="http://schemas.openxmlformats.org/officeDocument/2006/relationships/oleObject" Target="embeddings/oleObject1529.bin"/><Relationship Id="rId3252" Type="http://schemas.openxmlformats.org/officeDocument/2006/relationships/image" Target="media/image1613.wmf"/><Relationship Id="rId3697" Type="http://schemas.openxmlformats.org/officeDocument/2006/relationships/oleObject" Target="embeddings/oleObject1857.bin"/><Relationship Id="rId173" Type="http://schemas.openxmlformats.org/officeDocument/2006/relationships/oleObject" Target="embeddings/oleObject83.bin"/><Relationship Id="rId380" Type="http://schemas.openxmlformats.org/officeDocument/2006/relationships/oleObject" Target="embeddings/oleObject187.bin"/><Relationship Id="rId2061" Type="http://schemas.openxmlformats.org/officeDocument/2006/relationships/oleObject" Target="embeddings/oleObject1029.bin"/><Relationship Id="rId3112" Type="http://schemas.openxmlformats.org/officeDocument/2006/relationships/image" Target="media/image1544.wmf"/><Relationship Id="rId3557" Type="http://schemas.openxmlformats.org/officeDocument/2006/relationships/oleObject" Target="embeddings/oleObject1787.bin"/><Relationship Id="rId3764" Type="http://schemas.openxmlformats.org/officeDocument/2006/relationships/image" Target="media/image1889.wmf"/><Relationship Id="rId3971" Type="http://schemas.openxmlformats.org/officeDocument/2006/relationships/image" Target="media/image2096.wmf"/><Relationship Id="rId240" Type="http://schemas.openxmlformats.org/officeDocument/2006/relationships/image" Target="media/image118.wmf"/><Relationship Id="rId478" Type="http://schemas.openxmlformats.org/officeDocument/2006/relationships/oleObject" Target="embeddings/oleObject236.bin"/><Relationship Id="rId685" Type="http://schemas.openxmlformats.org/officeDocument/2006/relationships/image" Target="media/image340.wmf"/><Relationship Id="rId892" Type="http://schemas.openxmlformats.org/officeDocument/2006/relationships/image" Target="media/image442.wmf"/><Relationship Id="rId2159" Type="http://schemas.openxmlformats.org/officeDocument/2006/relationships/image" Target="media/image1074.wmf"/><Relationship Id="rId2366" Type="http://schemas.openxmlformats.org/officeDocument/2006/relationships/image" Target="media/image1174.wmf"/><Relationship Id="rId2573" Type="http://schemas.openxmlformats.org/officeDocument/2006/relationships/image" Target="media/image1277.wmf"/><Relationship Id="rId2780" Type="http://schemas.openxmlformats.org/officeDocument/2006/relationships/image" Target="media/image1378.wmf"/><Relationship Id="rId3417" Type="http://schemas.openxmlformats.org/officeDocument/2006/relationships/oleObject" Target="embeddings/oleObject1716.bin"/><Relationship Id="rId3624" Type="http://schemas.openxmlformats.org/officeDocument/2006/relationships/image" Target="media/image1797.wmf"/><Relationship Id="rId3831" Type="http://schemas.openxmlformats.org/officeDocument/2006/relationships/image" Target="media/image1956.wmf"/><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image" Target="media/image270.wmf"/><Relationship Id="rId752" Type="http://schemas.openxmlformats.org/officeDocument/2006/relationships/image" Target="media/image372.wmf"/><Relationship Id="rId1175" Type="http://schemas.openxmlformats.org/officeDocument/2006/relationships/oleObject" Target="embeddings/oleObject586.bin"/><Relationship Id="rId1382" Type="http://schemas.openxmlformats.org/officeDocument/2006/relationships/image" Target="media/image687.wmf"/><Relationship Id="rId2019" Type="http://schemas.openxmlformats.org/officeDocument/2006/relationships/oleObject" Target="embeddings/oleObject1008.bin"/><Relationship Id="rId2226" Type="http://schemas.openxmlformats.org/officeDocument/2006/relationships/image" Target="media/image1106.wmf"/><Relationship Id="rId2433" Type="http://schemas.openxmlformats.org/officeDocument/2006/relationships/oleObject" Target="embeddings/oleObject1220.bin"/><Relationship Id="rId2640" Type="http://schemas.openxmlformats.org/officeDocument/2006/relationships/image" Target="media/image1310.wmf"/><Relationship Id="rId2878" Type="http://schemas.openxmlformats.org/officeDocument/2006/relationships/image" Target="media/image1427.wmf"/><Relationship Id="rId3929" Type="http://schemas.openxmlformats.org/officeDocument/2006/relationships/image" Target="media/image2054.wmf"/><Relationship Id="rId405" Type="http://schemas.openxmlformats.org/officeDocument/2006/relationships/image" Target="media/image200.wmf"/><Relationship Id="rId612" Type="http://schemas.openxmlformats.org/officeDocument/2006/relationships/oleObject" Target="embeddings/oleObject303.bin"/><Relationship Id="rId1035" Type="http://schemas.openxmlformats.org/officeDocument/2006/relationships/oleObject" Target="embeddings/oleObject516.bin"/><Relationship Id="rId1242" Type="http://schemas.openxmlformats.org/officeDocument/2006/relationships/image" Target="media/image617.wmf"/><Relationship Id="rId1687" Type="http://schemas.openxmlformats.org/officeDocument/2006/relationships/oleObject" Target="embeddings/oleObject842.bin"/><Relationship Id="rId1894" Type="http://schemas.openxmlformats.org/officeDocument/2006/relationships/image" Target="media/image943.wmf"/><Relationship Id="rId2500" Type="http://schemas.openxmlformats.org/officeDocument/2006/relationships/image" Target="media/image1241.wmf"/><Relationship Id="rId2738" Type="http://schemas.openxmlformats.org/officeDocument/2006/relationships/image" Target="media/image1357.wmf"/><Relationship Id="rId2945" Type="http://schemas.openxmlformats.org/officeDocument/2006/relationships/oleObject" Target="embeddings/oleObject1479.bin"/><Relationship Id="rId917" Type="http://schemas.openxmlformats.org/officeDocument/2006/relationships/oleObject" Target="embeddings/oleObject457.bin"/><Relationship Id="rId1102" Type="http://schemas.openxmlformats.org/officeDocument/2006/relationships/image" Target="media/image547.wmf"/><Relationship Id="rId1547" Type="http://schemas.openxmlformats.org/officeDocument/2006/relationships/oleObject" Target="embeddings/oleObject772.bin"/><Relationship Id="rId1754" Type="http://schemas.openxmlformats.org/officeDocument/2006/relationships/image" Target="media/image873.wmf"/><Relationship Id="rId1961" Type="http://schemas.openxmlformats.org/officeDocument/2006/relationships/oleObject" Target="embeddings/oleObject979.bin"/><Relationship Id="rId2805" Type="http://schemas.openxmlformats.org/officeDocument/2006/relationships/oleObject" Target="embeddings/oleObject1409.bin"/><Relationship Id="rId46" Type="http://schemas.openxmlformats.org/officeDocument/2006/relationships/image" Target="media/image21.wmf"/><Relationship Id="rId1407" Type="http://schemas.openxmlformats.org/officeDocument/2006/relationships/oleObject" Target="embeddings/oleObject702.bin"/><Relationship Id="rId1614" Type="http://schemas.openxmlformats.org/officeDocument/2006/relationships/image" Target="media/image803.wmf"/><Relationship Id="rId1821" Type="http://schemas.openxmlformats.org/officeDocument/2006/relationships/oleObject" Target="embeddings/oleObject909.bin"/><Relationship Id="rId3067" Type="http://schemas.openxmlformats.org/officeDocument/2006/relationships/oleObject" Target="embeddings/oleObject1540.bin"/><Relationship Id="rId3274" Type="http://schemas.openxmlformats.org/officeDocument/2006/relationships/image" Target="media/image1624.wmf"/><Relationship Id="rId195" Type="http://schemas.openxmlformats.org/officeDocument/2006/relationships/oleObject" Target="embeddings/oleObject94.bin"/><Relationship Id="rId1919" Type="http://schemas.openxmlformats.org/officeDocument/2006/relationships/oleObject" Target="embeddings/oleObject958.bin"/><Relationship Id="rId3481" Type="http://schemas.openxmlformats.org/officeDocument/2006/relationships/oleObject" Target="embeddings/oleObject1748.bin"/><Relationship Id="rId3579" Type="http://schemas.openxmlformats.org/officeDocument/2006/relationships/oleObject" Target="embeddings/oleObject1799.bin"/><Relationship Id="rId3786" Type="http://schemas.openxmlformats.org/officeDocument/2006/relationships/image" Target="media/image1911.wmf"/><Relationship Id="rId2083" Type="http://schemas.openxmlformats.org/officeDocument/2006/relationships/oleObject" Target="embeddings/oleObject1040.bin"/><Relationship Id="rId2290" Type="http://schemas.openxmlformats.org/officeDocument/2006/relationships/image" Target="media/image1136.wmf"/><Relationship Id="rId2388" Type="http://schemas.openxmlformats.org/officeDocument/2006/relationships/image" Target="media/image1185.wmf"/><Relationship Id="rId2595" Type="http://schemas.openxmlformats.org/officeDocument/2006/relationships/image" Target="media/image1288.wmf"/><Relationship Id="rId3134" Type="http://schemas.openxmlformats.org/officeDocument/2006/relationships/image" Target="media/image1555.wmf"/><Relationship Id="rId3341" Type="http://schemas.openxmlformats.org/officeDocument/2006/relationships/oleObject" Target="embeddings/oleObject1678.bin"/><Relationship Id="rId3439" Type="http://schemas.openxmlformats.org/officeDocument/2006/relationships/oleObject" Target="embeddings/oleObject1727.bin"/><Relationship Id="rId262" Type="http://schemas.openxmlformats.org/officeDocument/2006/relationships/image" Target="media/image129.wmf"/><Relationship Id="rId567" Type="http://schemas.openxmlformats.org/officeDocument/2006/relationships/image" Target="media/image281.wmf"/><Relationship Id="rId1197" Type="http://schemas.openxmlformats.org/officeDocument/2006/relationships/oleObject" Target="embeddings/oleObject597.bin"/><Relationship Id="rId2150" Type="http://schemas.openxmlformats.org/officeDocument/2006/relationships/image" Target="media/image1071.wmf"/><Relationship Id="rId2248" Type="http://schemas.openxmlformats.org/officeDocument/2006/relationships/image" Target="media/image1117.wmf"/><Relationship Id="rId3201" Type="http://schemas.openxmlformats.org/officeDocument/2006/relationships/oleObject" Target="embeddings/oleObject1607.bin"/><Relationship Id="rId3646" Type="http://schemas.openxmlformats.org/officeDocument/2006/relationships/image" Target="media/image1809.wmf"/><Relationship Id="rId3853" Type="http://schemas.openxmlformats.org/officeDocument/2006/relationships/image" Target="media/image1978.wmf"/><Relationship Id="rId122" Type="http://schemas.openxmlformats.org/officeDocument/2006/relationships/image" Target="media/image59.wmf"/><Relationship Id="rId774" Type="http://schemas.openxmlformats.org/officeDocument/2006/relationships/image" Target="media/image383.wmf"/><Relationship Id="rId981" Type="http://schemas.openxmlformats.org/officeDocument/2006/relationships/oleObject" Target="embeddings/oleObject489.bin"/><Relationship Id="rId1057" Type="http://schemas.openxmlformats.org/officeDocument/2006/relationships/oleObject" Target="embeddings/oleObject527.bin"/><Relationship Id="rId2010" Type="http://schemas.openxmlformats.org/officeDocument/2006/relationships/image" Target="media/image1001.wmf"/><Relationship Id="rId2455" Type="http://schemas.openxmlformats.org/officeDocument/2006/relationships/oleObject" Target="embeddings/oleObject1231.bin"/><Relationship Id="rId2662" Type="http://schemas.openxmlformats.org/officeDocument/2006/relationships/oleObject" Target="embeddings/oleObject1336.bin"/><Relationship Id="rId3506" Type="http://schemas.openxmlformats.org/officeDocument/2006/relationships/oleObject" Target="embeddings/oleObject1761.bin"/><Relationship Id="rId3713" Type="http://schemas.openxmlformats.org/officeDocument/2006/relationships/oleObject" Target="embeddings/oleObject1865.bin"/><Relationship Id="rId3920" Type="http://schemas.openxmlformats.org/officeDocument/2006/relationships/image" Target="media/image2045.wmf"/><Relationship Id="rId427" Type="http://schemas.openxmlformats.org/officeDocument/2006/relationships/image" Target="media/image211.wmf"/><Relationship Id="rId634" Type="http://schemas.openxmlformats.org/officeDocument/2006/relationships/oleObject" Target="embeddings/oleObject314.bin"/><Relationship Id="rId841" Type="http://schemas.openxmlformats.org/officeDocument/2006/relationships/oleObject" Target="embeddings/oleObject419.bin"/><Relationship Id="rId1264" Type="http://schemas.openxmlformats.org/officeDocument/2006/relationships/image" Target="media/image628.wmf"/><Relationship Id="rId1471" Type="http://schemas.openxmlformats.org/officeDocument/2006/relationships/oleObject" Target="embeddings/oleObject734.bin"/><Relationship Id="rId1569" Type="http://schemas.openxmlformats.org/officeDocument/2006/relationships/oleObject" Target="embeddings/oleObject783.bin"/><Relationship Id="rId2108" Type="http://schemas.openxmlformats.org/officeDocument/2006/relationships/image" Target="media/image1050.wmf"/><Relationship Id="rId2315" Type="http://schemas.openxmlformats.org/officeDocument/2006/relationships/oleObject" Target="embeddings/oleObject1161.bin"/><Relationship Id="rId2522" Type="http://schemas.openxmlformats.org/officeDocument/2006/relationships/oleObject" Target="embeddings/oleObject1265.bin"/><Relationship Id="rId2967" Type="http://schemas.openxmlformats.org/officeDocument/2006/relationships/oleObject" Target="embeddings/oleObject1490.bin"/><Relationship Id="rId701" Type="http://schemas.openxmlformats.org/officeDocument/2006/relationships/oleObject" Target="embeddings/oleObject348.bin"/><Relationship Id="rId939" Type="http://schemas.openxmlformats.org/officeDocument/2006/relationships/oleObject" Target="embeddings/oleObject468.bin"/><Relationship Id="rId1124" Type="http://schemas.openxmlformats.org/officeDocument/2006/relationships/image" Target="media/image558.wmf"/><Relationship Id="rId1331" Type="http://schemas.openxmlformats.org/officeDocument/2006/relationships/oleObject" Target="embeddings/oleObject664.bin"/><Relationship Id="rId1776" Type="http://schemas.openxmlformats.org/officeDocument/2006/relationships/image" Target="media/image884.wmf"/><Relationship Id="rId1983" Type="http://schemas.openxmlformats.org/officeDocument/2006/relationships/oleObject" Target="embeddings/oleObject990.bin"/><Relationship Id="rId2827" Type="http://schemas.openxmlformats.org/officeDocument/2006/relationships/oleObject" Target="embeddings/oleObject1420.bin"/><Relationship Id="rId68" Type="http://schemas.openxmlformats.org/officeDocument/2006/relationships/image" Target="media/image32.wmf"/><Relationship Id="rId1429" Type="http://schemas.openxmlformats.org/officeDocument/2006/relationships/oleObject" Target="embeddings/oleObject713.bin"/><Relationship Id="rId1636" Type="http://schemas.openxmlformats.org/officeDocument/2006/relationships/image" Target="media/image814.wmf"/><Relationship Id="rId1843" Type="http://schemas.openxmlformats.org/officeDocument/2006/relationships/oleObject" Target="embeddings/oleObject920.bin"/><Relationship Id="rId3089" Type="http://schemas.openxmlformats.org/officeDocument/2006/relationships/oleObject" Target="embeddings/oleObject1551.bin"/><Relationship Id="rId3296" Type="http://schemas.openxmlformats.org/officeDocument/2006/relationships/image" Target="media/image1635.wmf"/><Relationship Id="rId1703" Type="http://schemas.openxmlformats.org/officeDocument/2006/relationships/oleObject" Target="embeddings/oleObject850.bin"/><Relationship Id="rId1910" Type="http://schemas.openxmlformats.org/officeDocument/2006/relationships/image" Target="media/image951.wmf"/><Relationship Id="rId3156" Type="http://schemas.openxmlformats.org/officeDocument/2006/relationships/image" Target="media/image1566.wmf"/><Relationship Id="rId3363" Type="http://schemas.openxmlformats.org/officeDocument/2006/relationships/oleObject" Target="embeddings/oleObject1689.bin"/><Relationship Id="rId284" Type="http://schemas.openxmlformats.org/officeDocument/2006/relationships/image" Target="media/image140.wmf"/><Relationship Id="rId491" Type="http://schemas.openxmlformats.org/officeDocument/2006/relationships/image" Target="media/image243.wmf"/><Relationship Id="rId2172" Type="http://schemas.openxmlformats.org/officeDocument/2006/relationships/oleObject" Target="embeddings/oleObject1086.bin"/><Relationship Id="rId3016" Type="http://schemas.openxmlformats.org/officeDocument/2006/relationships/image" Target="media/image1496.wmf"/><Relationship Id="rId3223" Type="http://schemas.openxmlformats.org/officeDocument/2006/relationships/oleObject" Target="embeddings/oleObject1619.bin"/><Relationship Id="rId3570" Type="http://schemas.openxmlformats.org/officeDocument/2006/relationships/image" Target="media/image1770.wmf"/><Relationship Id="rId3668" Type="http://schemas.openxmlformats.org/officeDocument/2006/relationships/image" Target="media/image1820.wmf"/><Relationship Id="rId3875" Type="http://schemas.openxmlformats.org/officeDocument/2006/relationships/image" Target="media/image2000.wmf"/><Relationship Id="rId144" Type="http://schemas.openxmlformats.org/officeDocument/2006/relationships/image" Target="media/image70.wmf"/><Relationship Id="rId589" Type="http://schemas.openxmlformats.org/officeDocument/2006/relationships/image" Target="media/image292.wmf"/><Relationship Id="rId796" Type="http://schemas.openxmlformats.org/officeDocument/2006/relationships/image" Target="media/image394.wmf"/><Relationship Id="rId2477" Type="http://schemas.openxmlformats.org/officeDocument/2006/relationships/oleObject" Target="embeddings/oleObject1242.bin"/><Relationship Id="rId2684" Type="http://schemas.openxmlformats.org/officeDocument/2006/relationships/image" Target="media/image1331.wmf"/><Relationship Id="rId3430" Type="http://schemas.openxmlformats.org/officeDocument/2006/relationships/image" Target="media/image1702.wmf"/><Relationship Id="rId3528" Type="http://schemas.openxmlformats.org/officeDocument/2006/relationships/oleObject" Target="embeddings/oleObject1772.bin"/><Relationship Id="rId3735" Type="http://schemas.openxmlformats.org/officeDocument/2006/relationships/image" Target="media/image1860.wmf"/><Relationship Id="rId351" Type="http://schemas.openxmlformats.org/officeDocument/2006/relationships/oleObject" Target="embeddings/oleObject172.bin"/><Relationship Id="rId449" Type="http://schemas.openxmlformats.org/officeDocument/2006/relationships/image" Target="media/image222.wmf"/><Relationship Id="rId656" Type="http://schemas.openxmlformats.org/officeDocument/2006/relationships/oleObject" Target="embeddings/oleObject325.bin"/><Relationship Id="rId863" Type="http://schemas.openxmlformats.org/officeDocument/2006/relationships/oleObject" Target="embeddings/oleObject430.bin"/><Relationship Id="rId1079" Type="http://schemas.openxmlformats.org/officeDocument/2006/relationships/oleObject" Target="embeddings/oleObject538.bin"/><Relationship Id="rId1286" Type="http://schemas.openxmlformats.org/officeDocument/2006/relationships/image" Target="media/image639.wmf"/><Relationship Id="rId1493" Type="http://schemas.openxmlformats.org/officeDocument/2006/relationships/oleObject" Target="embeddings/oleObject745.bin"/><Relationship Id="rId2032" Type="http://schemas.openxmlformats.org/officeDocument/2006/relationships/image" Target="media/image1012.wmf"/><Relationship Id="rId2337" Type="http://schemas.openxmlformats.org/officeDocument/2006/relationships/oleObject" Target="embeddings/oleObject1172.bin"/><Relationship Id="rId2544" Type="http://schemas.openxmlformats.org/officeDocument/2006/relationships/oleObject" Target="embeddings/oleObject1276.bin"/><Relationship Id="rId2891" Type="http://schemas.openxmlformats.org/officeDocument/2006/relationships/oleObject" Target="embeddings/oleObject1452.bin"/><Relationship Id="rId2989" Type="http://schemas.openxmlformats.org/officeDocument/2006/relationships/oleObject" Target="embeddings/oleObject1501.bin"/><Relationship Id="rId3942" Type="http://schemas.openxmlformats.org/officeDocument/2006/relationships/image" Target="media/image2067.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oleObject" Target="embeddings/oleObject255.bin"/><Relationship Id="rId1146" Type="http://schemas.openxmlformats.org/officeDocument/2006/relationships/image" Target="media/image569.wmf"/><Relationship Id="rId1798" Type="http://schemas.openxmlformats.org/officeDocument/2006/relationships/image" Target="media/image895.wmf"/><Relationship Id="rId2751" Type="http://schemas.openxmlformats.org/officeDocument/2006/relationships/oleObject" Target="embeddings/oleObject1382.bin"/><Relationship Id="rId2849" Type="http://schemas.openxmlformats.org/officeDocument/2006/relationships/oleObject" Target="embeddings/oleObject1431.bin"/><Relationship Id="rId3802" Type="http://schemas.openxmlformats.org/officeDocument/2006/relationships/image" Target="media/image1927.wmf"/><Relationship Id="rId723" Type="http://schemas.openxmlformats.org/officeDocument/2006/relationships/image" Target="media/image358.wmf"/><Relationship Id="rId930" Type="http://schemas.openxmlformats.org/officeDocument/2006/relationships/image" Target="media/image461.wmf"/><Relationship Id="rId1006" Type="http://schemas.openxmlformats.org/officeDocument/2006/relationships/image" Target="media/image499.wmf"/><Relationship Id="rId1353" Type="http://schemas.openxmlformats.org/officeDocument/2006/relationships/oleObject" Target="embeddings/oleObject675.bin"/><Relationship Id="rId1560" Type="http://schemas.openxmlformats.org/officeDocument/2006/relationships/image" Target="media/image776.wmf"/><Relationship Id="rId1658" Type="http://schemas.openxmlformats.org/officeDocument/2006/relationships/image" Target="media/image825.wmf"/><Relationship Id="rId1865" Type="http://schemas.openxmlformats.org/officeDocument/2006/relationships/oleObject" Target="embeddings/oleObject931.bin"/><Relationship Id="rId2404" Type="http://schemas.openxmlformats.org/officeDocument/2006/relationships/image" Target="media/image1193.wmf"/><Relationship Id="rId2611" Type="http://schemas.openxmlformats.org/officeDocument/2006/relationships/image" Target="media/image1296.wmf"/><Relationship Id="rId2709" Type="http://schemas.openxmlformats.org/officeDocument/2006/relationships/oleObject" Target="embeddings/oleObject1361.bin"/><Relationship Id="rId1213" Type="http://schemas.openxmlformats.org/officeDocument/2006/relationships/oleObject" Target="embeddings/oleObject605.bin"/><Relationship Id="rId1420" Type="http://schemas.openxmlformats.org/officeDocument/2006/relationships/image" Target="media/image706.wmf"/><Relationship Id="rId1518" Type="http://schemas.openxmlformats.org/officeDocument/2006/relationships/image" Target="media/image755.wmf"/><Relationship Id="rId2916" Type="http://schemas.openxmlformats.org/officeDocument/2006/relationships/image" Target="media/image1446.wmf"/><Relationship Id="rId3080" Type="http://schemas.openxmlformats.org/officeDocument/2006/relationships/image" Target="media/image1528.wmf"/><Relationship Id="rId1725" Type="http://schemas.openxmlformats.org/officeDocument/2006/relationships/oleObject" Target="embeddings/oleObject861.bin"/><Relationship Id="rId1932" Type="http://schemas.openxmlformats.org/officeDocument/2006/relationships/image" Target="media/image962.wmf"/><Relationship Id="rId3178" Type="http://schemas.openxmlformats.org/officeDocument/2006/relationships/image" Target="media/image1577.wmf"/><Relationship Id="rId3385" Type="http://schemas.openxmlformats.org/officeDocument/2006/relationships/oleObject" Target="embeddings/oleObject1700.bin"/><Relationship Id="rId3592" Type="http://schemas.openxmlformats.org/officeDocument/2006/relationships/image" Target="media/image1781.wmf"/><Relationship Id="rId17" Type="http://schemas.openxmlformats.org/officeDocument/2006/relationships/image" Target="media/image6.wmf"/><Relationship Id="rId2194" Type="http://schemas.openxmlformats.org/officeDocument/2006/relationships/oleObject" Target="embeddings/oleObject1097.bin"/><Relationship Id="rId3038" Type="http://schemas.openxmlformats.org/officeDocument/2006/relationships/image" Target="media/image1507.wmf"/><Relationship Id="rId3245" Type="http://schemas.openxmlformats.org/officeDocument/2006/relationships/oleObject" Target="embeddings/oleObject1630.bin"/><Relationship Id="rId3452" Type="http://schemas.openxmlformats.org/officeDocument/2006/relationships/image" Target="media/image1713.wmf"/><Relationship Id="rId3897" Type="http://schemas.openxmlformats.org/officeDocument/2006/relationships/image" Target="media/image2022.wmf"/><Relationship Id="rId166" Type="http://schemas.openxmlformats.org/officeDocument/2006/relationships/image" Target="media/image81.wmf"/><Relationship Id="rId373" Type="http://schemas.openxmlformats.org/officeDocument/2006/relationships/image" Target="media/image184.wmf"/><Relationship Id="rId580" Type="http://schemas.openxmlformats.org/officeDocument/2006/relationships/oleObject" Target="embeddings/oleObject287.bin"/><Relationship Id="rId2054" Type="http://schemas.openxmlformats.org/officeDocument/2006/relationships/image" Target="media/image1023.wmf"/><Relationship Id="rId2261" Type="http://schemas.openxmlformats.org/officeDocument/2006/relationships/oleObject" Target="embeddings/oleObject1133.bin"/><Relationship Id="rId2499" Type="http://schemas.openxmlformats.org/officeDocument/2006/relationships/oleObject" Target="embeddings/oleObject1253.bin"/><Relationship Id="rId3105" Type="http://schemas.openxmlformats.org/officeDocument/2006/relationships/oleObject" Target="embeddings/oleObject1559.bin"/><Relationship Id="rId3312" Type="http://schemas.openxmlformats.org/officeDocument/2006/relationships/image" Target="media/image1643.wmf"/><Relationship Id="rId3757" Type="http://schemas.openxmlformats.org/officeDocument/2006/relationships/image" Target="media/image1882.wmf"/><Relationship Id="rId3964" Type="http://schemas.openxmlformats.org/officeDocument/2006/relationships/image" Target="media/image2089.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oleObject" Target="embeddings/oleObject336.bin"/><Relationship Id="rId885" Type="http://schemas.openxmlformats.org/officeDocument/2006/relationships/oleObject" Target="embeddings/oleObject441.bin"/><Relationship Id="rId1070" Type="http://schemas.openxmlformats.org/officeDocument/2006/relationships/image" Target="media/image531.wmf"/><Relationship Id="rId2121" Type="http://schemas.openxmlformats.org/officeDocument/2006/relationships/oleObject" Target="embeddings/oleObject1059.bin"/><Relationship Id="rId2359" Type="http://schemas.openxmlformats.org/officeDocument/2006/relationships/oleObject" Target="embeddings/oleObject1183.bin"/><Relationship Id="rId2566" Type="http://schemas.openxmlformats.org/officeDocument/2006/relationships/oleObject" Target="embeddings/oleObject1287.bin"/><Relationship Id="rId2773" Type="http://schemas.openxmlformats.org/officeDocument/2006/relationships/oleObject" Target="embeddings/oleObject1393.bin"/><Relationship Id="rId2980" Type="http://schemas.openxmlformats.org/officeDocument/2006/relationships/image" Target="media/image1478.wmf"/><Relationship Id="rId3617" Type="http://schemas.openxmlformats.org/officeDocument/2006/relationships/oleObject" Target="embeddings/oleObject1818.bin"/><Relationship Id="rId3824" Type="http://schemas.openxmlformats.org/officeDocument/2006/relationships/image" Target="media/image1949.wmf"/><Relationship Id="rId300" Type="http://schemas.openxmlformats.org/officeDocument/2006/relationships/image" Target="media/image148.wmf"/><Relationship Id="rId538" Type="http://schemas.openxmlformats.org/officeDocument/2006/relationships/oleObject" Target="embeddings/oleObject266.bin"/><Relationship Id="rId745" Type="http://schemas.openxmlformats.org/officeDocument/2006/relationships/oleObject" Target="embeddings/oleObject371.bin"/><Relationship Id="rId952" Type="http://schemas.openxmlformats.org/officeDocument/2006/relationships/image" Target="media/image472.wmf"/><Relationship Id="rId1168" Type="http://schemas.openxmlformats.org/officeDocument/2006/relationships/image" Target="media/image580.wmf"/><Relationship Id="rId1375" Type="http://schemas.openxmlformats.org/officeDocument/2006/relationships/oleObject" Target="embeddings/oleObject686.bin"/><Relationship Id="rId1582" Type="http://schemas.openxmlformats.org/officeDocument/2006/relationships/image" Target="media/image787.wmf"/><Relationship Id="rId2219" Type="http://schemas.openxmlformats.org/officeDocument/2006/relationships/image" Target="media/image1103.wmf"/><Relationship Id="rId2426" Type="http://schemas.openxmlformats.org/officeDocument/2006/relationships/image" Target="media/image1204.wmf"/><Relationship Id="rId2633" Type="http://schemas.openxmlformats.org/officeDocument/2006/relationships/oleObject" Target="embeddings/oleObject1321.bin"/><Relationship Id="rId81" Type="http://schemas.openxmlformats.org/officeDocument/2006/relationships/oleObject" Target="embeddings/oleObject37.bin"/><Relationship Id="rId605" Type="http://schemas.openxmlformats.org/officeDocument/2006/relationships/image" Target="media/image300.wmf"/><Relationship Id="rId812" Type="http://schemas.openxmlformats.org/officeDocument/2006/relationships/image" Target="media/image402.wmf"/><Relationship Id="rId1028" Type="http://schemas.openxmlformats.org/officeDocument/2006/relationships/image" Target="media/image510.wmf"/><Relationship Id="rId1235" Type="http://schemas.openxmlformats.org/officeDocument/2006/relationships/oleObject" Target="embeddings/oleObject616.bin"/><Relationship Id="rId1442" Type="http://schemas.openxmlformats.org/officeDocument/2006/relationships/image" Target="media/image717.wmf"/><Relationship Id="rId1887" Type="http://schemas.openxmlformats.org/officeDocument/2006/relationships/oleObject" Target="embeddings/oleObject942.bin"/><Relationship Id="rId2840" Type="http://schemas.openxmlformats.org/officeDocument/2006/relationships/image" Target="media/image1408.wmf"/><Relationship Id="rId2938" Type="http://schemas.openxmlformats.org/officeDocument/2006/relationships/image" Target="media/image1457.wmf"/><Relationship Id="rId1302" Type="http://schemas.openxmlformats.org/officeDocument/2006/relationships/image" Target="media/image647.wmf"/><Relationship Id="rId1747" Type="http://schemas.openxmlformats.org/officeDocument/2006/relationships/oleObject" Target="embeddings/oleObject872.bin"/><Relationship Id="rId1954" Type="http://schemas.openxmlformats.org/officeDocument/2006/relationships/image" Target="media/image973.wmf"/><Relationship Id="rId2700" Type="http://schemas.openxmlformats.org/officeDocument/2006/relationships/oleObject" Target="embeddings/oleObject1356.bin"/><Relationship Id="rId39" Type="http://schemas.openxmlformats.org/officeDocument/2006/relationships/image" Target="media/image17.wmf"/><Relationship Id="rId1607" Type="http://schemas.openxmlformats.org/officeDocument/2006/relationships/oleObject" Target="embeddings/oleObject802.bin"/><Relationship Id="rId1814" Type="http://schemas.openxmlformats.org/officeDocument/2006/relationships/image" Target="media/image903.wmf"/><Relationship Id="rId3267" Type="http://schemas.openxmlformats.org/officeDocument/2006/relationships/oleObject" Target="embeddings/oleObject1641.bin"/><Relationship Id="rId188" Type="http://schemas.openxmlformats.org/officeDocument/2006/relationships/image" Target="media/image92.wmf"/><Relationship Id="rId395" Type="http://schemas.openxmlformats.org/officeDocument/2006/relationships/image" Target="media/image195.wmf"/><Relationship Id="rId2076" Type="http://schemas.openxmlformats.org/officeDocument/2006/relationships/image" Target="media/image1034.wmf"/><Relationship Id="rId3474" Type="http://schemas.openxmlformats.org/officeDocument/2006/relationships/image" Target="media/image1724.wmf"/><Relationship Id="rId3681" Type="http://schemas.openxmlformats.org/officeDocument/2006/relationships/oleObject" Target="embeddings/oleObject1849.bin"/><Relationship Id="rId3779" Type="http://schemas.openxmlformats.org/officeDocument/2006/relationships/image" Target="media/image1904.wmf"/><Relationship Id="rId2283" Type="http://schemas.openxmlformats.org/officeDocument/2006/relationships/oleObject" Target="embeddings/oleObject1145.bin"/><Relationship Id="rId2490" Type="http://schemas.openxmlformats.org/officeDocument/2006/relationships/image" Target="media/image1236.wmf"/><Relationship Id="rId2588" Type="http://schemas.openxmlformats.org/officeDocument/2006/relationships/oleObject" Target="embeddings/oleObject1298.bin"/><Relationship Id="rId3127" Type="http://schemas.openxmlformats.org/officeDocument/2006/relationships/oleObject" Target="embeddings/oleObject1570.bin"/><Relationship Id="rId3334" Type="http://schemas.openxmlformats.org/officeDocument/2006/relationships/image" Target="media/image1654.wmf"/><Relationship Id="rId3541" Type="http://schemas.openxmlformats.org/officeDocument/2006/relationships/image" Target="media/image1757.wmf"/><Relationship Id="rId255" Type="http://schemas.openxmlformats.org/officeDocument/2006/relationships/oleObject" Target="embeddings/oleObject124.bin"/><Relationship Id="rId462" Type="http://schemas.openxmlformats.org/officeDocument/2006/relationships/oleObject" Target="embeddings/oleObject228.bin"/><Relationship Id="rId1092" Type="http://schemas.openxmlformats.org/officeDocument/2006/relationships/image" Target="media/image542.wmf"/><Relationship Id="rId1397" Type="http://schemas.openxmlformats.org/officeDocument/2006/relationships/oleObject" Target="embeddings/oleObject697.bin"/><Relationship Id="rId2143" Type="http://schemas.openxmlformats.org/officeDocument/2006/relationships/oleObject" Target="embeddings/oleObject1070.bin"/><Relationship Id="rId2350" Type="http://schemas.openxmlformats.org/officeDocument/2006/relationships/image" Target="media/image1166.wmf"/><Relationship Id="rId2795" Type="http://schemas.openxmlformats.org/officeDocument/2006/relationships/oleObject" Target="embeddings/oleObject1404.bin"/><Relationship Id="rId3401" Type="http://schemas.openxmlformats.org/officeDocument/2006/relationships/oleObject" Target="embeddings/oleObject1708.bin"/><Relationship Id="rId3639" Type="http://schemas.openxmlformats.org/officeDocument/2006/relationships/image" Target="media/image1805.png"/><Relationship Id="rId3846" Type="http://schemas.openxmlformats.org/officeDocument/2006/relationships/image" Target="media/image1971.wmf"/><Relationship Id="rId115" Type="http://schemas.openxmlformats.org/officeDocument/2006/relationships/oleObject" Target="embeddings/oleObject54.bin"/><Relationship Id="rId322" Type="http://schemas.openxmlformats.org/officeDocument/2006/relationships/image" Target="media/image159.wmf"/><Relationship Id="rId767" Type="http://schemas.openxmlformats.org/officeDocument/2006/relationships/oleObject" Target="embeddings/oleObject382.bin"/><Relationship Id="rId974" Type="http://schemas.openxmlformats.org/officeDocument/2006/relationships/image" Target="media/image483.wmf"/><Relationship Id="rId2003" Type="http://schemas.openxmlformats.org/officeDocument/2006/relationships/oleObject" Target="embeddings/oleObject1000.bin"/><Relationship Id="rId2210" Type="http://schemas.openxmlformats.org/officeDocument/2006/relationships/oleObject" Target="embeddings/oleObject1105.bin"/><Relationship Id="rId2448" Type="http://schemas.openxmlformats.org/officeDocument/2006/relationships/image" Target="media/image1215.wmf"/><Relationship Id="rId2655" Type="http://schemas.openxmlformats.org/officeDocument/2006/relationships/oleObject" Target="embeddings/oleObject1332.bin"/><Relationship Id="rId2862" Type="http://schemas.openxmlformats.org/officeDocument/2006/relationships/image" Target="media/image1419.wmf"/><Relationship Id="rId3706" Type="http://schemas.openxmlformats.org/officeDocument/2006/relationships/image" Target="media/image1839.wmf"/><Relationship Id="rId3913" Type="http://schemas.openxmlformats.org/officeDocument/2006/relationships/image" Target="media/image2038.wmf"/><Relationship Id="rId627" Type="http://schemas.openxmlformats.org/officeDocument/2006/relationships/image" Target="media/image311.wmf"/><Relationship Id="rId834" Type="http://schemas.openxmlformats.org/officeDocument/2006/relationships/image" Target="media/image413.wmf"/><Relationship Id="rId1257" Type="http://schemas.openxmlformats.org/officeDocument/2006/relationships/oleObject" Target="embeddings/oleObject627.bin"/><Relationship Id="rId1464" Type="http://schemas.openxmlformats.org/officeDocument/2006/relationships/image" Target="media/image728.wmf"/><Relationship Id="rId1671" Type="http://schemas.openxmlformats.org/officeDocument/2006/relationships/oleObject" Target="embeddings/oleObject834.bin"/><Relationship Id="rId2308" Type="http://schemas.openxmlformats.org/officeDocument/2006/relationships/image" Target="media/image1145.wmf"/><Relationship Id="rId2515" Type="http://schemas.openxmlformats.org/officeDocument/2006/relationships/oleObject" Target="embeddings/oleObject1261.bin"/><Relationship Id="rId2722" Type="http://schemas.openxmlformats.org/officeDocument/2006/relationships/image" Target="media/image1349.wmf"/><Relationship Id="rId901" Type="http://schemas.openxmlformats.org/officeDocument/2006/relationships/oleObject" Target="embeddings/oleObject449.bin"/><Relationship Id="rId1117" Type="http://schemas.openxmlformats.org/officeDocument/2006/relationships/oleObject" Target="embeddings/oleObject557.bin"/><Relationship Id="rId1324" Type="http://schemas.openxmlformats.org/officeDocument/2006/relationships/image" Target="media/image658.wmf"/><Relationship Id="rId1531" Type="http://schemas.openxmlformats.org/officeDocument/2006/relationships/oleObject" Target="embeddings/oleObject764.bin"/><Relationship Id="rId1769" Type="http://schemas.openxmlformats.org/officeDocument/2006/relationships/oleObject" Target="embeddings/oleObject883.bin"/><Relationship Id="rId1976" Type="http://schemas.openxmlformats.org/officeDocument/2006/relationships/image" Target="media/image984.wmf"/><Relationship Id="rId3191" Type="http://schemas.openxmlformats.org/officeDocument/2006/relationships/oleObject" Target="embeddings/oleObject1602.bin"/><Relationship Id="rId30" Type="http://schemas.openxmlformats.org/officeDocument/2006/relationships/oleObject" Target="embeddings/oleObject12.bin"/><Relationship Id="rId1629" Type="http://schemas.openxmlformats.org/officeDocument/2006/relationships/oleObject" Target="embeddings/oleObject813.bin"/><Relationship Id="rId1836" Type="http://schemas.openxmlformats.org/officeDocument/2006/relationships/image" Target="media/image914.wmf"/><Relationship Id="rId3289" Type="http://schemas.openxmlformats.org/officeDocument/2006/relationships/oleObject" Target="embeddings/oleObject1652.bin"/><Relationship Id="rId3496" Type="http://schemas.openxmlformats.org/officeDocument/2006/relationships/oleObject" Target="embeddings/oleObject1756.bin"/><Relationship Id="rId1903" Type="http://schemas.openxmlformats.org/officeDocument/2006/relationships/oleObject" Target="embeddings/oleObject950.bin"/><Relationship Id="rId2098" Type="http://schemas.openxmlformats.org/officeDocument/2006/relationships/image" Target="media/image1045.wmf"/><Relationship Id="rId3051" Type="http://schemas.openxmlformats.org/officeDocument/2006/relationships/oleObject" Target="embeddings/oleObject1532.bin"/><Relationship Id="rId3149" Type="http://schemas.openxmlformats.org/officeDocument/2006/relationships/oleObject" Target="embeddings/oleObject1581.bin"/><Relationship Id="rId3356" Type="http://schemas.openxmlformats.org/officeDocument/2006/relationships/image" Target="media/image1665.wmf"/><Relationship Id="rId3563" Type="http://schemas.openxmlformats.org/officeDocument/2006/relationships/oleObject" Target="embeddings/oleObject1791.bin"/><Relationship Id="rId277" Type="http://schemas.openxmlformats.org/officeDocument/2006/relationships/oleObject" Target="embeddings/oleObject135.bin"/><Relationship Id="rId484" Type="http://schemas.openxmlformats.org/officeDocument/2006/relationships/oleObject" Target="embeddings/oleObject239.bin"/><Relationship Id="rId2165" Type="http://schemas.openxmlformats.org/officeDocument/2006/relationships/image" Target="media/image1077.wmf"/><Relationship Id="rId3009" Type="http://schemas.openxmlformats.org/officeDocument/2006/relationships/oleObject" Target="embeddings/oleObject1511.bin"/><Relationship Id="rId3216" Type="http://schemas.openxmlformats.org/officeDocument/2006/relationships/oleObject" Target="embeddings/oleObject1615.bin"/><Relationship Id="rId3770" Type="http://schemas.openxmlformats.org/officeDocument/2006/relationships/image" Target="media/image1895.wmf"/><Relationship Id="rId3868" Type="http://schemas.openxmlformats.org/officeDocument/2006/relationships/image" Target="media/image1993.wmf"/><Relationship Id="rId137" Type="http://schemas.openxmlformats.org/officeDocument/2006/relationships/oleObject" Target="embeddings/oleObject65.bin"/><Relationship Id="rId344" Type="http://schemas.openxmlformats.org/officeDocument/2006/relationships/image" Target="media/image170.wmf"/><Relationship Id="rId691" Type="http://schemas.openxmlformats.org/officeDocument/2006/relationships/image" Target="media/image343.wmf"/><Relationship Id="rId789" Type="http://schemas.openxmlformats.org/officeDocument/2006/relationships/oleObject" Target="embeddings/oleObject393.bin"/><Relationship Id="rId996" Type="http://schemas.openxmlformats.org/officeDocument/2006/relationships/image" Target="media/image494.wmf"/><Relationship Id="rId2025" Type="http://schemas.openxmlformats.org/officeDocument/2006/relationships/oleObject" Target="embeddings/oleObject1011.bin"/><Relationship Id="rId2372" Type="http://schemas.openxmlformats.org/officeDocument/2006/relationships/image" Target="media/image1177.wmf"/><Relationship Id="rId2677" Type="http://schemas.openxmlformats.org/officeDocument/2006/relationships/image" Target="media/image1328.wmf"/><Relationship Id="rId2884" Type="http://schemas.openxmlformats.org/officeDocument/2006/relationships/image" Target="media/image1430.wmf"/><Relationship Id="rId3423" Type="http://schemas.openxmlformats.org/officeDocument/2006/relationships/oleObject" Target="embeddings/oleObject1719.bin"/><Relationship Id="rId3630" Type="http://schemas.openxmlformats.org/officeDocument/2006/relationships/image" Target="media/image1800.wmf"/><Relationship Id="rId3728" Type="http://schemas.openxmlformats.org/officeDocument/2006/relationships/image" Target="media/image1853.wmf"/><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image" Target="media/image424.wmf"/><Relationship Id="rId1181" Type="http://schemas.openxmlformats.org/officeDocument/2006/relationships/oleObject" Target="embeddings/oleObject589.bin"/><Relationship Id="rId1279" Type="http://schemas.openxmlformats.org/officeDocument/2006/relationships/oleObject" Target="embeddings/oleObject638.bin"/><Relationship Id="rId1486" Type="http://schemas.openxmlformats.org/officeDocument/2006/relationships/image" Target="media/image739.wmf"/><Relationship Id="rId2232" Type="http://schemas.openxmlformats.org/officeDocument/2006/relationships/image" Target="media/image1109.wmf"/><Relationship Id="rId2537" Type="http://schemas.openxmlformats.org/officeDocument/2006/relationships/image" Target="media/image1259.wmf"/><Relationship Id="rId3935" Type="http://schemas.openxmlformats.org/officeDocument/2006/relationships/image" Target="media/image2060.wmf"/><Relationship Id="rId204" Type="http://schemas.openxmlformats.org/officeDocument/2006/relationships/image" Target="media/image100.wmf"/><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oleObject" Target="embeddings/oleObject519.bin"/><Relationship Id="rId1139" Type="http://schemas.openxmlformats.org/officeDocument/2006/relationships/oleObject" Target="embeddings/oleObject568.bin"/><Relationship Id="rId1346" Type="http://schemas.openxmlformats.org/officeDocument/2006/relationships/image" Target="media/image669.wmf"/><Relationship Id="rId1693" Type="http://schemas.openxmlformats.org/officeDocument/2006/relationships/oleObject" Target="embeddings/oleObject845.bin"/><Relationship Id="rId1998" Type="http://schemas.openxmlformats.org/officeDocument/2006/relationships/image" Target="media/image995.wmf"/><Relationship Id="rId2744" Type="http://schemas.openxmlformats.org/officeDocument/2006/relationships/image" Target="media/image1360.wmf"/><Relationship Id="rId2951" Type="http://schemas.openxmlformats.org/officeDocument/2006/relationships/oleObject" Target="embeddings/oleObject1482.bin"/><Relationship Id="rId716" Type="http://schemas.openxmlformats.org/officeDocument/2006/relationships/oleObject" Target="embeddings/oleObject356.bin"/><Relationship Id="rId923" Type="http://schemas.openxmlformats.org/officeDocument/2006/relationships/oleObject" Target="embeddings/oleObject460.bin"/><Relationship Id="rId1553" Type="http://schemas.openxmlformats.org/officeDocument/2006/relationships/oleObject" Target="embeddings/oleObject775.bin"/><Relationship Id="rId1760" Type="http://schemas.openxmlformats.org/officeDocument/2006/relationships/image" Target="media/image876.wmf"/><Relationship Id="rId1858" Type="http://schemas.openxmlformats.org/officeDocument/2006/relationships/image" Target="media/image925.wmf"/><Relationship Id="rId2604" Type="http://schemas.openxmlformats.org/officeDocument/2006/relationships/oleObject" Target="embeddings/oleObject1306.bin"/><Relationship Id="rId2811" Type="http://schemas.openxmlformats.org/officeDocument/2006/relationships/oleObject" Target="embeddings/oleObject1412.bin"/><Relationship Id="rId52" Type="http://schemas.openxmlformats.org/officeDocument/2006/relationships/image" Target="media/image24.wmf"/><Relationship Id="rId1206" Type="http://schemas.openxmlformats.org/officeDocument/2006/relationships/image" Target="media/image599.wmf"/><Relationship Id="rId1413" Type="http://schemas.openxmlformats.org/officeDocument/2006/relationships/oleObject" Target="embeddings/oleObject705.bin"/><Relationship Id="rId1620" Type="http://schemas.openxmlformats.org/officeDocument/2006/relationships/image" Target="media/image806.wmf"/><Relationship Id="rId2909" Type="http://schemas.openxmlformats.org/officeDocument/2006/relationships/oleObject" Target="embeddings/oleObject1461.bin"/><Relationship Id="rId3073" Type="http://schemas.openxmlformats.org/officeDocument/2006/relationships/oleObject" Target="embeddings/oleObject1543.bin"/><Relationship Id="rId3280" Type="http://schemas.openxmlformats.org/officeDocument/2006/relationships/image" Target="media/image1627.wmf"/><Relationship Id="rId1718" Type="http://schemas.openxmlformats.org/officeDocument/2006/relationships/image" Target="media/image855.wmf"/><Relationship Id="rId1925" Type="http://schemas.openxmlformats.org/officeDocument/2006/relationships/oleObject" Target="embeddings/oleObject961.bin"/><Relationship Id="rId3140" Type="http://schemas.openxmlformats.org/officeDocument/2006/relationships/image" Target="media/image1558.wmf"/><Relationship Id="rId3378" Type="http://schemas.openxmlformats.org/officeDocument/2006/relationships/image" Target="media/image1676.wmf"/><Relationship Id="rId3585" Type="http://schemas.openxmlformats.org/officeDocument/2006/relationships/oleObject" Target="embeddings/oleObject1802.bin"/><Relationship Id="rId3792" Type="http://schemas.openxmlformats.org/officeDocument/2006/relationships/image" Target="media/image1917.wmf"/><Relationship Id="rId299" Type="http://schemas.openxmlformats.org/officeDocument/2006/relationships/oleObject" Target="embeddings/oleObject146.bin"/><Relationship Id="rId2187" Type="http://schemas.openxmlformats.org/officeDocument/2006/relationships/image" Target="media/image1088.wmf"/><Relationship Id="rId2394" Type="http://schemas.openxmlformats.org/officeDocument/2006/relationships/image" Target="media/image1188.wmf"/><Relationship Id="rId3238" Type="http://schemas.openxmlformats.org/officeDocument/2006/relationships/image" Target="media/image1606.wmf"/><Relationship Id="rId3445" Type="http://schemas.openxmlformats.org/officeDocument/2006/relationships/oleObject" Target="embeddings/oleObject1730.bin"/><Relationship Id="rId3652" Type="http://schemas.openxmlformats.org/officeDocument/2006/relationships/image" Target="media/image1812.wmf"/><Relationship Id="rId159" Type="http://schemas.openxmlformats.org/officeDocument/2006/relationships/oleObject" Target="embeddings/oleObject76.bin"/><Relationship Id="rId366" Type="http://schemas.openxmlformats.org/officeDocument/2006/relationships/oleObject" Target="embeddings/oleObject180.bin"/><Relationship Id="rId573" Type="http://schemas.openxmlformats.org/officeDocument/2006/relationships/image" Target="media/image284.wmf"/><Relationship Id="rId780" Type="http://schemas.openxmlformats.org/officeDocument/2006/relationships/image" Target="media/image386.wmf"/><Relationship Id="rId2047" Type="http://schemas.openxmlformats.org/officeDocument/2006/relationships/oleObject" Target="embeddings/oleObject1022.bin"/><Relationship Id="rId2254" Type="http://schemas.openxmlformats.org/officeDocument/2006/relationships/image" Target="media/image1120.wmf"/><Relationship Id="rId2461" Type="http://schemas.openxmlformats.org/officeDocument/2006/relationships/oleObject" Target="embeddings/oleObject1234.bin"/><Relationship Id="rId2699" Type="http://schemas.openxmlformats.org/officeDocument/2006/relationships/image" Target="media/image1338.wmf"/><Relationship Id="rId3000" Type="http://schemas.openxmlformats.org/officeDocument/2006/relationships/image" Target="media/image1488.wmf"/><Relationship Id="rId3305" Type="http://schemas.openxmlformats.org/officeDocument/2006/relationships/oleObject" Target="embeddings/oleObject1660.bin"/><Relationship Id="rId3512" Type="http://schemas.openxmlformats.org/officeDocument/2006/relationships/oleObject" Target="embeddings/oleObject1764.bin"/><Relationship Id="rId3957" Type="http://schemas.openxmlformats.org/officeDocument/2006/relationships/image" Target="media/image2082.wmf"/><Relationship Id="rId226" Type="http://schemas.openxmlformats.org/officeDocument/2006/relationships/image" Target="media/image111.wmf"/><Relationship Id="rId433" Type="http://schemas.openxmlformats.org/officeDocument/2006/relationships/image" Target="media/image214.wmf"/><Relationship Id="rId878" Type="http://schemas.openxmlformats.org/officeDocument/2006/relationships/image" Target="media/image435.wmf"/><Relationship Id="rId1063" Type="http://schemas.openxmlformats.org/officeDocument/2006/relationships/oleObject" Target="embeddings/oleObject530.bin"/><Relationship Id="rId1270" Type="http://schemas.openxmlformats.org/officeDocument/2006/relationships/image" Target="media/image631.wmf"/><Relationship Id="rId2114" Type="http://schemas.openxmlformats.org/officeDocument/2006/relationships/image" Target="media/image1053.wmf"/><Relationship Id="rId2559" Type="http://schemas.openxmlformats.org/officeDocument/2006/relationships/image" Target="media/image1270.wmf"/><Relationship Id="rId2766" Type="http://schemas.openxmlformats.org/officeDocument/2006/relationships/image" Target="media/image1371.wmf"/><Relationship Id="rId2973" Type="http://schemas.openxmlformats.org/officeDocument/2006/relationships/oleObject" Target="embeddings/oleObject1493.bin"/><Relationship Id="rId3817" Type="http://schemas.openxmlformats.org/officeDocument/2006/relationships/image" Target="media/image1942.wmf"/><Relationship Id="rId640" Type="http://schemas.openxmlformats.org/officeDocument/2006/relationships/oleObject" Target="embeddings/oleObject317.bin"/><Relationship Id="rId738" Type="http://schemas.openxmlformats.org/officeDocument/2006/relationships/image" Target="media/image365.wmf"/><Relationship Id="rId945" Type="http://schemas.openxmlformats.org/officeDocument/2006/relationships/oleObject" Target="embeddings/oleObject471.bin"/><Relationship Id="rId1368" Type="http://schemas.openxmlformats.org/officeDocument/2006/relationships/image" Target="media/image680.wmf"/><Relationship Id="rId1575" Type="http://schemas.openxmlformats.org/officeDocument/2006/relationships/oleObject" Target="embeddings/oleObject786.bin"/><Relationship Id="rId1782" Type="http://schemas.openxmlformats.org/officeDocument/2006/relationships/image" Target="media/image887.wmf"/><Relationship Id="rId2321" Type="http://schemas.openxmlformats.org/officeDocument/2006/relationships/oleObject" Target="embeddings/oleObject1164.bin"/><Relationship Id="rId2419" Type="http://schemas.openxmlformats.org/officeDocument/2006/relationships/oleObject" Target="embeddings/oleObject1213.bin"/><Relationship Id="rId2626" Type="http://schemas.openxmlformats.org/officeDocument/2006/relationships/image" Target="media/image1303.wmf"/><Relationship Id="rId2833" Type="http://schemas.openxmlformats.org/officeDocument/2006/relationships/oleObject" Target="embeddings/oleObject1423.bin"/><Relationship Id="rId74" Type="http://schemas.openxmlformats.org/officeDocument/2006/relationships/image" Target="media/image35.wmf"/><Relationship Id="rId500" Type="http://schemas.openxmlformats.org/officeDocument/2006/relationships/oleObject" Target="embeddings/oleObject247.bin"/><Relationship Id="rId805" Type="http://schemas.openxmlformats.org/officeDocument/2006/relationships/oleObject" Target="embeddings/oleObject401.bin"/><Relationship Id="rId1130" Type="http://schemas.openxmlformats.org/officeDocument/2006/relationships/image" Target="media/image561.wmf"/><Relationship Id="rId1228" Type="http://schemas.openxmlformats.org/officeDocument/2006/relationships/image" Target="media/image610.wmf"/><Relationship Id="rId1435" Type="http://schemas.openxmlformats.org/officeDocument/2006/relationships/oleObject" Target="embeddings/oleObject716.bin"/><Relationship Id="rId1642" Type="http://schemas.openxmlformats.org/officeDocument/2006/relationships/image" Target="media/image817.wmf"/><Relationship Id="rId1947" Type="http://schemas.openxmlformats.org/officeDocument/2006/relationships/oleObject" Target="embeddings/oleObject972.bin"/><Relationship Id="rId2900" Type="http://schemas.openxmlformats.org/officeDocument/2006/relationships/image" Target="media/image1438.wmf"/><Relationship Id="rId3095" Type="http://schemas.openxmlformats.org/officeDocument/2006/relationships/oleObject" Target="embeddings/oleObject1554.bin"/><Relationship Id="rId1502" Type="http://schemas.openxmlformats.org/officeDocument/2006/relationships/image" Target="media/image747.wmf"/><Relationship Id="rId1807" Type="http://schemas.openxmlformats.org/officeDocument/2006/relationships/oleObject" Target="embeddings/oleObject902.bin"/><Relationship Id="rId3162" Type="http://schemas.openxmlformats.org/officeDocument/2006/relationships/image" Target="media/image1569.wmf"/><Relationship Id="rId290" Type="http://schemas.openxmlformats.org/officeDocument/2006/relationships/image" Target="media/image143.wmf"/><Relationship Id="rId388" Type="http://schemas.openxmlformats.org/officeDocument/2006/relationships/oleObject" Target="embeddings/oleObject191.bin"/><Relationship Id="rId2069" Type="http://schemas.openxmlformats.org/officeDocument/2006/relationships/oleObject" Target="embeddings/oleObject1033.bin"/><Relationship Id="rId3022" Type="http://schemas.openxmlformats.org/officeDocument/2006/relationships/image" Target="media/image1499.wmf"/><Relationship Id="rId3467" Type="http://schemas.openxmlformats.org/officeDocument/2006/relationships/oleObject" Target="embeddings/oleObject1741.bin"/><Relationship Id="rId3674" Type="http://schemas.openxmlformats.org/officeDocument/2006/relationships/image" Target="media/image1823.wmf"/><Relationship Id="rId3881" Type="http://schemas.openxmlformats.org/officeDocument/2006/relationships/image" Target="media/image2006.wmf"/><Relationship Id="rId150" Type="http://schemas.openxmlformats.org/officeDocument/2006/relationships/image" Target="media/image73.wmf"/><Relationship Id="rId595" Type="http://schemas.openxmlformats.org/officeDocument/2006/relationships/image" Target="media/image295.wmf"/><Relationship Id="rId2276" Type="http://schemas.openxmlformats.org/officeDocument/2006/relationships/image" Target="media/image1129.wmf"/><Relationship Id="rId2483" Type="http://schemas.openxmlformats.org/officeDocument/2006/relationships/oleObject" Target="embeddings/oleObject1245.bin"/><Relationship Id="rId2690" Type="http://schemas.openxmlformats.org/officeDocument/2006/relationships/oleObject" Target="embeddings/oleObject1351.bin"/><Relationship Id="rId3327" Type="http://schemas.openxmlformats.org/officeDocument/2006/relationships/oleObject" Target="embeddings/oleObject1671.bin"/><Relationship Id="rId3534" Type="http://schemas.openxmlformats.org/officeDocument/2006/relationships/oleObject" Target="embeddings/oleObject1775.bin"/><Relationship Id="rId3741" Type="http://schemas.openxmlformats.org/officeDocument/2006/relationships/image" Target="media/image1866.wmf"/><Relationship Id="rId248" Type="http://schemas.openxmlformats.org/officeDocument/2006/relationships/image" Target="media/image122.wmf"/><Relationship Id="rId455" Type="http://schemas.openxmlformats.org/officeDocument/2006/relationships/image" Target="media/image225.wmf"/><Relationship Id="rId662" Type="http://schemas.openxmlformats.org/officeDocument/2006/relationships/oleObject" Target="embeddings/oleObject328.bin"/><Relationship Id="rId1085" Type="http://schemas.openxmlformats.org/officeDocument/2006/relationships/oleObject" Target="embeddings/oleObject541.bin"/><Relationship Id="rId1292" Type="http://schemas.openxmlformats.org/officeDocument/2006/relationships/image" Target="media/image642.wmf"/><Relationship Id="rId2136" Type="http://schemas.openxmlformats.org/officeDocument/2006/relationships/image" Target="media/image1064.wmf"/><Relationship Id="rId2343" Type="http://schemas.openxmlformats.org/officeDocument/2006/relationships/oleObject" Target="embeddings/oleObject1175.bin"/><Relationship Id="rId2550" Type="http://schemas.openxmlformats.org/officeDocument/2006/relationships/oleObject" Target="embeddings/oleObject1279.bin"/><Relationship Id="rId2788" Type="http://schemas.openxmlformats.org/officeDocument/2006/relationships/image" Target="media/image1382.wmf"/><Relationship Id="rId2995" Type="http://schemas.openxmlformats.org/officeDocument/2006/relationships/oleObject" Target="embeddings/oleObject1504.bin"/><Relationship Id="rId3601" Type="http://schemas.openxmlformats.org/officeDocument/2006/relationships/oleObject" Target="embeddings/oleObject1810.bin"/><Relationship Id="rId3839" Type="http://schemas.openxmlformats.org/officeDocument/2006/relationships/image" Target="media/image1964.wmf"/><Relationship Id="rId108" Type="http://schemas.openxmlformats.org/officeDocument/2006/relationships/image" Target="media/image52.wmf"/><Relationship Id="rId315" Type="http://schemas.openxmlformats.org/officeDocument/2006/relationships/oleObject" Target="embeddings/oleObject154.bin"/><Relationship Id="rId522" Type="http://schemas.openxmlformats.org/officeDocument/2006/relationships/oleObject" Target="embeddings/oleObject258.bin"/><Relationship Id="rId967" Type="http://schemas.openxmlformats.org/officeDocument/2006/relationships/oleObject" Target="embeddings/oleObject482.bin"/><Relationship Id="rId1152" Type="http://schemas.openxmlformats.org/officeDocument/2006/relationships/image" Target="media/image572.wmf"/><Relationship Id="rId1597" Type="http://schemas.openxmlformats.org/officeDocument/2006/relationships/oleObject" Target="embeddings/oleObject797.bin"/><Relationship Id="rId2203" Type="http://schemas.openxmlformats.org/officeDocument/2006/relationships/image" Target="media/image1096.wmf"/><Relationship Id="rId2410" Type="http://schemas.openxmlformats.org/officeDocument/2006/relationships/image" Target="media/image1196.wmf"/><Relationship Id="rId2648" Type="http://schemas.openxmlformats.org/officeDocument/2006/relationships/image" Target="media/image1314.wmf"/><Relationship Id="rId2855" Type="http://schemas.openxmlformats.org/officeDocument/2006/relationships/oleObject" Target="embeddings/oleObject1434.bin"/><Relationship Id="rId3906" Type="http://schemas.openxmlformats.org/officeDocument/2006/relationships/image" Target="media/image2031.wmf"/><Relationship Id="rId96" Type="http://schemas.openxmlformats.org/officeDocument/2006/relationships/image" Target="media/image46.wmf"/><Relationship Id="rId827" Type="http://schemas.openxmlformats.org/officeDocument/2006/relationships/oleObject" Target="embeddings/oleObject412.bin"/><Relationship Id="rId1012" Type="http://schemas.openxmlformats.org/officeDocument/2006/relationships/image" Target="media/image502.wmf"/><Relationship Id="rId1457" Type="http://schemas.openxmlformats.org/officeDocument/2006/relationships/oleObject" Target="embeddings/oleObject727.bin"/><Relationship Id="rId1664" Type="http://schemas.openxmlformats.org/officeDocument/2006/relationships/image" Target="media/image828.wmf"/><Relationship Id="rId1871" Type="http://schemas.openxmlformats.org/officeDocument/2006/relationships/oleObject" Target="embeddings/oleObject934.bin"/><Relationship Id="rId2508" Type="http://schemas.openxmlformats.org/officeDocument/2006/relationships/image" Target="media/image1245.wmf"/><Relationship Id="rId2715" Type="http://schemas.openxmlformats.org/officeDocument/2006/relationships/oleObject" Target="embeddings/oleObject1364.bin"/><Relationship Id="rId2922" Type="http://schemas.openxmlformats.org/officeDocument/2006/relationships/image" Target="media/image1449.wmf"/><Relationship Id="rId1317" Type="http://schemas.openxmlformats.org/officeDocument/2006/relationships/oleObject" Target="embeddings/oleObject657.bin"/><Relationship Id="rId1524" Type="http://schemas.openxmlformats.org/officeDocument/2006/relationships/image" Target="media/image758.wmf"/><Relationship Id="rId1731" Type="http://schemas.openxmlformats.org/officeDocument/2006/relationships/oleObject" Target="embeddings/oleObject864.bin"/><Relationship Id="rId1969" Type="http://schemas.openxmlformats.org/officeDocument/2006/relationships/oleObject" Target="embeddings/oleObject983.bin"/><Relationship Id="rId3184" Type="http://schemas.openxmlformats.org/officeDocument/2006/relationships/image" Target="media/image1580.wmf"/><Relationship Id="rId23" Type="http://schemas.openxmlformats.org/officeDocument/2006/relationships/image" Target="media/image9.wmf"/><Relationship Id="rId1829" Type="http://schemas.openxmlformats.org/officeDocument/2006/relationships/oleObject" Target="embeddings/oleObject913.bin"/><Relationship Id="rId3391" Type="http://schemas.openxmlformats.org/officeDocument/2006/relationships/oleObject" Target="embeddings/oleObject1703.bin"/><Relationship Id="rId3489" Type="http://schemas.openxmlformats.org/officeDocument/2006/relationships/oleObject" Target="embeddings/oleObject1752.bin"/><Relationship Id="rId3696" Type="http://schemas.openxmlformats.org/officeDocument/2006/relationships/image" Target="media/image1834.wmf"/><Relationship Id="rId2298" Type="http://schemas.openxmlformats.org/officeDocument/2006/relationships/image" Target="media/image1140.wmf"/><Relationship Id="rId3044" Type="http://schemas.openxmlformats.org/officeDocument/2006/relationships/image" Target="media/image1510.wmf"/><Relationship Id="rId3251" Type="http://schemas.openxmlformats.org/officeDocument/2006/relationships/oleObject" Target="embeddings/oleObject1633.bin"/><Relationship Id="rId3349" Type="http://schemas.openxmlformats.org/officeDocument/2006/relationships/oleObject" Target="embeddings/oleObject1682.bin"/><Relationship Id="rId3556" Type="http://schemas.openxmlformats.org/officeDocument/2006/relationships/oleObject" Target="embeddings/oleObject1786.bin"/><Relationship Id="rId172" Type="http://schemas.openxmlformats.org/officeDocument/2006/relationships/image" Target="media/image84.wmf"/><Relationship Id="rId477" Type="http://schemas.openxmlformats.org/officeDocument/2006/relationships/image" Target="media/image236.wmf"/><Relationship Id="rId684" Type="http://schemas.openxmlformats.org/officeDocument/2006/relationships/oleObject" Target="embeddings/oleObject339.bin"/><Relationship Id="rId2060" Type="http://schemas.openxmlformats.org/officeDocument/2006/relationships/image" Target="media/image1026.wmf"/><Relationship Id="rId2158" Type="http://schemas.openxmlformats.org/officeDocument/2006/relationships/oleObject" Target="embeddings/oleObject1079.bin"/><Relationship Id="rId2365" Type="http://schemas.openxmlformats.org/officeDocument/2006/relationships/oleObject" Target="embeddings/oleObject1186.bin"/><Relationship Id="rId3111" Type="http://schemas.openxmlformats.org/officeDocument/2006/relationships/oleObject" Target="embeddings/oleObject1562.bin"/><Relationship Id="rId3209" Type="http://schemas.openxmlformats.org/officeDocument/2006/relationships/oleObject" Target="embeddings/oleObject1611.bin"/><Relationship Id="rId3763" Type="http://schemas.openxmlformats.org/officeDocument/2006/relationships/image" Target="media/image1888.wmf"/><Relationship Id="rId3970" Type="http://schemas.openxmlformats.org/officeDocument/2006/relationships/image" Target="media/image2095.wmf"/><Relationship Id="rId337" Type="http://schemas.openxmlformats.org/officeDocument/2006/relationships/oleObject" Target="embeddings/oleObject165.bin"/><Relationship Id="rId891" Type="http://schemas.openxmlformats.org/officeDocument/2006/relationships/oleObject" Target="embeddings/oleObject444.bin"/><Relationship Id="rId989" Type="http://schemas.openxmlformats.org/officeDocument/2006/relationships/oleObject" Target="embeddings/oleObject493.bin"/><Relationship Id="rId2018" Type="http://schemas.openxmlformats.org/officeDocument/2006/relationships/image" Target="media/image1005.wmf"/><Relationship Id="rId2572" Type="http://schemas.openxmlformats.org/officeDocument/2006/relationships/oleObject" Target="embeddings/oleObject1290.bin"/><Relationship Id="rId2877" Type="http://schemas.openxmlformats.org/officeDocument/2006/relationships/oleObject" Target="embeddings/oleObject1445.bin"/><Relationship Id="rId3416" Type="http://schemas.openxmlformats.org/officeDocument/2006/relationships/image" Target="media/image1695.wmf"/><Relationship Id="rId3623" Type="http://schemas.openxmlformats.org/officeDocument/2006/relationships/oleObject" Target="embeddings/oleObject1821.bin"/><Relationship Id="rId3830" Type="http://schemas.openxmlformats.org/officeDocument/2006/relationships/image" Target="media/image1955.wmf"/><Relationship Id="rId544" Type="http://schemas.openxmlformats.org/officeDocument/2006/relationships/oleObject" Target="embeddings/oleObject269.bin"/><Relationship Id="rId751" Type="http://schemas.openxmlformats.org/officeDocument/2006/relationships/oleObject" Target="embeddings/oleObject374.bin"/><Relationship Id="rId849" Type="http://schemas.openxmlformats.org/officeDocument/2006/relationships/oleObject" Target="embeddings/oleObject423.bin"/><Relationship Id="rId1174" Type="http://schemas.openxmlformats.org/officeDocument/2006/relationships/image" Target="media/image583.wmf"/><Relationship Id="rId1381" Type="http://schemas.openxmlformats.org/officeDocument/2006/relationships/oleObject" Target="embeddings/oleObject689.bin"/><Relationship Id="rId1479" Type="http://schemas.openxmlformats.org/officeDocument/2006/relationships/oleObject" Target="embeddings/oleObject738.bin"/><Relationship Id="rId1686" Type="http://schemas.openxmlformats.org/officeDocument/2006/relationships/image" Target="media/image839.wmf"/><Relationship Id="rId2225" Type="http://schemas.openxmlformats.org/officeDocument/2006/relationships/oleObject" Target="embeddings/oleObject1114.bin"/><Relationship Id="rId2432" Type="http://schemas.openxmlformats.org/officeDocument/2006/relationships/image" Target="media/image1207.wmf"/><Relationship Id="rId3928" Type="http://schemas.openxmlformats.org/officeDocument/2006/relationships/image" Target="media/image2053.wmf"/><Relationship Id="rId404" Type="http://schemas.openxmlformats.org/officeDocument/2006/relationships/oleObject" Target="embeddings/oleObject199.bin"/><Relationship Id="rId611" Type="http://schemas.openxmlformats.org/officeDocument/2006/relationships/image" Target="media/image303.wmf"/><Relationship Id="rId1034" Type="http://schemas.openxmlformats.org/officeDocument/2006/relationships/image" Target="media/image513.wmf"/><Relationship Id="rId1241" Type="http://schemas.openxmlformats.org/officeDocument/2006/relationships/oleObject" Target="embeddings/oleObject619.bin"/><Relationship Id="rId1339" Type="http://schemas.openxmlformats.org/officeDocument/2006/relationships/oleObject" Target="embeddings/oleObject668.bin"/><Relationship Id="rId1893" Type="http://schemas.openxmlformats.org/officeDocument/2006/relationships/oleObject" Target="embeddings/oleObject945.bin"/><Relationship Id="rId2737" Type="http://schemas.openxmlformats.org/officeDocument/2006/relationships/oleObject" Target="embeddings/oleObject1375.bin"/><Relationship Id="rId2944" Type="http://schemas.openxmlformats.org/officeDocument/2006/relationships/image" Target="media/image1460.wmf"/><Relationship Id="rId709" Type="http://schemas.openxmlformats.org/officeDocument/2006/relationships/oleObject" Target="embeddings/oleObject352.bin"/><Relationship Id="rId916" Type="http://schemas.openxmlformats.org/officeDocument/2006/relationships/image" Target="media/image454.wmf"/><Relationship Id="rId1101" Type="http://schemas.openxmlformats.org/officeDocument/2006/relationships/oleObject" Target="embeddings/oleObject549.bin"/><Relationship Id="rId1546" Type="http://schemas.openxmlformats.org/officeDocument/2006/relationships/image" Target="media/image769.wmf"/><Relationship Id="rId1753" Type="http://schemas.openxmlformats.org/officeDocument/2006/relationships/oleObject" Target="embeddings/oleObject875.bin"/><Relationship Id="rId1960" Type="http://schemas.openxmlformats.org/officeDocument/2006/relationships/image" Target="media/image976.wmf"/><Relationship Id="rId2804" Type="http://schemas.openxmlformats.org/officeDocument/2006/relationships/image" Target="media/image1390.wmf"/><Relationship Id="rId45" Type="http://schemas.openxmlformats.org/officeDocument/2006/relationships/oleObject" Target="embeddings/oleObject19.bin"/><Relationship Id="rId1406" Type="http://schemas.openxmlformats.org/officeDocument/2006/relationships/image" Target="media/image699.wmf"/><Relationship Id="rId1613" Type="http://schemas.openxmlformats.org/officeDocument/2006/relationships/oleObject" Target="embeddings/oleObject805.bin"/><Relationship Id="rId1820" Type="http://schemas.openxmlformats.org/officeDocument/2006/relationships/image" Target="media/image906.wmf"/><Relationship Id="rId3066" Type="http://schemas.openxmlformats.org/officeDocument/2006/relationships/image" Target="media/image1521.wmf"/><Relationship Id="rId3273" Type="http://schemas.openxmlformats.org/officeDocument/2006/relationships/oleObject" Target="embeddings/oleObject1644.bin"/><Relationship Id="rId3480" Type="http://schemas.openxmlformats.org/officeDocument/2006/relationships/image" Target="media/image1727.wmf"/><Relationship Id="rId194" Type="http://schemas.openxmlformats.org/officeDocument/2006/relationships/image" Target="media/image95.wmf"/><Relationship Id="rId1918" Type="http://schemas.openxmlformats.org/officeDocument/2006/relationships/image" Target="media/image955.wmf"/><Relationship Id="rId2082" Type="http://schemas.openxmlformats.org/officeDocument/2006/relationships/image" Target="media/image1037.wmf"/><Relationship Id="rId3133" Type="http://schemas.openxmlformats.org/officeDocument/2006/relationships/oleObject" Target="embeddings/oleObject1573.bin"/><Relationship Id="rId3578" Type="http://schemas.openxmlformats.org/officeDocument/2006/relationships/image" Target="media/image1774.wmf"/><Relationship Id="rId3785" Type="http://schemas.openxmlformats.org/officeDocument/2006/relationships/image" Target="media/image1910.png"/><Relationship Id="rId261" Type="http://schemas.openxmlformats.org/officeDocument/2006/relationships/oleObject" Target="embeddings/oleObject127.bin"/><Relationship Id="rId499" Type="http://schemas.openxmlformats.org/officeDocument/2006/relationships/image" Target="media/image247.wmf"/><Relationship Id="rId2387" Type="http://schemas.openxmlformats.org/officeDocument/2006/relationships/oleObject" Target="embeddings/oleObject1197.bin"/><Relationship Id="rId2594" Type="http://schemas.openxmlformats.org/officeDocument/2006/relationships/oleObject" Target="embeddings/oleObject1301.bin"/><Relationship Id="rId3340" Type="http://schemas.openxmlformats.org/officeDocument/2006/relationships/image" Target="media/image1657.wmf"/><Relationship Id="rId3438" Type="http://schemas.openxmlformats.org/officeDocument/2006/relationships/image" Target="media/image1706.wmf"/><Relationship Id="rId3645" Type="http://schemas.openxmlformats.org/officeDocument/2006/relationships/oleObject" Target="embeddings/oleObject1831.bin"/><Relationship Id="rId3852" Type="http://schemas.openxmlformats.org/officeDocument/2006/relationships/image" Target="media/image1977.wmf"/><Relationship Id="rId359" Type="http://schemas.openxmlformats.org/officeDocument/2006/relationships/image" Target="media/image177.wmf"/><Relationship Id="rId566" Type="http://schemas.openxmlformats.org/officeDocument/2006/relationships/oleObject" Target="embeddings/oleObject280.bin"/><Relationship Id="rId773" Type="http://schemas.openxmlformats.org/officeDocument/2006/relationships/oleObject" Target="embeddings/oleObject385.bin"/><Relationship Id="rId1196" Type="http://schemas.openxmlformats.org/officeDocument/2006/relationships/image" Target="media/image594.wmf"/><Relationship Id="rId2247" Type="http://schemas.openxmlformats.org/officeDocument/2006/relationships/oleObject" Target="embeddings/oleObject1125.bin"/><Relationship Id="rId2454" Type="http://schemas.openxmlformats.org/officeDocument/2006/relationships/image" Target="media/image1218.wmf"/><Relationship Id="rId2899" Type="http://schemas.openxmlformats.org/officeDocument/2006/relationships/oleObject" Target="embeddings/oleObject1456.bin"/><Relationship Id="rId3200" Type="http://schemas.openxmlformats.org/officeDocument/2006/relationships/image" Target="media/image1588.wmf"/><Relationship Id="rId3505" Type="http://schemas.openxmlformats.org/officeDocument/2006/relationships/image" Target="media/image1739.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0.bin"/><Relationship Id="rId633" Type="http://schemas.openxmlformats.org/officeDocument/2006/relationships/image" Target="media/image314.wmf"/><Relationship Id="rId980" Type="http://schemas.openxmlformats.org/officeDocument/2006/relationships/image" Target="media/image486.wmf"/><Relationship Id="rId1056" Type="http://schemas.openxmlformats.org/officeDocument/2006/relationships/image" Target="media/image524.wmf"/><Relationship Id="rId1263" Type="http://schemas.openxmlformats.org/officeDocument/2006/relationships/oleObject" Target="embeddings/oleObject630.bin"/><Relationship Id="rId2107" Type="http://schemas.openxmlformats.org/officeDocument/2006/relationships/oleObject" Target="embeddings/oleObject1052.bin"/><Relationship Id="rId2314" Type="http://schemas.openxmlformats.org/officeDocument/2006/relationships/image" Target="media/image1148.wmf"/><Relationship Id="rId2661" Type="http://schemas.openxmlformats.org/officeDocument/2006/relationships/image" Target="media/image1320.wmf"/><Relationship Id="rId2759" Type="http://schemas.openxmlformats.org/officeDocument/2006/relationships/oleObject" Target="embeddings/oleObject1386.bin"/><Relationship Id="rId2966" Type="http://schemas.openxmlformats.org/officeDocument/2006/relationships/image" Target="media/image1471.wmf"/><Relationship Id="rId3712" Type="http://schemas.openxmlformats.org/officeDocument/2006/relationships/image" Target="media/image1842.wmf"/><Relationship Id="rId840" Type="http://schemas.openxmlformats.org/officeDocument/2006/relationships/image" Target="media/image416.wmf"/><Relationship Id="rId938" Type="http://schemas.openxmlformats.org/officeDocument/2006/relationships/image" Target="media/image465.wmf"/><Relationship Id="rId1470" Type="http://schemas.openxmlformats.org/officeDocument/2006/relationships/image" Target="media/image731.wmf"/><Relationship Id="rId1568" Type="http://schemas.openxmlformats.org/officeDocument/2006/relationships/image" Target="media/image780.wmf"/><Relationship Id="rId1775" Type="http://schemas.openxmlformats.org/officeDocument/2006/relationships/oleObject" Target="embeddings/oleObject886.bin"/><Relationship Id="rId2521" Type="http://schemas.openxmlformats.org/officeDocument/2006/relationships/image" Target="media/image1251.wmf"/><Relationship Id="rId2619" Type="http://schemas.openxmlformats.org/officeDocument/2006/relationships/image" Target="media/image1300.wmf"/><Relationship Id="rId2826" Type="http://schemas.openxmlformats.org/officeDocument/2006/relationships/image" Target="media/image1401.wmf"/><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oleObject" Target="embeddings/oleObject560.bin"/><Relationship Id="rId1330" Type="http://schemas.openxmlformats.org/officeDocument/2006/relationships/image" Target="media/image661.wmf"/><Relationship Id="rId1428" Type="http://schemas.openxmlformats.org/officeDocument/2006/relationships/image" Target="media/image710.wmf"/><Relationship Id="rId1635" Type="http://schemas.openxmlformats.org/officeDocument/2006/relationships/oleObject" Target="embeddings/oleObject816.bin"/><Relationship Id="rId1982" Type="http://schemas.openxmlformats.org/officeDocument/2006/relationships/image" Target="media/image987.wmf"/><Relationship Id="rId3088" Type="http://schemas.openxmlformats.org/officeDocument/2006/relationships/image" Target="media/image1532.wmf"/><Relationship Id="rId1842" Type="http://schemas.openxmlformats.org/officeDocument/2006/relationships/image" Target="media/image917.wmf"/><Relationship Id="rId3295" Type="http://schemas.openxmlformats.org/officeDocument/2006/relationships/oleObject" Target="embeddings/oleObject1655.bin"/><Relationship Id="rId1702" Type="http://schemas.openxmlformats.org/officeDocument/2006/relationships/image" Target="media/image847.wmf"/><Relationship Id="rId3155" Type="http://schemas.openxmlformats.org/officeDocument/2006/relationships/oleObject" Target="embeddings/oleObject1584.bin"/><Relationship Id="rId3362" Type="http://schemas.openxmlformats.org/officeDocument/2006/relationships/image" Target="media/image1668.wmf"/><Relationship Id="rId283" Type="http://schemas.openxmlformats.org/officeDocument/2006/relationships/oleObject" Target="embeddings/oleObject138.bin"/><Relationship Id="rId490" Type="http://schemas.openxmlformats.org/officeDocument/2006/relationships/oleObject" Target="embeddings/oleObject242.bin"/><Relationship Id="rId2171" Type="http://schemas.openxmlformats.org/officeDocument/2006/relationships/image" Target="media/image1080.wmf"/><Relationship Id="rId3015" Type="http://schemas.openxmlformats.org/officeDocument/2006/relationships/oleObject" Target="embeddings/oleObject1514.bin"/><Relationship Id="rId3222" Type="http://schemas.openxmlformats.org/officeDocument/2006/relationships/image" Target="media/image1598.wmf"/><Relationship Id="rId3667" Type="http://schemas.openxmlformats.org/officeDocument/2006/relationships/oleObject" Target="embeddings/oleObject1842.bin"/><Relationship Id="rId3874" Type="http://schemas.openxmlformats.org/officeDocument/2006/relationships/image" Target="media/image1999.wmf"/><Relationship Id="rId143" Type="http://schemas.openxmlformats.org/officeDocument/2006/relationships/oleObject" Target="embeddings/oleObject68.bin"/><Relationship Id="rId350" Type="http://schemas.openxmlformats.org/officeDocument/2006/relationships/image" Target="media/image173.wmf"/><Relationship Id="rId588" Type="http://schemas.openxmlformats.org/officeDocument/2006/relationships/oleObject" Target="embeddings/oleObject291.bin"/><Relationship Id="rId795" Type="http://schemas.openxmlformats.org/officeDocument/2006/relationships/oleObject" Target="embeddings/oleObject396.bin"/><Relationship Id="rId2031" Type="http://schemas.openxmlformats.org/officeDocument/2006/relationships/oleObject" Target="embeddings/oleObject1014.bin"/><Relationship Id="rId2269" Type="http://schemas.openxmlformats.org/officeDocument/2006/relationships/oleObject" Target="embeddings/oleObject1138.bin"/><Relationship Id="rId2476" Type="http://schemas.openxmlformats.org/officeDocument/2006/relationships/image" Target="media/image1229.wmf"/><Relationship Id="rId2683" Type="http://schemas.openxmlformats.org/officeDocument/2006/relationships/oleObject" Target="embeddings/oleObject1347.bin"/><Relationship Id="rId2890" Type="http://schemas.openxmlformats.org/officeDocument/2006/relationships/image" Target="media/image1433.wmf"/><Relationship Id="rId3527" Type="http://schemas.openxmlformats.org/officeDocument/2006/relationships/image" Target="media/image1750.wmf"/><Relationship Id="rId3734" Type="http://schemas.openxmlformats.org/officeDocument/2006/relationships/image" Target="media/image1859.wmf"/><Relationship Id="rId3941" Type="http://schemas.openxmlformats.org/officeDocument/2006/relationships/image" Target="media/image2066.wmf"/><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21.bin"/><Relationship Id="rId655" Type="http://schemas.openxmlformats.org/officeDocument/2006/relationships/image" Target="media/image325.wmf"/><Relationship Id="rId862" Type="http://schemas.openxmlformats.org/officeDocument/2006/relationships/image" Target="media/image427.wmf"/><Relationship Id="rId1078" Type="http://schemas.openxmlformats.org/officeDocument/2006/relationships/image" Target="media/image535.wmf"/><Relationship Id="rId1285" Type="http://schemas.openxmlformats.org/officeDocument/2006/relationships/oleObject" Target="embeddings/oleObject641.bin"/><Relationship Id="rId1492" Type="http://schemas.openxmlformats.org/officeDocument/2006/relationships/image" Target="media/image742.wmf"/><Relationship Id="rId2129" Type="http://schemas.openxmlformats.org/officeDocument/2006/relationships/oleObject" Target="embeddings/oleObject1063.bin"/><Relationship Id="rId2336" Type="http://schemas.openxmlformats.org/officeDocument/2006/relationships/image" Target="media/image1159.wmf"/><Relationship Id="rId2543" Type="http://schemas.openxmlformats.org/officeDocument/2006/relationships/image" Target="media/image1262.wmf"/><Relationship Id="rId2750" Type="http://schemas.openxmlformats.org/officeDocument/2006/relationships/image" Target="media/image1363.wmf"/><Relationship Id="rId2988" Type="http://schemas.openxmlformats.org/officeDocument/2006/relationships/image" Target="media/image1482.wmf"/><Relationship Id="rId3801" Type="http://schemas.openxmlformats.org/officeDocument/2006/relationships/image" Target="media/image1926.wmf"/><Relationship Id="rId308" Type="http://schemas.openxmlformats.org/officeDocument/2006/relationships/image" Target="media/image152.wmf"/><Relationship Id="rId515" Type="http://schemas.openxmlformats.org/officeDocument/2006/relationships/image" Target="media/image255.wmf"/><Relationship Id="rId722" Type="http://schemas.openxmlformats.org/officeDocument/2006/relationships/oleObject" Target="embeddings/oleObject359.bin"/><Relationship Id="rId1145" Type="http://schemas.openxmlformats.org/officeDocument/2006/relationships/oleObject" Target="embeddings/oleObject571.bin"/><Relationship Id="rId1352" Type="http://schemas.openxmlformats.org/officeDocument/2006/relationships/image" Target="media/image672.wmf"/><Relationship Id="rId1797" Type="http://schemas.openxmlformats.org/officeDocument/2006/relationships/oleObject" Target="embeddings/oleObject897.bin"/><Relationship Id="rId2403" Type="http://schemas.openxmlformats.org/officeDocument/2006/relationships/oleObject" Target="embeddings/oleObject1205.bin"/><Relationship Id="rId2848" Type="http://schemas.openxmlformats.org/officeDocument/2006/relationships/image" Target="media/image1412.wmf"/><Relationship Id="rId89" Type="http://schemas.openxmlformats.org/officeDocument/2006/relationships/oleObject" Target="embeddings/oleObject41.bin"/><Relationship Id="rId1005" Type="http://schemas.openxmlformats.org/officeDocument/2006/relationships/oleObject" Target="embeddings/oleObject501.bin"/><Relationship Id="rId1212" Type="http://schemas.openxmlformats.org/officeDocument/2006/relationships/image" Target="media/image602.wmf"/><Relationship Id="rId1657" Type="http://schemas.openxmlformats.org/officeDocument/2006/relationships/oleObject" Target="embeddings/oleObject827.bin"/><Relationship Id="rId1864" Type="http://schemas.openxmlformats.org/officeDocument/2006/relationships/image" Target="media/image928.wmf"/><Relationship Id="rId2610" Type="http://schemas.openxmlformats.org/officeDocument/2006/relationships/oleObject" Target="embeddings/oleObject1309.bin"/><Relationship Id="rId2708" Type="http://schemas.openxmlformats.org/officeDocument/2006/relationships/image" Target="media/image1342.wmf"/><Relationship Id="rId2915" Type="http://schemas.openxmlformats.org/officeDocument/2006/relationships/oleObject" Target="embeddings/oleObject1464.bin"/><Relationship Id="rId1517" Type="http://schemas.openxmlformats.org/officeDocument/2006/relationships/oleObject" Target="embeddings/oleObject757.bin"/><Relationship Id="rId1724" Type="http://schemas.openxmlformats.org/officeDocument/2006/relationships/image" Target="media/image858.wmf"/><Relationship Id="rId3177" Type="http://schemas.openxmlformats.org/officeDocument/2006/relationships/oleObject" Target="embeddings/oleObject1595.bin"/><Relationship Id="rId16" Type="http://schemas.openxmlformats.org/officeDocument/2006/relationships/oleObject" Target="embeddings/oleObject5.bin"/><Relationship Id="rId1931" Type="http://schemas.openxmlformats.org/officeDocument/2006/relationships/oleObject" Target="embeddings/oleObject964.bin"/><Relationship Id="rId3037" Type="http://schemas.openxmlformats.org/officeDocument/2006/relationships/oleObject" Target="embeddings/oleObject1525.bin"/><Relationship Id="rId3384" Type="http://schemas.openxmlformats.org/officeDocument/2006/relationships/image" Target="media/image1679.wmf"/><Relationship Id="rId3591" Type="http://schemas.openxmlformats.org/officeDocument/2006/relationships/oleObject" Target="embeddings/oleObject1805.bin"/><Relationship Id="rId3689" Type="http://schemas.openxmlformats.org/officeDocument/2006/relationships/oleObject" Target="embeddings/oleObject1853.bin"/><Relationship Id="rId3896" Type="http://schemas.openxmlformats.org/officeDocument/2006/relationships/image" Target="media/image2021.wmf"/><Relationship Id="rId2193" Type="http://schemas.openxmlformats.org/officeDocument/2006/relationships/image" Target="media/image1091.wmf"/><Relationship Id="rId2498" Type="http://schemas.openxmlformats.org/officeDocument/2006/relationships/image" Target="media/image1240.wmf"/><Relationship Id="rId3244" Type="http://schemas.openxmlformats.org/officeDocument/2006/relationships/image" Target="media/image1609.wmf"/><Relationship Id="rId3451" Type="http://schemas.openxmlformats.org/officeDocument/2006/relationships/oleObject" Target="embeddings/oleObject1733.bin"/><Relationship Id="rId3549" Type="http://schemas.openxmlformats.org/officeDocument/2006/relationships/image" Target="media/image1761.wmf"/><Relationship Id="rId165" Type="http://schemas.openxmlformats.org/officeDocument/2006/relationships/oleObject" Target="embeddings/oleObject79.bin"/><Relationship Id="rId372" Type="http://schemas.openxmlformats.org/officeDocument/2006/relationships/oleObject" Target="embeddings/oleObject183.bin"/><Relationship Id="rId677" Type="http://schemas.openxmlformats.org/officeDocument/2006/relationships/image" Target="media/image336.wmf"/><Relationship Id="rId2053" Type="http://schemas.openxmlformats.org/officeDocument/2006/relationships/oleObject" Target="embeddings/oleObject1025.bin"/><Relationship Id="rId2260" Type="http://schemas.openxmlformats.org/officeDocument/2006/relationships/image" Target="media/image1122.wmf"/><Relationship Id="rId2358" Type="http://schemas.openxmlformats.org/officeDocument/2006/relationships/image" Target="media/image1170.wmf"/><Relationship Id="rId3104" Type="http://schemas.openxmlformats.org/officeDocument/2006/relationships/image" Target="media/image1540.wmf"/><Relationship Id="rId3311" Type="http://schemas.openxmlformats.org/officeDocument/2006/relationships/oleObject" Target="embeddings/oleObject1663.bin"/><Relationship Id="rId3756" Type="http://schemas.openxmlformats.org/officeDocument/2006/relationships/image" Target="media/image1881.wmf"/><Relationship Id="rId3963" Type="http://schemas.openxmlformats.org/officeDocument/2006/relationships/image" Target="media/image2088.wmf"/><Relationship Id="rId232" Type="http://schemas.openxmlformats.org/officeDocument/2006/relationships/image" Target="media/image114.wmf"/><Relationship Id="rId884" Type="http://schemas.openxmlformats.org/officeDocument/2006/relationships/image" Target="media/image438.wmf"/><Relationship Id="rId2120" Type="http://schemas.openxmlformats.org/officeDocument/2006/relationships/image" Target="media/image1056.wmf"/><Relationship Id="rId2565" Type="http://schemas.openxmlformats.org/officeDocument/2006/relationships/image" Target="media/image1273.wmf"/><Relationship Id="rId2772" Type="http://schemas.openxmlformats.org/officeDocument/2006/relationships/image" Target="media/image1374.wmf"/><Relationship Id="rId3409" Type="http://schemas.openxmlformats.org/officeDocument/2006/relationships/oleObject" Target="embeddings/oleObject1712.bin"/><Relationship Id="rId3616" Type="http://schemas.openxmlformats.org/officeDocument/2006/relationships/image" Target="media/image1793.wmf"/><Relationship Id="rId3823" Type="http://schemas.openxmlformats.org/officeDocument/2006/relationships/image" Target="media/image1948.wmf"/><Relationship Id="rId537" Type="http://schemas.openxmlformats.org/officeDocument/2006/relationships/image" Target="media/image266.wmf"/><Relationship Id="rId744" Type="http://schemas.openxmlformats.org/officeDocument/2006/relationships/image" Target="media/image368.wmf"/><Relationship Id="rId951" Type="http://schemas.openxmlformats.org/officeDocument/2006/relationships/oleObject" Target="embeddings/oleObject474.bin"/><Relationship Id="rId1167" Type="http://schemas.openxmlformats.org/officeDocument/2006/relationships/oleObject" Target="embeddings/oleObject582.bin"/><Relationship Id="rId1374" Type="http://schemas.openxmlformats.org/officeDocument/2006/relationships/image" Target="media/image683.wmf"/><Relationship Id="rId1581" Type="http://schemas.openxmlformats.org/officeDocument/2006/relationships/oleObject" Target="embeddings/oleObject789.bin"/><Relationship Id="rId1679" Type="http://schemas.openxmlformats.org/officeDocument/2006/relationships/oleObject" Target="embeddings/oleObject838.bin"/><Relationship Id="rId2218" Type="http://schemas.openxmlformats.org/officeDocument/2006/relationships/oleObject" Target="embeddings/oleObject1110.bin"/><Relationship Id="rId2425" Type="http://schemas.openxmlformats.org/officeDocument/2006/relationships/oleObject" Target="embeddings/oleObject1216.bin"/><Relationship Id="rId2632" Type="http://schemas.openxmlformats.org/officeDocument/2006/relationships/image" Target="media/image1306.wmf"/><Relationship Id="rId80" Type="http://schemas.openxmlformats.org/officeDocument/2006/relationships/image" Target="media/image38.wmf"/><Relationship Id="rId604" Type="http://schemas.openxmlformats.org/officeDocument/2006/relationships/oleObject" Target="embeddings/oleObject299.bin"/><Relationship Id="rId811" Type="http://schemas.openxmlformats.org/officeDocument/2006/relationships/oleObject" Target="embeddings/oleObject404.bin"/><Relationship Id="rId1027" Type="http://schemas.openxmlformats.org/officeDocument/2006/relationships/oleObject" Target="embeddings/oleObject512.bin"/><Relationship Id="rId1234" Type="http://schemas.openxmlformats.org/officeDocument/2006/relationships/image" Target="media/image613.wmf"/><Relationship Id="rId1441" Type="http://schemas.openxmlformats.org/officeDocument/2006/relationships/oleObject" Target="embeddings/oleObject719.bin"/><Relationship Id="rId1886" Type="http://schemas.openxmlformats.org/officeDocument/2006/relationships/image" Target="media/image939.wmf"/><Relationship Id="rId2937" Type="http://schemas.openxmlformats.org/officeDocument/2006/relationships/oleObject" Target="embeddings/oleObject1475.bin"/><Relationship Id="rId909" Type="http://schemas.openxmlformats.org/officeDocument/2006/relationships/oleObject" Target="embeddings/oleObject453.bin"/><Relationship Id="rId1301" Type="http://schemas.openxmlformats.org/officeDocument/2006/relationships/oleObject" Target="embeddings/oleObject649.bin"/><Relationship Id="rId1539" Type="http://schemas.openxmlformats.org/officeDocument/2006/relationships/oleObject" Target="embeddings/oleObject768.bin"/><Relationship Id="rId1746" Type="http://schemas.openxmlformats.org/officeDocument/2006/relationships/image" Target="media/image869.wmf"/><Relationship Id="rId1953" Type="http://schemas.openxmlformats.org/officeDocument/2006/relationships/oleObject" Target="embeddings/oleObject975.bin"/><Relationship Id="rId3199" Type="http://schemas.openxmlformats.org/officeDocument/2006/relationships/oleObject" Target="embeddings/oleObject1606.bin"/><Relationship Id="rId38" Type="http://schemas.openxmlformats.org/officeDocument/2006/relationships/oleObject" Target="embeddings/oleObject16.bin"/><Relationship Id="rId1606" Type="http://schemas.openxmlformats.org/officeDocument/2006/relationships/image" Target="media/image799.wmf"/><Relationship Id="rId1813" Type="http://schemas.openxmlformats.org/officeDocument/2006/relationships/oleObject" Target="embeddings/oleObject905.bin"/><Relationship Id="rId3059" Type="http://schemas.openxmlformats.org/officeDocument/2006/relationships/oleObject" Target="embeddings/oleObject1536.bin"/><Relationship Id="rId3266" Type="http://schemas.openxmlformats.org/officeDocument/2006/relationships/image" Target="media/image1620.wmf"/><Relationship Id="rId3473" Type="http://schemas.openxmlformats.org/officeDocument/2006/relationships/oleObject" Target="embeddings/oleObject1744.bin"/><Relationship Id="rId187" Type="http://schemas.openxmlformats.org/officeDocument/2006/relationships/oleObject" Target="embeddings/oleObject90.bin"/><Relationship Id="rId394" Type="http://schemas.openxmlformats.org/officeDocument/2006/relationships/oleObject" Target="embeddings/oleObject194.bin"/><Relationship Id="rId2075" Type="http://schemas.openxmlformats.org/officeDocument/2006/relationships/oleObject" Target="embeddings/oleObject1036.bin"/><Relationship Id="rId2282" Type="http://schemas.openxmlformats.org/officeDocument/2006/relationships/image" Target="media/image1132.wmf"/><Relationship Id="rId3126" Type="http://schemas.openxmlformats.org/officeDocument/2006/relationships/image" Target="media/image1551.wmf"/><Relationship Id="rId3680" Type="http://schemas.openxmlformats.org/officeDocument/2006/relationships/image" Target="media/image1826.wmf"/><Relationship Id="rId3778" Type="http://schemas.openxmlformats.org/officeDocument/2006/relationships/image" Target="media/image1903.wmf"/><Relationship Id="rId254" Type="http://schemas.openxmlformats.org/officeDocument/2006/relationships/image" Target="media/image125.wmf"/><Relationship Id="rId699" Type="http://schemas.openxmlformats.org/officeDocument/2006/relationships/oleObject" Target="embeddings/oleObject347.bin"/><Relationship Id="rId1091" Type="http://schemas.openxmlformats.org/officeDocument/2006/relationships/oleObject" Target="embeddings/oleObject544.bin"/><Relationship Id="rId2587" Type="http://schemas.openxmlformats.org/officeDocument/2006/relationships/image" Target="media/image1284.wmf"/><Relationship Id="rId2794" Type="http://schemas.openxmlformats.org/officeDocument/2006/relationships/image" Target="media/image1385.wmf"/><Relationship Id="rId3333" Type="http://schemas.openxmlformats.org/officeDocument/2006/relationships/oleObject" Target="embeddings/oleObject1674.bin"/><Relationship Id="rId3540" Type="http://schemas.openxmlformats.org/officeDocument/2006/relationships/oleObject" Target="embeddings/oleObject1778.bin"/><Relationship Id="rId3638" Type="http://schemas.openxmlformats.org/officeDocument/2006/relationships/image" Target="media/image1804.png"/><Relationship Id="rId3845" Type="http://schemas.openxmlformats.org/officeDocument/2006/relationships/image" Target="media/image1970.wmf"/><Relationship Id="rId114" Type="http://schemas.openxmlformats.org/officeDocument/2006/relationships/image" Target="media/image55.wmf"/><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image" Target="media/image379.wmf"/><Relationship Id="rId1189" Type="http://schemas.openxmlformats.org/officeDocument/2006/relationships/oleObject" Target="embeddings/oleObject593.bin"/><Relationship Id="rId1396" Type="http://schemas.openxmlformats.org/officeDocument/2006/relationships/image" Target="media/image694.wmf"/><Relationship Id="rId2142" Type="http://schemas.openxmlformats.org/officeDocument/2006/relationships/image" Target="media/image1067.wmf"/><Relationship Id="rId2447" Type="http://schemas.openxmlformats.org/officeDocument/2006/relationships/oleObject" Target="embeddings/oleObject1227.bin"/><Relationship Id="rId3400" Type="http://schemas.openxmlformats.org/officeDocument/2006/relationships/image" Target="media/image1687.wmf"/><Relationship Id="rId321" Type="http://schemas.openxmlformats.org/officeDocument/2006/relationships/oleObject" Target="embeddings/oleObject157.bin"/><Relationship Id="rId419" Type="http://schemas.openxmlformats.org/officeDocument/2006/relationships/image" Target="media/image207.wmf"/><Relationship Id="rId626" Type="http://schemas.openxmlformats.org/officeDocument/2006/relationships/oleObject" Target="embeddings/oleObject310.bin"/><Relationship Id="rId973" Type="http://schemas.openxmlformats.org/officeDocument/2006/relationships/oleObject" Target="embeddings/oleObject485.bin"/><Relationship Id="rId1049" Type="http://schemas.openxmlformats.org/officeDocument/2006/relationships/oleObject" Target="embeddings/oleObject523.bin"/><Relationship Id="rId1256" Type="http://schemas.openxmlformats.org/officeDocument/2006/relationships/image" Target="media/image624.wmf"/><Relationship Id="rId2002" Type="http://schemas.openxmlformats.org/officeDocument/2006/relationships/image" Target="media/image997.wmf"/><Relationship Id="rId2307" Type="http://schemas.openxmlformats.org/officeDocument/2006/relationships/oleObject" Target="embeddings/oleObject1157.bin"/><Relationship Id="rId2654" Type="http://schemas.openxmlformats.org/officeDocument/2006/relationships/image" Target="media/image1317.wmf"/><Relationship Id="rId2861" Type="http://schemas.openxmlformats.org/officeDocument/2006/relationships/oleObject" Target="embeddings/oleObject1437.bin"/><Relationship Id="rId2959" Type="http://schemas.openxmlformats.org/officeDocument/2006/relationships/oleObject" Target="embeddings/oleObject1486.bin"/><Relationship Id="rId3705" Type="http://schemas.openxmlformats.org/officeDocument/2006/relationships/oleObject" Target="embeddings/oleObject1861.bin"/><Relationship Id="rId3912" Type="http://schemas.openxmlformats.org/officeDocument/2006/relationships/image" Target="media/image2037.wmf"/><Relationship Id="rId833" Type="http://schemas.openxmlformats.org/officeDocument/2006/relationships/oleObject" Target="embeddings/oleObject415.bin"/><Relationship Id="rId1116" Type="http://schemas.openxmlformats.org/officeDocument/2006/relationships/image" Target="media/image554.wmf"/><Relationship Id="rId1463" Type="http://schemas.openxmlformats.org/officeDocument/2006/relationships/oleObject" Target="embeddings/oleObject730.bin"/><Relationship Id="rId1670" Type="http://schemas.openxmlformats.org/officeDocument/2006/relationships/image" Target="media/image831.wmf"/><Relationship Id="rId1768" Type="http://schemas.openxmlformats.org/officeDocument/2006/relationships/image" Target="media/image880.wmf"/><Relationship Id="rId2514" Type="http://schemas.openxmlformats.org/officeDocument/2006/relationships/image" Target="media/image1248.wmf"/><Relationship Id="rId2721" Type="http://schemas.openxmlformats.org/officeDocument/2006/relationships/oleObject" Target="embeddings/oleObject1367.bin"/><Relationship Id="rId2819" Type="http://schemas.openxmlformats.org/officeDocument/2006/relationships/oleObject" Target="embeddings/oleObject1416.bin"/><Relationship Id="rId900" Type="http://schemas.openxmlformats.org/officeDocument/2006/relationships/image" Target="media/image446.wmf"/><Relationship Id="rId1323" Type="http://schemas.openxmlformats.org/officeDocument/2006/relationships/oleObject" Target="embeddings/oleObject660.bin"/><Relationship Id="rId1530" Type="http://schemas.openxmlformats.org/officeDocument/2006/relationships/image" Target="media/image761.wmf"/><Relationship Id="rId1628" Type="http://schemas.openxmlformats.org/officeDocument/2006/relationships/image" Target="media/image810.wmf"/><Relationship Id="rId1975" Type="http://schemas.openxmlformats.org/officeDocument/2006/relationships/oleObject" Target="embeddings/oleObject986.bin"/><Relationship Id="rId3190" Type="http://schemas.openxmlformats.org/officeDocument/2006/relationships/image" Target="media/image1583.wmf"/><Relationship Id="rId1835" Type="http://schemas.openxmlformats.org/officeDocument/2006/relationships/oleObject" Target="embeddings/oleObject916.bin"/><Relationship Id="rId3050" Type="http://schemas.openxmlformats.org/officeDocument/2006/relationships/image" Target="media/image1513.wmf"/><Relationship Id="rId3288" Type="http://schemas.openxmlformats.org/officeDocument/2006/relationships/image" Target="media/image1631.wmf"/><Relationship Id="rId3495" Type="http://schemas.openxmlformats.org/officeDocument/2006/relationships/image" Target="media/image1734.wmf"/><Relationship Id="rId1902" Type="http://schemas.openxmlformats.org/officeDocument/2006/relationships/image" Target="media/image947.wmf"/><Relationship Id="rId2097" Type="http://schemas.openxmlformats.org/officeDocument/2006/relationships/oleObject" Target="embeddings/oleObject1047.bin"/><Relationship Id="rId3148" Type="http://schemas.openxmlformats.org/officeDocument/2006/relationships/image" Target="media/image1562.wmf"/><Relationship Id="rId3355" Type="http://schemas.openxmlformats.org/officeDocument/2006/relationships/oleObject" Target="embeddings/oleObject1685.bin"/><Relationship Id="rId3562" Type="http://schemas.openxmlformats.org/officeDocument/2006/relationships/oleObject" Target="embeddings/oleObject1790.bin"/><Relationship Id="rId276" Type="http://schemas.openxmlformats.org/officeDocument/2006/relationships/image" Target="media/image136.wmf"/><Relationship Id="rId483" Type="http://schemas.openxmlformats.org/officeDocument/2006/relationships/image" Target="media/image239.wmf"/><Relationship Id="rId690" Type="http://schemas.openxmlformats.org/officeDocument/2006/relationships/oleObject" Target="embeddings/oleObject342.bin"/><Relationship Id="rId2164" Type="http://schemas.openxmlformats.org/officeDocument/2006/relationships/oleObject" Target="embeddings/oleObject1082.bin"/><Relationship Id="rId2371" Type="http://schemas.openxmlformats.org/officeDocument/2006/relationships/oleObject" Target="embeddings/oleObject1189.bin"/><Relationship Id="rId3008" Type="http://schemas.openxmlformats.org/officeDocument/2006/relationships/image" Target="media/image1492.wmf"/><Relationship Id="rId3215" Type="http://schemas.openxmlformats.org/officeDocument/2006/relationships/oleObject" Target="embeddings/oleObject1614.bin"/><Relationship Id="rId3422" Type="http://schemas.openxmlformats.org/officeDocument/2006/relationships/image" Target="media/image1698.wmf"/><Relationship Id="rId3867" Type="http://schemas.openxmlformats.org/officeDocument/2006/relationships/image" Target="media/image1992.wmf"/><Relationship Id="rId136" Type="http://schemas.openxmlformats.org/officeDocument/2006/relationships/image" Target="media/image66.wmf"/><Relationship Id="rId343" Type="http://schemas.openxmlformats.org/officeDocument/2006/relationships/oleObject" Target="embeddings/oleObject168.bin"/><Relationship Id="rId550" Type="http://schemas.openxmlformats.org/officeDocument/2006/relationships/oleObject" Target="embeddings/oleObject272.bin"/><Relationship Id="rId788" Type="http://schemas.openxmlformats.org/officeDocument/2006/relationships/image" Target="media/image390.wmf"/><Relationship Id="rId995" Type="http://schemas.openxmlformats.org/officeDocument/2006/relationships/oleObject" Target="embeddings/oleObject496.bin"/><Relationship Id="rId1180" Type="http://schemas.openxmlformats.org/officeDocument/2006/relationships/image" Target="media/image586.wmf"/><Relationship Id="rId2024" Type="http://schemas.openxmlformats.org/officeDocument/2006/relationships/image" Target="media/image1008.wmf"/><Relationship Id="rId2231" Type="http://schemas.openxmlformats.org/officeDocument/2006/relationships/oleObject" Target="embeddings/oleObject1117.bin"/><Relationship Id="rId2469" Type="http://schemas.openxmlformats.org/officeDocument/2006/relationships/oleObject" Target="embeddings/oleObject1238.bin"/><Relationship Id="rId2676" Type="http://schemas.openxmlformats.org/officeDocument/2006/relationships/oleObject" Target="embeddings/oleObject1343.bin"/><Relationship Id="rId2883" Type="http://schemas.openxmlformats.org/officeDocument/2006/relationships/oleObject" Target="embeddings/oleObject1448.bin"/><Relationship Id="rId3727" Type="http://schemas.openxmlformats.org/officeDocument/2006/relationships/image" Target="media/image1852.wmf"/><Relationship Id="rId3934" Type="http://schemas.openxmlformats.org/officeDocument/2006/relationships/image" Target="media/image2059.wmf"/><Relationship Id="rId203" Type="http://schemas.openxmlformats.org/officeDocument/2006/relationships/oleObject" Target="embeddings/oleObject98.bin"/><Relationship Id="rId648" Type="http://schemas.openxmlformats.org/officeDocument/2006/relationships/oleObject" Target="embeddings/oleObject321.bin"/><Relationship Id="rId855" Type="http://schemas.openxmlformats.org/officeDocument/2006/relationships/oleObject" Target="embeddings/oleObject426.bin"/><Relationship Id="rId1040" Type="http://schemas.openxmlformats.org/officeDocument/2006/relationships/image" Target="media/image516.wmf"/><Relationship Id="rId1278" Type="http://schemas.openxmlformats.org/officeDocument/2006/relationships/image" Target="media/image635.wmf"/><Relationship Id="rId1485" Type="http://schemas.openxmlformats.org/officeDocument/2006/relationships/oleObject" Target="embeddings/oleObject741.bin"/><Relationship Id="rId1692" Type="http://schemas.openxmlformats.org/officeDocument/2006/relationships/image" Target="media/image842.wmf"/><Relationship Id="rId2329" Type="http://schemas.openxmlformats.org/officeDocument/2006/relationships/oleObject" Target="embeddings/oleObject1168.bin"/><Relationship Id="rId2536" Type="http://schemas.openxmlformats.org/officeDocument/2006/relationships/oleObject" Target="embeddings/oleObject1272.bin"/><Relationship Id="rId2743" Type="http://schemas.openxmlformats.org/officeDocument/2006/relationships/oleObject" Target="embeddings/oleObject1378.bin"/><Relationship Id="rId410" Type="http://schemas.openxmlformats.org/officeDocument/2006/relationships/oleObject" Target="embeddings/oleObject202.bin"/><Relationship Id="rId508" Type="http://schemas.openxmlformats.org/officeDocument/2006/relationships/oleObject" Target="embeddings/oleObject251.bin"/><Relationship Id="rId715" Type="http://schemas.openxmlformats.org/officeDocument/2006/relationships/image" Target="media/image354.wmf"/><Relationship Id="rId922" Type="http://schemas.openxmlformats.org/officeDocument/2006/relationships/image" Target="media/image457.wmf"/><Relationship Id="rId1138" Type="http://schemas.openxmlformats.org/officeDocument/2006/relationships/image" Target="media/image565.wmf"/><Relationship Id="rId1345" Type="http://schemas.openxmlformats.org/officeDocument/2006/relationships/oleObject" Target="embeddings/oleObject671.bin"/><Relationship Id="rId1552" Type="http://schemas.openxmlformats.org/officeDocument/2006/relationships/image" Target="media/image772.wmf"/><Relationship Id="rId1997" Type="http://schemas.openxmlformats.org/officeDocument/2006/relationships/oleObject" Target="embeddings/oleObject997.bin"/><Relationship Id="rId2603" Type="http://schemas.openxmlformats.org/officeDocument/2006/relationships/image" Target="media/image1292.wmf"/><Relationship Id="rId2950" Type="http://schemas.openxmlformats.org/officeDocument/2006/relationships/image" Target="media/image1463.wmf"/><Relationship Id="rId1205" Type="http://schemas.openxmlformats.org/officeDocument/2006/relationships/oleObject" Target="embeddings/oleObject601.bin"/><Relationship Id="rId1857" Type="http://schemas.openxmlformats.org/officeDocument/2006/relationships/oleObject" Target="embeddings/oleObject927.bin"/><Relationship Id="rId2810" Type="http://schemas.openxmlformats.org/officeDocument/2006/relationships/image" Target="media/image1393.wmf"/><Relationship Id="rId2908" Type="http://schemas.openxmlformats.org/officeDocument/2006/relationships/image" Target="media/image1442.wmf"/><Relationship Id="rId51" Type="http://schemas.openxmlformats.org/officeDocument/2006/relationships/oleObject" Target="embeddings/oleObject22.bin"/><Relationship Id="rId1412" Type="http://schemas.openxmlformats.org/officeDocument/2006/relationships/image" Target="media/image702.wmf"/><Relationship Id="rId1717" Type="http://schemas.openxmlformats.org/officeDocument/2006/relationships/oleObject" Target="embeddings/oleObject857.bin"/><Relationship Id="rId1924" Type="http://schemas.openxmlformats.org/officeDocument/2006/relationships/image" Target="media/image958.wmf"/><Relationship Id="rId3072" Type="http://schemas.openxmlformats.org/officeDocument/2006/relationships/image" Target="media/image1524.wmf"/><Relationship Id="rId3377" Type="http://schemas.openxmlformats.org/officeDocument/2006/relationships/oleObject" Target="embeddings/oleObject1696.bin"/><Relationship Id="rId298" Type="http://schemas.openxmlformats.org/officeDocument/2006/relationships/image" Target="media/image147.wmf"/><Relationship Id="rId3584" Type="http://schemas.openxmlformats.org/officeDocument/2006/relationships/image" Target="media/image1777.wmf"/><Relationship Id="rId3791" Type="http://schemas.openxmlformats.org/officeDocument/2006/relationships/image" Target="media/image1916.wmf"/><Relationship Id="rId3889" Type="http://schemas.openxmlformats.org/officeDocument/2006/relationships/image" Target="media/image2014.wmf"/><Relationship Id="rId158" Type="http://schemas.openxmlformats.org/officeDocument/2006/relationships/image" Target="media/image77.wmf"/><Relationship Id="rId2186" Type="http://schemas.openxmlformats.org/officeDocument/2006/relationships/oleObject" Target="embeddings/oleObject1093.bin"/><Relationship Id="rId2393" Type="http://schemas.openxmlformats.org/officeDocument/2006/relationships/oleObject" Target="embeddings/oleObject1200.bin"/><Relationship Id="rId2698" Type="http://schemas.openxmlformats.org/officeDocument/2006/relationships/oleObject" Target="embeddings/oleObject1355.bin"/><Relationship Id="rId3237" Type="http://schemas.openxmlformats.org/officeDocument/2006/relationships/oleObject" Target="embeddings/oleObject1626.bin"/><Relationship Id="rId3444" Type="http://schemas.openxmlformats.org/officeDocument/2006/relationships/image" Target="media/image1709.wmf"/><Relationship Id="rId3651" Type="http://schemas.openxmlformats.org/officeDocument/2006/relationships/oleObject" Target="embeddings/oleObject1834.bin"/><Relationship Id="rId365" Type="http://schemas.openxmlformats.org/officeDocument/2006/relationships/image" Target="media/image180.wmf"/><Relationship Id="rId572" Type="http://schemas.openxmlformats.org/officeDocument/2006/relationships/oleObject" Target="embeddings/oleObject283.bin"/><Relationship Id="rId2046" Type="http://schemas.openxmlformats.org/officeDocument/2006/relationships/image" Target="media/image1019.wmf"/><Relationship Id="rId2253" Type="http://schemas.openxmlformats.org/officeDocument/2006/relationships/oleObject" Target="embeddings/oleObject1128.bin"/><Relationship Id="rId2460" Type="http://schemas.openxmlformats.org/officeDocument/2006/relationships/image" Target="media/image1221.wmf"/><Relationship Id="rId3304" Type="http://schemas.openxmlformats.org/officeDocument/2006/relationships/image" Target="media/image1639.wmf"/><Relationship Id="rId3511" Type="http://schemas.openxmlformats.org/officeDocument/2006/relationships/image" Target="media/image1742.wmf"/><Relationship Id="rId3749" Type="http://schemas.openxmlformats.org/officeDocument/2006/relationships/image" Target="media/image1874.wmf"/><Relationship Id="rId3956" Type="http://schemas.openxmlformats.org/officeDocument/2006/relationships/image" Target="media/image2081.wmf"/><Relationship Id="rId225" Type="http://schemas.openxmlformats.org/officeDocument/2006/relationships/oleObject" Target="embeddings/oleObject109.bin"/><Relationship Id="rId432" Type="http://schemas.openxmlformats.org/officeDocument/2006/relationships/oleObject" Target="embeddings/oleObject213.bin"/><Relationship Id="rId877" Type="http://schemas.openxmlformats.org/officeDocument/2006/relationships/oleObject" Target="embeddings/oleObject437.bin"/><Relationship Id="rId1062" Type="http://schemas.openxmlformats.org/officeDocument/2006/relationships/image" Target="media/image527.wmf"/><Relationship Id="rId2113" Type="http://schemas.openxmlformats.org/officeDocument/2006/relationships/oleObject" Target="embeddings/oleObject1055.bin"/><Relationship Id="rId2320" Type="http://schemas.openxmlformats.org/officeDocument/2006/relationships/image" Target="media/image1151.wmf"/><Relationship Id="rId2558" Type="http://schemas.openxmlformats.org/officeDocument/2006/relationships/oleObject" Target="embeddings/oleObject1283.bin"/><Relationship Id="rId2765" Type="http://schemas.openxmlformats.org/officeDocument/2006/relationships/oleObject" Target="embeddings/oleObject1389.bin"/><Relationship Id="rId2972" Type="http://schemas.openxmlformats.org/officeDocument/2006/relationships/image" Target="media/image1474.wmf"/><Relationship Id="rId3609" Type="http://schemas.openxmlformats.org/officeDocument/2006/relationships/oleObject" Target="embeddings/oleObject1814.bin"/><Relationship Id="rId3816" Type="http://schemas.openxmlformats.org/officeDocument/2006/relationships/image" Target="media/image1941.wmf"/><Relationship Id="rId737" Type="http://schemas.openxmlformats.org/officeDocument/2006/relationships/oleObject" Target="embeddings/oleObject367.bin"/><Relationship Id="rId944" Type="http://schemas.openxmlformats.org/officeDocument/2006/relationships/image" Target="media/image468.wmf"/><Relationship Id="rId1367" Type="http://schemas.openxmlformats.org/officeDocument/2006/relationships/oleObject" Target="embeddings/oleObject682.bin"/><Relationship Id="rId1574" Type="http://schemas.openxmlformats.org/officeDocument/2006/relationships/image" Target="media/image783.wmf"/><Relationship Id="rId1781" Type="http://schemas.openxmlformats.org/officeDocument/2006/relationships/oleObject" Target="embeddings/oleObject889.bin"/><Relationship Id="rId2418" Type="http://schemas.openxmlformats.org/officeDocument/2006/relationships/image" Target="media/image1200.wmf"/><Relationship Id="rId2625" Type="http://schemas.openxmlformats.org/officeDocument/2006/relationships/oleObject" Target="embeddings/oleObject1317.bin"/><Relationship Id="rId2832" Type="http://schemas.openxmlformats.org/officeDocument/2006/relationships/image" Target="media/image1404.wmf"/><Relationship Id="rId73" Type="http://schemas.openxmlformats.org/officeDocument/2006/relationships/oleObject" Target="embeddings/oleObject33.bin"/><Relationship Id="rId804" Type="http://schemas.openxmlformats.org/officeDocument/2006/relationships/image" Target="media/image398.wmf"/><Relationship Id="rId1227" Type="http://schemas.openxmlformats.org/officeDocument/2006/relationships/oleObject" Target="embeddings/oleObject612.bin"/><Relationship Id="rId1434" Type="http://schemas.openxmlformats.org/officeDocument/2006/relationships/image" Target="media/image713.wmf"/><Relationship Id="rId1641" Type="http://schemas.openxmlformats.org/officeDocument/2006/relationships/oleObject" Target="embeddings/oleObject819.bin"/><Relationship Id="rId1879" Type="http://schemas.openxmlformats.org/officeDocument/2006/relationships/oleObject" Target="embeddings/oleObject938.bin"/><Relationship Id="rId3094" Type="http://schemas.openxmlformats.org/officeDocument/2006/relationships/image" Target="media/image1535.wmf"/><Relationship Id="rId1501" Type="http://schemas.openxmlformats.org/officeDocument/2006/relationships/oleObject" Target="embeddings/oleObject749.bin"/><Relationship Id="rId1739" Type="http://schemas.openxmlformats.org/officeDocument/2006/relationships/oleObject" Target="embeddings/oleObject868.bin"/><Relationship Id="rId1946" Type="http://schemas.openxmlformats.org/officeDocument/2006/relationships/image" Target="media/image969.wmf"/><Relationship Id="rId3399" Type="http://schemas.openxmlformats.org/officeDocument/2006/relationships/oleObject" Target="embeddings/oleObject1707.bin"/><Relationship Id="rId1806" Type="http://schemas.openxmlformats.org/officeDocument/2006/relationships/image" Target="media/image899.wmf"/><Relationship Id="rId3161" Type="http://schemas.openxmlformats.org/officeDocument/2006/relationships/oleObject" Target="embeddings/oleObject1587.bin"/><Relationship Id="rId3259" Type="http://schemas.openxmlformats.org/officeDocument/2006/relationships/oleObject" Target="embeddings/oleObject1637.bin"/><Relationship Id="rId3466" Type="http://schemas.openxmlformats.org/officeDocument/2006/relationships/image" Target="media/image1720.wmf"/><Relationship Id="rId387" Type="http://schemas.openxmlformats.org/officeDocument/2006/relationships/image" Target="media/image191.wmf"/><Relationship Id="rId594" Type="http://schemas.openxmlformats.org/officeDocument/2006/relationships/oleObject" Target="embeddings/oleObject294.bin"/><Relationship Id="rId2068" Type="http://schemas.openxmlformats.org/officeDocument/2006/relationships/image" Target="media/image1030.wmf"/><Relationship Id="rId2275" Type="http://schemas.openxmlformats.org/officeDocument/2006/relationships/oleObject" Target="embeddings/oleObject1141.bin"/><Relationship Id="rId3021" Type="http://schemas.openxmlformats.org/officeDocument/2006/relationships/oleObject" Target="embeddings/oleObject1517.bin"/><Relationship Id="rId3119" Type="http://schemas.openxmlformats.org/officeDocument/2006/relationships/oleObject" Target="embeddings/oleObject1566.bin"/><Relationship Id="rId3326" Type="http://schemas.openxmlformats.org/officeDocument/2006/relationships/image" Target="media/image1650.wmf"/><Relationship Id="rId3673" Type="http://schemas.openxmlformats.org/officeDocument/2006/relationships/oleObject" Target="embeddings/oleObject1845.bin"/><Relationship Id="rId3880" Type="http://schemas.openxmlformats.org/officeDocument/2006/relationships/image" Target="media/image2005.wmf"/><Relationship Id="rId247" Type="http://schemas.openxmlformats.org/officeDocument/2006/relationships/oleObject" Target="embeddings/oleObject120.bin"/><Relationship Id="rId899" Type="http://schemas.openxmlformats.org/officeDocument/2006/relationships/oleObject" Target="embeddings/oleObject448.bin"/><Relationship Id="rId1084" Type="http://schemas.openxmlformats.org/officeDocument/2006/relationships/image" Target="media/image538.wmf"/><Relationship Id="rId2482" Type="http://schemas.openxmlformats.org/officeDocument/2006/relationships/image" Target="media/image1232.wmf"/><Relationship Id="rId2787" Type="http://schemas.openxmlformats.org/officeDocument/2006/relationships/oleObject" Target="embeddings/oleObject1400.bin"/><Relationship Id="rId3533" Type="http://schemas.openxmlformats.org/officeDocument/2006/relationships/image" Target="media/image1753.wmf"/><Relationship Id="rId3740" Type="http://schemas.openxmlformats.org/officeDocument/2006/relationships/image" Target="media/image1865.wmf"/><Relationship Id="rId3838" Type="http://schemas.openxmlformats.org/officeDocument/2006/relationships/image" Target="media/image1963.wmf"/><Relationship Id="rId107" Type="http://schemas.openxmlformats.org/officeDocument/2006/relationships/oleObject" Target="embeddings/oleObject50.bin"/><Relationship Id="rId454" Type="http://schemas.openxmlformats.org/officeDocument/2006/relationships/oleObject" Target="embeddings/oleObject224.bin"/><Relationship Id="rId661" Type="http://schemas.openxmlformats.org/officeDocument/2006/relationships/image" Target="media/image328.wmf"/><Relationship Id="rId759" Type="http://schemas.openxmlformats.org/officeDocument/2006/relationships/oleObject" Target="embeddings/oleObject378.bin"/><Relationship Id="rId966" Type="http://schemas.openxmlformats.org/officeDocument/2006/relationships/image" Target="media/image479.wmf"/><Relationship Id="rId1291" Type="http://schemas.openxmlformats.org/officeDocument/2006/relationships/oleObject" Target="embeddings/oleObject644.bin"/><Relationship Id="rId1389" Type="http://schemas.openxmlformats.org/officeDocument/2006/relationships/oleObject" Target="embeddings/oleObject693.bin"/><Relationship Id="rId1596" Type="http://schemas.openxmlformats.org/officeDocument/2006/relationships/image" Target="media/image794.wmf"/><Relationship Id="rId2135" Type="http://schemas.openxmlformats.org/officeDocument/2006/relationships/oleObject" Target="embeddings/oleObject1066.bin"/><Relationship Id="rId2342" Type="http://schemas.openxmlformats.org/officeDocument/2006/relationships/image" Target="media/image1162.wmf"/><Relationship Id="rId2647" Type="http://schemas.openxmlformats.org/officeDocument/2006/relationships/oleObject" Target="embeddings/oleObject1328.bin"/><Relationship Id="rId2994" Type="http://schemas.openxmlformats.org/officeDocument/2006/relationships/image" Target="media/image1485.wmf"/><Relationship Id="rId3600" Type="http://schemas.openxmlformats.org/officeDocument/2006/relationships/image" Target="media/image1785.wmf"/><Relationship Id="rId314" Type="http://schemas.openxmlformats.org/officeDocument/2006/relationships/image" Target="media/image155.wmf"/><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oleObject" Target="embeddings/oleObject574.bin"/><Relationship Id="rId1249" Type="http://schemas.openxmlformats.org/officeDocument/2006/relationships/oleObject" Target="embeddings/oleObject623.bin"/><Relationship Id="rId2202" Type="http://schemas.openxmlformats.org/officeDocument/2006/relationships/oleObject" Target="embeddings/oleObject1101.bin"/><Relationship Id="rId2854" Type="http://schemas.openxmlformats.org/officeDocument/2006/relationships/image" Target="media/image1415.wmf"/><Relationship Id="rId3905" Type="http://schemas.openxmlformats.org/officeDocument/2006/relationships/image" Target="media/image2030.wmf"/><Relationship Id="rId95" Type="http://schemas.openxmlformats.org/officeDocument/2006/relationships/oleObject" Target="embeddings/oleObject44.bin"/><Relationship Id="rId826" Type="http://schemas.openxmlformats.org/officeDocument/2006/relationships/image" Target="media/image409.wmf"/><Relationship Id="rId1011" Type="http://schemas.openxmlformats.org/officeDocument/2006/relationships/oleObject" Target="embeddings/oleObject504.bin"/><Relationship Id="rId1109" Type="http://schemas.openxmlformats.org/officeDocument/2006/relationships/oleObject" Target="embeddings/oleObject553.bin"/><Relationship Id="rId1456" Type="http://schemas.openxmlformats.org/officeDocument/2006/relationships/image" Target="media/image724.wmf"/><Relationship Id="rId1663" Type="http://schemas.openxmlformats.org/officeDocument/2006/relationships/oleObject" Target="embeddings/oleObject830.bin"/><Relationship Id="rId1870" Type="http://schemas.openxmlformats.org/officeDocument/2006/relationships/image" Target="media/image931.wmf"/><Relationship Id="rId1968" Type="http://schemas.openxmlformats.org/officeDocument/2006/relationships/image" Target="media/image980.wmf"/><Relationship Id="rId2507" Type="http://schemas.openxmlformats.org/officeDocument/2006/relationships/oleObject" Target="embeddings/oleObject1257.bin"/><Relationship Id="rId2714" Type="http://schemas.openxmlformats.org/officeDocument/2006/relationships/image" Target="media/image1345.wmf"/><Relationship Id="rId2921" Type="http://schemas.openxmlformats.org/officeDocument/2006/relationships/oleObject" Target="embeddings/oleObject1467.bin"/><Relationship Id="rId1316" Type="http://schemas.openxmlformats.org/officeDocument/2006/relationships/image" Target="media/image654.wmf"/><Relationship Id="rId1523" Type="http://schemas.openxmlformats.org/officeDocument/2006/relationships/oleObject" Target="embeddings/oleObject760.bin"/><Relationship Id="rId1730" Type="http://schemas.openxmlformats.org/officeDocument/2006/relationships/image" Target="media/image861.wmf"/><Relationship Id="rId3183" Type="http://schemas.openxmlformats.org/officeDocument/2006/relationships/oleObject" Target="embeddings/oleObject1598.bin"/><Relationship Id="rId3390" Type="http://schemas.openxmlformats.org/officeDocument/2006/relationships/image" Target="media/image1682.wmf"/><Relationship Id="rId22" Type="http://schemas.openxmlformats.org/officeDocument/2006/relationships/oleObject" Target="embeddings/oleObject8.bin"/><Relationship Id="rId1828" Type="http://schemas.openxmlformats.org/officeDocument/2006/relationships/image" Target="media/image910.wmf"/><Relationship Id="rId3043" Type="http://schemas.openxmlformats.org/officeDocument/2006/relationships/oleObject" Target="embeddings/oleObject1528.bin"/><Relationship Id="rId3250" Type="http://schemas.openxmlformats.org/officeDocument/2006/relationships/image" Target="media/image1612.wmf"/><Relationship Id="rId3488" Type="http://schemas.openxmlformats.org/officeDocument/2006/relationships/image" Target="media/image1731.wmf"/><Relationship Id="rId3695" Type="http://schemas.openxmlformats.org/officeDocument/2006/relationships/oleObject" Target="embeddings/oleObject1856.bin"/><Relationship Id="rId171" Type="http://schemas.openxmlformats.org/officeDocument/2006/relationships/oleObject" Target="embeddings/oleObject82.bin"/><Relationship Id="rId2297" Type="http://schemas.openxmlformats.org/officeDocument/2006/relationships/oleObject" Target="embeddings/oleObject1152.bin"/><Relationship Id="rId3348" Type="http://schemas.openxmlformats.org/officeDocument/2006/relationships/image" Target="media/image1661.wmf"/><Relationship Id="rId3555" Type="http://schemas.openxmlformats.org/officeDocument/2006/relationships/image" Target="media/image1764.wmf"/><Relationship Id="rId3762" Type="http://schemas.openxmlformats.org/officeDocument/2006/relationships/image" Target="media/image1887.wmf"/><Relationship Id="rId269" Type="http://schemas.openxmlformats.org/officeDocument/2006/relationships/oleObject" Target="embeddings/oleObject131.bin"/><Relationship Id="rId476" Type="http://schemas.openxmlformats.org/officeDocument/2006/relationships/oleObject" Target="embeddings/oleObject235.bin"/><Relationship Id="rId683" Type="http://schemas.openxmlformats.org/officeDocument/2006/relationships/image" Target="media/image339.wmf"/><Relationship Id="rId890" Type="http://schemas.openxmlformats.org/officeDocument/2006/relationships/image" Target="media/image441.wmf"/><Relationship Id="rId2157" Type="http://schemas.openxmlformats.org/officeDocument/2006/relationships/image" Target="media/image1073.wmf"/><Relationship Id="rId2364" Type="http://schemas.openxmlformats.org/officeDocument/2006/relationships/image" Target="media/image1173.wmf"/><Relationship Id="rId2571" Type="http://schemas.openxmlformats.org/officeDocument/2006/relationships/image" Target="media/image1276.wmf"/><Relationship Id="rId3110" Type="http://schemas.openxmlformats.org/officeDocument/2006/relationships/image" Target="media/image1543.wmf"/><Relationship Id="rId3208" Type="http://schemas.openxmlformats.org/officeDocument/2006/relationships/image" Target="media/image1592.wmf"/><Relationship Id="rId3415" Type="http://schemas.openxmlformats.org/officeDocument/2006/relationships/oleObject" Target="embeddings/oleObject1715.bin"/><Relationship Id="rId129" Type="http://schemas.openxmlformats.org/officeDocument/2006/relationships/oleObject" Target="embeddings/oleObject61.bin"/><Relationship Id="rId336" Type="http://schemas.openxmlformats.org/officeDocument/2006/relationships/image" Target="media/image166.wmf"/><Relationship Id="rId543" Type="http://schemas.openxmlformats.org/officeDocument/2006/relationships/image" Target="media/image269.wmf"/><Relationship Id="rId988" Type="http://schemas.openxmlformats.org/officeDocument/2006/relationships/image" Target="media/image490.wmf"/><Relationship Id="rId1173" Type="http://schemas.openxmlformats.org/officeDocument/2006/relationships/oleObject" Target="embeddings/oleObject585.bin"/><Relationship Id="rId1380" Type="http://schemas.openxmlformats.org/officeDocument/2006/relationships/image" Target="media/image686.wmf"/><Relationship Id="rId2017" Type="http://schemas.openxmlformats.org/officeDocument/2006/relationships/oleObject" Target="embeddings/oleObject1007.bin"/><Relationship Id="rId2224" Type="http://schemas.openxmlformats.org/officeDocument/2006/relationships/image" Target="media/image1105.wmf"/><Relationship Id="rId2669" Type="http://schemas.openxmlformats.org/officeDocument/2006/relationships/image" Target="media/image1324.wmf"/><Relationship Id="rId2876" Type="http://schemas.openxmlformats.org/officeDocument/2006/relationships/image" Target="media/image1426.wmf"/><Relationship Id="rId3622" Type="http://schemas.openxmlformats.org/officeDocument/2006/relationships/image" Target="media/image1796.wmf"/><Relationship Id="rId3927" Type="http://schemas.openxmlformats.org/officeDocument/2006/relationships/image" Target="media/image2052.wmf"/><Relationship Id="rId403" Type="http://schemas.openxmlformats.org/officeDocument/2006/relationships/image" Target="media/image199.wmf"/><Relationship Id="rId750" Type="http://schemas.openxmlformats.org/officeDocument/2006/relationships/image" Target="media/image371.wmf"/><Relationship Id="rId848" Type="http://schemas.openxmlformats.org/officeDocument/2006/relationships/image" Target="media/image420.wmf"/><Relationship Id="rId1033" Type="http://schemas.openxmlformats.org/officeDocument/2006/relationships/oleObject" Target="embeddings/oleObject515.bin"/><Relationship Id="rId1478" Type="http://schemas.openxmlformats.org/officeDocument/2006/relationships/image" Target="media/image735.wmf"/><Relationship Id="rId1685" Type="http://schemas.openxmlformats.org/officeDocument/2006/relationships/oleObject" Target="embeddings/oleObject841.bin"/><Relationship Id="rId1892" Type="http://schemas.openxmlformats.org/officeDocument/2006/relationships/image" Target="media/image942.wmf"/><Relationship Id="rId2431" Type="http://schemas.openxmlformats.org/officeDocument/2006/relationships/oleObject" Target="embeddings/oleObject1219.bin"/><Relationship Id="rId2529" Type="http://schemas.openxmlformats.org/officeDocument/2006/relationships/image" Target="media/image1255.wmf"/><Relationship Id="rId2736" Type="http://schemas.openxmlformats.org/officeDocument/2006/relationships/image" Target="media/image1356.wmf"/><Relationship Id="rId610" Type="http://schemas.openxmlformats.org/officeDocument/2006/relationships/oleObject" Target="embeddings/oleObject302.bin"/><Relationship Id="rId708" Type="http://schemas.openxmlformats.org/officeDocument/2006/relationships/image" Target="media/image351.wmf"/><Relationship Id="rId915" Type="http://schemas.openxmlformats.org/officeDocument/2006/relationships/oleObject" Target="embeddings/oleObject456.bin"/><Relationship Id="rId1240" Type="http://schemas.openxmlformats.org/officeDocument/2006/relationships/image" Target="media/image616.wmf"/><Relationship Id="rId1338" Type="http://schemas.openxmlformats.org/officeDocument/2006/relationships/image" Target="media/image665.wmf"/><Relationship Id="rId1545" Type="http://schemas.openxmlformats.org/officeDocument/2006/relationships/oleObject" Target="embeddings/oleObject771.bin"/><Relationship Id="rId2943" Type="http://schemas.openxmlformats.org/officeDocument/2006/relationships/oleObject" Target="embeddings/oleObject1478.bin"/><Relationship Id="rId1100" Type="http://schemas.openxmlformats.org/officeDocument/2006/relationships/image" Target="media/image546.wmf"/><Relationship Id="rId1405" Type="http://schemas.openxmlformats.org/officeDocument/2006/relationships/oleObject" Target="embeddings/oleObject701.bin"/><Relationship Id="rId1752" Type="http://schemas.openxmlformats.org/officeDocument/2006/relationships/image" Target="media/image872.wmf"/><Relationship Id="rId2803" Type="http://schemas.openxmlformats.org/officeDocument/2006/relationships/oleObject" Target="embeddings/oleObject1408.bin"/><Relationship Id="rId44" Type="http://schemas.openxmlformats.org/officeDocument/2006/relationships/image" Target="media/image20.wmf"/><Relationship Id="rId1612" Type="http://schemas.openxmlformats.org/officeDocument/2006/relationships/image" Target="media/image802.wmf"/><Relationship Id="rId1917" Type="http://schemas.openxmlformats.org/officeDocument/2006/relationships/oleObject" Target="embeddings/oleObject957.bin"/><Relationship Id="rId3065" Type="http://schemas.openxmlformats.org/officeDocument/2006/relationships/oleObject" Target="embeddings/oleObject1539.bin"/><Relationship Id="rId3272" Type="http://schemas.openxmlformats.org/officeDocument/2006/relationships/image" Target="media/image1623.wmf"/><Relationship Id="rId193" Type="http://schemas.openxmlformats.org/officeDocument/2006/relationships/oleObject" Target="embeddings/oleObject93.bin"/><Relationship Id="rId498" Type="http://schemas.openxmlformats.org/officeDocument/2006/relationships/oleObject" Target="embeddings/oleObject246.bin"/><Relationship Id="rId2081" Type="http://schemas.openxmlformats.org/officeDocument/2006/relationships/oleObject" Target="embeddings/oleObject1039.bin"/><Relationship Id="rId2179" Type="http://schemas.openxmlformats.org/officeDocument/2006/relationships/image" Target="media/image1084.wmf"/><Relationship Id="rId3132" Type="http://schemas.openxmlformats.org/officeDocument/2006/relationships/image" Target="media/image1554.wmf"/><Relationship Id="rId3577" Type="http://schemas.openxmlformats.org/officeDocument/2006/relationships/oleObject" Target="embeddings/oleObject1798.bin"/><Relationship Id="rId3784" Type="http://schemas.openxmlformats.org/officeDocument/2006/relationships/image" Target="media/image1909.wmf"/><Relationship Id="rId260" Type="http://schemas.openxmlformats.org/officeDocument/2006/relationships/image" Target="media/image128.wmf"/><Relationship Id="rId2386" Type="http://schemas.openxmlformats.org/officeDocument/2006/relationships/image" Target="media/image1184.wmf"/><Relationship Id="rId2593" Type="http://schemas.openxmlformats.org/officeDocument/2006/relationships/image" Target="media/image1287.wmf"/><Relationship Id="rId3437" Type="http://schemas.openxmlformats.org/officeDocument/2006/relationships/oleObject" Target="embeddings/oleObject1726.bin"/><Relationship Id="rId3644" Type="http://schemas.openxmlformats.org/officeDocument/2006/relationships/image" Target="media/image1808.wmf"/><Relationship Id="rId3851" Type="http://schemas.openxmlformats.org/officeDocument/2006/relationships/image" Target="media/image1976.wmf"/><Relationship Id="rId120" Type="http://schemas.openxmlformats.org/officeDocument/2006/relationships/image" Target="media/image58.wmf"/><Relationship Id="rId358" Type="http://schemas.openxmlformats.org/officeDocument/2006/relationships/oleObject" Target="embeddings/oleObject176.bin"/><Relationship Id="rId565" Type="http://schemas.openxmlformats.org/officeDocument/2006/relationships/image" Target="media/image280.wmf"/><Relationship Id="rId772" Type="http://schemas.openxmlformats.org/officeDocument/2006/relationships/image" Target="media/image382.wmf"/><Relationship Id="rId1195" Type="http://schemas.openxmlformats.org/officeDocument/2006/relationships/oleObject" Target="embeddings/oleObject596.bin"/><Relationship Id="rId2039" Type="http://schemas.openxmlformats.org/officeDocument/2006/relationships/oleObject" Target="embeddings/oleObject1018.bin"/><Relationship Id="rId2246" Type="http://schemas.openxmlformats.org/officeDocument/2006/relationships/image" Target="media/image1116.wmf"/><Relationship Id="rId2453" Type="http://schemas.openxmlformats.org/officeDocument/2006/relationships/oleObject" Target="embeddings/oleObject1230.bin"/><Relationship Id="rId2660" Type="http://schemas.openxmlformats.org/officeDocument/2006/relationships/oleObject" Target="embeddings/oleObject1335.bin"/><Relationship Id="rId2898" Type="http://schemas.openxmlformats.org/officeDocument/2006/relationships/image" Target="media/image1437.wmf"/><Relationship Id="rId3504" Type="http://schemas.openxmlformats.org/officeDocument/2006/relationships/oleObject" Target="embeddings/oleObject1760.bin"/><Relationship Id="rId3711" Type="http://schemas.openxmlformats.org/officeDocument/2006/relationships/oleObject" Target="embeddings/oleObject1864.bin"/><Relationship Id="rId3949" Type="http://schemas.openxmlformats.org/officeDocument/2006/relationships/image" Target="media/image2074.wmf"/><Relationship Id="rId218" Type="http://schemas.openxmlformats.org/officeDocument/2006/relationships/image" Target="media/image107.wmf"/><Relationship Id="rId425" Type="http://schemas.openxmlformats.org/officeDocument/2006/relationships/image" Target="media/image210.wmf"/><Relationship Id="rId632" Type="http://schemas.openxmlformats.org/officeDocument/2006/relationships/oleObject" Target="embeddings/oleObject313.bin"/><Relationship Id="rId1055" Type="http://schemas.openxmlformats.org/officeDocument/2006/relationships/oleObject" Target="embeddings/oleObject526.bin"/><Relationship Id="rId1262" Type="http://schemas.openxmlformats.org/officeDocument/2006/relationships/image" Target="media/image627.wmf"/><Relationship Id="rId2106" Type="http://schemas.openxmlformats.org/officeDocument/2006/relationships/image" Target="media/image1049.wmf"/><Relationship Id="rId2313" Type="http://schemas.openxmlformats.org/officeDocument/2006/relationships/oleObject" Target="embeddings/oleObject1160.bin"/><Relationship Id="rId2520" Type="http://schemas.openxmlformats.org/officeDocument/2006/relationships/oleObject" Target="embeddings/oleObject1264.bin"/><Relationship Id="rId2758" Type="http://schemas.openxmlformats.org/officeDocument/2006/relationships/image" Target="media/image1367.wmf"/><Relationship Id="rId2965" Type="http://schemas.openxmlformats.org/officeDocument/2006/relationships/oleObject" Target="embeddings/oleObject1489.bin"/><Relationship Id="rId3809" Type="http://schemas.openxmlformats.org/officeDocument/2006/relationships/image" Target="media/image1934.wmf"/><Relationship Id="rId937" Type="http://schemas.openxmlformats.org/officeDocument/2006/relationships/oleObject" Target="embeddings/oleObject467.bin"/><Relationship Id="rId1122" Type="http://schemas.openxmlformats.org/officeDocument/2006/relationships/image" Target="media/image557.wmf"/><Relationship Id="rId1567" Type="http://schemas.openxmlformats.org/officeDocument/2006/relationships/oleObject" Target="embeddings/oleObject782.bin"/><Relationship Id="rId1774" Type="http://schemas.openxmlformats.org/officeDocument/2006/relationships/image" Target="media/image883.wmf"/><Relationship Id="rId1981" Type="http://schemas.openxmlformats.org/officeDocument/2006/relationships/oleObject" Target="embeddings/oleObject989.bin"/><Relationship Id="rId2618" Type="http://schemas.openxmlformats.org/officeDocument/2006/relationships/oleObject" Target="embeddings/oleObject1313.bin"/><Relationship Id="rId2825" Type="http://schemas.openxmlformats.org/officeDocument/2006/relationships/oleObject" Target="embeddings/oleObject1419.bin"/><Relationship Id="rId66" Type="http://schemas.openxmlformats.org/officeDocument/2006/relationships/image" Target="media/image31.wmf"/><Relationship Id="rId1427" Type="http://schemas.openxmlformats.org/officeDocument/2006/relationships/oleObject" Target="embeddings/oleObject712.bin"/><Relationship Id="rId1634" Type="http://schemas.openxmlformats.org/officeDocument/2006/relationships/image" Target="media/image813.wmf"/><Relationship Id="rId1841" Type="http://schemas.openxmlformats.org/officeDocument/2006/relationships/oleObject" Target="embeddings/oleObject919.bin"/><Relationship Id="rId3087" Type="http://schemas.openxmlformats.org/officeDocument/2006/relationships/oleObject" Target="embeddings/oleObject1550.bin"/><Relationship Id="rId3294" Type="http://schemas.openxmlformats.org/officeDocument/2006/relationships/image" Target="media/image1634.wmf"/><Relationship Id="rId1939" Type="http://schemas.openxmlformats.org/officeDocument/2006/relationships/oleObject" Target="embeddings/oleObject968.bin"/><Relationship Id="rId3599" Type="http://schemas.openxmlformats.org/officeDocument/2006/relationships/oleObject" Target="embeddings/oleObject1809.bin"/><Relationship Id="rId1701" Type="http://schemas.openxmlformats.org/officeDocument/2006/relationships/oleObject" Target="embeddings/oleObject849.bin"/><Relationship Id="rId3154" Type="http://schemas.openxmlformats.org/officeDocument/2006/relationships/image" Target="media/image1565.wmf"/><Relationship Id="rId3361" Type="http://schemas.openxmlformats.org/officeDocument/2006/relationships/oleObject" Target="embeddings/oleObject1688.bin"/><Relationship Id="rId3459" Type="http://schemas.openxmlformats.org/officeDocument/2006/relationships/oleObject" Target="embeddings/oleObject1737.bin"/><Relationship Id="rId3666" Type="http://schemas.openxmlformats.org/officeDocument/2006/relationships/image" Target="media/image1819.wmf"/><Relationship Id="rId282" Type="http://schemas.openxmlformats.org/officeDocument/2006/relationships/image" Target="media/image139.wmf"/><Relationship Id="rId587" Type="http://schemas.openxmlformats.org/officeDocument/2006/relationships/image" Target="media/image291.wmf"/><Relationship Id="rId2170" Type="http://schemas.openxmlformats.org/officeDocument/2006/relationships/oleObject" Target="embeddings/oleObject1085.bin"/><Relationship Id="rId2268" Type="http://schemas.openxmlformats.org/officeDocument/2006/relationships/image" Target="media/image1125.wmf"/><Relationship Id="rId3014" Type="http://schemas.openxmlformats.org/officeDocument/2006/relationships/image" Target="media/image1495.wmf"/><Relationship Id="rId3221" Type="http://schemas.openxmlformats.org/officeDocument/2006/relationships/oleObject" Target="embeddings/oleObject1618.bin"/><Relationship Id="rId3319" Type="http://schemas.openxmlformats.org/officeDocument/2006/relationships/oleObject" Target="embeddings/oleObject1667.bin"/><Relationship Id="rId3873" Type="http://schemas.openxmlformats.org/officeDocument/2006/relationships/image" Target="media/image1998.wmf"/><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21.wmf"/><Relationship Id="rId794" Type="http://schemas.openxmlformats.org/officeDocument/2006/relationships/image" Target="media/image393.wmf"/><Relationship Id="rId1077" Type="http://schemas.openxmlformats.org/officeDocument/2006/relationships/oleObject" Target="embeddings/oleObject537.bin"/><Relationship Id="rId2030" Type="http://schemas.openxmlformats.org/officeDocument/2006/relationships/image" Target="media/image1011.wmf"/><Relationship Id="rId2128" Type="http://schemas.openxmlformats.org/officeDocument/2006/relationships/image" Target="media/image1060.wmf"/><Relationship Id="rId2475" Type="http://schemas.openxmlformats.org/officeDocument/2006/relationships/oleObject" Target="embeddings/oleObject1241.bin"/><Relationship Id="rId2682" Type="http://schemas.openxmlformats.org/officeDocument/2006/relationships/image" Target="media/image1330.wmf"/><Relationship Id="rId2987" Type="http://schemas.openxmlformats.org/officeDocument/2006/relationships/oleObject" Target="embeddings/oleObject1500.bin"/><Relationship Id="rId3526" Type="http://schemas.openxmlformats.org/officeDocument/2006/relationships/oleObject" Target="embeddings/oleObject1771.bin"/><Relationship Id="rId3733" Type="http://schemas.openxmlformats.org/officeDocument/2006/relationships/image" Target="media/image1858.wmf"/><Relationship Id="rId3940" Type="http://schemas.openxmlformats.org/officeDocument/2006/relationships/image" Target="media/image2065.wmf"/><Relationship Id="rId654" Type="http://schemas.openxmlformats.org/officeDocument/2006/relationships/oleObject" Target="embeddings/oleObject324.bin"/><Relationship Id="rId861" Type="http://schemas.openxmlformats.org/officeDocument/2006/relationships/oleObject" Target="embeddings/oleObject429.bin"/><Relationship Id="rId959" Type="http://schemas.openxmlformats.org/officeDocument/2006/relationships/oleObject" Target="embeddings/oleObject478.bin"/><Relationship Id="rId1284" Type="http://schemas.openxmlformats.org/officeDocument/2006/relationships/image" Target="media/image638.wmf"/><Relationship Id="rId1491" Type="http://schemas.openxmlformats.org/officeDocument/2006/relationships/oleObject" Target="embeddings/oleObject744.bin"/><Relationship Id="rId1589" Type="http://schemas.openxmlformats.org/officeDocument/2006/relationships/oleObject" Target="embeddings/oleObject793.bin"/><Relationship Id="rId2335" Type="http://schemas.openxmlformats.org/officeDocument/2006/relationships/oleObject" Target="embeddings/oleObject1171.bin"/><Relationship Id="rId2542" Type="http://schemas.openxmlformats.org/officeDocument/2006/relationships/oleObject" Target="embeddings/oleObject1275.bin"/><Relationship Id="rId3800" Type="http://schemas.openxmlformats.org/officeDocument/2006/relationships/image" Target="media/image1925.wmf"/><Relationship Id="rId307" Type="http://schemas.openxmlformats.org/officeDocument/2006/relationships/oleObject" Target="embeddings/oleObject150.bin"/><Relationship Id="rId514" Type="http://schemas.openxmlformats.org/officeDocument/2006/relationships/oleObject" Target="embeddings/oleObject254.bin"/><Relationship Id="rId721" Type="http://schemas.openxmlformats.org/officeDocument/2006/relationships/image" Target="media/image357.wmf"/><Relationship Id="rId1144" Type="http://schemas.openxmlformats.org/officeDocument/2006/relationships/image" Target="media/image568.wmf"/><Relationship Id="rId1351" Type="http://schemas.openxmlformats.org/officeDocument/2006/relationships/oleObject" Target="embeddings/oleObject674.bin"/><Relationship Id="rId1449" Type="http://schemas.openxmlformats.org/officeDocument/2006/relationships/oleObject" Target="embeddings/oleObject723.bin"/><Relationship Id="rId1796" Type="http://schemas.openxmlformats.org/officeDocument/2006/relationships/image" Target="media/image894.wmf"/><Relationship Id="rId2402" Type="http://schemas.openxmlformats.org/officeDocument/2006/relationships/image" Target="media/image1192.wmf"/><Relationship Id="rId2847" Type="http://schemas.openxmlformats.org/officeDocument/2006/relationships/oleObject" Target="embeddings/oleObject1430.bin"/><Relationship Id="rId88" Type="http://schemas.openxmlformats.org/officeDocument/2006/relationships/image" Target="media/image42.wmf"/><Relationship Id="rId819" Type="http://schemas.openxmlformats.org/officeDocument/2006/relationships/oleObject" Target="embeddings/oleObject408.bin"/><Relationship Id="rId1004" Type="http://schemas.openxmlformats.org/officeDocument/2006/relationships/image" Target="media/image498.wmf"/><Relationship Id="rId1211" Type="http://schemas.openxmlformats.org/officeDocument/2006/relationships/oleObject" Target="embeddings/oleObject604.bin"/><Relationship Id="rId1656" Type="http://schemas.openxmlformats.org/officeDocument/2006/relationships/image" Target="media/image824.wmf"/><Relationship Id="rId1863" Type="http://schemas.openxmlformats.org/officeDocument/2006/relationships/oleObject" Target="embeddings/oleObject930.bin"/><Relationship Id="rId2707" Type="http://schemas.openxmlformats.org/officeDocument/2006/relationships/oleObject" Target="embeddings/oleObject1360.bin"/><Relationship Id="rId2914" Type="http://schemas.openxmlformats.org/officeDocument/2006/relationships/image" Target="media/image1445.wmf"/><Relationship Id="rId1309" Type="http://schemas.openxmlformats.org/officeDocument/2006/relationships/oleObject" Target="embeddings/oleObject653.bin"/><Relationship Id="rId1516" Type="http://schemas.openxmlformats.org/officeDocument/2006/relationships/image" Target="media/image754.wmf"/><Relationship Id="rId1723" Type="http://schemas.openxmlformats.org/officeDocument/2006/relationships/oleObject" Target="embeddings/oleObject860.bin"/><Relationship Id="rId1930" Type="http://schemas.openxmlformats.org/officeDocument/2006/relationships/image" Target="media/image961.wmf"/><Relationship Id="rId3176" Type="http://schemas.openxmlformats.org/officeDocument/2006/relationships/image" Target="media/image1576.wmf"/><Relationship Id="rId3383" Type="http://schemas.openxmlformats.org/officeDocument/2006/relationships/oleObject" Target="embeddings/oleObject1699.bin"/><Relationship Id="rId3590" Type="http://schemas.openxmlformats.org/officeDocument/2006/relationships/image" Target="media/image1780.wmf"/><Relationship Id="rId15" Type="http://schemas.openxmlformats.org/officeDocument/2006/relationships/image" Target="media/image5.wmf"/><Relationship Id="rId2192" Type="http://schemas.openxmlformats.org/officeDocument/2006/relationships/oleObject" Target="embeddings/oleObject1096.bin"/><Relationship Id="rId3036" Type="http://schemas.openxmlformats.org/officeDocument/2006/relationships/image" Target="media/image1506.wmf"/><Relationship Id="rId3243" Type="http://schemas.openxmlformats.org/officeDocument/2006/relationships/oleObject" Target="embeddings/oleObject1629.bin"/><Relationship Id="rId3688" Type="http://schemas.openxmlformats.org/officeDocument/2006/relationships/image" Target="media/image1830.wmf"/><Relationship Id="rId3895" Type="http://schemas.openxmlformats.org/officeDocument/2006/relationships/image" Target="media/image2020.wmf"/><Relationship Id="rId164" Type="http://schemas.openxmlformats.org/officeDocument/2006/relationships/image" Target="media/image80.wmf"/><Relationship Id="rId371" Type="http://schemas.openxmlformats.org/officeDocument/2006/relationships/image" Target="media/image183.wmf"/><Relationship Id="rId2052" Type="http://schemas.openxmlformats.org/officeDocument/2006/relationships/image" Target="media/image1022.wmf"/><Relationship Id="rId2497" Type="http://schemas.openxmlformats.org/officeDocument/2006/relationships/oleObject" Target="embeddings/oleObject1252.bin"/><Relationship Id="rId3450" Type="http://schemas.openxmlformats.org/officeDocument/2006/relationships/image" Target="media/image1712.wmf"/><Relationship Id="rId3548" Type="http://schemas.openxmlformats.org/officeDocument/2006/relationships/oleObject" Target="embeddings/oleObject1782.bin"/><Relationship Id="rId3755" Type="http://schemas.openxmlformats.org/officeDocument/2006/relationships/image" Target="media/image1880.wmf"/><Relationship Id="rId469" Type="http://schemas.openxmlformats.org/officeDocument/2006/relationships/image" Target="media/image232.wmf"/><Relationship Id="rId676" Type="http://schemas.openxmlformats.org/officeDocument/2006/relationships/oleObject" Target="embeddings/oleObject335.bin"/><Relationship Id="rId883" Type="http://schemas.openxmlformats.org/officeDocument/2006/relationships/oleObject" Target="embeddings/oleObject440.bin"/><Relationship Id="rId1099" Type="http://schemas.openxmlformats.org/officeDocument/2006/relationships/oleObject" Target="embeddings/oleObject548.bin"/><Relationship Id="rId2357" Type="http://schemas.openxmlformats.org/officeDocument/2006/relationships/oleObject" Target="embeddings/oleObject1182.bin"/><Relationship Id="rId2564" Type="http://schemas.openxmlformats.org/officeDocument/2006/relationships/oleObject" Target="embeddings/oleObject1286.bin"/><Relationship Id="rId3103" Type="http://schemas.openxmlformats.org/officeDocument/2006/relationships/oleObject" Target="embeddings/oleObject1558.bin"/><Relationship Id="rId3310" Type="http://schemas.openxmlformats.org/officeDocument/2006/relationships/image" Target="media/image1642.wmf"/><Relationship Id="rId3408" Type="http://schemas.openxmlformats.org/officeDocument/2006/relationships/image" Target="media/image1691.wmf"/><Relationship Id="rId3615" Type="http://schemas.openxmlformats.org/officeDocument/2006/relationships/oleObject" Target="embeddings/oleObject1817.bin"/><Relationship Id="rId3962" Type="http://schemas.openxmlformats.org/officeDocument/2006/relationships/image" Target="media/image2087.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5.bin"/><Relationship Id="rId1166" Type="http://schemas.openxmlformats.org/officeDocument/2006/relationships/image" Target="media/image579.wmf"/><Relationship Id="rId1373" Type="http://schemas.openxmlformats.org/officeDocument/2006/relationships/oleObject" Target="embeddings/oleObject685.bin"/><Relationship Id="rId2217" Type="http://schemas.openxmlformats.org/officeDocument/2006/relationships/oleObject" Target="embeddings/oleObject1109.bin"/><Relationship Id="rId2771" Type="http://schemas.openxmlformats.org/officeDocument/2006/relationships/oleObject" Target="embeddings/oleObject1392.bin"/><Relationship Id="rId2869" Type="http://schemas.openxmlformats.org/officeDocument/2006/relationships/oleObject" Target="embeddings/oleObject1441.bin"/><Relationship Id="rId3822" Type="http://schemas.openxmlformats.org/officeDocument/2006/relationships/image" Target="media/image1947.wmf"/><Relationship Id="rId743" Type="http://schemas.openxmlformats.org/officeDocument/2006/relationships/oleObject" Target="embeddings/oleObject370.bin"/><Relationship Id="rId950" Type="http://schemas.openxmlformats.org/officeDocument/2006/relationships/image" Target="media/image471.wmf"/><Relationship Id="rId1026" Type="http://schemas.openxmlformats.org/officeDocument/2006/relationships/image" Target="media/image509.wmf"/><Relationship Id="rId1580" Type="http://schemas.openxmlformats.org/officeDocument/2006/relationships/image" Target="media/image786.wmf"/><Relationship Id="rId1678" Type="http://schemas.openxmlformats.org/officeDocument/2006/relationships/image" Target="media/image835.wmf"/><Relationship Id="rId1885" Type="http://schemas.openxmlformats.org/officeDocument/2006/relationships/oleObject" Target="embeddings/oleObject941.bin"/><Relationship Id="rId2424" Type="http://schemas.openxmlformats.org/officeDocument/2006/relationships/image" Target="media/image1203.wmf"/><Relationship Id="rId2631" Type="http://schemas.openxmlformats.org/officeDocument/2006/relationships/oleObject" Target="embeddings/oleObject1320.bin"/><Relationship Id="rId2729" Type="http://schemas.openxmlformats.org/officeDocument/2006/relationships/oleObject" Target="embeddings/oleObject1371.bin"/><Relationship Id="rId2936" Type="http://schemas.openxmlformats.org/officeDocument/2006/relationships/image" Target="media/image1456.wmf"/><Relationship Id="rId603" Type="http://schemas.openxmlformats.org/officeDocument/2006/relationships/image" Target="media/image299.wmf"/><Relationship Id="rId810" Type="http://schemas.openxmlformats.org/officeDocument/2006/relationships/image" Target="media/image401.wmf"/><Relationship Id="rId908" Type="http://schemas.openxmlformats.org/officeDocument/2006/relationships/image" Target="media/image450.wmf"/><Relationship Id="rId1233" Type="http://schemas.openxmlformats.org/officeDocument/2006/relationships/oleObject" Target="embeddings/oleObject615.bin"/><Relationship Id="rId1440" Type="http://schemas.openxmlformats.org/officeDocument/2006/relationships/image" Target="media/image716.wmf"/><Relationship Id="rId1538" Type="http://schemas.openxmlformats.org/officeDocument/2006/relationships/image" Target="media/image765.wmf"/><Relationship Id="rId1300" Type="http://schemas.openxmlformats.org/officeDocument/2006/relationships/image" Target="media/image646.wmf"/><Relationship Id="rId1745" Type="http://schemas.openxmlformats.org/officeDocument/2006/relationships/oleObject" Target="embeddings/oleObject871.bin"/><Relationship Id="rId1952" Type="http://schemas.openxmlformats.org/officeDocument/2006/relationships/image" Target="media/image972.wmf"/><Relationship Id="rId3198" Type="http://schemas.openxmlformats.org/officeDocument/2006/relationships/image" Target="media/image1587.wmf"/><Relationship Id="rId37" Type="http://schemas.openxmlformats.org/officeDocument/2006/relationships/image" Target="media/image16.wmf"/><Relationship Id="rId1605" Type="http://schemas.openxmlformats.org/officeDocument/2006/relationships/oleObject" Target="embeddings/oleObject801.bin"/><Relationship Id="rId1812" Type="http://schemas.openxmlformats.org/officeDocument/2006/relationships/image" Target="media/image902.wmf"/><Relationship Id="rId3058" Type="http://schemas.openxmlformats.org/officeDocument/2006/relationships/image" Target="media/image1517.wmf"/><Relationship Id="rId3265" Type="http://schemas.openxmlformats.org/officeDocument/2006/relationships/oleObject" Target="embeddings/oleObject1640.bin"/><Relationship Id="rId3472" Type="http://schemas.openxmlformats.org/officeDocument/2006/relationships/image" Target="media/image1723.wmf"/><Relationship Id="rId186" Type="http://schemas.openxmlformats.org/officeDocument/2006/relationships/image" Target="media/image91.wmf"/><Relationship Id="rId393" Type="http://schemas.openxmlformats.org/officeDocument/2006/relationships/image" Target="media/image194.wmf"/><Relationship Id="rId2074" Type="http://schemas.openxmlformats.org/officeDocument/2006/relationships/image" Target="media/image1033.wmf"/><Relationship Id="rId2281" Type="http://schemas.openxmlformats.org/officeDocument/2006/relationships/oleObject" Target="embeddings/oleObject1144.bin"/><Relationship Id="rId3125" Type="http://schemas.openxmlformats.org/officeDocument/2006/relationships/oleObject" Target="embeddings/oleObject1569.bin"/><Relationship Id="rId3332" Type="http://schemas.openxmlformats.org/officeDocument/2006/relationships/image" Target="media/image1653.wmf"/><Relationship Id="rId3777" Type="http://schemas.openxmlformats.org/officeDocument/2006/relationships/image" Target="media/image1902.wmf"/><Relationship Id="rId253" Type="http://schemas.openxmlformats.org/officeDocument/2006/relationships/oleObject" Target="embeddings/oleObject123.bin"/><Relationship Id="rId460" Type="http://schemas.openxmlformats.org/officeDocument/2006/relationships/oleObject" Target="embeddings/oleObject227.bin"/><Relationship Id="rId698" Type="http://schemas.openxmlformats.org/officeDocument/2006/relationships/image" Target="media/image346.wmf"/><Relationship Id="rId1090" Type="http://schemas.openxmlformats.org/officeDocument/2006/relationships/image" Target="media/image541.wmf"/><Relationship Id="rId2141" Type="http://schemas.openxmlformats.org/officeDocument/2006/relationships/oleObject" Target="embeddings/oleObject1069.bin"/><Relationship Id="rId2379" Type="http://schemas.openxmlformats.org/officeDocument/2006/relationships/oleObject" Target="embeddings/oleObject1193.bin"/><Relationship Id="rId2586" Type="http://schemas.openxmlformats.org/officeDocument/2006/relationships/oleObject" Target="embeddings/oleObject1297.bin"/><Relationship Id="rId2793" Type="http://schemas.openxmlformats.org/officeDocument/2006/relationships/oleObject" Target="embeddings/oleObject1403.bin"/><Relationship Id="rId3637" Type="http://schemas.openxmlformats.org/officeDocument/2006/relationships/oleObject" Target="embeddings/oleObject1828.bin"/><Relationship Id="rId3844" Type="http://schemas.openxmlformats.org/officeDocument/2006/relationships/image" Target="media/image1969.wmf"/><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oleObject" Target="embeddings/oleObject276.bin"/><Relationship Id="rId765" Type="http://schemas.openxmlformats.org/officeDocument/2006/relationships/oleObject" Target="embeddings/oleObject381.bin"/><Relationship Id="rId972" Type="http://schemas.openxmlformats.org/officeDocument/2006/relationships/image" Target="media/image482.wmf"/><Relationship Id="rId1188" Type="http://schemas.openxmlformats.org/officeDocument/2006/relationships/image" Target="media/image590.wmf"/><Relationship Id="rId1395" Type="http://schemas.openxmlformats.org/officeDocument/2006/relationships/oleObject" Target="embeddings/oleObject696.bin"/><Relationship Id="rId2001" Type="http://schemas.openxmlformats.org/officeDocument/2006/relationships/oleObject" Target="embeddings/oleObject999.bin"/><Relationship Id="rId2239" Type="http://schemas.openxmlformats.org/officeDocument/2006/relationships/oleObject" Target="embeddings/oleObject1121.bin"/><Relationship Id="rId2446" Type="http://schemas.openxmlformats.org/officeDocument/2006/relationships/image" Target="media/image1214.wmf"/><Relationship Id="rId2653" Type="http://schemas.openxmlformats.org/officeDocument/2006/relationships/oleObject" Target="embeddings/oleObject1331.bin"/><Relationship Id="rId2860" Type="http://schemas.openxmlformats.org/officeDocument/2006/relationships/image" Target="media/image1418.wmf"/><Relationship Id="rId3704" Type="http://schemas.openxmlformats.org/officeDocument/2006/relationships/image" Target="media/image1838.wmf"/><Relationship Id="rId418" Type="http://schemas.openxmlformats.org/officeDocument/2006/relationships/oleObject" Target="embeddings/oleObject206.bin"/><Relationship Id="rId625" Type="http://schemas.openxmlformats.org/officeDocument/2006/relationships/image" Target="media/image310.wmf"/><Relationship Id="rId832" Type="http://schemas.openxmlformats.org/officeDocument/2006/relationships/image" Target="media/image412.wmf"/><Relationship Id="rId1048" Type="http://schemas.openxmlformats.org/officeDocument/2006/relationships/image" Target="media/image520.wmf"/><Relationship Id="rId1255" Type="http://schemas.openxmlformats.org/officeDocument/2006/relationships/oleObject" Target="embeddings/oleObject626.bin"/><Relationship Id="rId1462" Type="http://schemas.openxmlformats.org/officeDocument/2006/relationships/image" Target="media/image727.wmf"/><Relationship Id="rId2306" Type="http://schemas.openxmlformats.org/officeDocument/2006/relationships/image" Target="media/image1144.wmf"/><Relationship Id="rId2513" Type="http://schemas.openxmlformats.org/officeDocument/2006/relationships/oleObject" Target="embeddings/oleObject1260.bin"/><Relationship Id="rId2958" Type="http://schemas.openxmlformats.org/officeDocument/2006/relationships/image" Target="media/image1467.wmf"/><Relationship Id="rId3911" Type="http://schemas.openxmlformats.org/officeDocument/2006/relationships/image" Target="media/image2036.wmf"/><Relationship Id="rId1115" Type="http://schemas.openxmlformats.org/officeDocument/2006/relationships/oleObject" Target="embeddings/oleObject556.bin"/><Relationship Id="rId1322" Type="http://schemas.openxmlformats.org/officeDocument/2006/relationships/image" Target="media/image657.wmf"/><Relationship Id="rId1767" Type="http://schemas.openxmlformats.org/officeDocument/2006/relationships/oleObject" Target="embeddings/oleObject882.bin"/><Relationship Id="rId1974" Type="http://schemas.openxmlformats.org/officeDocument/2006/relationships/image" Target="media/image983.wmf"/><Relationship Id="rId2720" Type="http://schemas.openxmlformats.org/officeDocument/2006/relationships/image" Target="media/image1348.wmf"/><Relationship Id="rId2818" Type="http://schemas.openxmlformats.org/officeDocument/2006/relationships/image" Target="media/image1397.wmf"/><Relationship Id="rId59" Type="http://schemas.openxmlformats.org/officeDocument/2006/relationships/oleObject" Target="embeddings/oleObject26.bin"/><Relationship Id="rId1627" Type="http://schemas.openxmlformats.org/officeDocument/2006/relationships/oleObject" Target="embeddings/oleObject812.bin"/><Relationship Id="rId1834" Type="http://schemas.openxmlformats.org/officeDocument/2006/relationships/image" Target="media/image913.wmf"/><Relationship Id="rId3287" Type="http://schemas.openxmlformats.org/officeDocument/2006/relationships/oleObject" Target="embeddings/oleObject1651.bin"/><Relationship Id="rId2096" Type="http://schemas.openxmlformats.org/officeDocument/2006/relationships/image" Target="media/image1044.wmf"/><Relationship Id="rId3494" Type="http://schemas.openxmlformats.org/officeDocument/2006/relationships/oleObject" Target="embeddings/oleObject1755.bin"/><Relationship Id="rId3799" Type="http://schemas.openxmlformats.org/officeDocument/2006/relationships/image" Target="media/image1924.wmf"/><Relationship Id="rId1901" Type="http://schemas.openxmlformats.org/officeDocument/2006/relationships/oleObject" Target="embeddings/oleObject949.bin"/><Relationship Id="rId3147" Type="http://schemas.openxmlformats.org/officeDocument/2006/relationships/oleObject" Target="embeddings/oleObject1580.bin"/><Relationship Id="rId3354" Type="http://schemas.openxmlformats.org/officeDocument/2006/relationships/image" Target="media/image1664.wmf"/><Relationship Id="rId3561" Type="http://schemas.openxmlformats.org/officeDocument/2006/relationships/image" Target="media/image1766.wmf"/><Relationship Id="rId3659" Type="http://schemas.openxmlformats.org/officeDocument/2006/relationships/oleObject" Target="embeddings/oleObject1838.bin"/><Relationship Id="rId275" Type="http://schemas.openxmlformats.org/officeDocument/2006/relationships/oleObject" Target="embeddings/oleObject134.bin"/><Relationship Id="rId482" Type="http://schemas.openxmlformats.org/officeDocument/2006/relationships/oleObject" Target="embeddings/oleObject238.bin"/><Relationship Id="rId2163" Type="http://schemas.openxmlformats.org/officeDocument/2006/relationships/image" Target="media/image1076.wmf"/><Relationship Id="rId2370" Type="http://schemas.openxmlformats.org/officeDocument/2006/relationships/image" Target="media/image1176.wmf"/><Relationship Id="rId3007" Type="http://schemas.openxmlformats.org/officeDocument/2006/relationships/oleObject" Target="embeddings/oleObject1510.bin"/><Relationship Id="rId3214" Type="http://schemas.openxmlformats.org/officeDocument/2006/relationships/image" Target="media/image1595.wmf"/><Relationship Id="rId3421" Type="http://schemas.openxmlformats.org/officeDocument/2006/relationships/oleObject" Target="embeddings/oleObject1718.bin"/><Relationship Id="rId3866" Type="http://schemas.openxmlformats.org/officeDocument/2006/relationships/image" Target="media/image1991.wmf"/><Relationship Id="rId135" Type="http://schemas.openxmlformats.org/officeDocument/2006/relationships/oleObject" Target="embeddings/oleObject64.bin"/><Relationship Id="rId342" Type="http://schemas.openxmlformats.org/officeDocument/2006/relationships/image" Target="media/image169.wmf"/><Relationship Id="rId787" Type="http://schemas.openxmlformats.org/officeDocument/2006/relationships/oleObject" Target="embeddings/oleObject392.bin"/><Relationship Id="rId994" Type="http://schemas.openxmlformats.org/officeDocument/2006/relationships/image" Target="media/image493.wmf"/><Relationship Id="rId2023" Type="http://schemas.openxmlformats.org/officeDocument/2006/relationships/oleObject" Target="embeddings/oleObject1010.bin"/><Relationship Id="rId2230" Type="http://schemas.openxmlformats.org/officeDocument/2006/relationships/image" Target="media/image1108.wmf"/><Relationship Id="rId2468" Type="http://schemas.openxmlformats.org/officeDocument/2006/relationships/image" Target="media/image1225.wmf"/><Relationship Id="rId2675" Type="http://schemas.openxmlformats.org/officeDocument/2006/relationships/image" Target="media/image1327.wmf"/><Relationship Id="rId2882" Type="http://schemas.openxmlformats.org/officeDocument/2006/relationships/image" Target="media/image1429.wmf"/><Relationship Id="rId3519" Type="http://schemas.openxmlformats.org/officeDocument/2006/relationships/image" Target="media/image1746.wmf"/><Relationship Id="rId3726" Type="http://schemas.openxmlformats.org/officeDocument/2006/relationships/image" Target="media/image1851.wmf"/><Relationship Id="rId3933" Type="http://schemas.openxmlformats.org/officeDocument/2006/relationships/image" Target="media/image2058.wmf"/><Relationship Id="rId202" Type="http://schemas.openxmlformats.org/officeDocument/2006/relationships/image" Target="media/image99.wmf"/><Relationship Id="rId647" Type="http://schemas.openxmlformats.org/officeDocument/2006/relationships/image" Target="media/image321.wmf"/><Relationship Id="rId854" Type="http://schemas.openxmlformats.org/officeDocument/2006/relationships/image" Target="media/image423.wmf"/><Relationship Id="rId1277" Type="http://schemas.openxmlformats.org/officeDocument/2006/relationships/oleObject" Target="embeddings/oleObject637.bin"/><Relationship Id="rId1484" Type="http://schemas.openxmlformats.org/officeDocument/2006/relationships/image" Target="media/image738.wmf"/><Relationship Id="rId1691" Type="http://schemas.openxmlformats.org/officeDocument/2006/relationships/oleObject" Target="embeddings/oleObject844.bin"/><Relationship Id="rId2328" Type="http://schemas.openxmlformats.org/officeDocument/2006/relationships/image" Target="media/image1155.wmf"/><Relationship Id="rId2535" Type="http://schemas.openxmlformats.org/officeDocument/2006/relationships/image" Target="media/image1258.wmf"/><Relationship Id="rId2742" Type="http://schemas.openxmlformats.org/officeDocument/2006/relationships/image" Target="media/image1359.wmf"/><Relationship Id="rId507" Type="http://schemas.openxmlformats.org/officeDocument/2006/relationships/image" Target="media/image251.wmf"/><Relationship Id="rId714" Type="http://schemas.openxmlformats.org/officeDocument/2006/relationships/oleObject" Target="embeddings/oleObject355.bin"/><Relationship Id="rId921" Type="http://schemas.openxmlformats.org/officeDocument/2006/relationships/oleObject" Target="embeddings/oleObject459.bin"/><Relationship Id="rId1137" Type="http://schemas.openxmlformats.org/officeDocument/2006/relationships/oleObject" Target="embeddings/oleObject567.bin"/><Relationship Id="rId1344" Type="http://schemas.openxmlformats.org/officeDocument/2006/relationships/image" Target="media/image668.wmf"/><Relationship Id="rId1551" Type="http://schemas.openxmlformats.org/officeDocument/2006/relationships/oleObject" Target="embeddings/oleObject774.bin"/><Relationship Id="rId1789" Type="http://schemas.openxmlformats.org/officeDocument/2006/relationships/oleObject" Target="embeddings/oleObject893.bin"/><Relationship Id="rId1996" Type="http://schemas.openxmlformats.org/officeDocument/2006/relationships/image" Target="media/image994.wmf"/><Relationship Id="rId2602" Type="http://schemas.openxmlformats.org/officeDocument/2006/relationships/oleObject" Target="embeddings/oleObject1305.bin"/><Relationship Id="rId50" Type="http://schemas.openxmlformats.org/officeDocument/2006/relationships/image" Target="media/image23.wmf"/><Relationship Id="rId1204" Type="http://schemas.openxmlformats.org/officeDocument/2006/relationships/image" Target="media/image598.wmf"/><Relationship Id="rId1411" Type="http://schemas.openxmlformats.org/officeDocument/2006/relationships/oleObject" Target="embeddings/oleObject704.bin"/><Relationship Id="rId1649" Type="http://schemas.openxmlformats.org/officeDocument/2006/relationships/oleObject" Target="embeddings/oleObject823.bin"/><Relationship Id="rId1856" Type="http://schemas.openxmlformats.org/officeDocument/2006/relationships/image" Target="media/image924.wmf"/><Relationship Id="rId2907" Type="http://schemas.openxmlformats.org/officeDocument/2006/relationships/oleObject" Target="embeddings/oleObject1460.bin"/><Relationship Id="rId3071" Type="http://schemas.openxmlformats.org/officeDocument/2006/relationships/oleObject" Target="embeddings/oleObject1542.bin"/><Relationship Id="rId1509" Type="http://schemas.openxmlformats.org/officeDocument/2006/relationships/oleObject" Target="embeddings/oleObject753.bin"/><Relationship Id="rId1716" Type="http://schemas.openxmlformats.org/officeDocument/2006/relationships/image" Target="media/image854.wmf"/><Relationship Id="rId1923" Type="http://schemas.openxmlformats.org/officeDocument/2006/relationships/oleObject" Target="embeddings/oleObject960.bin"/><Relationship Id="rId3169" Type="http://schemas.openxmlformats.org/officeDocument/2006/relationships/oleObject" Target="embeddings/oleObject1591.bin"/><Relationship Id="rId3376" Type="http://schemas.openxmlformats.org/officeDocument/2006/relationships/image" Target="media/image1675.wmf"/><Relationship Id="rId3583" Type="http://schemas.openxmlformats.org/officeDocument/2006/relationships/oleObject" Target="embeddings/oleObject1801.bin"/><Relationship Id="rId297" Type="http://schemas.openxmlformats.org/officeDocument/2006/relationships/oleObject" Target="embeddings/oleObject145.bin"/><Relationship Id="rId2185" Type="http://schemas.openxmlformats.org/officeDocument/2006/relationships/image" Target="media/image1087.wmf"/><Relationship Id="rId2392" Type="http://schemas.openxmlformats.org/officeDocument/2006/relationships/image" Target="media/image1187.wmf"/><Relationship Id="rId3029" Type="http://schemas.openxmlformats.org/officeDocument/2006/relationships/oleObject" Target="embeddings/oleObject1521.bin"/><Relationship Id="rId3236" Type="http://schemas.openxmlformats.org/officeDocument/2006/relationships/image" Target="media/image1605.wmf"/><Relationship Id="rId3790" Type="http://schemas.openxmlformats.org/officeDocument/2006/relationships/image" Target="media/image1915.wmf"/><Relationship Id="rId3888" Type="http://schemas.openxmlformats.org/officeDocument/2006/relationships/image" Target="media/image2013.wmf"/><Relationship Id="rId157" Type="http://schemas.openxmlformats.org/officeDocument/2006/relationships/oleObject" Target="embeddings/oleObject75.bin"/><Relationship Id="rId364" Type="http://schemas.openxmlformats.org/officeDocument/2006/relationships/oleObject" Target="embeddings/oleObject179.bin"/><Relationship Id="rId2045" Type="http://schemas.openxmlformats.org/officeDocument/2006/relationships/oleObject" Target="embeddings/oleObject1021.bin"/><Relationship Id="rId2697" Type="http://schemas.openxmlformats.org/officeDocument/2006/relationships/image" Target="media/image1337.wmf"/><Relationship Id="rId3443" Type="http://schemas.openxmlformats.org/officeDocument/2006/relationships/oleObject" Target="embeddings/oleObject1729.bin"/><Relationship Id="rId3650" Type="http://schemas.openxmlformats.org/officeDocument/2006/relationships/image" Target="media/image1811.wmf"/><Relationship Id="rId3748" Type="http://schemas.openxmlformats.org/officeDocument/2006/relationships/image" Target="media/image1873.wmf"/><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image" Target="media/image434.wmf"/><Relationship Id="rId1299" Type="http://schemas.openxmlformats.org/officeDocument/2006/relationships/oleObject" Target="embeddings/oleObject648.bin"/><Relationship Id="rId2252" Type="http://schemas.openxmlformats.org/officeDocument/2006/relationships/image" Target="media/image1119.wmf"/><Relationship Id="rId2557" Type="http://schemas.openxmlformats.org/officeDocument/2006/relationships/image" Target="media/image1269.wmf"/><Relationship Id="rId3303" Type="http://schemas.openxmlformats.org/officeDocument/2006/relationships/oleObject" Target="embeddings/oleObject1659.bin"/><Relationship Id="rId3510" Type="http://schemas.openxmlformats.org/officeDocument/2006/relationships/oleObject" Target="embeddings/oleObject1763.bin"/><Relationship Id="rId3608" Type="http://schemas.openxmlformats.org/officeDocument/2006/relationships/image" Target="media/image1789.wmf"/><Relationship Id="rId3955" Type="http://schemas.openxmlformats.org/officeDocument/2006/relationships/image" Target="media/image2080.wmf"/><Relationship Id="rId224" Type="http://schemas.openxmlformats.org/officeDocument/2006/relationships/image" Target="media/image110.wmf"/><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image" Target="media/image364.wmf"/><Relationship Id="rId1061" Type="http://schemas.openxmlformats.org/officeDocument/2006/relationships/oleObject" Target="embeddings/oleObject529.bin"/><Relationship Id="rId1159" Type="http://schemas.openxmlformats.org/officeDocument/2006/relationships/oleObject" Target="embeddings/oleObject578.bin"/><Relationship Id="rId1366" Type="http://schemas.openxmlformats.org/officeDocument/2006/relationships/image" Target="media/image679.wmf"/><Relationship Id="rId2112" Type="http://schemas.openxmlformats.org/officeDocument/2006/relationships/image" Target="media/image1052.wmf"/><Relationship Id="rId2417" Type="http://schemas.openxmlformats.org/officeDocument/2006/relationships/oleObject" Target="embeddings/oleObject1212.bin"/><Relationship Id="rId2764" Type="http://schemas.openxmlformats.org/officeDocument/2006/relationships/image" Target="media/image1370.wmf"/><Relationship Id="rId2971" Type="http://schemas.openxmlformats.org/officeDocument/2006/relationships/oleObject" Target="embeddings/oleObject1492.bin"/><Relationship Id="rId3815" Type="http://schemas.openxmlformats.org/officeDocument/2006/relationships/image" Target="media/image1940.wmf"/><Relationship Id="rId943" Type="http://schemas.openxmlformats.org/officeDocument/2006/relationships/oleObject" Target="embeddings/oleObject470.bin"/><Relationship Id="rId1019" Type="http://schemas.openxmlformats.org/officeDocument/2006/relationships/oleObject" Target="embeddings/oleObject508.bin"/><Relationship Id="rId1573" Type="http://schemas.openxmlformats.org/officeDocument/2006/relationships/oleObject" Target="embeddings/oleObject785.bin"/><Relationship Id="rId1780" Type="http://schemas.openxmlformats.org/officeDocument/2006/relationships/image" Target="media/image886.wmf"/><Relationship Id="rId1878" Type="http://schemas.openxmlformats.org/officeDocument/2006/relationships/image" Target="media/image935.wmf"/><Relationship Id="rId2624" Type="http://schemas.openxmlformats.org/officeDocument/2006/relationships/image" Target="media/image1302.wmf"/><Relationship Id="rId2831" Type="http://schemas.openxmlformats.org/officeDocument/2006/relationships/oleObject" Target="embeddings/oleObject1422.bin"/><Relationship Id="rId2929" Type="http://schemas.openxmlformats.org/officeDocument/2006/relationships/oleObject" Target="embeddings/oleObject1471.bin"/><Relationship Id="rId72" Type="http://schemas.openxmlformats.org/officeDocument/2006/relationships/image" Target="media/image34.wmf"/><Relationship Id="rId803" Type="http://schemas.openxmlformats.org/officeDocument/2006/relationships/oleObject" Target="embeddings/oleObject400.bin"/><Relationship Id="rId1226" Type="http://schemas.openxmlformats.org/officeDocument/2006/relationships/image" Target="media/image609.wmf"/><Relationship Id="rId1433" Type="http://schemas.openxmlformats.org/officeDocument/2006/relationships/oleObject" Target="embeddings/oleObject715.bin"/><Relationship Id="rId1640" Type="http://schemas.openxmlformats.org/officeDocument/2006/relationships/image" Target="media/image816.wmf"/><Relationship Id="rId1738" Type="http://schemas.openxmlformats.org/officeDocument/2006/relationships/image" Target="media/image865.wmf"/><Relationship Id="rId3093" Type="http://schemas.openxmlformats.org/officeDocument/2006/relationships/oleObject" Target="embeddings/oleObject1553.bin"/><Relationship Id="rId1500" Type="http://schemas.openxmlformats.org/officeDocument/2006/relationships/image" Target="media/image746.wmf"/><Relationship Id="rId1945" Type="http://schemas.openxmlformats.org/officeDocument/2006/relationships/oleObject" Target="embeddings/oleObject971.bin"/><Relationship Id="rId3160" Type="http://schemas.openxmlformats.org/officeDocument/2006/relationships/image" Target="media/image1568.wmf"/><Relationship Id="rId3398" Type="http://schemas.openxmlformats.org/officeDocument/2006/relationships/image" Target="media/image1686.wmf"/><Relationship Id="rId1805" Type="http://schemas.openxmlformats.org/officeDocument/2006/relationships/oleObject" Target="embeddings/oleObject901.bin"/><Relationship Id="rId3020" Type="http://schemas.openxmlformats.org/officeDocument/2006/relationships/image" Target="media/image1498.wmf"/><Relationship Id="rId3258" Type="http://schemas.openxmlformats.org/officeDocument/2006/relationships/image" Target="media/image1616.wmf"/><Relationship Id="rId3465" Type="http://schemas.openxmlformats.org/officeDocument/2006/relationships/oleObject" Target="embeddings/oleObject1740.bin"/><Relationship Id="rId3672" Type="http://schemas.openxmlformats.org/officeDocument/2006/relationships/image" Target="media/image1822.wmf"/><Relationship Id="rId179" Type="http://schemas.openxmlformats.org/officeDocument/2006/relationships/oleObject" Target="embeddings/oleObject86.bin"/><Relationship Id="rId386" Type="http://schemas.openxmlformats.org/officeDocument/2006/relationships/oleObject" Target="embeddings/oleObject190.bin"/><Relationship Id="rId593" Type="http://schemas.openxmlformats.org/officeDocument/2006/relationships/image" Target="media/image294.wmf"/><Relationship Id="rId2067" Type="http://schemas.openxmlformats.org/officeDocument/2006/relationships/oleObject" Target="embeddings/oleObject1032.bin"/><Relationship Id="rId2274" Type="http://schemas.openxmlformats.org/officeDocument/2006/relationships/image" Target="media/image1128.wmf"/><Relationship Id="rId2481" Type="http://schemas.openxmlformats.org/officeDocument/2006/relationships/oleObject" Target="embeddings/oleObject1244.bin"/><Relationship Id="rId3118" Type="http://schemas.openxmlformats.org/officeDocument/2006/relationships/image" Target="media/image1547.wmf"/><Relationship Id="rId3325" Type="http://schemas.openxmlformats.org/officeDocument/2006/relationships/oleObject" Target="embeddings/oleObject1670.bin"/><Relationship Id="rId3532" Type="http://schemas.openxmlformats.org/officeDocument/2006/relationships/oleObject" Target="embeddings/oleObject1774.bin"/><Relationship Id="rId246" Type="http://schemas.openxmlformats.org/officeDocument/2006/relationships/image" Target="media/image121.wmf"/><Relationship Id="rId453" Type="http://schemas.openxmlformats.org/officeDocument/2006/relationships/image" Target="media/image224.wmf"/><Relationship Id="rId660" Type="http://schemas.openxmlformats.org/officeDocument/2006/relationships/oleObject" Target="embeddings/oleObject327.bin"/><Relationship Id="rId898" Type="http://schemas.openxmlformats.org/officeDocument/2006/relationships/image" Target="media/image445.wmf"/><Relationship Id="rId1083" Type="http://schemas.openxmlformats.org/officeDocument/2006/relationships/oleObject" Target="embeddings/oleObject540.bin"/><Relationship Id="rId1290" Type="http://schemas.openxmlformats.org/officeDocument/2006/relationships/image" Target="media/image641.wmf"/><Relationship Id="rId2134" Type="http://schemas.openxmlformats.org/officeDocument/2006/relationships/image" Target="media/image1063.wmf"/><Relationship Id="rId2341" Type="http://schemas.openxmlformats.org/officeDocument/2006/relationships/oleObject" Target="embeddings/oleObject1174.bin"/><Relationship Id="rId2579" Type="http://schemas.openxmlformats.org/officeDocument/2006/relationships/image" Target="media/image1280.wmf"/><Relationship Id="rId2786" Type="http://schemas.openxmlformats.org/officeDocument/2006/relationships/image" Target="media/image1381.wmf"/><Relationship Id="rId2993" Type="http://schemas.openxmlformats.org/officeDocument/2006/relationships/oleObject" Target="embeddings/oleObject1503.bin"/><Relationship Id="rId3837" Type="http://schemas.openxmlformats.org/officeDocument/2006/relationships/image" Target="media/image1962.wmf"/><Relationship Id="rId106" Type="http://schemas.openxmlformats.org/officeDocument/2006/relationships/image" Target="media/image51.wmf"/><Relationship Id="rId313" Type="http://schemas.openxmlformats.org/officeDocument/2006/relationships/oleObject" Target="embeddings/oleObject153.bin"/><Relationship Id="rId758" Type="http://schemas.openxmlformats.org/officeDocument/2006/relationships/image" Target="media/image375.wmf"/><Relationship Id="rId965" Type="http://schemas.openxmlformats.org/officeDocument/2006/relationships/oleObject" Target="embeddings/oleObject481.bin"/><Relationship Id="rId1150" Type="http://schemas.openxmlformats.org/officeDocument/2006/relationships/image" Target="media/image571.wmf"/><Relationship Id="rId1388" Type="http://schemas.openxmlformats.org/officeDocument/2006/relationships/image" Target="media/image690.wmf"/><Relationship Id="rId1595" Type="http://schemas.openxmlformats.org/officeDocument/2006/relationships/oleObject" Target="embeddings/oleObject796.bin"/><Relationship Id="rId2439" Type="http://schemas.openxmlformats.org/officeDocument/2006/relationships/oleObject" Target="embeddings/oleObject1223.bin"/><Relationship Id="rId2646" Type="http://schemas.openxmlformats.org/officeDocument/2006/relationships/image" Target="media/image1313.wmf"/><Relationship Id="rId2853" Type="http://schemas.openxmlformats.org/officeDocument/2006/relationships/oleObject" Target="embeddings/oleObject1433.bin"/><Relationship Id="rId3904" Type="http://schemas.openxmlformats.org/officeDocument/2006/relationships/image" Target="media/image2029.wmf"/><Relationship Id="rId94" Type="http://schemas.openxmlformats.org/officeDocument/2006/relationships/image" Target="media/image45.wmf"/><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oleObject" Target="embeddings/oleObject411.bin"/><Relationship Id="rId1248" Type="http://schemas.openxmlformats.org/officeDocument/2006/relationships/image" Target="media/image620.wmf"/><Relationship Id="rId1455" Type="http://schemas.openxmlformats.org/officeDocument/2006/relationships/oleObject" Target="embeddings/oleObject726.bin"/><Relationship Id="rId1662" Type="http://schemas.openxmlformats.org/officeDocument/2006/relationships/image" Target="media/image827.wmf"/><Relationship Id="rId2201" Type="http://schemas.openxmlformats.org/officeDocument/2006/relationships/image" Target="media/image1095.wmf"/><Relationship Id="rId2506" Type="http://schemas.openxmlformats.org/officeDocument/2006/relationships/image" Target="media/image1244.wmf"/><Relationship Id="rId1010" Type="http://schemas.openxmlformats.org/officeDocument/2006/relationships/image" Target="media/image501.wmf"/><Relationship Id="rId1108" Type="http://schemas.openxmlformats.org/officeDocument/2006/relationships/image" Target="media/image550.wmf"/><Relationship Id="rId1315" Type="http://schemas.openxmlformats.org/officeDocument/2006/relationships/oleObject" Target="embeddings/oleObject656.bin"/><Relationship Id="rId1967" Type="http://schemas.openxmlformats.org/officeDocument/2006/relationships/oleObject" Target="embeddings/oleObject982.bin"/><Relationship Id="rId2713" Type="http://schemas.openxmlformats.org/officeDocument/2006/relationships/oleObject" Target="embeddings/oleObject1363.bin"/><Relationship Id="rId2920" Type="http://schemas.openxmlformats.org/officeDocument/2006/relationships/image" Target="media/image1448.wmf"/><Relationship Id="rId1522" Type="http://schemas.openxmlformats.org/officeDocument/2006/relationships/image" Target="media/image757.wmf"/><Relationship Id="rId21" Type="http://schemas.openxmlformats.org/officeDocument/2006/relationships/image" Target="media/image8.wmf"/><Relationship Id="rId2089" Type="http://schemas.openxmlformats.org/officeDocument/2006/relationships/oleObject" Target="embeddings/oleObject1043.bin"/><Relationship Id="rId3487" Type="http://schemas.openxmlformats.org/officeDocument/2006/relationships/oleObject" Target="embeddings/oleObject1751.bin"/><Relationship Id="rId3694" Type="http://schemas.openxmlformats.org/officeDocument/2006/relationships/image" Target="media/image1833.wmf"/><Relationship Id="rId2296" Type="http://schemas.openxmlformats.org/officeDocument/2006/relationships/image" Target="media/image1139.wmf"/><Relationship Id="rId3347" Type="http://schemas.openxmlformats.org/officeDocument/2006/relationships/oleObject" Target="embeddings/oleObject1681.bin"/><Relationship Id="rId3554" Type="http://schemas.openxmlformats.org/officeDocument/2006/relationships/oleObject" Target="embeddings/oleObject1785.bin"/><Relationship Id="rId3761" Type="http://schemas.openxmlformats.org/officeDocument/2006/relationships/image" Target="media/image1886.wmf"/><Relationship Id="rId268" Type="http://schemas.openxmlformats.org/officeDocument/2006/relationships/image" Target="media/image132.wmf"/><Relationship Id="rId475" Type="http://schemas.openxmlformats.org/officeDocument/2006/relationships/image" Target="media/image235.wmf"/><Relationship Id="rId682" Type="http://schemas.openxmlformats.org/officeDocument/2006/relationships/oleObject" Target="embeddings/oleObject338.bin"/><Relationship Id="rId2156" Type="http://schemas.openxmlformats.org/officeDocument/2006/relationships/oleObject" Target="embeddings/oleObject1078.bin"/><Relationship Id="rId2363" Type="http://schemas.openxmlformats.org/officeDocument/2006/relationships/oleObject" Target="embeddings/oleObject1185.bin"/><Relationship Id="rId2570" Type="http://schemas.openxmlformats.org/officeDocument/2006/relationships/oleObject" Target="embeddings/oleObject1289.bin"/><Relationship Id="rId3207" Type="http://schemas.openxmlformats.org/officeDocument/2006/relationships/oleObject" Target="embeddings/oleObject1610.bin"/><Relationship Id="rId3414" Type="http://schemas.openxmlformats.org/officeDocument/2006/relationships/image" Target="media/image1694.wmf"/><Relationship Id="rId3621" Type="http://schemas.openxmlformats.org/officeDocument/2006/relationships/oleObject" Target="embeddings/oleObject1820.bin"/><Relationship Id="rId128" Type="http://schemas.openxmlformats.org/officeDocument/2006/relationships/image" Target="media/image62.wmf"/><Relationship Id="rId335" Type="http://schemas.openxmlformats.org/officeDocument/2006/relationships/oleObject" Target="embeddings/oleObject164.bin"/><Relationship Id="rId542" Type="http://schemas.openxmlformats.org/officeDocument/2006/relationships/oleObject" Target="embeddings/oleObject268.bin"/><Relationship Id="rId1172" Type="http://schemas.openxmlformats.org/officeDocument/2006/relationships/image" Target="media/image582.wmf"/><Relationship Id="rId2016" Type="http://schemas.openxmlformats.org/officeDocument/2006/relationships/image" Target="media/image1004.wmf"/><Relationship Id="rId2223" Type="http://schemas.openxmlformats.org/officeDocument/2006/relationships/oleObject" Target="embeddings/oleObject1113.bin"/><Relationship Id="rId2430" Type="http://schemas.openxmlformats.org/officeDocument/2006/relationships/image" Target="media/image1206.wmf"/><Relationship Id="rId402" Type="http://schemas.openxmlformats.org/officeDocument/2006/relationships/oleObject" Target="embeddings/oleObject198.bin"/><Relationship Id="rId1032" Type="http://schemas.openxmlformats.org/officeDocument/2006/relationships/image" Target="media/image512.wmf"/><Relationship Id="rId1989" Type="http://schemas.openxmlformats.org/officeDocument/2006/relationships/oleObject" Target="embeddings/oleObject993.bin"/><Relationship Id="rId1849" Type="http://schemas.openxmlformats.org/officeDocument/2006/relationships/oleObject" Target="embeddings/oleObject923.bin"/><Relationship Id="rId3064" Type="http://schemas.openxmlformats.org/officeDocument/2006/relationships/image" Target="media/image1520.wmf"/><Relationship Id="rId192" Type="http://schemas.openxmlformats.org/officeDocument/2006/relationships/image" Target="media/image94.wmf"/><Relationship Id="rId1709" Type="http://schemas.openxmlformats.org/officeDocument/2006/relationships/oleObject" Target="embeddings/oleObject853.bin"/><Relationship Id="rId1916" Type="http://schemas.openxmlformats.org/officeDocument/2006/relationships/image" Target="media/image954.wmf"/><Relationship Id="rId3271" Type="http://schemas.openxmlformats.org/officeDocument/2006/relationships/oleObject" Target="embeddings/oleObject1643.bin"/><Relationship Id="rId2080" Type="http://schemas.openxmlformats.org/officeDocument/2006/relationships/image" Target="media/image1036.wmf"/><Relationship Id="rId3131" Type="http://schemas.openxmlformats.org/officeDocument/2006/relationships/oleObject" Target="embeddings/oleObject1572.bin"/><Relationship Id="rId2897" Type="http://schemas.openxmlformats.org/officeDocument/2006/relationships/oleObject" Target="embeddings/oleObject1455.bin"/><Relationship Id="rId3948" Type="http://schemas.openxmlformats.org/officeDocument/2006/relationships/image" Target="media/image2073.wmf"/><Relationship Id="rId869" Type="http://schemas.openxmlformats.org/officeDocument/2006/relationships/oleObject" Target="embeddings/oleObject433.bin"/><Relationship Id="rId1499" Type="http://schemas.openxmlformats.org/officeDocument/2006/relationships/oleObject" Target="embeddings/oleObject748.bin"/><Relationship Id="rId729" Type="http://schemas.openxmlformats.org/officeDocument/2006/relationships/image" Target="media/image361.wmf"/><Relationship Id="rId1359" Type="http://schemas.openxmlformats.org/officeDocument/2006/relationships/oleObject" Target="embeddings/oleObject678.bin"/><Relationship Id="rId2757" Type="http://schemas.openxmlformats.org/officeDocument/2006/relationships/oleObject" Target="embeddings/oleObject1385.bin"/><Relationship Id="rId2964" Type="http://schemas.openxmlformats.org/officeDocument/2006/relationships/image" Target="media/image1470.wmf"/><Relationship Id="rId3808" Type="http://schemas.openxmlformats.org/officeDocument/2006/relationships/image" Target="media/image1933.wmf"/><Relationship Id="rId936" Type="http://schemas.openxmlformats.org/officeDocument/2006/relationships/image" Target="media/image464.wmf"/><Relationship Id="rId1219" Type="http://schemas.openxmlformats.org/officeDocument/2006/relationships/oleObject" Target="embeddings/oleObject608.bin"/><Relationship Id="rId1566" Type="http://schemas.openxmlformats.org/officeDocument/2006/relationships/image" Target="media/image779.wmf"/><Relationship Id="rId1773" Type="http://schemas.openxmlformats.org/officeDocument/2006/relationships/oleObject" Target="embeddings/oleObject885.bin"/><Relationship Id="rId1980" Type="http://schemas.openxmlformats.org/officeDocument/2006/relationships/image" Target="media/image986.wmf"/><Relationship Id="rId2617" Type="http://schemas.openxmlformats.org/officeDocument/2006/relationships/image" Target="media/image1299.wmf"/><Relationship Id="rId2824" Type="http://schemas.openxmlformats.org/officeDocument/2006/relationships/image" Target="media/image1400.wmf"/><Relationship Id="rId65" Type="http://schemas.openxmlformats.org/officeDocument/2006/relationships/oleObject" Target="embeddings/oleObject29.bin"/><Relationship Id="rId1426" Type="http://schemas.openxmlformats.org/officeDocument/2006/relationships/image" Target="media/image709.wmf"/><Relationship Id="rId1633" Type="http://schemas.openxmlformats.org/officeDocument/2006/relationships/oleObject" Target="embeddings/oleObject815.bin"/><Relationship Id="rId1840" Type="http://schemas.openxmlformats.org/officeDocument/2006/relationships/image" Target="media/image916.wmf"/><Relationship Id="rId1700" Type="http://schemas.openxmlformats.org/officeDocument/2006/relationships/image" Target="media/image846.wmf"/><Relationship Id="rId3598" Type="http://schemas.openxmlformats.org/officeDocument/2006/relationships/image" Target="media/image1784.wmf"/><Relationship Id="rId3458" Type="http://schemas.openxmlformats.org/officeDocument/2006/relationships/image" Target="media/image1716.wmf"/><Relationship Id="rId3665" Type="http://schemas.openxmlformats.org/officeDocument/2006/relationships/oleObject" Target="embeddings/oleObject1841.bin"/><Relationship Id="rId3872" Type="http://schemas.openxmlformats.org/officeDocument/2006/relationships/image" Target="media/image1997.wmf"/><Relationship Id="rId379" Type="http://schemas.openxmlformats.org/officeDocument/2006/relationships/image" Target="media/image187.wmf"/><Relationship Id="rId586" Type="http://schemas.openxmlformats.org/officeDocument/2006/relationships/oleObject" Target="embeddings/oleObject290.bin"/><Relationship Id="rId793" Type="http://schemas.openxmlformats.org/officeDocument/2006/relationships/oleObject" Target="embeddings/oleObject395.bin"/><Relationship Id="rId2267" Type="http://schemas.openxmlformats.org/officeDocument/2006/relationships/oleObject" Target="embeddings/oleObject1137.bin"/><Relationship Id="rId2474" Type="http://schemas.openxmlformats.org/officeDocument/2006/relationships/image" Target="media/image1228.wmf"/><Relationship Id="rId2681" Type="http://schemas.openxmlformats.org/officeDocument/2006/relationships/oleObject" Target="embeddings/oleObject1346.bin"/><Relationship Id="rId3318" Type="http://schemas.openxmlformats.org/officeDocument/2006/relationships/image" Target="media/image1646.wmf"/><Relationship Id="rId3525" Type="http://schemas.openxmlformats.org/officeDocument/2006/relationships/image" Target="media/image1749.wmf"/><Relationship Id="rId239" Type="http://schemas.openxmlformats.org/officeDocument/2006/relationships/oleObject" Target="embeddings/oleObject116.bin"/><Relationship Id="rId446" Type="http://schemas.openxmlformats.org/officeDocument/2006/relationships/oleObject" Target="embeddings/oleObject220.bin"/><Relationship Id="rId653" Type="http://schemas.openxmlformats.org/officeDocument/2006/relationships/image" Target="media/image324.wmf"/><Relationship Id="rId1076" Type="http://schemas.openxmlformats.org/officeDocument/2006/relationships/image" Target="media/image534.wmf"/><Relationship Id="rId1283" Type="http://schemas.openxmlformats.org/officeDocument/2006/relationships/oleObject" Target="embeddings/oleObject640.bin"/><Relationship Id="rId1490" Type="http://schemas.openxmlformats.org/officeDocument/2006/relationships/image" Target="media/image741.wmf"/><Relationship Id="rId2127" Type="http://schemas.openxmlformats.org/officeDocument/2006/relationships/oleObject" Target="embeddings/oleObject1062.bin"/><Relationship Id="rId2334" Type="http://schemas.openxmlformats.org/officeDocument/2006/relationships/image" Target="media/image1158.wmf"/><Relationship Id="rId3732" Type="http://schemas.openxmlformats.org/officeDocument/2006/relationships/image" Target="media/image1857.wmf"/><Relationship Id="rId306" Type="http://schemas.openxmlformats.org/officeDocument/2006/relationships/image" Target="media/image151.wmf"/><Relationship Id="rId860" Type="http://schemas.openxmlformats.org/officeDocument/2006/relationships/image" Target="media/image426.wmf"/><Relationship Id="rId1143" Type="http://schemas.openxmlformats.org/officeDocument/2006/relationships/oleObject" Target="embeddings/oleObject570.bin"/><Relationship Id="rId2541" Type="http://schemas.openxmlformats.org/officeDocument/2006/relationships/image" Target="media/image1261.wmf"/><Relationship Id="rId513" Type="http://schemas.openxmlformats.org/officeDocument/2006/relationships/image" Target="media/image254.wmf"/><Relationship Id="rId720" Type="http://schemas.openxmlformats.org/officeDocument/2006/relationships/oleObject" Target="embeddings/oleObject358.bin"/><Relationship Id="rId1350" Type="http://schemas.openxmlformats.org/officeDocument/2006/relationships/image" Target="media/image671.wmf"/><Relationship Id="rId2401" Type="http://schemas.openxmlformats.org/officeDocument/2006/relationships/oleObject" Target="embeddings/oleObject1204.bin"/><Relationship Id="rId1003" Type="http://schemas.openxmlformats.org/officeDocument/2006/relationships/oleObject" Target="embeddings/oleObject500.bin"/><Relationship Id="rId1210" Type="http://schemas.openxmlformats.org/officeDocument/2006/relationships/image" Target="media/image601.wmf"/><Relationship Id="rId3175" Type="http://schemas.openxmlformats.org/officeDocument/2006/relationships/oleObject" Target="embeddings/oleObject1594.bin"/><Relationship Id="rId3382" Type="http://schemas.openxmlformats.org/officeDocument/2006/relationships/image" Target="media/image1678.wmf"/><Relationship Id="rId2191" Type="http://schemas.openxmlformats.org/officeDocument/2006/relationships/image" Target="media/image1090.wmf"/><Relationship Id="rId3035" Type="http://schemas.openxmlformats.org/officeDocument/2006/relationships/oleObject" Target="embeddings/oleObject1524.bin"/><Relationship Id="rId3242" Type="http://schemas.openxmlformats.org/officeDocument/2006/relationships/image" Target="media/image1608.wmf"/><Relationship Id="rId163" Type="http://schemas.openxmlformats.org/officeDocument/2006/relationships/oleObject" Target="embeddings/oleObject78.bin"/><Relationship Id="rId370" Type="http://schemas.openxmlformats.org/officeDocument/2006/relationships/oleObject" Target="embeddings/oleObject182.bin"/><Relationship Id="rId2051" Type="http://schemas.openxmlformats.org/officeDocument/2006/relationships/oleObject" Target="embeddings/oleObject1024.bin"/><Relationship Id="rId3102" Type="http://schemas.openxmlformats.org/officeDocument/2006/relationships/image" Target="media/image1539.wmf"/><Relationship Id="rId230" Type="http://schemas.openxmlformats.org/officeDocument/2006/relationships/image" Target="media/image113.wmf"/><Relationship Id="rId2868" Type="http://schemas.openxmlformats.org/officeDocument/2006/relationships/image" Target="media/image1422.wmf"/><Relationship Id="rId3919" Type="http://schemas.openxmlformats.org/officeDocument/2006/relationships/image" Target="media/image2044.wmf"/><Relationship Id="rId1677" Type="http://schemas.openxmlformats.org/officeDocument/2006/relationships/oleObject" Target="embeddings/oleObject837.bin"/><Relationship Id="rId1884" Type="http://schemas.openxmlformats.org/officeDocument/2006/relationships/image" Target="media/image938.wmf"/><Relationship Id="rId2728" Type="http://schemas.openxmlformats.org/officeDocument/2006/relationships/image" Target="media/image1352.wmf"/><Relationship Id="rId2935" Type="http://schemas.openxmlformats.org/officeDocument/2006/relationships/oleObject" Target="embeddings/oleObject1474.bin"/><Relationship Id="rId907" Type="http://schemas.openxmlformats.org/officeDocument/2006/relationships/oleObject" Target="embeddings/oleObject452.bin"/><Relationship Id="rId1537" Type="http://schemas.openxmlformats.org/officeDocument/2006/relationships/oleObject" Target="embeddings/oleObject767.bin"/><Relationship Id="rId1744" Type="http://schemas.openxmlformats.org/officeDocument/2006/relationships/image" Target="media/image868.wmf"/><Relationship Id="rId1951" Type="http://schemas.openxmlformats.org/officeDocument/2006/relationships/oleObject" Target="embeddings/oleObject974.bin"/><Relationship Id="rId36" Type="http://schemas.openxmlformats.org/officeDocument/2006/relationships/oleObject" Target="embeddings/oleObject15.bin"/><Relationship Id="rId1604" Type="http://schemas.openxmlformats.org/officeDocument/2006/relationships/image" Target="media/image798.wmf"/><Relationship Id="rId1811" Type="http://schemas.openxmlformats.org/officeDocument/2006/relationships/oleObject" Target="embeddings/oleObject904.bin"/><Relationship Id="rId3569" Type="http://schemas.openxmlformats.org/officeDocument/2006/relationships/oleObject" Target="embeddings/oleObject1794.bin"/><Relationship Id="rId697" Type="http://schemas.openxmlformats.org/officeDocument/2006/relationships/oleObject" Target="embeddings/oleObject346.bin"/><Relationship Id="rId2378" Type="http://schemas.openxmlformats.org/officeDocument/2006/relationships/image" Target="media/image1180.wmf"/><Relationship Id="rId3429" Type="http://schemas.openxmlformats.org/officeDocument/2006/relationships/oleObject" Target="embeddings/oleObject1722.bin"/><Relationship Id="rId3776" Type="http://schemas.openxmlformats.org/officeDocument/2006/relationships/image" Target="media/image1901.wmf"/><Relationship Id="rId1187" Type="http://schemas.openxmlformats.org/officeDocument/2006/relationships/oleObject" Target="embeddings/oleObject592.bin"/><Relationship Id="rId2585" Type="http://schemas.openxmlformats.org/officeDocument/2006/relationships/image" Target="media/image1283.wmf"/><Relationship Id="rId2792" Type="http://schemas.openxmlformats.org/officeDocument/2006/relationships/image" Target="media/image1384.wmf"/><Relationship Id="rId3636" Type="http://schemas.openxmlformats.org/officeDocument/2006/relationships/image" Target="media/image1803.wmf"/><Relationship Id="rId3843" Type="http://schemas.openxmlformats.org/officeDocument/2006/relationships/image" Target="media/image1968.wmf"/><Relationship Id="rId557" Type="http://schemas.openxmlformats.org/officeDocument/2006/relationships/image" Target="media/image276.wmf"/><Relationship Id="rId764" Type="http://schemas.openxmlformats.org/officeDocument/2006/relationships/image" Target="media/image378.wmf"/><Relationship Id="rId971" Type="http://schemas.openxmlformats.org/officeDocument/2006/relationships/oleObject" Target="embeddings/oleObject484.bin"/><Relationship Id="rId1394" Type="http://schemas.openxmlformats.org/officeDocument/2006/relationships/image" Target="media/image693.wmf"/><Relationship Id="rId2238" Type="http://schemas.openxmlformats.org/officeDocument/2006/relationships/image" Target="media/image1112.wmf"/><Relationship Id="rId2445" Type="http://schemas.openxmlformats.org/officeDocument/2006/relationships/oleObject" Target="embeddings/oleObject1226.bin"/><Relationship Id="rId2652" Type="http://schemas.openxmlformats.org/officeDocument/2006/relationships/image" Target="media/image1316.wmf"/><Relationship Id="rId3703" Type="http://schemas.openxmlformats.org/officeDocument/2006/relationships/oleObject" Target="embeddings/oleObject1860.bin"/><Relationship Id="rId3910" Type="http://schemas.openxmlformats.org/officeDocument/2006/relationships/image" Target="media/image2035.wmf"/><Relationship Id="rId417" Type="http://schemas.openxmlformats.org/officeDocument/2006/relationships/image" Target="media/image206.wmf"/><Relationship Id="rId624" Type="http://schemas.openxmlformats.org/officeDocument/2006/relationships/oleObject" Target="embeddings/oleObject309.bin"/><Relationship Id="rId831" Type="http://schemas.openxmlformats.org/officeDocument/2006/relationships/oleObject" Target="embeddings/oleObject414.bin"/><Relationship Id="rId1047" Type="http://schemas.openxmlformats.org/officeDocument/2006/relationships/oleObject" Target="embeddings/oleObject522.bin"/><Relationship Id="rId1254" Type="http://schemas.openxmlformats.org/officeDocument/2006/relationships/image" Target="media/image623.wmf"/><Relationship Id="rId1461" Type="http://schemas.openxmlformats.org/officeDocument/2006/relationships/oleObject" Target="embeddings/oleObject729.bin"/><Relationship Id="rId2305" Type="http://schemas.openxmlformats.org/officeDocument/2006/relationships/oleObject" Target="embeddings/oleObject1156.bin"/><Relationship Id="rId2512" Type="http://schemas.openxmlformats.org/officeDocument/2006/relationships/image" Target="media/image1247.wmf"/><Relationship Id="rId1114" Type="http://schemas.openxmlformats.org/officeDocument/2006/relationships/image" Target="media/image553.wmf"/><Relationship Id="rId1321" Type="http://schemas.openxmlformats.org/officeDocument/2006/relationships/oleObject" Target="embeddings/oleObject659.bin"/><Relationship Id="rId3079" Type="http://schemas.openxmlformats.org/officeDocument/2006/relationships/oleObject" Target="embeddings/oleObject1546.bin"/><Relationship Id="rId3286" Type="http://schemas.openxmlformats.org/officeDocument/2006/relationships/image" Target="media/image1630.wmf"/><Relationship Id="rId3493" Type="http://schemas.openxmlformats.org/officeDocument/2006/relationships/image" Target="media/image1733.wmf"/><Relationship Id="rId2095" Type="http://schemas.openxmlformats.org/officeDocument/2006/relationships/oleObject" Target="embeddings/oleObject1046.bin"/><Relationship Id="rId3146" Type="http://schemas.openxmlformats.org/officeDocument/2006/relationships/image" Target="media/image1561.wmf"/><Relationship Id="rId3353" Type="http://schemas.openxmlformats.org/officeDocument/2006/relationships/oleObject" Target="embeddings/oleObject1684.bin"/><Relationship Id="rId274" Type="http://schemas.openxmlformats.org/officeDocument/2006/relationships/image" Target="media/image135.wmf"/><Relationship Id="rId481" Type="http://schemas.openxmlformats.org/officeDocument/2006/relationships/image" Target="media/image238.wmf"/><Relationship Id="rId2162" Type="http://schemas.openxmlformats.org/officeDocument/2006/relationships/oleObject" Target="embeddings/oleObject1081.bin"/><Relationship Id="rId3006" Type="http://schemas.openxmlformats.org/officeDocument/2006/relationships/image" Target="media/image1491.wmf"/><Relationship Id="rId3560" Type="http://schemas.openxmlformats.org/officeDocument/2006/relationships/oleObject" Target="embeddings/oleObject1789.bin"/><Relationship Id="rId134" Type="http://schemas.openxmlformats.org/officeDocument/2006/relationships/image" Target="media/image65.wmf"/><Relationship Id="rId3213" Type="http://schemas.openxmlformats.org/officeDocument/2006/relationships/oleObject" Target="embeddings/oleObject1613.bin"/><Relationship Id="rId3420" Type="http://schemas.openxmlformats.org/officeDocument/2006/relationships/image" Target="media/image1697.wmf"/><Relationship Id="rId341" Type="http://schemas.openxmlformats.org/officeDocument/2006/relationships/oleObject" Target="embeddings/oleObject167.bin"/><Relationship Id="rId2022" Type="http://schemas.openxmlformats.org/officeDocument/2006/relationships/image" Target="media/image1007.wmf"/><Relationship Id="rId2979" Type="http://schemas.openxmlformats.org/officeDocument/2006/relationships/oleObject" Target="embeddings/oleObject1496.bin"/><Relationship Id="rId201" Type="http://schemas.openxmlformats.org/officeDocument/2006/relationships/oleObject" Target="embeddings/oleObject97.bin"/><Relationship Id="rId1788" Type="http://schemas.openxmlformats.org/officeDocument/2006/relationships/image" Target="media/image890.wmf"/><Relationship Id="rId1995" Type="http://schemas.openxmlformats.org/officeDocument/2006/relationships/oleObject" Target="embeddings/oleObject996.bin"/><Relationship Id="rId2839" Type="http://schemas.openxmlformats.org/officeDocument/2006/relationships/oleObject" Target="embeddings/oleObject1426.bin"/><Relationship Id="rId1648" Type="http://schemas.openxmlformats.org/officeDocument/2006/relationships/image" Target="media/image820.wmf"/><Relationship Id="rId1508" Type="http://schemas.openxmlformats.org/officeDocument/2006/relationships/image" Target="media/image750.wmf"/><Relationship Id="rId1855" Type="http://schemas.openxmlformats.org/officeDocument/2006/relationships/oleObject" Target="embeddings/oleObject926.bin"/><Relationship Id="rId2906" Type="http://schemas.openxmlformats.org/officeDocument/2006/relationships/image" Target="media/image1441.wmf"/><Relationship Id="rId3070" Type="http://schemas.openxmlformats.org/officeDocument/2006/relationships/image" Target="media/image1523.wmf"/><Relationship Id="rId1715" Type="http://schemas.openxmlformats.org/officeDocument/2006/relationships/oleObject" Target="embeddings/oleObject856.bin"/><Relationship Id="rId1922" Type="http://schemas.openxmlformats.org/officeDocument/2006/relationships/image" Target="media/image957.wmf"/><Relationship Id="rId3887" Type="http://schemas.openxmlformats.org/officeDocument/2006/relationships/image" Target="media/image2012.wmf"/><Relationship Id="rId2489" Type="http://schemas.openxmlformats.org/officeDocument/2006/relationships/oleObject" Target="embeddings/oleObject1248.bin"/><Relationship Id="rId2696" Type="http://schemas.openxmlformats.org/officeDocument/2006/relationships/oleObject" Target="embeddings/oleObject1354.bin"/><Relationship Id="rId3747" Type="http://schemas.openxmlformats.org/officeDocument/2006/relationships/image" Target="media/image1872.wmf"/><Relationship Id="rId3954" Type="http://schemas.openxmlformats.org/officeDocument/2006/relationships/image" Target="media/image2079.wmf"/><Relationship Id="rId668" Type="http://schemas.openxmlformats.org/officeDocument/2006/relationships/oleObject" Target="embeddings/oleObject331.bin"/><Relationship Id="rId875" Type="http://schemas.openxmlformats.org/officeDocument/2006/relationships/oleObject" Target="embeddings/oleObject436.bin"/><Relationship Id="rId1298" Type="http://schemas.openxmlformats.org/officeDocument/2006/relationships/image" Target="media/image645.wmf"/><Relationship Id="rId2349" Type="http://schemas.openxmlformats.org/officeDocument/2006/relationships/oleObject" Target="embeddings/oleObject1178.bin"/><Relationship Id="rId2556" Type="http://schemas.openxmlformats.org/officeDocument/2006/relationships/oleObject" Target="embeddings/oleObject1282.bin"/><Relationship Id="rId2763" Type="http://schemas.openxmlformats.org/officeDocument/2006/relationships/oleObject" Target="embeddings/oleObject1388.bin"/><Relationship Id="rId2970" Type="http://schemas.openxmlformats.org/officeDocument/2006/relationships/image" Target="media/image1473.wmf"/><Relationship Id="rId3607" Type="http://schemas.openxmlformats.org/officeDocument/2006/relationships/oleObject" Target="embeddings/oleObject1813.bin"/><Relationship Id="rId3814" Type="http://schemas.openxmlformats.org/officeDocument/2006/relationships/image" Target="media/image1939.wmf"/><Relationship Id="rId528" Type="http://schemas.openxmlformats.org/officeDocument/2006/relationships/oleObject" Target="embeddings/oleObject261.bin"/><Relationship Id="rId735" Type="http://schemas.openxmlformats.org/officeDocument/2006/relationships/oleObject" Target="embeddings/oleObject366.bin"/><Relationship Id="rId942" Type="http://schemas.openxmlformats.org/officeDocument/2006/relationships/image" Target="media/image467.wmf"/><Relationship Id="rId1158" Type="http://schemas.openxmlformats.org/officeDocument/2006/relationships/image" Target="media/image575.wmf"/><Relationship Id="rId1365" Type="http://schemas.openxmlformats.org/officeDocument/2006/relationships/oleObject" Target="embeddings/oleObject681.bin"/><Relationship Id="rId1572" Type="http://schemas.openxmlformats.org/officeDocument/2006/relationships/image" Target="media/image782.wmf"/><Relationship Id="rId2209" Type="http://schemas.openxmlformats.org/officeDocument/2006/relationships/image" Target="media/image1099.wmf"/><Relationship Id="rId2416" Type="http://schemas.openxmlformats.org/officeDocument/2006/relationships/image" Target="media/image1199.wmf"/><Relationship Id="rId2623" Type="http://schemas.openxmlformats.org/officeDocument/2006/relationships/oleObject" Target="embeddings/oleObject1316.bin"/><Relationship Id="rId1018" Type="http://schemas.openxmlformats.org/officeDocument/2006/relationships/image" Target="media/image505.wmf"/><Relationship Id="rId1225" Type="http://schemas.openxmlformats.org/officeDocument/2006/relationships/oleObject" Target="embeddings/oleObject611.bin"/><Relationship Id="rId1432" Type="http://schemas.openxmlformats.org/officeDocument/2006/relationships/image" Target="media/image712.wmf"/><Relationship Id="rId2830" Type="http://schemas.openxmlformats.org/officeDocument/2006/relationships/image" Target="media/image1403.wmf"/><Relationship Id="rId71" Type="http://schemas.openxmlformats.org/officeDocument/2006/relationships/oleObject" Target="embeddings/oleObject32.bin"/><Relationship Id="rId802" Type="http://schemas.openxmlformats.org/officeDocument/2006/relationships/image" Target="media/image397.wmf"/><Relationship Id="rId3397" Type="http://schemas.openxmlformats.org/officeDocument/2006/relationships/oleObject" Target="embeddings/oleObject1706.bin"/><Relationship Id="rId178" Type="http://schemas.openxmlformats.org/officeDocument/2006/relationships/image" Target="media/image87.wmf"/><Relationship Id="rId3257" Type="http://schemas.openxmlformats.org/officeDocument/2006/relationships/oleObject" Target="embeddings/oleObject1636.bin"/><Relationship Id="rId3464" Type="http://schemas.openxmlformats.org/officeDocument/2006/relationships/image" Target="media/image1719.wmf"/><Relationship Id="rId3671" Type="http://schemas.openxmlformats.org/officeDocument/2006/relationships/oleObject" Target="embeddings/oleObject1844.bin"/><Relationship Id="rId385" Type="http://schemas.openxmlformats.org/officeDocument/2006/relationships/image" Target="media/image190.wmf"/><Relationship Id="rId592" Type="http://schemas.openxmlformats.org/officeDocument/2006/relationships/oleObject" Target="embeddings/oleObject293.bin"/><Relationship Id="rId2066" Type="http://schemas.openxmlformats.org/officeDocument/2006/relationships/image" Target="media/image1029.wmf"/><Relationship Id="rId2273" Type="http://schemas.openxmlformats.org/officeDocument/2006/relationships/oleObject" Target="embeddings/oleObject1140.bin"/><Relationship Id="rId2480" Type="http://schemas.openxmlformats.org/officeDocument/2006/relationships/image" Target="media/image1231.wmf"/><Relationship Id="rId3117" Type="http://schemas.openxmlformats.org/officeDocument/2006/relationships/oleObject" Target="embeddings/oleObject1565.bin"/><Relationship Id="rId3324" Type="http://schemas.openxmlformats.org/officeDocument/2006/relationships/image" Target="media/image1649.wmf"/><Relationship Id="rId3531" Type="http://schemas.openxmlformats.org/officeDocument/2006/relationships/image" Target="media/image1752.wmf"/><Relationship Id="rId245" Type="http://schemas.openxmlformats.org/officeDocument/2006/relationships/oleObject" Target="embeddings/oleObject119.bin"/><Relationship Id="rId452" Type="http://schemas.openxmlformats.org/officeDocument/2006/relationships/oleObject" Target="embeddings/oleObject223.bin"/><Relationship Id="rId1082" Type="http://schemas.openxmlformats.org/officeDocument/2006/relationships/image" Target="media/image537.wmf"/><Relationship Id="rId2133" Type="http://schemas.openxmlformats.org/officeDocument/2006/relationships/oleObject" Target="embeddings/oleObject1065.bin"/><Relationship Id="rId2340" Type="http://schemas.openxmlformats.org/officeDocument/2006/relationships/image" Target="media/image1161.wmf"/><Relationship Id="rId105" Type="http://schemas.openxmlformats.org/officeDocument/2006/relationships/oleObject" Target="embeddings/oleObject49.bin"/><Relationship Id="rId312" Type="http://schemas.openxmlformats.org/officeDocument/2006/relationships/image" Target="media/image154.wmf"/><Relationship Id="rId2200" Type="http://schemas.openxmlformats.org/officeDocument/2006/relationships/oleObject" Target="embeddings/oleObject1100.bin"/><Relationship Id="rId1899" Type="http://schemas.openxmlformats.org/officeDocument/2006/relationships/oleObject" Target="embeddings/oleObject948.bin"/><Relationship Id="rId1759" Type="http://schemas.openxmlformats.org/officeDocument/2006/relationships/oleObject" Target="embeddings/oleObject878.bin"/><Relationship Id="rId1966" Type="http://schemas.openxmlformats.org/officeDocument/2006/relationships/image" Target="media/image979.wmf"/><Relationship Id="rId3181" Type="http://schemas.openxmlformats.org/officeDocument/2006/relationships/oleObject" Target="embeddings/oleObject1597.bin"/><Relationship Id="rId1619" Type="http://schemas.openxmlformats.org/officeDocument/2006/relationships/oleObject" Target="embeddings/oleObject808.bin"/><Relationship Id="rId1826" Type="http://schemas.openxmlformats.org/officeDocument/2006/relationships/image" Target="media/image909.wmf"/><Relationship Id="rId3041" Type="http://schemas.openxmlformats.org/officeDocument/2006/relationships/oleObject" Target="embeddings/oleObject1527.bin"/><Relationship Id="rId3858" Type="http://schemas.openxmlformats.org/officeDocument/2006/relationships/image" Target="media/image1983.wmf"/><Relationship Id="rId779" Type="http://schemas.openxmlformats.org/officeDocument/2006/relationships/oleObject" Target="embeddings/oleObject388.bin"/><Relationship Id="rId986" Type="http://schemas.openxmlformats.org/officeDocument/2006/relationships/image" Target="media/image489.wmf"/><Relationship Id="rId2667" Type="http://schemas.openxmlformats.org/officeDocument/2006/relationships/image" Target="media/image1323.wmf"/><Relationship Id="rId3718" Type="http://schemas.openxmlformats.org/officeDocument/2006/relationships/image" Target="media/image1845.wmf"/><Relationship Id="rId639" Type="http://schemas.openxmlformats.org/officeDocument/2006/relationships/image" Target="media/image317.wmf"/><Relationship Id="rId1269" Type="http://schemas.openxmlformats.org/officeDocument/2006/relationships/oleObject" Target="embeddings/oleObject633.bin"/><Relationship Id="rId1476" Type="http://schemas.openxmlformats.org/officeDocument/2006/relationships/image" Target="media/image734.wmf"/><Relationship Id="rId2874" Type="http://schemas.openxmlformats.org/officeDocument/2006/relationships/image" Target="media/image1425.wmf"/><Relationship Id="rId3925" Type="http://schemas.openxmlformats.org/officeDocument/2006/relationships/image" Target="media/image2050.wmf"/><Relationship Id="rId846" Type="http://schemas.openxmlformats.org/officeDocument/2006/relationships/image" Target="media/image419.wmf"/><Relationship Id="rId1129" Type="http://schemas.openxmlformats.org/officeDocument/2006/relationships/oleObject" Target="embeddings/oleObject563.bin"/><Relationship Id="rId1683" Type="http://schemas.openxmlformats.org/officeDocument/2006/relationships/oleObject" Target="embeddings/oleObject840.bin"/><Relationship Id="rId1890" Type="http://schemas.openxmlformats.org/officeDocument/2006/relationships/image" Target="media/image941.wmf"/><Relationship Id="rId2527" Type="http://schemas.openxmlformats.org/officeDocument/2006/relationships/image" Target="media/image1254.wmf"/><Relationship Id="rId2734" Type="http://schemas.openxmlformats.org/officeDocument/2006/relationships/image" Target="media/image1355.wmf"/><Relationship Id="rId2941" Type="http://schemas.openxmlformats.org/officeDocument/2006/relationships/oleObject" Target="embeddings/oleObject1477.bin"/><Relationship Id="rId706" Type="http://schemas.openxmlformats.org/officeDocument/2006/relationships/image" Target="media/image350.wmf"/><Relationship Id="rId913" Type="http://schemas.openxmlformats.org/officeDocument/2006/relationships/oleObject" Target="embeddings/oleObject455.bin"/><Relationship Id="rId1336" Type="http://schemas.openxmlformats.org/officeDocument/2006/relationships/image" Target="media/image664.wmf"/><Relationship Id="rId1543" Type="http://schemas.openxmlformats.org/officeDocument/2006/relationships/oleObject" Target="embeddings/oleObject770.bin"/><Relationship Id="rId1750" Type="http://schemas.openxmlformats.org/officeDocument/2006/relationships/image" Target="media/image871.wmf"/><Relationship Id="rId2801" Type="http://schemas.openxmlformats.org/officeDocument/2006/relationships/oleObject" Target="embeddings/oleObject1407.bin"/><Relationship Id="rId42" Type="http://schemas.openxmlformats.org/officeDocument/2006/relationships/image" Target="media/image19.wmf"/><Relationship Id="rId1403" Type="http://schemas.openxmlformats.org/officeDocument/2006/relationships/oleObject" Target="embeddings/oleObject700.bin"/><Relationship Id="rId1610" Type="http://schemas.openxmlformats.org/officeDocument/2006/relationships/image" Target="media/image801.wmf"/><Relationship Id="rId3368" Type="http://schemas.openxmlformats.org/officeDocument/2006/relationships/image" Target="media/image1671.wmf"/><Relationship Id="rId3575" Type="http://schemas.openxmlformats.org/officeDocument/2006/relationships/oleObject" Target="embeddings/oleObject1797.bin"/><Relationship Id="rId3782" Type="http://schemas.openxmlformats.org/officeDocument/2006/relationships/image" Target="media/image1907.wmf"/><Relationship Id="rId289" Type="http://schemas.openxmlformats.org/officeDocument/2006/relationships/oleObject" Target="embeddings/oleObject141.bin"/><Relationship Id="rId496" Type="http://schemas.openxmlformats.org/officeDocument/2006/relationships/oleObject" Target="embeddings/oleObject245.bin"/><Relationship Id="rId2177" Type="http://schemas.openxmlformats.org/officeDocument/2006/relationships/image" Target="media/image1083.wmf"/><Relationship Id="rId2384" Type="http://schemas.openxmlformats.org/officeDocument/2006/relationships/image" Target="media/image1183.wmf"/><Relationship Id="rId2591" Type="http://schemas.openxmlformats.org/officeDocument/2006/relationships/image" Target="media/image1286.wmf"/><Relationship Id="rId3228" Type="http://schemas.openxmlformats.org/officeDocument/2006/relationships/image" Target="media/image1601.wmf"/><Relationship Id="rId3435" Type="http://schemas.openxmlformats.org/officeDocument/2006/relationships/oleObject" Target="embeddings/oleObject1725.bin"/><Relationship Id="rId3642" Type="http://schemas.openxmlformats.org/officeDocument/2006/relationships/image" Target="media/image1807.wmf"/><Relationship Id="rId149" Type="http://schemas.openxmlformats.org/officeDocument/2006/relationships/oleObject" Target="embeddings/oleObject71.bin"/><Relationship Id="rId356" Type="http://schemas.openxmlformats.org/officeDocument/2006/relationships/oleObject" Target="embeddings/oleObject175.bin"/><Relationship Id="rId563" Type="http://schemas.openxmlformats.org/officeDocument/2006/relationships/image" Target="media/image279.wmf"/><Relationship Id="rId770" Type="http://schemas.openxmlformats.org/officeDocument/2006/relationships/image" Target="media/image381.wmf"/><Relationship Id="rId1193" Type="http://schemas.openxmlformats.org/officeDocument/2006/relationships/oleObject" Target="embeddings/oleObject595.bin"/><Relationship Id="rId2037" Type="http://schemas.openxmlformats.org/officeDocument/2006/relationships/oleObject" Target="embeddings/oleObject1017.bin"/><Relationship Id="rId2244" Type="http://schemas.openxmlformats.org/officeDocument/2006/relationships/image" Target="media/image1115.wmf"/><Relationship Id="rId2451" Type="http://schemas.openxmlformats.org/officeDocument/2006/relationships/oleObject" Target="embeddings/oleObject1229.bin"/><Relationship Id="rId216" Type="http://schemas.openxmlformats.org/officeDocument/2006/relationships/image" Target="media/image106.wmf"/><Relationship Id="rId423" Type="http://schemas.openxmlformats.org/officeDocument/2006/relationships/image" Target="media/image209.wmf"/><Relationship Id="rId1053" Type="http://schemas.openxmlformats.org/officeDocument/2006/relationships/oleObject" Target="embeddings/oleObject525.bin"/><Relationship Id="rId1260" Type="http://schemas.openxmlformats.org/officeDocument/2006/relationships/image" Target="media/image626.wmf"/><Relationship Id="rId2104" Type="http://schemas.openxmlformats.org/officeDocument/2006/relationships/image" Target="media/image1048.wmf"/><Relationship Id="rId3502" Type="http://schemas.openxmlformats.org/officeDocument/2006/relationships/oleObject" Target="embeddings/oleObject1759.bin"/><Relationship Id="rId630" Type="http://schemas.openxmlformats.org/officeDocument/2006/relationships/oleObject" Target="embeddings/oleObject312.bin"/><Relationship Id="rId2311" Type="http://schemas.openxmlformats.org/officeDocument/2006/relationships/oleObject" Target="embeddings/oleObject1159.bin"/><Relationship Id="rId1120" Type="http://schemas.openxmlformats.org/officeDocument/2006/relationships/image" Target="media/image556.wmf"/><Relationship Id="rId1937" Type="http://schemas.openxmlformats.org/officeDocument/2006/relationships/oleObject" Target="embeddings/oleObject967.bin"/><Relationship Id="rId3085" Type="http://schemas.openxmlformats.org/officeDocument/2006/relationships/oleObject" Target="embeddings/oleObject1549.bin"/><Relationship Id="rId3292" Type="http://schemas.openxmlformats.org/officeDocument/2006/relationships/image" Target="media/image1633.wmf"/><Relationship Id="rId3152" Type="http://schemas.openxmlformats.org/officeDocument/2006/relationships/image" Target="media/image1564.wmf"/><Relationship Id="rId280" Type="http://schemas.openxmlformats.org/officeDocument/2006/relationships/image" Target="media/image138.wmf"/><Relationship Id="rId3012" Type="http://schemas.openxmlformats.org/officeDocument/2006/relationships/image" Target="media/image1494.wmf"/><Relationship Id="rId140" Type="http://schemas.openxmlformats.org/officeDocument/2006/relationships/image" Target="media/image68.wmf"/><Relationship Id="rId3969" Type="http://schemas.openxmlformats.org/officeDocument/2006/relationships/image" Target="media/image2094.wmf"/><Relationship Id="rId6" Type="http://schemas.openxmlformats.org/officeDocument/2006/relationships/endnotes" Target="endnotes.xml"/><Relationship Id="rId2778" Type="http://schemas.openxmlformats.org/officeDocument/2006/relationships/image" Target="media/image1377.wmf"/><Relationship Id="rId2985" Type="http://schemas.openxmlformats.org/officeDocument/2006/relationships/oleObject" Target="embeddings/oleObject1499.bin"/><Relationship Id="rId3829" Type="http://schemas.openxmlformats.org/officeDocument/2006/relationships/image" Target="media/image1954.wmf"/><Relationship Id="rId957" Type="http://schemas.openxmlformats.org/officeDocument/2006/relationships/oleObject" Target="embeddings/oleObject477.bin"/><Relationship Id="rId1587" Type="http://schemas.openxmlformats.org/officeDocument/2006/relationships/oleObject" Target="embeddings/oleObject792.bin"/><Relationship Id="rId1794" Type="http://schemas.openxmlformats.org/officeDocument/2006/relationships/image" Target="media/image893.wmf"/><Relationship Id="rId2638" Type="http://schemas.openxmlformats.org/officeDocument/2006/relationships/image" Target="media/image1309.wmf"/><Relationship Id="rId2845" Type="http://schemas.openxmlformats.org/officeDocument/2006/relationships/oleObject" Target="embeddings/oleObject1429.bin"/><Relationship Id="rId86" Type="http://schemas.openxmlformats.org/officeDocument/2006/relationships/image" Target="media/image41.wmf"/><Relationship Id="rId817" Type="http://schemas.openxmlformats.org/officeDocument/2006/relationships/oleObject" Target="embeddings/oleObject407.bin"/><Relationship Id="rId1447" Type="http://schemas.openxmlformats.org/officeDocument/2006/relationships/oleObject" Target="embeddings/oleObject722.bin"/><Relationship Id="rId1654" Type="http://schemas.openxmlformats.org/officeDocument/2006/relationships/image" Target="media/image823.wmf"/><Relationship Id="rId1861" Type="http://schemas.openxmlformats.org/officeDocument/2006/relationships/oleObject" Target="embeddings/oleObject929.bin"/><Relationship Id="rId2705" Type="http://schemas.openxmlformats.org/officeDocument/2006/relationships/oleObject" Target="embeddings/oleObject1359.bin"/><Relationship Id="rId2912" Type="http://schemas.openxmlformats.org/officeDocument/2006/relationships/image" Target="media/image1444.wmf"/><Relationship Id="rId1307" Type="http://schemas.openxmlformats.org/officeDocument/2006/relationships/oleObject" Target="embeddings/oleObject652.bin"/><Relationship Id="rId1514" Type="http://schemas.openxmlformats.org/officeDocument/2006/relationships/image" Target="media/image753.wmf"/><Relationship Id="rId1721" Type="http://schemas.openxmlformats.org/officeDocument/2006/relationships/oleObject" Target="embeddings/oleObject859.bin"/><Relationship Id="rId13" Type="http://schemas.openxmlformats.org/officeDocument/2006/relationships/image" Target="media/image4.wmf"/><Relationship Id="rId3479" Type="http://schemas.openxmlformats.org/officeDocument/2006/relationships/oleObject" Target="embeddings/oleObject1747.bin"/><Relationship Id="rId3686" Type="http://schemas.openxmlformats.org/officeDocument/2006/relationships/image" Target="media/image1829.wmf"/><Relationship Id="rId2288" Type="http://schemas.openxmlformats.org/officeDocument/2006/relationships/image" Target="media/image1135.wmf"/><Relationship Id="rId2495" Type="http://schemas.openxmlformats.org/officeDocument/2006/relationships/oleObject" Target="embeddings/oleObject1251.bin"/><Relationship Id="rId3339" Type="http://schemas.openxmlformats.org/officeDocument/2006/relationships/oleObject" Target="embeddings/oleObject1677.bin"/><Relationship Id="rId3893" Type="http://schemas.openxmlformats.org/officeDocument/2006/relationships/image" Target="media/image2018.wmf"/><Relationship Id="rId467" Type="http://schemas.openxmlformats.org/officeDocument/2006/relationships/image" Target="media/image231.wmf"/><Relationship Id="rId1097" Type="http://schemas.openxmlformats.org/officeDocument/2006/relationships/oleObject" Target="embeddings/oleObject547.bin"/><Relationship Id="rId2148" Type="http://schemas.openxmlformats.org/officeDocument/2006/relationships/image" Target="media/image1070.wmf"/><Relationship Id="rId3546" Type="http://schemas.openxmlformats.org/officeDocument/2006/relationships/oleObject" Target="embeddings/oleObject1781.bin"/><Relationship Id="rId3753" Type="http://schemas.openxmlformats.org/officeDocument/2006/relationships/image" Target="media/image1878.wmf"/><Relationship Id="rId3960" Type="http://schemas.openxmlformats.org/officeDocument/2006/relationships/image" Target="media/image2085.wmf"/><Relationship Id="rId674" Type="http://schemas.openxmlformats.org/officeDocument/2006/relationships/oleObject" Target="embeddings/oleObject334.bin"/><Relationship Id="rId881" Type="http://schemas.openxmlformats.org/officeDocument/2006/relationships/oleObject" Target="embeddings/oleObject439.bin"/><Relationship Id="rId2355" Type="http://schemas.openxmlformats.org/officeDocument/2006/relationships/oleObject" Target="embeddings/oleObject1181.bin"/><Relationship Id="rId2562" Type="http://schemas.openxmlformats.org/officeDocument/2006/relationships/oleObject" Target="embeddings/oleObject1285.bin"/><Relationship Id="rId3406" Type="http://schemas.openxmlformats.org/officeDocument/2006/relationships/image" Target="media/image1690.wmf"/><Relationship Id="rId3613" Type="http://schemas.openxmlformats.org/officeDocument/2006/relationships/oleObject" Target="embeddings/oleObject1816.bin"/><Relationship Id="rId3820" Type="http://schemas.openxmlformats.org/officeDocument/2006/relationships/image" Target="media/image1945.wmf"/><Relationship Id="rId327" Type="http://schemas.openxmlformats.org/officeDocument/2006/relationships/oleObject" Target="embeddings/oleObject160.bin"/><Relationship Id="rId534" Type="http://schemas.openxmlformats.org/officeDocument/2006/relationships/oleObject" Target="embeddings/oleObject264.bin"/><Relationship Id="rId741" Type="http://schemas.openxmlformats.org/officeDocument/2006/relationships/oleObject" Target="embeddings/oleObject369.bin"/><Relationship Id="rId1164" Type="http://schemas.openxmlformats.org/officeDocument/2006/relationships/image" Target="media/image578.wmf"/><Relationship Id="rId1371" Type="http://schemas.openxmlformats.org/officeDocument/2006/relationships/oleObject" Target="embeddings/oleObject684.bin"/><Relationship Id="rId2008" Type="http://schemas.openxmlformats.org/officeDocument/2006/relationships/image" Target="media/image1000.wmf"/><Relationship Id="rId2215" Type="http://schemas.openxmlformats.org/officeDocument/2006/relationships/oleObject" Target="embeddings/oleObject1108.bin"/><Relationship Id="rId2422" Type="http://schemas.openxmlformats.org/officeDocument/2006/relationships/image" Target="media/image1202.wmf"/><Relationship Id="rId601" Type="http://schemas.openxmlformats.org/officeDocument/2006/relationships/image" Target="media/image298.wmf"/><Relationship Id="rId1024" Type="http://schemas.openxmlformats.org/officeDocument/2006/relationships/image" Target="media/image508.wmf"/><Relationship Id="rId1231" Type="http://schemas.openxmlformats.org/officeDocument/2006/relationships/oleObject" Target="embeddings/oleObject614.bin"/><Relationship Id="rId3196" Type="http://schemas.openxmlformats.org/officeDocument/2006/relationships/image" Target="media/image1586.wmf"/><Relationship Id="rId3056" Type="http://schemas.openxmlformats.org/officeDocument/2006/relationships/image" Target="media/image1516.wmf"/><Relationship Id="rId3263" Type="http://schemas.openxmlformats.org/officeDocument/2006/relationships/oleObject" Target="embeddings/oleObject1639.bin"/><Relationship Id="rId3470" Type="http://schemas.openxmlformats.org/officeDocument/2006/relationships/image" Target="media/image1722.wmf"/><Relationship Id="rId184" Type="http://schemas.openxmlformats.org/officeDocument/2006/relationships/image" Target="media/image90.wmf"/><Relationship Id="rId391" Type="http://schemas.openxmlformats.org/officeDocument/2006/relationships/image" Target="media/image193.wmf"/><Relationship Id="rId1908" Type="http://schemas.openxmlformats.org/officeDocument/2006/relationships/image" Target="media/image950.wmf"/><Relationship Id="rId2072" Type="http://schemas.openxmlformats.org/officeDocument/2006/relationships/image" Target="media/image1032.wmf"/><Relationship Id="rId3123" Type="http://schemas.openxmlformats.org/officeDocument/2006/relationships/oleObject" Target="embeddings/oleObject1568.bin"/><Relationship Id="rId251" Type="http://schemas.openxmlformats.org/officeDocument/2006/relationships/oleObject" Target="embeddings/oleObject122.bin"/><Relationship Id="rId3330" Type="http://schemas.openxmlformats.org/officeDocument/2006/relationships/image" Target="media/image1652.wmf"/><Relationship Id="rId2889" Type="http://schemas.openxmlformats.org/officeDocument/2006/relationships/oleObject" Target="embeddings/oleObject1451.bin"/><Relationship Id="rId111" Type="http://schemas.openxmlformats.org/officeDocument/2006/relationships/oleObject" Target="embeddings/oleObject52.bin"/><Relationship Id="rId1698" Type="http://schemas.openxmlformats.org/officeDocument/2006/relationships/image" Target="media/image845.wmf"/><Relationship Id="rId2749" Type="http://schemas.openxmlformats.org/officeDocument/2006/relationships/oleObject" Target="embeddings/oleObject1381.bin"/><Relationship Id="rId2956" Type="http://schemas.openxmlformats.org/officeDocument/2006/relationships/image" Target="media/image1466.wmf"/><Relationship Id="rId928" Type="http://schemas.openxmlformats.org/officeDocument/2006/relationships/image" Target="media/image460.wmf"/><Relationship Id="rId1558" Type="http://schemas.openxmlformats.org/officeDocument/2006/relationships/image" Target="media/image775.wmf"/><Relationship Id="rId1765" Type="http://schemas.openxmlformats.org/officeDocument/2006/relationships/oleObject" Target="embeddings/oleObject881.bin"/><Relationship Id="rId2609" Type="http://schemas.openxmlformats.org/officeDocument/2006/relationships/image" Target="media/image1295.wmf"/><Relationship Id="rId57" Type="http://schemas.openxmlformats.org/officeDocument/2006/relationships/oleObject" Target="embeddings/oleObject25.bin"/><Relationship Id="rId1418" Type="http://schemas.openxmlformats.org/officeDocument/2006/relationships/image" Target="media/image705.wmf"/><Relationship Id="rId1972" Type="http://schemas.openxmlformats.org/officeDocument/2006/relationships/image" Target="media/image982.wmf"/><Relationship Id="rId2816" Type="http://schemas.openxmlformats.org/officeDocument/2006/relationships/image" Target="media/image1396.wmf"/><Relationship Id="rId1625" Type="http://schemas.openxmlformats.org/officeDocument/2006/relationships/oleObject" Target="embeddings/oleObject811.bin"/><Relationship Id="rId1832" Type="http://schemas.openxmlformats.org/officeDocument/2006/relationships/image" Target="media/image912.wmf"/><Relationship Id="rId3797" Type="http://schemas.openxmlformats.org/officeDocument/2006/relationships/image" Target="media/image1922.png"/><Relationship Id="rId2399" Type="http://schemas.openxmlformats.org/officeDocument/2006/relationships/oleObject" Target="embeddings/oleObject1203.bin"/><Relationship Id="rId3657" Type="http://schemas.openxmlformats.org/officeDocument/2006/relationships/oleObject" Target="embeddings/oleObject1837.bin"/><Relationship Id="rId3864" Type="http://schemas.openxmlformats.org/officeDocument/2006/relationships/image" Target="media/image1989.wmf"/><Relationship Id="rId578" Type="http://schemas.openxmlformats.org/officeDocument/2006/relationships/oleObject" Target="embeddings/oleObject286.bin"/><Relationship Id="rId785" Type="http://schemas.openxmlformats.org/officeDocument/2006/relationships/oleObject" Target="embeddings/oleObject391.bin"/><Relationship Id="rId992" Type="http://schemas.openxmlformats.org/officeDocument/2006/relationships/image" Target="media/image492.wmf"/><Relationship Id="rId2259" Type="http://schemas.openxmlformats.org/officeDocument/2006/relationships/oleObject" Target="embeddings/oleObject1132.bin"/><Relationship Id="rId2466" Type="http://schemas.openxmlformats.org/officeDocument/2006/relationships/image" Target="media/image1224.wmf"/><Relationship Id="rId2673" Type="http://schemas.openxmlformats.org/officeDocument/2006/relationships/image" Target="media/image1326.wmf"/><Relationship Id="rId2880" Type="http://schemas.openxmlformats.org/officeDocument/2006/relationships/image" Target="media/image1428.wmf"/><Relationship Id="rId3517" Type="http://schemas.openxmlformats.org/officeDocument/2006/relationships/image" Target="media/image1745.wmf"/><Relationship Id="rId3724" Type="http://schemas.openxmlformats.org/officeDocument/2006/relationships/image" Target="media/image1849.wmf"/><Relationship Id="rId3931" Type="http://schemas.openxmlformats.org/officeDocument/2006/relationships/image" Target="media/image2056.wmf"/><Relationship Id="rId438" Type="http://schemas.openxmlformats.org/officeDocument/2006/relationships/oleObject" Target="embeddings/oleObject216.bin"/><Relationship Id="rId645" Type="http://schemas.openxmlformats.org/officeDocument/2006/relationships/image" Target="media/image320.wmf"/><Relationship Id="rId852" Type="http://schemas.openxmlformats.org/officeDocument/2006/relationships/image" Target="media/image422.wmf"/><Relationship Id="rId1068" Type="http://schemas.openxmlformats.org/officeDocument/2006/relationships/image" Target="media/image530.wmf"/><Relationship Id="rId1275" Type="http://schemas.openxmlformats.org/officeDocument/2006/relationships/oleObject" Target="embeddings/oleObject636.bin"/><Relationship Id="rId1482" Type="http://schemas.openxmlformats.org/officeDocument/2006/relationships/image" Target="media/image737.wmf"/><Relationship Id="rId2119" Type="http://schemas.openxmlformats.org/officeDocument/2006/relationships/oleObject" Target="embeddings/oleObject1058.bin"/><Relationship Id="rId2326" Type="http://schemas.openxmlformats.org/officeDocument/2006/relationships/image" Target="media/image1154.wmf"/><Relationship Id="rId2533" Type="http://schemas.openxmlformats.org/officeDocument/2006/relationships/image" Target="media/image1257.wmf"/><Relationship Id="rId2740" Type="http://schemas.openxmlformats.org/officeDocument/2006/relationships/image" Target="media/image1358.wmf"/><Relationship Id="rId505" Type="http://schemas.openxmlformats.org/officeDocument/2006/relationships/image" Target="media/image250.wmf"/><Relationship Id="rId712" Type="http://schemas.openxmlformats.org/officeDocument/2006/relationships/oleObject" Target="embeddings/oleObject354.bin"/><Relationship Id="rId1135" Type="http://schemas.openxmlformats.org/officeDocument/2006/relationships/oleObject" Target="embeddings/oleObject566.bin"/><Relationship Id="rId1342" Type="http://schemas.openxmlformats.org/officeDocument/2006/relationships/image" Target="media/image667.wmf"/><Relationship Id="rId1202" Type="http://schemas.openxmlformats.org/officeDocument/2006/relationships/image" Target="media/image597.wmf"/><Relationship Id="rId2600" Type="http://schemas.openxmlformats.org/officeDocument/2006/relationships/oleObject" Target="embeddings/oleObject1304.bin"/><Relationship Id="rId3167" Type="http://schemas.openxmlformats.org/officeDocument/2006/relationships/oleObject" Target="embeddings/oleObject1590.bin"/><Relationship Id="rId295" Type="http://schemas.openxmlformats.org/officeDocument/2006/relationships/oleObject" Target="embeddings/oleObject144.bin"/><Relationship Id="rId3374" Type="http://schemas.openxmlformats.org/officeDocument/2006/relationships/image" Target="media/image1674.wmf"/><Relationship Id="rId3581" Type="http://schemas.openxmlformats.org/officeDocument/2006/relationships/oleObject" Target="embeddings/oleObject1800.bin"/><Relationship Id="rId2183" Type="http://schemas.openxmlformats.org/officeDocument/2006/relationships/image" Target="media/image1086.wmf"/><Relationship Id="rId2390" Type="http://schemas.openxmlformats.org/officeDocument/2006/relationships/image" Target="media/image1186.wmf"/><Relationship Id="rId3027" Type="http://schemas.openxmlformats.org/officeDocument/2006/relationships/oleObject" Target="embeddings/oleObject1520.bin"/><Relationship Id="rId3234" Type="http://schemas.openxmlformats.org/officeDocument/2006/relationships/image" Target="media/image1604.wmf"/><Relationship Id="rId3441" Type="http://schemas.openxmlformats.org/officeDocument/2006/relationships/oleObject" Target="embeddings/oleObject1728.bin"/><Relationship Id="rId155" Type="http://schemas.openxmlformats.org/officeDocument/2006/relationships/oleObject" Target="embeddings/oleObject74.bin"/><Relationship Id="rId362" Type="http://schemas.openxmlformats.org/officeDocument/2006/relationships/oleObject" Target="embeddings/oleObject178.bin"/><Relationship Id="rId2043" Type="http://schemas.openxmlformats.org/officeDocument/2006/relationships/oleObject" Target="embeddings/oleObject1020.bin"/><Relationship Id="rId2250" Type="http://schemas.openxmlformats.org/officeDocument/2006/relationships/image" Target="media/image1118.wmf"/><Relationship Id="rId3301" Type="http://schemas.openxmlformats.org/officeDocument/2006/relationships/oleObject" Target="embeddings/oleObject1658.bin"/><Relationship Id="rId222" Type="http://schemas.openxmlformats.org/officeDocument/2006/relationships/image" Target="media/image109.wmf"/><Relationship Id="rId2110" Type="http://schemas.openxmlformats.org/officeDocument/2006/relationships/image" Target="media/image1051.wmf"/><Relationship Id="rId1669" Type="http://schemas.openxmlformats.org/officeDocument/2006/relationships/oleObject" Target="embeddings/oleObject833.bin"/><Relationship Id="rId1876" Type="http://schemas.openxmlformats.org/officeDocument/2006/relationships/image" Target="media/image934.wmf"/><Relationship Id="rId2927" Type="http://schemas.openxmlformats.org/officeDocument/2006/relationships/oleObject" Target="embeddings/oleObject1470.bin"/><Relationship Id="rId3091" Type="http://schemas.openxmlformats.org/officeDocument/2006/relationships/oleObject" Target="embeddings/oleObject1552.bin"/><Relationship Id="rId1529" Type="http://schemas.openxmlformats.org/officeDocument/2006/relationships/oleObject" Target="embeddings/oleObject763.bin"/><Relationship Id="rId1736" Type="http://schemas.openxmlformats.org/officeDocument/2006/relationships/image" Target="media/image864.wmf"/><Relationship Id="rId1943" Type="http://schemas.openxmlformats.org/officeDocument/2006/relationships/oleObject" Target="embeddings/oleObject970.bin"/><Relationship Id="rId28" Type="http://schemas.openxmlformats.org/officeDocument/2006/relationships/oleObject" Target="embeddings/oleObject11.bin"/><Relationship Id="rId1803" Type="http://schemas.openxmlformats.org/officeDocument/2006/relationships/oleObject" Target="embeddings/oleObject900.bin"/><Relationship Id="rId3768" Type="http://schemas.openxmlformats.org/officeDocument/2006/relationships/image" Target="media/image1893.wmf"/><Relationship Id="rId3975" Type="http://schemas.openxmlformats.org/officeDocument/2006/relationships/theme" Target="theme/theme1.xml"/><Relationship Id="rId689" Type="http://schemas.openxmlformats.org/officeDocument/2006/relationships/image" Target="media/image342.wmf"/><Relationship Id="rId896" Type="http://schemas.openxmlformats.org/officeDocument/2006/relationships/image" Target="media/image444.wmf"/><Relationship Id="rId2577" Type="http://schemas.openxmlformats.org/officeDocument/2006/relationships/image" Target="media/image1279.wmf"/><Relationship Id="rId2784" Type="http://schemas.openxmlformats.org/officeDocument/2006/relationships/image" Target="media/image1380.wmf"/><Relationship Id="rId3628" Type="http://schemas.openxmlformats.org/officeDocument/2006/relationships/image" Target="media/image1799.wmf"/><Relationship Id="rId549" Type="http://schemas.openxmlformats.org/officeDocument/2006/relationships/image" Target="media/image272.wmf"/><Relationship Id="rId756" Type="http://schemas.openxmlformats.org/officeDocument/2006/relationships/image" Target="media/image374.wmf"/><Relationship Id="rId1179" Type="http://schemas.openxmlformats.org/officeDocument/2006/relationships/oleObject" Target="embeddings/oleObject588.bin"/><Relationship Id="rId1386" Type="http://schemas.openxmlformats.org/officeDocument/2006/relationships/image" Target="media/image689.wmf"/><Relationship Id="rId1593" Type="http://schemas.openxmlformats.org/officeDocument/2006/relationships/oleObject" Target="embeddings/oleObject795.bin"/><Relationship Id="rId2437" Type="http://schemas.openxmlformats.org/officeDocument/2006/relationships/oleObject" Target="embeddings/oleObject1222.bin"/><Relationship Id="rId2991" Type="http://schemas.openxmlformats.org/officeDocument/2006/relationships/oleObject" Target="embeddings/oleObject1502.bin"/><Relationship Id="rId3835" Type="http://schemas.openxmlformats.org/officeDocument/2006/relationships/image" Target="media/image1960.wmf"/><Relationship Id="rId409" Type="http://schemas.openxmlformats.org/officeDocument/2006/relationships/image" Target="media/image202.wmf"/><Relationship Id="rId963" Type="http://schemas.openxmlformats.org/officeDocument/2006/relationships/oleObject" Target="embeddings/oleObject480.bin"/><Relationship Id="rId1039" Type="http://schemas.openxmlformats.org/officeDocument/2006/relationships/oleObject" Target="embeddings/oleObject518.bin"/><Relationship Id="rId1246" Type="http://schemas.openxmlformats.org/officeDocument/2006/relationships/image" Target="media/image619.wmf"/><Relationship Id="rId2644" Type="http://schemas.openxmlformats.org/officeDocument/2006/relationships/image" Target="media/image1312.wmf"/><Relationship Id="rId2851" Type="http://schemas.openxmlformats.org/officeDocument/2006/relationships/oleObject" Target="embeddings/oleObject1432.bin"/><Relationship Id="rId3902" Type="http://schemas.openxmlformats.org/officeDocument/2006/relationships/image" Target="media/image2027.wmf"/><Relationship Id="rId92" Type="http://schemas.openxmlformats.org/officeDocument/2006/relationships/image" Target="media/image44.wmf"/><Relationship Id="rId616" Type="http://schemas.openxmlformats.org/officeDocument/2006/relationships/oleObject" Target="embeddings/oleObject305.bin"/><Relationship Id="rId823" Type="http://schemas.openxmlformats.org/officeDocument/2006/relationships/oleObject" Target="embeddings/oleObject410.bin"/><Relationship Id="rId1453" Type="http://schemas.openxmlformats.org/officeDocument/2006/relationships/oleObject" Target="embeddings/oleObject725.bin"/><Relationship Id="rId1660" Type="http://schemas.openxmlformats.org/officeDocument/2006/relationships/image" Target="media/image826.wmf"/><Relationship Id="rId2504" Type="http://schemas.openxmlformats.org/officeDocument/2006/relationships/image" Target="media/image1243.wmf"/><Relationship Id="rId2711" Type="http://schemas.openxmlformats.org/officeDocument/2006/relationships/oleObject" Target="embeddings/oleObject1362.bin"/><Relationship Id="rId1106" Type="http://schemas.openxmlformats.org/officeDocument/2006/relationships/image" Target="media/image549.wmf"/><Relationship Id="rId1313" Type="http://schemas.openxmlformats.org/officeDocument/2006/relationships/oleObject" Target="embeddings/oleObject655.bin"/><Relationship Id="rId1520" Type="http://schemas.openxmlformats.org/officeDocument/2006/relationships/image" Target="media/image756.wmf"/><Relationship Id="rId3278" Type="http://schemas.openxmlformats.org/officeDocument/2006/relationships/image" Target="media/image1626.wmf"/><Relationship Id="rId3485" Type="http://schemas.openxmlformats.org/officeDocument/2006/relationships/oleObject" Target="embeddings/oleObject1750.bin"/><Relationship Id="rId3692" Type="http://schemas.openxmlformats.org/officeDocument/2006/relationships/image" Target="media/image1832.wmf"/><Relationship Id="rId199" Type="http://schemas.openxmlformats.org/officeDocument/2006/relationships/oleObject" Target="embeddings/oleObject96.bin"/><Relationship Id="rId2087" Type="http://schemas.openxmlformats.org/officeDocument/2006/relationships/oleObject" Target="embeddings/oleObject1042.bin"/><Relationship Id="rId2294" Type="http://schemas.openxmlformats.org/officeDocument/2006/relationships/image" Target="media/image1138.wmf"/><Relationship Id="rId3138" Type="http://schemas.openxmlformats.org/officeDocument/2006/relationships/image" Target="media/image1557.wmf"/><Relationship Id="rId3345" Type="http://schemas.openxmlformats.org/officeDocument/2006/relationships/oleObject" Target="embeddings/oleObject1680.bin"/><Relationship Id="rId3552" Type="http://schemas.openxmlformats.org/officeDocument/2006/relationships/oleObject" Target="embeddings/oleObject1784.bin"/><Relationship Id="rId266" Type="http://schemas.openxmlformats.org/officeDocument/2006/relationships/image" Target="media/image131.wmf"/><Relationship Id="rId473" Type="http://schemas.openxmlformats.org/officeDocument/2006/relationships/image" Target="media/image234.wmf"/><Relationship Id="rId680" Type="http://schemas.openxmlformats.org/officeDocument/2006/relationships/oleObject" Target="embeddings/oleObject337.bin"/><Relationship Id="rId2154" Type="http://schemas.openxmlformats.org/officeDocument/2006/relationships/oleObject" Target="embeddings/oleObject1077.bin"/><Relationship Id="rId2361" Type="http://schemas.openxmlformats.org/officeDocument/2006/relationships/oleObject" Target="embeddings/oleObject1184.bin"/><Relationship Id="rId3205" Type="http://schemas.openxmlformats.org/officeDocument/2006/relationships/oleObject" Target="embeddings/oleObject1609.bin"/><Relationship Id="rId3412" Type="http://schemas.openxmlformats.org/officeDocument/2006/relationships/image" Target="media/image1693.wmf"/><Relationship Id="rId126" Type="http://schemas.openxmlformats.org/officeDocument/2006/relationships/image" Target="media/image61.wmf"/><Relationship Id="rId333" Type="http://schemas.openxmlformats.org/officeDocument/2006/relationships/oleObject" Target="embeddings/oleObject163.bin"/><Relationship Id="rId540" Type="http://schemas.openxmlformats.org/officeDocument/2006/relationships/oleObject" Target="embeddings/oleObject267.bin"/><Relationship Id="rId1170" Type="http://schemas.openxmlformats.org/officeDocument/2006/relationships/image" Target="media/image581.wmf"/><Relationship Id="rId2014" Type="http://schemas.openxmlformats.org/officeDocument/2006/relationships/image" Target="media/image1003.wmf"/><Relationship Id="rId2221" Type="http://schemas.openxmlformats.org/officeDocument/2006/relationships/oleObject" Target="embeddings/oleObject1112.bin"/><Relationship Id="rId1030" Type="http://schemas.openxmlformats.org/officeDocument/2006/relationships/image" Target="media/image511.wmf"/><Relationship Id="rId400" Type="http://schemas.openxmlformats.org/officeDocument/2006/relationships/oleObject" Target="embeddings/oleObject197.bin"/><Relationship Id="rId1987" Type="http://schemas.openxmlformats.org/officeDocument/2006/relationships/oleObject" Target="embeddings/oleObject992.bin"/><Relationship Id="rId1847" Type="http://schemas.openxmlformats.org/officeDocument/2006/relationships/oleObject" Target="embeddings/oleObject922.bin"/><Relationship Id="rId1707" Type="http://schemas.openxmlformats.org/officeDocument/2006/relationships/oleObject" Target="embeddings/oleObject852.bin"/><Relationship Id="rId3062" Type="http://schemas.openxmlformats.org/officeDocument/2006/relationships/image" Target="media/image1519.wmf"/><Relationship Id="rId190" Type="http://schemas.openxmlformats.org/officeDocument/2006/relationships/image" Target="media/image93.wmf"/><Relationship Id="rId1914" Type="http://schemas.openxmlformats.org/officeDocument/2006/relationships/image" Target="media/image953.wmf"/><Relationship Id="rId3879" Type="http://schemas.openxmlformats.org/officeDocument/2006/relationships/image" Target="media/image2004.wmf"/><Relationship Id="rId2688" Type="http://schemas.openxmlformats.org/officeDocument/2006/relationships/oleObject" Target="embeddings/oleObject1350.bin"/><Relationship Id="rId2895" Type="http://schemas.openxmlformats.org/officeDocument/2006/relationships/oleObject" Target="embeddings/oleObject1454.bin"/><Relationship Id="rId3739" Type="http://schemas.openxmlformats.org/officeDocument/2006/relationships/image" Target="media/image1864.wmf"/><Relationship Id="rId3946" Type="http://schemas.openxmlformats.org/officeDocument/2006/relationships/image" Target="media/image2071.wmf"/><Relationship Id="rId867" Type="http://schemas.openxmlformats.org/officeDocument/2006/relationships/oleObject" Target="embeddings/oleObject432.bin"/><Relationship Id="rId1497" Type="http://schemas.openxmlformats.org/officeDocument/2006/relationships/oleObject" Target="embeddings/oleObject747.bin"/><Relationship Id="rId2548" Type="http://schemas.openxmlformats.org/officeDocument/2006/relationships/oleObject" Target="embeddings/oleObject1278.bin"/><Relationship Id="rId2755" Type="http://schemas.openxmlformats.org/officeDocument/2006/relationships/oleObject" Target="embeddings/oleObject1384.bin"/><Relationship Id="rId2962" Type="http://schemas.openxmlformats.org/officeDocument/2006/relationships/image" Target="media/image1469.wmf"/><Relationship Id="rId3806" Type="http://schemas.openxmlformats.org/officeDocument/2006/relationships/image" Target="media/image1931.wmf"/><Relationship Id="rId727" Type="http://schemas.openxmlformats.org/officeDocument/2006/relationships/image" Target="media/image360.wmf"/><Relationship Id="rId934" Type="http://schemas.openxmlformats.org/officeDocument/2006/relationships/image" Target="media/image463.wmf"/><Relationship Id="rId1357" Type="http://schemas.openxmlformats.org/officeDocument/2006/relationships/oleObject" Target="embeddings/oleObject677.bin"/><Relationship Id="rId1564" Type="http://schemas.openxmlformats.org/officeDocument/2006/relationships/image" Target="media/image778.wmf"/><Relationship Id="rId1771" Type="http://schemas.openxmlformats.org/officeDocument/2006/relationships/oleObject" Target="embeddings/oleObject884.bin"/><Relationship Id="rId2408" Type="http://schemas.openxmlformats.org/officeDocument/2006/relationships/image" Target="media/image1195.wmf"/><Relationship Id="rId2615" Type="http://schemas.openxmlformats.org/officeDocument/2006/relationships/image" Target="media/image1298.wmf"/><Relationship Id="rId2822" Type="http://schemas.openxmlformats.org/officeDocument/2006/relationships/image" Target="media/image1399.wmf"/><Relationship Id="rId63" Type="http://schemas.openxmlformats.org/officeDocument/2006/relationships/oleObject" Target="embeddings/oleObject28.bin"/><Relationship Id="rId1217" Type="http://schemas.openxmlformats.org/officeDocument/2006/relationships/oleObject" Target="embeddings/oleObject607.bin"/><Relationship Id="rId1424" Type="http://schemas.openxmlformats.org/officeDocument/2006/relationships/image" Target="media/image708.wmf"/><Relationship Id="rId1631" Type="http://schemas.openxmlformats.org/officeDocument/2006/relationships/oleObject" Target="embeddings/oleObject814.bin"/><Relationship Id="rId3389" Type="http://schemas.openxmlformats.org/officeDocument/2006/relationships/oleObject" Target="embeddings/oleObject1702.bin"/><Relationship Id="rId3596" Type="http://schemas.openxmlformats.org/officeDocument/2006/relationships/image" Target="media/image1783.wmf"/><Relationship Id="rId2198" Type="http://schemas.openxmlformats.org/officeDocument/2006/relationships/oleObject" Target="embeddings/oleObject1099.bin"/><Relationship Id="rId3249" Type="http://schemas.openxmlformats.org/officeDocument/2006/relationships/oleObject" Target="embeddings/oleObject1632.bin"/><Relationship Id="rId3456" Type="http://schemas.openxmlformats.org/officeDocument/2006/relationships/image" Target="media/image1715.wmf"/><Relationship Id="rId377" Type="http://schemas.openxmlformats.org/officeDocument/2006/relationships/image" Target="media/image186.wmf"/><Relationship Id="rId584" Type="http://schemas.openxmlformats.org/officeDocument/2006/relationships/oleObject" Target="embeddings/oleObject289.bin"/><Relationship Id="rId2058" Type="http://schemas.openxmlformats.org/officeDocument/2006/relationships/image" Target="media/image1025.wmf"/><Relationship Id="rId2265" Type="http://schemas.openxmlformats.org/officeDocument/2006/relationships/oleObject" Target="embeddings/oleObject1136.bin"/><Relationship Id="rId3109" Type="http://schemas.openxmlformats.org/officeDocument/2006/relationships/oleObject" Target="embeddings/oleObject1561.bin"/><Relationship Id="rId3663" Type="http://schemas.openxmlformats.org/officeDocument/2006/relationships/oleObject" Target="embeddings/oleObject1840.bin"/><Relationship Id="rId3870" Type="http://schemas.openxmlformats.org/officeDocument/2006/relationships/image" Target="media/image1995.wmf"/><Relationship Id="rId237" Type="http://schemas.openxmlformats.org/officeDocument/2006/relationships/oleObject" Target="embeddings/oleObject115.bin"/><Relationship Id="rId791" Type="http://schemas.openxmlformats.org/officeDocument/2006/relationships/oleObject" Target="embeddings/oleObject394.bin"/><Relationship Id="rId1074" Type="http://schemas.openxmlformats.org/officeDocument/2006/relationships/image" Target="media/image533.wmf"/><Relationship Id="rId2472" Type="http://schemas.openxmlformats.org/officeDocument/2006/relationships/image" Target="media/image1227.wmf"/><Relationship Id="rId3316" Type="http://schemas.openxmlformats.org/officeDocument/2006/relationships/image" Target="media/image1645.wmf"/><Relationship Id="rId3523" Type="http://schemas.openxmlformats.org/officeDocument/2006/relationships/image" Target="media/image1748.wmf"/><Relationship Id="rId3730" Type="http://schemas.openxmlformats.org/officeDocument/2006/relationships/image" Target="media/image1855.wmf"/><Relationship Id="rId444" Type="http://schemas.openxmlformats.org/officeDocument/2006/relationships/oleObject" Target="embeddings/oleObject219.bin"/><Relationship Id="rId651" Type="http://schemas.openxmlformats.org/officeDocument/2006/relationships/image" Target="media/image323.wmf"/><Relationship Id="rId1281" Type="http://schemas.openxmlformats.org/officeDocument/2006/relationships/oleObject" Target="embeddings/oleObject639.bin"/><Relationship Id="rId2125" Type="http://schemas.openxmlformats.org/officeDocument/2006/relationships/oleObject" Target="embeddings/oleObject1061.bin"/><Relationship Id="rId2332" Type="http://schemas.openxmlformats.org/officeDocument/2006/relationships/image" Target="media/image1157.wmf"/><Relationship Id="rId304" Type="http://schemas.openxmlformats.org/officeDocument/2006/relationships/image" Target="media/image150.wmf"/><Relationship Id="rId511" Type="http://schemas.openxmlformats.org/officeDocument/2006/relationships/image" Target="media/image253.wmf"/><Relationship Id="rId1141" Type="http://schemas.openxmlformats.org/officeDocument/2006/relationships/oleObject" Target="embeddings/oleObject569.bin"/><Relationship Id="rId1001" Type="http://schemas.openxmlformats.org/officeDocument/2006/relationships/oleObject" Target="embeddings/oleObject499.bin"/><Relationship Id="rId1958" Type="http://schemas.openxmlformats.org/officeDocument/2006/relationships/image" Target="media/image975.wmf"/><Relationship Id="rId3173" Type="http://schemas.openxmlformats.org/officeDocument/2006/relationships/oleObject" Target="embeddings/oleObject1593.bin"/><Relationship Id="rId3380" Type="http://schemas.openxmlformats.org/officeDocument/2006/relationships/image" Target="media/image1677.wmf"/><Relationship Id="rId1818" Type="http://schemas.openxmlformats.org/officeDocument/2006/relationships/image" Target="media/image905.wmf"/><Relationship Id="rId3033" Type="http://schemas.openxmlformats.org/officeDocument/2006/relationships/oleObject" Target="embeddings/oleObject1523.bin"/><Relationship Id="rId3240" Type="http://schemas.openxmlformats.org/officeDocument/2006/relationships/image" Target="media/image1607.wmf"/><Relationship Id="rId161" Type="http://schemas.openxmlformats.org/officeDocument/2006/relationships/oleObject" Target="embeddings/oleObject77.bin"/><Relationship Id="rId2799" Type="http://schemas.openxmlformats.org/officeDocument/2006/relationships/oleObject" Target="embeddings/oleObject1406.bin"/><Relationship Id="rId3100" Type="http://schemas.openxmlformats.org/officeDocument/2006/relationships/image" Target="media/image1538.wmf"/><Relationship Id="rId978" Type="http://schemas.openxmlformats.org/officeDocument/2006/relationships/image" Target="media/image485.wmf"/><Relationship Id="rId2659" Type="http://schemas.openxmlformats.org/officeDocument/2006/relationships/oleObject" Target="embeddings/oleObject1334.bin"/><Relationship Id="rId2866" Type="http://schemas.openxmlformats.org/officeDocument/2006/relationships/image" Target="media/image1421.wmf"/><Relationship Id="rId3917" Type="http://schemas.openxmlformats.org/officeDocument/2006/relationships/image" Target="media/image2042.wmf"/><Relationship Id="rId838" Type="http://schemas.openxmlformats.org/officeDocument/2006/relationships/image" Target="media/image415.wmf"/><Relationship Id="rId1468" Type="http://schemas.openxmlformats.org/officeDocument/2006/relationships/image" Target="media/image730.wmf"/><Relationship Id="rId1675" Type="http://schemas.openxmlformats.org/officeDocument/2006/relationships/oleObject" Target="embeddings/oleObject836.bin"/><Relationship Id="rId1882" Type="http://schemas.openxmlformats.org/officeDocument/2006/relationships/image" Target="media/image937.wmf"/><Relationship Id="rId2519" Type="http://schemas.openxmlformats.org/officeDocument/2006/relationships/oleObject" Target="embeddings/oleObject1263.bin"/><Relationship Id="rId2726" Type="http://schemas.openxmlformats.org/officeDocument/2006/relationships/image" Target="media/image1351.wmf"/><Relationship Id="rId1328" Type="http://schemas.openxmlformats.org/officeDocument/2006/relationships/image" Target="media/image660.wmf"/><Relationship Id="rId1535" Type="http://schemas.openxmlformats.org/officeDocument/2006/relationships/oleObject" Target="embeddings/oleObject766.bin"/><Relationship Id="rId2933" Type="http://schemas.openxmlformats.org/officeDocument/2006/relationships/oleObject" Target="embeddings/oleObject1473.bin"/><Relationship Id="rId905" Type="http://schemas.openxmlformats.org/officeDocument/2006/relationships/oleObject" Target="embeddings/oleObject451.bin"/><Relationship Id="rId1742" Type="http://schemas.openxmlformats.org/officeDocument/2006/relationships/image" Target="media/image867.wmf"/><Relationship Id="rId34" Type="http://schemas.openxmlformats.org/officeDocument/2006/relationships/oleObject" Target="embeddings/oleObject14.bin"/><Relationship Id="rId1602" Type="http://schemas.openxmlformats.org/officeDocument/2006/relationships/image" Target="media/image797.wmf"/><Relationship Id="rId3567" Type="http://schemas.openxmlformats.org/officeDocument/2006/relationships/oleObject" Target="embeddings/oleObject1793.bin"/><Relationship Id="rId3774" Type="http://schemas.openxmlformats.org/officeDocument/2006/relationships/image" Target="media/image1899.wmf"/><Relationship Id="rId488" Type="http://schemas.openxmlformats.org/officeDocument/2006/relationships/oleObject" Target="embeddings/oleObject241.bin"/><Relationship Id="rId695" Type="http://schemas.openxmlformats.org/officeDocument/2006/relationships/oleObject" Target="embeddings/oleObject345.bin"/><Relationship Id="rId2169" Type="http://schemas.openxmlformats.org/officeDocument/2006/relationships/image" Target="media/image1079.wmf"/><Relationship Id="rId2376" Type="http://schemas.openxmlformats.org/officeDocument/2006/relationships/image" Target="media/image1179.wmf"/><Relationship Id="rId2583" Type="http://schemas.openxmlformats.org/officeDocument/2006/relationships/image" Target="media/image1282.wmf"/><Relationship Id="rId2790" Type="http://schemas.openxmlformats.org/officeDocument/2006/relationships/image" Target="media/image1383.wmf"/><Relationship Id="rId3427" Type="http://schemas.openxmlformats.org/officeDocument/2006/relationships/oleObject" Target="embeddings/oleObject1721.bin"/><Relationship Id="rId3634" Type="http://schemas.openxmlformats.org/officeDocument/2006/relationships/image" Target="media/image1802.wmf"/><Relationship Id="rId3841" Type="http://schemas.openxmlformats.org/officeDocument/2006/relationships/image" Target="media/image1966.wmf"/><Relationship Id="rId348" Type="http://schemas.openxmlformats.org/officeDocument/2006/relationships/image" Target="media/image172.wmf"/><Relationship Id="rId555" Type="http://schemas.openxmlformats.org/officeDocument/2006/relationships/image" Target="media/image275.wmf"/><Relationship Id="rId762" Type="http://schemas.openxmlformats.org/officeDocument/2006/relationships/image" Target="media/image377.wmf"/><Relationship Id="rId1185" Type="http://schemas.openxmlformats.org/officeDocument/2006/relationships/oleObject" Target="embeddings/oleObject591.bin"/><Relationship Id="rId1392" Type="http://schemas.openxmlformats.org/officeDocument/2006/relationships/image" Target="media/image692.wmf"/><Relationship Id="rId2029" Type="http://schemas.openxmlformats.org/officeDocument/2006/relationships/oleObject" Target="embeddings/oleObject1013.bin"/><Relationship Id="rId2236" Type="http://schemas.openxmlformats.org/officeDocument/2006/relationships/image" Target="media/image1111.wmf"/><Relationship Id="rId2443" Type="http://schemas.openxmlformats.org/officeDocument/2006/relationships/oleObject" Target="embeddings/oleObject1225.bin"/><Relationship Id="rId2650" Type="http://schemas.openxmlformats.org/officeDocument/2006/relationships/image" Target="media/image1315.wmf"/><Relationship Id="rId3701" Type="http://schemas.openxmlformats.org/officeDocument/2006/relationships/oleObject" Target="embeddings/oleObject1859.bin"/><Relationship Id="rId208" Type="http://schemas.openxmlformats.org/officeDocument/2006/relationships/image" Target="media/image102.wmf"/><Relationship Id="rId415" Type="http://schemas.openxmlformats.org/officeDocument/2006/relationships/image" Target="media/image205.wmf"/><Relationship Id="rId622" Type="http://schemas.openxmlformats.org/officeDocument/2006/relationships/oleObject" Target="embeddings/oleObject308.bin"/><Relationship Id="rId1045" Type="http://schemas.openxmlformats.org/officeDocument/2006/relationships/oleObject" Target="embeddings/oleObject521.bin"/><Relationship Id="rId1252" Type="http://schemas.openxmlformats.org/officeDocument/2006/relationships/image" Target="media/image622.wmf"/><Relationship Id="rId2303" Type="http://schemas.openxmlformats.org/officeDocument/2006/relationships/oleObject" Target="embeddings/oleObject1155.bin"/><Relationship Id="rId2510" Type="http://schemas.openxmlformats.org/officeDocument/2006/relationships/image" Target="media/image1246.wmf"/><Relationship Id="rId1112" Type="http://schemas.openxmlformats.org/officeDocument/2006/relationships/image" Target="media/image5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18955</Words>
  <Characters>108048</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Kidist</dc:creator>
  <cp:lastModifiedBy>AVP</cp:lastModifiedBy>
  <cp:revision>3</cp:revision>
  <dcterms:created xsi:type="dcterms:W3CDTF">2019-09-20T14:58:00Z</dcterms:created>
  <dcterms:modified xsi:type="dcterms:W3CDTF">2019-09-20T14:58:00Z</dcterms:modified>
</cp:coreProperties>
</file>