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62D" w:rsidRPr="00373BE5" w:rsidRDefault="007A362D" w:rsidP="0047312F">
      <w:pPr>
        <w:ind w:firstLine="720"/>
        <w:jc w:val="center"/>
        <w:rPr>
          <w:b/>
          <w:sz w:val="36"/>
          <w:szCs w:val="36"/>
        </w:rPr>
      </w:pPr>
      <w:r w:rsidRPr="00373BE5">
        <w:rPr>
          <w:b/>
          <w:sz w:val="36"/>
          <w:szCs w:val="36"/>
        </w:rPr>
        <w:t>Chapter 3</w:t>
      </w:r>
    </w:p>
    <w:p w:rsidR="007A362D" w:rsidRPr="00FB01DA" w:rsidRDefault="007A362D" w:rsidP="007A362D">
      <w:pPr>
        <w:rPr>
          <w:b/>
          <w:sz w:val="36"/>
          <w:szCs w:val="36"/>
        </w:rPr>
      </w:pPr>
      <w:r w:rsidRPr="00FB01DA">
        <w:rPr>
          <w:b/>
          <w:sz w:val="36"/>
          <w:szCs w:val="36"/>
        </w:rPr>
        <w:t>Functions</w:t>
      </w:r>
    </w:p>
    <w:p w:rsidR="007A362D" w:rsidRPr="00C7595A" w:rsidRDefault="007A362D" w:rsidP="007A362D">
      <w:pPr>
        <w:rPr>
          <w:b/>
          <w:sz w:val="32"/>
          <w:szCs w:val="32"/>
        </w:rPr>
      </w:pPr>
    </w:p>
    <w:p w:rsidR="007A362D" w:rsidRPr="00722F7C" w:rsidRDefault="007A362D" w:rsidP="007A362D">
      <w:pPr>
        <w:jc w:val="both"/>
      </w:pPr>
      <w:r w:rsidRPr="00722F7C">
        <w:t xml:space="preserve">Our everyday lives are filled with situations in which we encounter relationships between two sets. For example, </w:t>
      </w:r>
    </w:p>
    <w:p w:rsidR="007A362D" w:rsidRPr="00722F7C" w:rsidRDefault="007A362D" w:rsidP="007A362D">
      <w:pPr>
        <w:pStyle w:val="ListParagraph"/>
        <w:numPr>
          <w:ilvl w:val="0"/>
          <w:numId w:val="111"/>
        </w:numPr>
        <w:spacing w:after="200" w:line="276" w:lineRule="auto"/>
        <w:jc w:val="both"/>
      </w:pPr>
      <w:r w:rsidRPr="00722F7C">
        <w:t>To each automobile, there corresponds a license plate number</w:t>
      </w:r>
    </w:p>
    <w:p w:rsidR="007A362D" w:rsidRPr="00722F7C" w:rsidRDefault="007A362D" w:rsidP="007A362D">
      <w:pPr>
        <w:pStyle w:val="ListParagraph"/>
        <w:numPr>
          <w:ilvl w:val="0"/>
          <w:numId w:val="111"/>
        </w:numPr>
        <w:spacing w:after="200" w:line="276" w:lineRule="auto"/>
        <w:jc w:val="both"/>
      </w:pPr>
      <w:r w:rsidRPr="00722F7C">
        <w:t>To each circle, there corresponds a circumference</w:t>
      </w:r>
    </w:p>
    <w:p w:rsidR="007A362D" w:rsidRPr="00722F7C" w:rsidRDefault="007A362D" w:rsidP="007A362D">
      <w:pPr>
        <w:pStyle w:val="ListParagraph"/>
        <w:numPr>
          <w:ilvl w:val="0"/>
          <w:numId w:val="111"/>
        </w:numPr>
        <w:spacing w:after="200" w:line="276" w:lineRule="auto"/>
        <w:jc w:val="both"/>
      </w:pPr>
      <w:r w:rsidRPr="00722F7C">
        <w:t>To each number, there corresponds its square</w:t>
      </w:r>
    </w:p>
    <w:p w:rsidR="007A362D" w:rsidRDefault="007A362D" w:rsidP="007A362D">
      <w:pPr>
        <w:jc w:val="both"/>
      </w:pPr>
      <w:r w:rsidRPr="00722F7C">
        <w:t>In order to apply mathematics to a variety of disciplines, we must make the idea of a “relationship” between two sets mathematically precise.</w:t>
      </w:r>
    </w:p>
    <w:p w:rsidR="007A362D" w:rsidRPr="00B75E72" w:rsidRDefault="007A362D" w:rsidP="007A362D">
      <w:pPr>
        <w:jc w:val="both"/>
      </w:pPr>
      <w:r>
        <w:t xml:space="preserve">On completion </w:t>
      </w:r>
      <w:r w:rsidRPr="00B75E72">
        <w:t>of this chapter students will be able</w:t>
      </w:r>
      <w:r>
        <w:t xml:space="preserve"> to</w:t>
      </w:r>
      <w:r w:rsidRPr="00B75E72">
        <w:t>:</w:t>
      </w:r>
    </w:p>
    <w:p w:rsidR="007A362D" w:rsidRDefault="007A362D" w:rsidP="004421A1">
      <w:pPr>
        <w:pStyle w:val="ListParagraph"/>
        <w:numPr>
          <w:ilvl w:val="0"/>
          <w:numId w:val="216"/>
        </w:numPr>
        <w:spacing w:after="200" w:line="276" w:lineRule="auto"/>
        <w:jc w:val="both"/>
      </w:pPr>
      <w:r>
        <w:t>u</w:t>
      </w:r>
      <w:r w:rsidRPr="00B75E72">
        <w:t>nderstand the notion of relation and function</w:t>
      </w:r>
    </w:p>
    <w:p w:rsidR="007A362D" w:rsidRPr="00B75E72" w:rsidRDefault="007A362D" w:rsidP="004421A1">
      <w:pPr>
        <w:pStyle w:val="ListParagraph"/>
        <w:numPr>
          <w:ilvl w:val="0"/>
          <w:numId w:val="216"/>
        </w:numPr>
        <w:spacing w:after="200" w:line="276" w:lineRule="auto"/>
        <w:jc w:val="both"/>
      </w:pPr>
      <w:r>
        <w:t xml:space="preserve">determine </w:t>
      </w:r>
      <w:r w:rsidRPr="00B75E72">
        <w:t xml:space="preserve">the domain and range of </w:t>
      </w:r>
      <w:r>
        <w:t xml:space="preserve">relations and </w:t>
      </w:r>
      <w:r w:rsidRPr="00B75E72">
        <w:t xml:space="preserve">functions </w:t>
      </w:r>
    </w:p>
    <w:p w:rsidR="007A362D" w:rsidRDefault="007A362D" w:rsidP="004421A1">
      <w:pPr>
        <w:pStyle w:val="ListParagraph"/>
        <w:numPr>
          <w:ilvl w:val="0"/>
          <w:numId w:val="216"/>
        </w:numPr>
        <w:spacing w:after="200" w:line="276" w:lineRule="auto"/>
        <w:jc w:val="both"/>
      </w:pPr>
      <w:r>
        <w:t>find the inverse of a relation</w:t>
      </w:r>
    </w:p>
    <w:p w:rsidR="007A362D" w:rsidRPr="004553A6" w:rsidRDefault="007A362D" w:rsidP="004421A1">
      <w:pPr>
        <w:pStyle w:val="ListParagraph"/>
        <w:numPr>
          <w:ilvl w:val="0"/>
          <w:numId w:val="216"/>
        </w:numPr>
        <w:spacing w:after="60" w:line="312" w:lineRule="auto"/>
        <w:jc w:val="both"/>
      </w:pPr>
      <w:r w:rsidRPr="00B75E72">
        <w:t>define polynomial and rational functions</w:t>
      </w:r>
    </w:p>
    <w:p w:rsidR="007A362D" w:rsidRDefault="007A362D" w:rsidP="004421A1">
      <w:pPr>
        <w:pStyle w:val="ListParagraph"/>
        <w:numPr>
          <w:ilvl w:val="0"/>
          <w:numId w:val="216"/>
        </w:numPr>
        <w:spacing w:after="60" w:line="312" w:lineRule="auto"/>
        <w:jc w:val="both"/>
      </w:pPr>
      <w:r>
        <w:t>perform the</w:t>
      </w:r>
      <w:r w:rsidRPr="00B54B86">
        <w:t xml:space="preserve"> fundamental operations on polynomials</w:t>
      </w:r>
    </w:p>
    <w:p w:rsidR="007A362D" w:rsidRPr="00B54B86" w:rsidRDefault="007A362D" w:rsidP="004421A1">
      <w:pPr>
        <w:pStyle w:val="ListParagraph"/>
        <w:numPr>
          <w:ilvl w:val="0"/>
          <w:numId w:val="216"/>
        </w:numPr>
        <w:spacing w:after="60" w:line="312" w:lineRule="auto"/>
        <w:jc w:val="both"/>
      </w:pPr>
      <w:r>
        <w:t>find the inverse of an invertible function</w:t>
      </w:r>
    </w:p>
    <w:p w:rsidR="007A362D" w:rsidRPr="00B75E72" w:rsidRDefault="007A362D" w:rsidP="004421A1">
      <w:pPr>
        <w:pStyle w:val="ListParagraph"/>
        <w:numPr>
          <w:ilvl w:val="0"/>
          <w:numId w:val="216"/>
        </w:numPr>
        <w:spacing w:after="200" w:line="276" w:lineRule="auto"/>
        <w:jc w:val="both"/>
      </w:pPr>
      <w:r>
        <w:t>a</w:t>
      </w:r>
      <w:r w:rsidRPr="00B75E72">
        <w:t>pply the theorems on polynomials to find the zeros of polynomial functions</w:t>
      </w:r>
    </w:p>
    <w:p w:rsidR="007A362D" w:rsidRPr="00B54B86" w:rsidRDefault="007A362D" w:rsidP="004421A1">
      <w:pPr>
        <w:pStyle w:val="ListParagraph"/>
        <w:numPr>
          <w:ilvl w:val="0"/>
          <w:numId w:val="216"/>
        </w:numPr>
        <w:spacing w:after="60" w:line="312" w:lineRule="auto"/>
        <w:jc w:val="both"/>
      </w:pPr>
      <w:r w:rsidRPr="00B54B86">
        <w:t>apply theorems on polynomials to solve related problems</w:t>
      </w:r>
    </w:p>
    <w:p w:rsidR="007A362D" w:rsidRDefault="007A362D" w:rsidP="004421A1">
      <w:pPr>
        <w:pStyle w:val="ListParagraph"/>
        <w:numPr>
          <w:ilvl w:val="0"/>
          <w:numId w:val="216"/>
        </w:numPr>
        <w:spacing w:after="60" w:line="312" w:lineRule="auto"/>
        <w:jc w:val="both"/>
      </w:pPr>
      <w:r w:rsidRPr="00B54B86">
        <w:t xml:space="preserve">sketch and </w:t>
      </w:r>
      <w:r>
        <w:t>analyze the graphs of rational functions</w:t>
      </w:r>
      <w:r w:rsidRPr="00B54B86">
        <w:t xml:space="preserve"> </w:t>
      </w:r>
    </w:p>
    <w:p w:rsidR="007A362D" w:rsidRPr="00B75E72" w:rsidRDefault="007A362D" w:rsidP="004421A1">
      <w:pPr>
        <w:pStyle w:val="ListParagraph"/>
        <w:numPr>
          <w:ilvl w:val="0"/>
          <w:numId w:val="216"/>
        </w:numPr>
        <w:spacing w:after="60" w:line="312" w:lineRule="auto"/>
        <w:jc w:val="both"/>
      </w:pPr>
      <w:r w:rsidRPr="00B75E72">
        <w:t xml:space="preserve">define </w:t>
      </w:r>
      <w:r>
        <w:t>exponential, logarithmic, trigonometric and hyperbolic functions</w:t>
      </w:r>
    </w:p>
    <w:p w:rsidR="007A362D" w:rsidRPr="00B75E72" w:rsidRDefault="007A362D" w:rsidP="004421A1">
      <w:pPr>
        <w:pStyle w:val="ListParagraph"/>
        <w:numPr>
          <w:ilvl w:val="0"/>
          <w:numId w:val="216"/>
        </w:numPr>
        <w:spacing w:after="200" w:line="276" w:lineRule="auto"/>
        <w:jc w:val="both"/>
      </w:pPr>
      <w:r>
        <w:t>s</w:t>
      </w:r>
      <w:r w:rsidRPr="00B75E72">
        <w:t xml:space="preserve">ketch the graph of </w:t>
      </w:r>
      <w:r>
        <w:t xml:space="preserve">exponential, logarithmic, trigonometric and </w:t>
      </w:r>
      <w:r w:rsidRPr="00B75E72">
        <w:t>hyperbolic functions</w:t>
      </w:r>
    </w:p>
    <w:p w:rsidR="007A362D" w:rsidRPr="00B75E72" w:rsidRDefault="007A362D" w:rsidP="004421A1">
      <w:pPr>
        <w:pStyle w:val="ListParagraph"/>
        <w:numPr>
          <w:ilvl w:val="0"/>
          <w:numId w:val="216"/>
        </w:numPr>
        <w:spacing w:after="200" w:line="276" w:lineRule="auto"/>
        <w:jc w:val="both"/>
      </w:pPr>
      <w:r>
        <w:t>u</w:t>
      </w:r>
      <w:r w:rsidRPr="00B75E72">
        <w:t>se basic properties of logarithmic, exponential, hyperbolic and trigonometric functions</w:t>
      </w:r>
      <w:r>
        <w:t xml:space="preserve"> to solve </w:t>
      </w:r>
      <w:r w:rsidR="0064235E">
        <w:t xml:space="preserve">physical </w:t>
      </w:r>
      <w:r>
        <w:t>problems</w:t>
      </w:r>
    </w:p>
    <w:p w:rsidR="007A362D" w:rsidRDefault="0064235E" w:rsidP="007A362D">
      <w:pPr>
        <w:jc w:val="both"/>
      </w:pPr>
      <w:r>
        <w:t>In this chapter, we first look at the definitions</w:t>
      </w:r>
      <w:r w:rsidR="007A362D" w:rsidRPr="00722F7C">
        <w:t xml:space="preserve"> of relations and functions, and study real valued functions and their properties, types of functions, polynomial functions, zeros of polynomial functions, rational functions and their gr</w:t>
      </w:r>
      <w:r w:rsidR="007A362D">
        <w:t>aphs, logarithmic, exponential,</w:t>
      </w:r>
      <w:r w:rsidR="007A362D" w:rsidRPr="00722F7C">
        <w:t xml:space="preserve"> trigonometric and hyperbolic functions and their graphs. Let’s begin with the review of relations and functions.</w:t>
      </w:r>
    </w:p>
    <w:p w:rsidR="007A362D" w:rsidRPr="00722F7C" w:rsidRDefault="007A362D" w:rsidP="007A362D">
      <w:pPr>
        <w:jc w:val="both"/>
      </w:pPr>
    </w:p>
    <w:p w:rsidR="007A362D" w:rsidRDefault="007A362D" w:rsidP="007A362D">
      <w:pPr>
        <w:jc w:val="both"/>
      </w:pPr>
      <w:r w:rsidRPr="00722F7C">
        <w:t xml:space="preserve">3.1. </w:t>
      </w:r>
      <w:r w:rsidRPr="004E015E">
        <w:rPr>
          <w:b/>
          <w:sz w:val="28"/>
          <w:szCs w:val="28"/>
        </w:rPr>
        <w:t>Review of relations and functions</w:t>
      </w:r>
      <w:r w:rsidRPr="00722F7C">
        <w:t xml:space="preserve"> </w:t>
      </w:r>
    </w:p>
    <w:p w:rsidR="007A362D" w:rsidRDefault="007A362D" w:rsidP="007A362D">
      <w:pPr>
        <w:jc w:val="both"/>
      </w:pPr>
    </w:p>
    <w:p w:rsidR="007A362D" w:rsidRPr="00B54B86" w:rsidRDefault="007A362D" w:rsidP="007A362D">
      <w:pPr>
        <w:pStyle w:val="ListParagraph"/>
        <w:spacing w:after="60" w:line="312" w:lineRule="auto"/>
        <w:ind w:left="0"/>
        <w:jc w:val="both"/>
      </w:pPr>
      <w:r>
        <w:t>After completing this section</w:t>
      </w:r>
      <w:r w:rsidRPr="00B54B86">
        <w:t>, the student should be able to:</w:t>
      </w:r>
    </w:p>
    <w:p w:rsidR="007A362D" w:rsidRDefault="007A362D" w:rsidP="004421A1">
      <w:pPr>
        <w:pStyle w:val="ListParagraph"/>
        <w:numPr>
          <w:ilvl w:val="0"/>
          <w:numId w:val="216"/>
        </w:numPr>
        <w:spacing w:after="200" w:line="276" w:lineRule="auto"/>
        <w:jc w:val="both"/>
      </w:pPr>
      <w:r>
        <w:t>define Cartesian product of two sets</w:t>
      </w:r>
    </w:p>
    <w:p w:rsidR="007A362D" w:rsidRDefault="007A362D" w:rsidP="004421A1">
      <w:pPr>
        <w:pStyle w:val="ListParagraph"/>
        <w:numPr>
          <w:ilvl w:val="0"/>
          <w:numId w:val="216"/>
        </w:numPr>
        <w:spacing w:after="200" w:line="276" w:lineRule="auto"/>
        <w:jc w:val="both"/>
      </w:pPr>
      <w:r>
        <w:t>u</w:t>
      </w:r>
      <w:r w:rsidRPr="00B75E72">
        <w:t>nderstand the notion of relation and function</w:t>
      </w:r>
    </w:p>
    <w:p w:rsidR="007A362D" w:rsidRPr="00B54B86" w:rsidRDefault="007A362D" w:rsidP="004421A1">
      <w:pPr>
        <w:pStyle w:val="ListParagraph"/>
        <w:numPr>
          <w:ilvl w:val="0"/>
          <w:numId w:val="216"/>
        </w:numPr>
        <w:spacing w:after="60" w:line="312" w:lineRule="auto"/>
        <w:jc w:val="both"/>
      </w:pPr>
      <w:r>
        <w:t>know the difference between relation and function</w:t>
      </w:r>
    </w:p>
    <w:p w:rsidR="007A362D" w:rsidRPr="00B75E72" w:rsidRDefault="007A362D" w:rsidP="004421A1">
      <w:pPr>
        <w:pStyle w:val="ListParagraph"/>
        <w:numPr>
          <w:ilvl w:val="0"/>
          <w:numId w:val="216"/>
        </w:numPr>
        <w:spacing w:after="200" w:line="276" w:lineRule="auto"/>
        <w:jc w:val="both"/>
      </w:pPr>
      <w:r>
        <w:t xml:space="preserve">determine </w:t>
      </w:r>
      <w:r w:rsidRPr="00B75E72">
        <w:t xml:space="preserve">the domain and range of </w:t>
      </w:r>
      <w:r>
        <w:t xml:space="preserve">relations and </w:t>
      </w:r>
      <w:r w:rsidRPr="00B75E72">
        <w:t xml:space="preserve">functions </w:t>
      </w:r>
    </w:p>
    <w:p w:rsidR="007A362D" w:rsidRDefault="007A362D" w:rsidP="004421A1">
      <w:pPr>
        <w:pStyle w:val="ListParagraph"/>
        <w:numPr>
          <w:ilvl w:val="0"/>
          <w:numId w:val="216"/>
        </w:numPr>
        <w:spacing w:after="200" w:line="276" w:lineRule="auto"/>
        <w:jc w:val="both"/>
      </w:pPr>
      <w:r>
        <w:t>find the inverse of a relation</w:t>
      </w:r>
    </w:p>
    <w:p w:rsidR="007A362D" w:rsidRDefault="007A362D" w:rsidP="007A362D">
      <w:pPr>
        <w:jc w:val="both"/>
      </w:pPr>
      <w:r w:rsidRPr="00722F7C">
        <w:lastRenderedPageBreak/>
        <w:t xml:space="preserve">The student is familiar with the phrase ordered pair. In the ordered pair </w:t>
      </w:r>
      <w:r w:rsidRPr="00722F7C">
        <w:rPr>
          <w:position w:val="-10"/>
        </w:rPr>
        <w:object w:dxaOrig="121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60.6pt;height:16.2pt" o:ole="">
            <v:imagedata r:id="rId8" o:title=""/>
          </v:shape>
          <o:OLEObject Type="Embed" ProgID="Equation.3" ShapeID="_x0000_i1036" DrawAspect="Content" ObjectID="_1631985026" r:id="rId9"/>
        </w:object>
      </w:r>
      <w:r w:rsidRPr="00722F7C">
        <w:t xml:space="preserve"> and </w:t>
      </w:r>
      <w:r w:rsidRPr="00722F7C">
        <w:rPr>
          <w:position w:val="-10"/>
        </w:rPr>
        <w:object w:dxaOrig="580" w:dyaOrig="320">
          <v:shape id="_x0000_i1037" type="#_x0000_t75" style="width:29.4pt;height:16.2pt" o:ole="">
            <v:imagedata r:id="rId10" o:title=""/>
          </v:shape>
          <o:OLEObject Type="Embed" ProgID="Equation.3" ShapeID="_x0000_i1037" DrawAspect="Content" ObjectID="_1631985027" r:id="rId11"/>
        </w:object>
      </w:r>
      <w:r w:rsidRPr="00722F7C">
        <w:t xml:space="preserve">; </w:t>
      </w:r>
      <w:r w:rsidRPr="00722F7C">
        <w:rPr>
          <w:position w:val="-10"/>
        </w:rPr>
        <w:object w:dxaOrig="580" w:dyaOrig="320">
          <v:shape id="_x0000_i1038" type="#_x0000_t75" style="width:29.4pt;height:16.2pt" o:ole="">
            <v:imagedata r:id="rId12" o:title=""/>
          </v:shape>
          <o:OLEObject Type="Embed" ProgID="Equation.3" ShapeID="_x0000_i1038" DrawAspect="Content" ObjectID="_1631985028" r:id="rId13"/>
        </w:object>
      </w:r>
      <w:r w:rsidRPr="00722F7C">
        <w:t xml:space="preserve"> and </w:t>
      </w:r>
      <w:r w:rsidRPr="00722F7C">
        <w:rPr>
          <w:position w:val="-6"/>
        </w:rPr>
        <w:object w:dxaOrig="200" w:dyaOrig="220">
          <v:shape id="_x0000_i1039" type="#_x0000_t75" style="width:10.2pt;height:11.4pt" o:ole="">
            <v:imagedata r:id="rId14" o:title=""/>
          </v:shape>
          <o:OLEObject Type="Embed" ProgID="Equation.3" ShapeID="_x0000_i1039" DrawAspect="Content" ObjectID="_1631985029" r:id="rId15"/>
        </w:object>
      </w:r>
      <w:r w:rsidRPr="00722F7C">
        <w:t xml:space="preserve"> are the first coordinates while </w:t>
      </w:r>
      <w:r w:rsidRPr="00722F7C">
        <w:rPr>
          <w:position w:val="-10"/>
        </w:rPr>
        <w:object w:dxaOrig="380" w:dyaOrig="320">
          <v:shape id="_x0000_i1040" type="#_x0000_t75" style="width:19.2pt;height:16.2pt" o:ole="">
            <v:imagedata r:id="rId16" o:title=""/>
          </v:shape>
          <o:OLEObject Type="Embed" ProgID="Equation.3" ShapeID="_x0000_i1040" DrawAspect="Content" ObjectID="_1631985030" r:id="rId17"/>
        </w:object>
      </w:r>
      <w:r w:rsidRPr="00722F7C">
        <w:t xml:space="preserve"> and </w:t>
      </w:r>
      <w:r w:rsidRPr="00722F7C">
        <w:rPr>
          <w:position w:val="-6"/>
        </w:rPr>
        <w:object w:dxaOrig="200" w:dyaOrig="279">
          <v:shape id="_x0000_i1041" type="#_x0000_t75" style="width:10.2pt;height:13.8pt" o:ole="">
            <v:imagedata r:id="rId18" o:title=""/>
          </v:shape>
          <o:OLEObject Type="Embed" ProgID="Equation.3" ShapeID="_x0000_i1041" DrawAspect="Content" ObjectID="_1631985031" r:id="rId19"/>
        </w:object>
      </w:r>
      <w:r w:rsidRPr="00722F7C">
        <w:t xml:space="preserve"> are the second coordinates. </w:t>
      </w:r>
    </w:p>
    <w:p w:rsidR="007A362D" w:rsidRPr="00722F7C" w:rsidRDefault="007A362D" w:rsidP="007A362D">
      <w:pPr>
        <w:jc w:val="both"/>
      </w:pPr>
    </w:p>
    <w:p w:rsidR="007A362D" w:rsidRPr="00722F7C" w:rsidRDefault="007A362D" w:rsidP="007A362D">
      <w:pPr>
        <w:pStyle w:val="ListParagraph"/>
        <w:numPr>
          <w:ilvl w:val="0"/>
          <w:numId w:val="112"/>
        </w:numPr>
        <w:spacing w:after="200" w:line="276" w:lineRule="auto"/>
        <w:jc w:val="both"/>
        <w:rPr>
          <w:b/>
        </w:rPr>
      </w:pPr>
      <w:r w:rsidRPr="00722F7C">
        <w:rPr>
          <w:b/>
        </w:rPr>
        <w:t>Cartesian Product</w:t>
      </w:r>
    </w:p>
    <w:p w:rsidR="007A362D" w:rsidRDefault="007A362D" w:rsidP="00585C78">
      <w:r w:rsidRPr="00722F7C">
        <w:t xml:space="preserve">Given sets </w:t>
      </w:r>
      <w:r w:rsidRPr="00722F7C">
        <w:rPr>
          <w:position w:val="-10"/>
        </w:rPr>
        <w:object w:dxaOrig="960" w:dyaOrig="320">
          <v:shape id="_x0000_i1042" type="#_x0000_t75" style="width:48pt;height:16.2pt" o:ole="">
            <v:imagedata r:id="rId20" o:title=""/>
          </v:shape>
          <o:OLEObject Type="Embed" ProgID="Equation.3" ShapeID="_x0000_i1042" DrawAspect="Content" ObjectID="_1631985032" r:id="rId21"/>
        </w:object>
      </w:r>
      <w:r w:rsidRPr="00722F7C">
        <w:t xml:space="preserve"> and </w:t>
      </w:r>
      <w:r w:rsidR="006B73B1" w:rsidRPr="00722F7C">
        <w:rPr>
          <w:position w:val="-10"/>
        </w:rPr>
        <w:object w:dxaOrig="1200" w:dyaOrig="320">
          <v:shape id="_x0000_i1043" type="#_x0000_t75" style="width:60pt;height:16.2pt" o:ole="">
            <v:imagedata r:id="rId22" o:title=""/>
          </v:shape>
          <o:OLEObject Type="Embed" ProgID="Equation.3" ShapeID="_x0000_i1043" DrawAspect="Content" ObjectID="_1631985033" r:id="rId23"/>
        </w:object>
      </w:r>
      <w:r w:rsidRPr="00722F7C">
        <w:t xml:space="preserve">. Then, the set </w:t>
      </w:r>
      <w:r w:rsidR="00C26F50" w:rsidRPr="00722F7C">
        <w:rPr>
          <w:position w:val="-10"/>
        </w:rPr>
        <w:object w:dxaOrig="3460" w:dyaOrig="320">
          <v:shape id="_x0000_i1044" type="#_x0000_t75" style="width:172.8pt;height:16.2pt" o:ole="">
            <v:imagedata r:id="rId24" o:title=""/>
          </v:shape>
          <o:OLEObject Type="Embed" ProgID="Equation.3" ShapeID="_x0000_i1044" DrawAspect="Content" ObjectID="_1631985034" r:id="rId25"/>
        </w:object>
      </w:r>
      <w:r w:rsidRPr="00722F7C">
        <w:t xml:space="preserve"> is the Cartesian product of </w:t>
      </w:r>
      <w:r w:rsidRPr="00722F7C">
        <w:rPr>
          <w:position w:val="-4"/>
        </w:rPr>
        <w:object w:dxaOrig="240" w:dyaOrig="260">
          <v:shape id="_x0000_i1045" type="#_x0000_t75" style="width:12pt;height:13.2pt" o:ole="">
            <v:imagedata r:id="rId26" o:title=""/>
          </v:shape>
          <o:OLEObject Type="Embed" ProgID="Equation.3" ShapeID="_x0000_i1045" DrawAspect="Content" ObjectID="_1631985035" r:id="rId27"/>
        </w:object>
      </w:r>
      <w:r w:rsidRPr="00722F7C">
        <w:t xml:space="preserve"> and </w:t>
      </w:r>
      <w:r w:rsidRPr="00722F7C">
        <w:rPr>
          <w:position w:val="-4"/>
        </w:rPr>
        <w:object w:dxaOrig="240" w:dyaOrig="240">
          <v:shape id="_x0000_i1046" type="#_x0000_t75" style="width:12pt;height:12pt" o:ole="">
            <v:imagedata r:id="rId28" o:title=""/>
          </v:shape>
          <o:OLEObject Type="Embed" ProgID="Equation.3" ShapeID="_x0000_i1046" DrawAspect="Content" ObjectID="_1631985036" r:id="rId29"/>
        </w:object>
      </w:r>
      <w:r w:rsidRPr="00722F7C">
        <w:t xml:space="preserve">,  and  it is denoted  by </w:t>
      </w:r>
      <w:r w:rsidRPr="00722F7C">
        <w:rPr>
          <w:position w:val="-4"/>
        </w:rPr>
        <w:object w:dxaOrig="600" w:dyaOrig="260">
          <v:shape id="_x0000_i1047" type="#_x0000_t75" style="width:30pt;height:13.2pt" o:ole="">
            <v:imagedata r:id="rId30" o:title=""/>
          </v:shape>
          <o:OLEObject Type="Embed" ProgID="Equation.3" ShapeID="_x0000_i1047" DrawAspect="Content" ObjectID="_1631985037" r:id="rId31"/>
        </w:object>
      </w:r>
      <w:r w:rsidRPr="00722F7C">
        <w:t>.</w:t>
      </w:r>
    </w:p>
    <w:p w:rsidR="007A362D" w:rsidRPr="00722F7C" w:rsidRDefault="007A362D" w:rsidP="007A362D">
      <w:pPr>
        <w:jc w:val="both"/>
      </w:pPr>
    </w:p>
    <w:tbl>
      <w:tblPr>
        <w:tblStyle w:val="TableGrid"/>
        <w:tblW w:w="0" w:type="auto"/>
        <w:tblInd w:w="108" w:type="dxa"/>
        <w:tblLook w:val="04A0"/>
      </w:tblPr>
      <w:tblGrid>
        <w:gridCol w:w="9360"/>
      </w:tblGrid>
      <w:tr w:rsidR="007A362D" w:rsidTr="00AD484B">
        <w:trPr>
          <w:trHeight w:val="1439"/>
        </w:trPr>
        <w:tc>
          <w:tcPr>
            <w:tcW w:w="9360" w:type="dxa"/>
            <w:shd w:val="clear" w:color="auto" w:fill="D9D9D9" w:themeFill="background1" w:themeFillShade="D9"/>
          </w:tcPr>
          <w:p w:rsidR="007A362D" w:rsidRPr="00722F7C" w:rsidRDefault="007A362D" w:rsidP="00AD484B">
            <w:pPr>
              <w:spacing w:line="276" w:lineRule="auto"/>
              <w:jc w:val="both"/>
            </w:pPr>
            <w:r w:rsidRPr="00722F7C">
              <w:rPr>
                <w:b/>
              </w:rPr>
              <w:t>Definition</w:t>
            </w:r>
            <w:r>
              <w:rPr>
                <w:b/>
              </w:rPr>
              <w:t xml:space="preserve"> 3.1: </w:t>
            </w:r>
            <w:r w:rsidRPr="00722F7C">
              <w:t xml:space="preserve">Suppose </w:t>
            </w:r>
            <w:r w:rsidRPr="00722F7C">
              <w:rPr>
                <w:position w:val="-4"/>
              </w:rPr>
              <w:object w:dxaOrig="240" w:dyaOrig="260">
                <v:shape id="_x0000_i1048" type="#_x0000_t75" style="width:12pt;height:13.2pt" o:ole="">
                  <v:imagedata r:id="rId32" o:title=""/>
                </v:shape>
                <o:OLEObject Type="Embed" ProgID="Equation.3" ShapeID="_x0000_i1048" DrawAspect="Content" ObjectID="_1631985038" r:id="rId33"/>
              </w:object>
            </w:r>
            <w:r w:rsidRPr="00722F7C">
              <w:t xml:space="preserve"> and </w:t>
            </w:r>
            <w:r w:rsidRPr="00722F7C">
              <w:rPr>
                <w:position w:val="-4"/>
              </w:rPr>
              <w:object w:dxaOrig="240" w:dyaOrig="240">
                <v:shape id="_x0000_i1049" type="#_x0000_t75" style="width:12pt;height:12pt" o:ole="">
                  <v:imagedata r:id="rId34" o:title=""/>
                </v:shape>
                <o:OLEObject Type="Embed" ProgID="Equation.3" ShapeID="_x0000_i1049" DrawAspect="Content" ObjectID="_1631985039" r:id="rId35"/>
              </w:object>
            </w:r>
            <w:r w:rsidRPr="00722F7C">
              <w:t xml:space="preserve"> are sets. The Cartesian product of </w:t>
            </w:r>
            <w:r w:rsidRPr="00722F7C">
              <w:rPr>
                <w:position w:val="-4"/>
              </w:rPr>
              <w:object w:dxaOrig="240" w:dyaOrig="260">
                <v:shape id="_x0000_i1050" type="#_x0000_t75" style="width:12pt;height:13.2pt" o:ole="">
                  <v:imagedata r:id="rId36" o:title=""/>
                </v:shape>
                <o:OLEObject Type="Embed" ProgID="Equation.3" ShapeID="_x0000_i1050" DrawAspect="Content" ObjectID="_1631985040" r:id="rId37"/>
              </w:object>
            </w:r>
            <w:r w:rsidRPr="00722F7C">
              <w:t xml:space="preserve"> and </w:t>
            </w:r>
            <w:r w:rsidRPr="00722F7C">
              <w:rPr>
                <w:position w:val="-4"/>
              </w:rPr>
              <w:object w:dxaOrig="240" w:dyaOrig="240">
                <v:shape id="_x0000_i1051" type="#_x0000_t75" style="width:12pt;height:12pt" o:ole="">
                  <v:imagedata r:id="rId38" o:title=""/>
                </v:shape>
                <o:OLEObject Type="Embed" ProgID="Equation.3" ShapeID="_x0000_i1051" DrawAspect="Content" ObjectID="_1631985041" r:id="rId39"/>
              </w:object>
            </w:r>
            <w:r w:rsidRPr="00722F7C">
              <w:t xml:space="preserve">, denoted by </w:t>
            </w:r>
            <w:r w:rsidRPr="00722F7C">
              <w:rPr>
                <w:position w:val="-4"/>
              </w:rPr>
              <w:object w:dxaOrig="600" w:dyaOrig="260">
                <v:shape id="_x0000_i1052" type="#_x0000_t75" style="width:30pt;height:13.2pt" o:ole="">
                  <v:imagedata r:id="rId30" o:title=""/>
                </v:shape>
                <o:OLEObject Type="Embed" ProgID="Equation.3" ShapeID="_x0000_i1052" DrawAspect="Content" ObjectID="_1631985042" r:id="rId40"/>
              </w:object>
            </w:r>
            <w:r w:rsidRPr="00722F7C">
              <w:t xml:space="preserve">, is the set which contains every ordered pair whose first coordinate is an element of </w:t>
            </w:r>
            <w:r w:rsidRPr="00722F7C">
              <w:rPr>
                <w:position w:val="-4"/>
              </w:rPr>
              <w:object w:dxaOrig="240" w:dyaOrig="260">
                <v:shape id="_x0000_i1053" type="#_x0000_t75" style="width:12pt;height:13.2pt" o:ole="">
                  <v:imagedata r:id="rId41" o:title=""/>
                </v:shape>
                <o:OLEObject Type="Embed" ProgID="Equation.3" ShapeID="_x0000_i1053" DrawAspect="Content" ObjectID="_1631985043" r:id="rId42"/>
              </w:object>
            </w:r>
            <w:r w:rsidRPr="00722F7C">
              <w:t xml:space="preserve"> and second coordinate is an element of </w:t>
            </w:r>
            <w:r w:rsidRPr="00722F7C">
              <w:rPr>
                <w:position w:val="-4"/>
              </w:rPr>
              <w:object w:dxaOrig="240" w:dyaOrig="240">
                <v:shape id="_x0000_i1054" type="#_x0000_t75" style="width:12pt;height:12pt" o:ole="">
                  <v:imagedata r:id="rId43" o:title=""/>
                </v:shape>
                <o:OLEObject Type="Embed" ProgID="Equation.3" ShapeID="_x0000_i1054" DrawAspect="Content" ObjectID="_1631985044" r:id="rId44"/>
              </w:object>
            </w:r>
            <w:r w:rsidRPr="00722F7C">
              <w:t>, i.e.</w:t>
            </w:r>
          </w:p>
          <w:p w:rsidR="007A362D" w:rsidRDefault="007A362D" w:rsidP="00AD484B">
            <w:pPr>
              <w:jc w:val="both"/>
              <w:rPr>
                <w:b/>
              </w:rPr>
            </w:pPr>
            <w:r>
              <w:t xml:space="preserve">                   </w:t>
            </w:r>
            <w:r w:rsidRPr="00722F7C">
              <w:tab/>
            </w:r>
            <w:r w:rsidRPr="00722F7C">
              <w:rPr>
                <w:position w:val="-10"/>
              </w:rPr>
              <w:object w:dxaOrig="2079" w:dyaOrig="320">
                <v:shape id="_x0000_i1055" type="#_x0000_t75" style="width:103.8pt;height:16.2pt" o:ole="">
                  <v:imagedata r:id="rId45" o:title=""/>
                </v:shape>
                <o:OLEObject Type="Embed" ProgID="Equation.3" ShapeID="_x0000_i1055" DrawAspect="Content" ObjectID="_1631985045" r:id="rId46"/>
              </w:object>
            </w:r>
            <w:r w:rsidRPr="00722F7C">
              <w:t xml:space="preserve"> and </w:t>
            </w:r>
            <w:r w:rsidRPr="00722F7C">
              <w:rPr>
                <w:position w:val="-10"/>
              </w:rPr>
              <w:object w:dxaOrig="680" w:dyaOrig="320">
                <v:shape id="_x0000_i1056" type="#_x0000_t75" style="width:34.2pt;height:16.2pt" o:ole="">
                  <v:imagedata r:id="rId47" o:title=""/>
                </v:shape>
                <o:OLEObject Type="Embed" ProgID="Equation.3" ShapeID="_x0000_i1056" DrawAspect="Content" ObjectID="_1631985046" r:id="rId48"/>
              </w:object>
            </w:r>
            <w:r w:rsidRPr="00722F7C">
              <w:t>.</w:t>
            </w:r>
          </w:p>
        </w:tc>
      </w:tr>
    </w:tbl>
    <w:p w:rsidR="007A362D" w:rsidRDefault="007A362D" w:rsidP="007A362D">
      <w:pPr>
        <w:jc w:val="both"/>
        <w:rPr>
          <w:b/>
        </w:rPr>
      </w:pPr>
    </w:p>
    <w:p w:rsidR="007A362D" w:rsidRPr="00722F7C" w:rsidRDefault="007A362D" w:rsidP="007A362D">
      <w:pPr>
        <w:jc w:val="both"/>
      </w:pPr>
      <w:r w:rsidRPr="00722F7C">
        <w:rPr>
          <w:b/>
        </w:rPr>
        <w:t>Example</w:t>
      </w:r>
      <w:r>
        <w:rPr>
          <w:b/>
        </w:rPr>
        <w:t xml:space="preserve"> 3.1</w:t>
      </w:r>
      <w:r w:rsidRPr="00722F7C">
        <w:t xml:space="preserve">: For </w:t>
      </w:r>
      <w:r w:rsidRPr="00722F7C">
        <w:rPr>
          <w:position w:val="-10"/>
        </w:rPr>
        <w:object w:dxaOrig="980" w:dyaOrig="320">
          <v:shape id="_x0000_i1057" type="#_x0000_t75" style="width:49.2pt;height:16.2pt" o:ole="">
            <v:imagedata r:id="rId49" o:title=""/>
          </v:shape>
          <o:OLEObject Type="Embed" ProgID="Equation.3" ShapeID="_x0000_i1057" DrawAspect="Content" ObjectID="_1631985047" r:id="rId50"/>
        </w:object>
      </w:r>
      <w:r w:rsidRPr="00722F7C">
        <w:t xml:space="preserve"> and </w:t>
      </w:r>
      <w:r w:rsidRPr="00722F7C">
        <w:rPr>
          <w:position w:val="-10"/>
        </w:rPr>
        <w:object w:dxaOrig="1080" w:dyaOrig="320">
          <v:shape id="_x0000_i1058" type="#_x0000_t75" style="width:54pt;height:16.2pt" o:ole="">
            <v:imagedata r:id="rId51" o:title=""/>
          </v:shape>
          <o:OLEObject Type="Embed" ProgID="Equation.3" ShapeID="_x0000_i1058" DrawAspect="Content" ObjectID="_1631985048" r:id="rId52"/>
        </w:object>
      </w:r>
      <w:r w:rsidRPr="00722F7C">
        <w:t xml:space="preserve">, we have </w:t>
      </w:r>
    </w:p>
    <w:p w:rsidR="007A362D" w:rsidRPr="00722F7C" w:rsidRDefault="007A362D" w:rsidP="007A362D">
      <w:pPr>
        <w:pStyle w:val="ListParagraph"/>
        <w:numPr>
          <w:ilvl w:val="0"/>
          <w:numId w:val="113"/>
        </w:numPr>
        <w:spacing w:after="200" w:line="276" w:lineRule="auto"/>
        <w:jc w:val="both"/>
      </w:pPr>
      <w:r w:rsidRPr="00722F7C">
        <w:rPr>
          <w:position w:val="-10"/>
        </w:rPr>
        <w:object w:dxaOrig="3360" w:dyaOrig="320">
          <v:shape id="_x0000_i1059" type="#_x0000_t75" style="width:168pt;height:16.2pt" o:ole="">
            <v:imagedata r:id="rId53" o:title=""/>
          </v:shape>
          <o:OLEObject Type="Embed" ProgID="Equation.3" ShapeID="_x0000_i1059" DrawAspect="Content" ObjectID="_1631985049" r:id="rId54"/>
        </w:object>
      </w:r>
      <w:r w:rsidRPr="00722F7C">
        <w:t xml:space="preserve">, and </w:t>
      </w:r>
    </w:p>
    <w:p w:rsidR="007A362D" w:rsidRPr="00722F7C" w:rsidRDefault="007A362D" w:rsidP="007A362D">
      <w:pPr>
        <w:pStyle w:val="ListParagraph"/>
        <w:numPr>
          <w:ilvl w:val="0"/>
          <w:numId w:val="113"/>
        </w:numPr>
        <w:spacing w:after="200" w:line="276" w:lineRule="auto"/>
        <w:jc w:val="both"/>
      </w:pPr>
      <w:r w:rsidRPr="00722F7C">
        <w:rPr>
          <w:position w:val="-10"/>
        </w:rPr>
        <w:object w:dxaOrig="3360" w:dyaOrig="320">
          <v:shape id="_x0000_i1060" type="#_x0000_t75" style="width:168pt;height:16.2pt" o:ole="">
            <v:imagedata r:id="rId55" o:title=""/>
          </v:shape>
          <o:OLEObject Type="Embed" ProgID="Equation.3" ShapeID="_x0000_i1060" DrawAspect="Content" ObjectID="_1631985050" r:id="rId56"/>
        </w:object>
      </w:r>
      <w:r w:rsidRPr="00722F7C">
        <w:t>.</w:t>
      </w:r>
    </w:p>
    <w:p w:rsidR="0064235E" w:rsidRPr="00722F7C" w:rsidRDefault="0064235E" w:rsidP="0064235E">
      <w:pPr>
        <w:jc w:val="both"/>
      </w:pPr>
      <w:r w:rsidRPr="0064235E">
        <w:rPr>
          <w:b/>
        </w:rPr>
        <w:t>Example 3.2</w:t>
      </w:r>
      <w:r w:rsidRPr="00722F7C">
        <w:t xml:space="preserve">: Let </w:t>
      </w:r>
      <w:r w:rsidRPr="00722F7C">
        <w:object w:dxaOrig="1080" w:dyaOrig="320">
          <v:shape id="_x0000_i1061" type="#_x0000_t75" style="width:54pt;height:16.2pt" o:ole="">
            <v:imagedata r:id="rId57" o:title=""/>
          </v:shape>
          <o:OLEObject Type="Embed" ProgID="Equation.3" ShapeID="_x0000_i1061" DrawAspect="Content" ObjectID="_1631985051" r:id="rId58"/>
        </w:object>
      </w:r>
      <w:r w:rsidRPr="00722F7C">
        <w:t xml:space="preserve"> and </w:t>
      </w:r>
      <w:r w:rsidRPr="00722F7C">
        <w:object w:dxaOrig="1180" w:dyaOrig="320">
          <v:shape id="_x0000_i1062" type="#_x0000_t75" style="width:59.4pt;height:16.2pt" o:ole="">
            <v:imagedata r:id="rId59" o:title=""/>
          </v:shape>
          <o:OLEObject Type="Embed" ProgID="Equation.3" ShapeID="_x0000_i1062" DrawAspect="Content" ObjectID="_1631985052" r:id="rId60"/>
        </w:object>
      </w:r>
      <w:r w:rsidRPr="00722F7C">
        <w:t xml:space="preserve">. Then, </w:t>
      </w:r>
    </w:p>
    <w:p w:rsidR="0064235E" w:rsidRDefault="0064235E" w:rsidP="0064235E">
      <w:pPr>
        <w:pStyle w:val="ListParagraph"/>
        <w:ind w:left="1080"/>
        <w:jc w:val="both"/>
      </w:pPr>
      <w:r w:rsidRPr="00722F7C">
        <w:object w:dxaOrig="5940" w:dyaOrig="320">
          <v:shape id="_x0000_i1063" type="#_x0000_t75" style="width:297pt;height:16.2pt" o:ole="">
            <v:imagedata r:id="rId61" o:title=""/>
          </v:shape>
          <o:OLEObject Type="Embed" ProgID="Equation.3" ShapeID="_x0000_i1063" DrawAspect="Content" ObjectID="_1631985053" r:id="rId62"/>
        </w:object>
      </w:r>
      <w:r w:rsidRPr="00722F7C">
        <w:t>.</w:t>
      </w:r>
    </w:p>
    <w:p w:rsidR="007A362D" w:rsidRDefault="0064235E" w:rsidP="007A362D">
      <w:pPr>
        <w:jc w:val="both"/>
      </w:pPr>
      <w:r>
        <w:t>From</w:t>
      </w:r>
      <w:r w:rsidR="007A362D" w:rsidRPr="00722F7C">
        <w:t xml:space="preserve"> example</w:t>
      </w:r>
      <w:r>
        <w:t xml:space="preserve"> 3.1</w:t>
      </w:r>
      <w:r w:rsidR="007A362D" w:rsidRPr="00722F7C">
        <w:t xml:space="preserve">, we can see that </w:t>
      </w:r>
      <w:r w:rsidR="007A362D" w:rsidRPr="00722F7C">
        <w:rPr>
          <w:position w:val="-4"/>
        </w:rPr>
        <w:object w:dxaOrig="600" w:dyaOrig="260">
          <v:shape id="_x0000_i1064" type="#_x0000_t75" style="width:30pt;height:13.2pt" o:ole="">
            <v:imagedata r:id="rId30" o:title=""/>
          </v:shape>
          <o:OLEObject Type="Embed" ProgID="Equation.3" ShapeID="_x0000_i1064" DrawAspect="Content" ObjectID="_1631985054" r:id="rId63"/>
        </w:object>
      </w:r>
      <w:r w:rsidR="007A362D" w:rsidRPr="00722F7C">
        <w:t xml:space="preserve"> and </w:t>
      </w:r>
      <w:r w:rsidR="007A362D" w:rsidRPr="00722F7C">
        <w:rPr>
          <w:position w:val="-4"/>
        </w:rPr>
        <w:object w:dxaOrig="600" w:dyaOrig="260">
          <v:shape id="_x0000_i1065" type="#_x0000_t75" style="width:30pt;height:13.2pt" o:ole="">
            <v:imagedata r:id="rId64" o:title=""/>
          </v:shape>
          <o:OLEObject Type="Embed" ProgID="Equation.3" ShapeID="_x0000_i1065" DrawAspect="Content" ObjectID="_1631985055" r:id="rId65"/>
        </w:object>
      </w:r>
      <w:r w:rsidR="007A362D" w:rsidRPr="00722F7C">
        <w:t xml:space="preserve"> are not equal. Recall that two sets are equal if </w:t>
      </w:r>
      <w:r w:rsidR="007A362D">
        <w:t xml:space="preserve">one </w:t>
      </w:r>
      <w:r w:rsidR="007A362D" w:rsidRPr="00722F7C">
        <w:t>is a subset of the other and vice versa. To check equality of C</w:t>
      </w:r>
      <w:r w:rsidR="007A362D">
        <w:t xml:space="preserve">artesian products we need to </w:t>
      </w:r>
      <w:r w:rsidR="007A362D" w:rsidRPr="00722F7C">
        <w:t xml:space="preserve">define equality of ordered pairs. </w:t>
      </w:r>
    </w:p>
    <w:p w:rsidR="007A362D" w:rsidRPr="00722F7C" w:rsidRDefault="007A362D" w:rsidP="007A362D">
      <w:pPr>
        <w:jc w:val="both"/>
      </w:pPr>
    </w:p>
    <w:tbl>
      <w:tblPr>
        <w:tblStyle w:val="TableGrid"/>
        <w:tblW w:w="0" w:type="auto"/>
        <w:tblInd w:w="108" w:type="dxa"/>
        <w:tblLook w:val="04A0"/>
      </w:tblPr>
      <w:tblGrid>
        <w:gridCol w:w="9468"/>
      </w:tblGrid>
      <w:tr w:rsidR="007A362D" w:rsidTr="00AD484B">
        <w:trPr>
          <w:trHeight w:val="693"/>
        </w:trPr>
        <w:tc>
          <w:tcPr>
            <w:tcW w:w="9468" w:type="dxa"/>
            <w:shd w:val="clear" w:color="auto" w:fill="D9D9D9" w:themeFill="background1" w:themeFillShade="D9"/>
          </w:tcPr>
          <w:p w:rsidR="007A362D" w:rsidRDefault="007A362D" w:rsidP="00AD484B">
            <w:pPr>
              <w:spacing w:line="276" w:lineRule="auto"/>
              <w:jc w:val="both"/>
              <w:rPr>
                <w:b/>
              </w:rPr>
            </w:pPr>
            <w:r w:rsidRPr="00722F7C">
              <w:rPr>
                <w:b/>
              </w:rPr>
              <w:t>Definition</w:t>
            </w:r>
            <w:r>
              <w:rPr>
                <w:b/>
              </w:rPr>
              <w:t xml:space="preserve"> 3.2: (Equality of ordered Pairs)</w:t>
            </w:r>
          </w:p>
          <w:p w:rsidR="007A362D" w:rsidRDefault="007A362D" w:rsidP="00AD484B">
            <w:pPr>
              <w:jc w:val="both"/>
              <w:rPr>
                <w:b/>
              </w:rPr>
            </w:pPr>
            <w:r w:rsidRPr="00722F7C">
              <w:t xml:space="preserve">Two ordered pairs </w:t>
            </w:r>
            <w:r w:rsidRPr="00722F7C">
              <w:rPr>
                <w:position w:val="-10"/>
              </w:rPr>
              <w:object w:dxaOrig="580" w:dyaOrig="320">
                <v:shape id="_x0000_i1066" type="#_x0000_t75" style="width:29.4pt;height:16.2pt" o:ole="">
                  <v:imagedata r:id="rId66" o:title=""/>
                </v:shape>
                <o:OLEObject Type="Embed" ProgID="Equation.3" ShapeID="_x0000_i1066" DrawAspect="Content" ObjectID="_1631985056" r:id="rId67"/>
              </w:object>
            </w:r>
            <w:r w:rsidRPr="00722F7C">
              <w:t xml:space="preserve">  and </w:t>
            </w:r>
            <w:r w:rsidRPr="00722F7C">
              <w:rPr>
                <w:position w:val="-10"/>
              </w:rPr>
              <w:object w:dxaOrig="580" w:dyaOrig="320">
                <v:shape id="_x0000_i1067" type="#_x0000_t75" style="width:29.4pt;height:16.2pt" o:ole="">
                  <v:imagedata r:id="rId68" o:title=""/>
                </v:shape>
                <o:OLEObject Type="Embed" ProgID="Equation.3" ShapeID="_x0000_i1067" DrawAspect="Content" ObjectID="_1631985057" r:id="rId69"/>
              </w:object>
            </w:r>
            <w:r w:rsidRPr="00722F7C">
              <w:t xml:space="preserve"> are equal if and only if </w:t>
            </w:r>
            <w:r w:rsidRPr="00722F7C">
              <w:rPr>
                <w:position w:val="-6"/>
              </w:rPr>
              <w:object w:dxaOrig="560" w:dyaOrig="220">
                <v:shape id="_x0000_i1068" type="#_x0000_t75" style="width:28.2pt;height:11.4pt" o:ole="">
                  <v:imagedata r:id="rId70" o:title=""/>
                </v:shape>
                <o:OLEObject Type="Embed" ProgID="Equation.3" ShapeID="_x0000_i1068" DrawAspect="Content" ObjectID="_1631985058" r:id="rId71"/>
              </w:object>
            </w:r>
            <w:r w:rsidRPr="00722F7C">
              <w:t xml:space="preserve"> and </w:t>
            </w:r>
            <w:r w:rsidRPr="00722F7C">
              <w:rPr>
                <w:position w:val="-6"/>
              </w:rPr>
              <w:object w:dxaOrig="580" w:dyaOrig="279">
                <v:shape id="_x0000_i1069" type="#_x0000_t75" style="width:29.4pt;height:13.8pt" o:ole="">
                  <v:imagedata r:id="rId72" o:title=""/>
                </v:shape>
                <o:OLEObject Type="Embed" ProgID="Equation.3" ShapeID="_x0000_i1069" DrawAspect="Content" ObjectID="_1631985059" r:id="rId73"/>
              </w:object>
            </w:r>
            <w:r w:rsidRPr="00722F7C">
              <w:t>.</w:t>
            </w:r>
          </w:p>
        </w:tc>
      </w:tr>
    </w:tbl>
    <w:p w:rsidR="007A362D" w:rsidRDefault="007A362D" w:rsidP="007A362D">
      <w:pPr>
        <w:jc w:val="both"/>
        <w:rPr>
          <w:b/>
        </w:rPr>
      </w:pPr>
    </w:p>
    <w:p w:rsidR="007A362D" w:rsidRPr="00722F7C" w:rsidRDefault="007A362D" w:rsidP="007A362D">
      <w:pPr>
        <w:jc w:val="both"/>
      </w:pPr>
    </w:p>
    <w:tbl>
      <w:tblPr>
        <w:tblStyle w:val="TableGrid"/>
        <w:tblW w:w="0" w:type="auto"/>
        <w:tblInd w:w="108" w:type="dxa"/>
        <w:tblLook w:val="04A0"/>
      </w:tblPr>
      <w:tblGrid>
        <w:gridCol w:w="9468"/>
      </w:tblGrid>
      <w:tr w:rsidR="007A362D" w:rsidTr="00AD484B">
        <w:trPr>
          <w:trHeight w:val="688"/>
        </w:trPr>
        <w:tc>
          <w:tcPr>
            <w:tcW w:w="9468" w:type="dxa"/>
            <w:shd w:val="clear" w:color="auto" w:fill="D9D9D9" w:themeFill="background1" w:themeFillShade="D9"/>
          </w:tcPr>
          <w:p w:rsidR="007A362D" w:rsidRDefault="007A362D" w:rsidP="00AD484B">
            <w:pPr>
              <w:spacing w:line="276" w:lineRule="auto"/>
              <w:jc w:val="both"/>
              <w:rPr>
                <w:b/>
              </w:rPr>
            </w:pPr>
            <w:r w:rsidRPr="00722F7C">
              <w:rPr>
                <w:b/>
              </w:rPr>
              <w:t>Definition</w:t>
            </w:r>
            <w:r w:rsidR="0064235E">
              <w:rPr>
                <w:b/>
              </w:rPr>
              <w:t xml:space="preserve"> 3.3: (Relation from </w:t>
            </w:r>
            <w:r w:rsidR="0064235E" w:rsidRPr="0064235E">
              <w:rPr>
                <w:b/>
                <w:position w:val="-4"/>
              </w:rPr>
              <w:object w:dxaOrig="240" w:dyaOrig="260">
                <v:shape id="_x0000_i1070" type="#_x0000_t75" style="width:12pt;height:13.2pt" o:ole="">
                  <v:imagedata r:id="rId74" o:title=""/>
                </v:shape>
                <o:OLEObject Type="Embed" ProgID="Equation.3" ShapeID="_x0000_i1070" DrawAspect="Content" ObjectID="_1631985060" r:id="rId75"/>
              </w:object>
            </w:r>
            <w:r w:rsidR="0064235E">
              <w:rPr>
                <w:b/>
              </w:rPr>
              <w:t xml:space="preserve"> into </w:t>
            </w:r>
            <w:r w:rsidR="0064235E" w:rsidRPr="0064235E">
              <w:rPr>
                <w:b/>
                <w:position w:val="-4"/>
              </w:rPr>
              <w:object w:dxaOrig="240" w:dyaOrig="240">
                <v:shape id="_x0000_i1071" type="#_x0000_t75" style="width:12pt;height:12pt" o:ole="">
                  <v:imagedata r:id="rId76" o:title=""/>
                </v:shape>
                <o:OLEObject Type="Embed" ProgID="Equation.3" ShapeID="_x0000_i1071" DrawAspect="Content" ObjectID="_1631985061" r:id="rId77"/>
              </w:object>
            </w:r>
            <w:r w:rsidR="0064235E">
              <w:rPr>
                <w:b/>
              </w:rPr>
              <w:t>)</w:t>
            </w:r>
          </w:p>
          <w:p w:rsidR="007A362D" w:rsidRDefault="007A362D" w:rsidP="00AD484B">
            <w:pPr>
              <w:spacing w:line="276" w:lineRule="auto"/>
              <w:jc w:val="both"/>
              <w:rPr>
                <w:b/>
              </w:rPr>
            </w:pPr>
            <w:r w:rsidRPr="00722F7C">
              <w:t xml:space="preserve">If </w:t>
            </w:r>
            <w:r w:rsidRPr="00722F7C">
              <w:rPr>
                <w:position w:val="-4"/>
              </w:rPr>
              <w:object w:dxaOrig="240" w:dyaOrig="260">
                <v:shape id="_x0000_i1072" type="#_x0000_t75" style="width:12pt;height:13.2pt" o:ole="">
                  <v:imagedata r:id="rId78" o:title=""/>
                </v:shape>
                <o:OLEObject Type="Embed" ProgID="Equation.3" ShapeID="_x0000_i1072" DrawAspect="Content" ObjectID="_1631985062" r:id="rId79"/>
              </w:object>
            </w:r>
            <w:r w:rsidRPr="00722F7C">
              <w:t xml:space="preserve"> and </w:t>
            </w:r>
            <w:r w:rsidRPr="00722F7C">
              <w:rPr>
                <w:position w:val="-4"/>
              </w:rPr>
              <w:object w:dxaOrig="240" w:dyaOrig="240">
                <v:shape id="_x0000_i1073" type="#_x0000_t75" style="width:12pt;height:12pt" o:ole="">
                  <v:imagedata r:id="rId80" o:title=""/>
                </v:shape>
                <o:OLEObject Type="Embed" ProgID="Equation.3" ShapeID="_x0000_i1073" DrawAspect="Content" ObjectID="_1631985063" r:id="rId81"/>
              </w:object>
            </w:r>
            <w:r w:rsidRPr="00722F7C">
              <w:t xml:space="preserve"> are sets, any subset of </w:t>
            </w:r>
            <w:r w:rsidRPr="00722F7C">
              <w:rPr>
                <w:position w:val="-4"/>
              </w:rPr>
              <w:object w:dxaOrig="600" w:dyaOrig="260">
                <v:shape id="_x0000_i1074" type="#_x0000_t75" style="width:30pt;height:13.2pt" o:ole="">
                  <v:imagedata r:id="rId30" o:title=""/>
                </v:shape>
                <o:OLEObject Type="Embed" ProgID="Equation.3" ShapeID="_x0000_i1074" DrawAspect="Content" ObjectID="_1631985064" r:id="rId82"/>
              </w:object>
            </w:r>
            <w:r w:rsidRPr="00722F7C">
              <w:rPr>
                <w:position w:val="-4"/>
              </w:rPr>
              <w:t xml:space="preserve"> is called a relation from</w:t>
            </w:r>
            <w:r>
              <w:rPr>
                <w:position w:val="-4"/>
              </w:rPr>
              <w:t xml:space="preserve">  </w:t>
            </w:r>
            <w:r w:rsidRPr="00B45770">
              <w:rPr>
                <w:i/>
                <w:position w:val="-4"/>
              </w:rPr>
              <w:t xml:space="preserve">A </w:t>
            </w:r>
            <w:r>
              <w:rPr>
                <w:position w:val="-4"/>
              </w:rPr>
              <w:t xml:space="preserve">into  </w:t>
            </w:r>
            <w:r w:rsidRPr="00B45770">
              <w:rPr>
                <w:i/>
                <w:position w:val="-4"/>
              </w:rPr>
              <w:t>B</w:t>
            </w:r>
            <w:r>
              <w:rPr>
                <w:position w:val="-4"/>
              </w:rPr>
              <w:t xml:space="preserve">.   </w:t>
            </w:r>
            <w:r w:rsidRPr="00722F7C">
              <w:rPr>
                <w:position w:val="-4"/>
              </w:rPr>
              <w:t xml:space="preserve"> </w:t>
            </w:r>
          </w:p>
        </w:tc>
      </w:tr>
    </w:tbl>
    <w:p w:rsidR="007A362D" w:rsidRDefault="007A362D" w:rsidP="007A362D">
      <w:pPr>
        <w:jc w:val="both"/>
        <w:rPr>
          <w:b/>
        </w:rPr>
      </w:pPr>
    </w:p>
    <w:p w:rsidR="007A362D" w:rsidRPr="00722F7C" w:rsidRDefault="007A362D" w:rsidP="007A362D">
      <w:pPr>
        <w:jc w:val="both"/>
        <w:rPr>
          <w:position w:val="-4"/>
        </w:rPr>
      </w:pPr>
      <w:r w:rsidRPr="00722F7C">
        <w:rPr>
          <w:position w:val="-4"/>
        </w:rPr>
        <w:t xml:space="preserve">Suppose </w:t>
      </w:r>
      <w:r>
        <w:rPr>
          <w:position w:val="-4"/>
        </w:rPr>
        <w:t xml:space="preserve"> </w:t>
      </w:r>
      <w:r w:rsidRPr="00B45770">
        <w:rPr>
          <w:i/>
          <w:position w:val="-4"/>
        </w:rPr>
        <w:t>R</w:t>
      </w:r>
      <w:r>
        <w:rPr>
          <w:i/>
          <w:position w:val="-4"/>
        </w:rPr>
        <w:t xml:space="preserve"> </w:t>
      </w:r>
      <w:r w:rsidRPr="00722F7C">
        <w:rPr>
          <w:position w:val="-4"/>
        </w:rPr>
        <w:t xml:space="preserve">is a relation from a set </w:t>
      </w:r>
      <w:r w:rsidRPr="00B45770">
        <w:rPr>
          <w:i/>
          <w:position w:val="-4"/>
        </w:rPr>
        <w:t>A</w:t>
      </w:r>
      <w:r w:rsidRPr="00722F7C">
        <w:rPr>
          <w:position w:val="-4"/>
        </w:rPr>
        <w:t xml:space="preserve"> to a set </w:t>
      </w:r>
      <w:r>
        <w:rPr>
          <w:position w:val="-4"/>
        </w:rPr>
        <w:t xml:space="preserve"> </w:t>
      </w:r>
      <w:r w:rsidRPr="00B45770">
        <w:rPr>
          <w:i/>
          <w:position w:val="-4"/>
        </w:rPr>
        <w:t>B</w:t>
      </w:r>
      <w:r w:rsidRPr="00B45770">
        <w:rPr>
          <w:position w:val="-4"/>
        </w:rPr>
        <w:t>.</w:t>
      </w:r>
      <w:r w:rsidRPr="00722F7C">
        <w:rPr>
          <w:position w:val="-4"/>
        </w:rPr>
        <w:t xml:space="preserve"> Then, </w:t>
      </w:r>
      <w:r>
        <w:rPr>
          <w:position w:val="-4"/>
        </w:rPr>
        <w:t xml:space="preserve"> </w:t>
      </w:r>
      <w:r w:rsidRPr="00B45770">
        <w:rPr>
          <w:i/>
          <w:position w:val="-4"/>
        </w:rPr>
        <w:t>R</w:t>
      </w:r>
      <w:r>
        <w:rPr>
          <w:position w:val="-4"/>
        </w:rPr>
        <w:sym w:font="Symbol" w:char="F0CD"/>
      </w:r>
      <w:r>
        <w:rPr>
          <w:position w:val="-4"/>
        </w:rPr>
        <w:t xml:space="preserve"> </w:t>
      </w:r>
      <w:r w:rsidRPr="00B45770">
        <w:rPr>
          <w:i/>
          <w:position w:val="-4"/>
        </w:rPr>
        <w:t>A</w:t>
      </w:r>
      <w:r>
        <w:rPr>
          <w:position w:val="-4"/>
        </w:rPr>
        <w:t>×</w:t>
      </w:r>
      <w:r w:rsidRPr="00B45770">
        <w:rPr>
          <w:i/>
          <w:position w:val="-4"/>
        </w:rPr>
        <w:t>B</w:t>
      </w:r>
      <w:r>
        <w:rPr>
          <w:position w:val="-4"/>
        </w:rPr>
        <w:t xml:space="preserve"> </w:t>
      </w:r>
      <w:r w:rsidRPr="00722F7C">
        <w:rPr>
          <w:position w:val="-4"/>
        </w:rPr>
        <w:t xml:space="preserve"> and hence for each </w:t>
      </w:r>
      <w:r w:rsidRPr="00722F7C">
        <w:rPr>
          <w:position w:val="-10"/>
        </w:rPr>
        <w:object w:dxaOrig="1320" w:dyaOrig="320">
          <v:shape id="_x0000_i1075" type="#_x0000_t75" style="width:66pt;height:16.2pt" o:ole="">
            <v:imagedata r:id="rId83" o:title=""/>
          </v:shape>
          <o:OLEObject Type="Embed" ProgID="Equation.3" ShapeID="_x0000_i1075" DrawAspect="Content" ObjectID="_1631985065" r:id="rId84"/>
        </w:object>
      </w:r>
      <w:r w:rsidRPr="00722F7C">
        <w:rPr>
          <w:position w:val="-4"/>
        </w:rPr>
        <w:t xml:space="preserve">, we have either </w:t>
      </w:r>
      <w:r w:rsidRPr="00722F7C">
        <w:rPr>
          <w:position w:val="-10"/>
        </w:rPr>
        <w:object w:dxaOrig="960" w:dyaOrig="320">
          <v:shape id="_x0000_i1076" type="#_x0000_t75" style="width:48pt;height:16.2pt" o:ole="">
            <v:imagedata r:id="rId85" o:title=""/>
          </v:shape>
          <o:OLEObject Type="Embed" ProgID="Equation.3" ShapeID="_x0000_i1076" DrawAspect="Content" ObjectID="_1631985066" r:id="rId86"/>
        </w:object>
      </w:r>
      <w:r w:rsidRPr="00722F7C">
        <w:rPr>
          <w:position w:val="-4"/>
        </w:rPr>
        <w:t xml:space="preserve"> or </w:t>
      </w:r>
      <w:r w:rsidRPr="00722F7C">
        <w:rPr>
          <w:position w:val="-10"/>
        </w:rPr>
        <w:object w:dxaOrig="960" w:dyaOrig="320">
          <v:shape id="_x0000_i1077" type="#_x0000_t75" style="width:48pt;height:16.2pt" o:ole="">
            <v:imagedata r:id="rId87" o:title=""/>
          </v:shape>
          <o:OLEObject Type="Embed" ProgID="Equation.3" ShapeID="_x0000_i1077" DrawAspect="Content" ObjectID="_1631985067" r:id="rId88"/>
        </w:object>
      </w:r>
      <w:r w:rsidRPr="00722F7C">
        <w:rPr>
          <w:position w:val="-4"/>
        </w:rPr>
        <w:t xml:space="preserve">. If </w:t>
      </w:r>
      <w:r w:rsidRPr="00722F7C">
        <w:rPr>
          <w:position w:val="-10"/>
        </w:rPr>
        <w:object w:dxaOrig="960" w:dyaOrig="320">
          <v:shape id="_x0000_i1078" type="#_x0000_t75" style="width:48pt;height:16.2pt" o:ole="">
            <v:imagedata r:id="rId89" o:title=""/>
          </v:shape>
          <o:OLEObject Type="Embed" ProgID="Equation.3" ShapeID="_x0000_i1078" DrawAspect="Content" ObjectID="_1631985068" r:id="rId90"/>
        </w:object>
      </w:r>
      <w:r w:rsidRPr="00722F7C">
        <w:rPr>
          <w:position w:val="-4"/>
        </w:rPr>
        <w:t>, we say “</w:t>
      </w:r>
      <w:r w:rsidRPr="00A55CE2">
        <w:rPr>
          <w:i/>
          <w:position w:val="-6"/>
        </w:rPr>
        <w:t>a</w:t>
      </w:r>
      <w:r w:rsidRPr="00722F7C">
        <w:rPr>
          <w:position w:val="-4"/>
        </w:rPr>
        <w:t xml:space="preserve"> is </w:t>
      </w:r>
      <w:r w:rsidRPr="00A55CE2">
        <w:rPr>
          <w:i/>
          <w:position w:val="-4"/>
        </w:rPr>
        <w:t>R-</w:t>
      </w:r>
      <w:r w:rsidRPr="00722F7C">
        <w:rPr>
          <w:position w:val="-4"/>
        </w:rPr>
        <w:t xml:space="preserve">related (or simply related) to </w:t>
      </w:r>
      <w:r w:rsidRPr="00A55CE2">
        <w:rPr>
          <w:i/>
          <w:position w:val="-4"/>
        </w:rPr>
        <w:t>b</w:t>
      </w:r>
      <w:r w:rsidRPr="00722F7C">
        <w:rPr>
          <w:position w:val="-4"/>
        </w:rPr>
        <w:t xml:space="preserve">”,  and  write </w:t>
      </w:r>
      <w:r w:rsidRPr="00722F7C">
        <w:rPr>
          <w:position w:val="-6"/>
        </w:rPr>
        <w:object w:dxaOrig="460" w:dyaOrig="279">
          <v:shape id="_x0000_i1079" type="#_x0000_t75" style="width:23.4pt;height:13.8pt" o:ole="">
            <v:imagedata r:id="rId91" o:title=""/>
          </v:shape>
          <o:OLEObject Type="Embed" ProgID="Equation.3" ShapeID="_x0000_i1079" DrawAspect="Content" ObjectID="_1631985069" r:id="rId92"/>
        </w:object>
      </w:r>
      <w:r w:rsidRPr="00722F7C">
        <w:rPr>
          <w:position w:val="-4"/>
        </w:rPr>
        <w:t xml:space="preserve">. If </w:t>
      </w:r>
      <w:r w:rsidRPr="00722F7C">
        <w:rPr>
          <w:position w:val="-10"/>
        </w:rPr>
        <w:object w:dxaOrig="960" w:dyaOrig="320">
          <v:shape id="_x0000_i1080" type="#_x0000_t75" style="width:48pt;height:16.2pt" o:ole="">
            <v:imagedata r:id="rId93" o:title=""/>
          </v:shape>
          <o:OLEObject Type="Embed" ProgID="Equation.3" ShapeID="_x0000_i1080" DrawAspect="Content" ObjectID="_1631985070" r:id="rId94"/>
        </w:object>
      </w:r>
      <w:r w:rsidRPr="00722F7C">
        <w:rPr>
          <w:position w:val="-4"/>
        </w:rPr>
        <w:t>, we say that “</w:t>
      </w:r>
      <w:r w:rsidRPr="00A55CE2">
        <w:rPr>
          <w:i/>
          <w:position w:val="-6"/>
        </w:rPr>
        <w:t>a</w:t>
      </w:r>
      <w:r w:rsidRPr="00722F7C">
        <w:rPr>
          <w:position w:val="-4"/>
        </w:rPr>
        <w:t xml:space="preserve"> is not related to</w:t>
      </w:r>
      <w:r>
        <w:rPr>
          <w:position w:val="-4"/>
        </w:rPr>
        <w:t xml:space="preserve"> </w:t>
      </w:r>
      <w:r w:rsidRPr="00A55CE2">
        <w:rPr>
          <w:i/>
          <w:position w:val="-4"/>
        </w:rPr>
        <w:t>b</w:t>
      </w:r>
      <w:r w:rsidRPr="00722F7C">
        <w:rPr>
          <w:position w:val="-4"/>
        </w:rPr>
        <w:t>”.</w:t>
      </w:r>
    </w:p>
    <w:p w:rsidR="007A362D" w:rsidRDefault="007A362D" w:rsidP="007A362D">
      <w:pPr>
        <w:jc w:val="both"/>
        <w:rPr>
          <w:position w:val="-4"/>
        </w:rPr>
      </w:pPr>
      <w:r w:rsidRPr="00722F7C">
        <w:rPr>
          <w:position w:val="-4"/>
        </w:rPr>
        <w:t xml:space="preserve">In particular </w:t>
      </w:r>
      <w:r>
        <w:rPr>
          <w:position w:val="-4"/>
        </w:rPr>
        <w:t xml:space="preserve">if </w:t>
      </w:r>
      <w:r w:rsidRPr="00A55CE2">
        <w:rPr>
          <w:i/>
          <w:position w:val="-4"/>
        </w:rPr>
        <w:t>R</w:t>
      </w:r>
      <w:r w:rsidRPr="00722F7C">
        <w:rPr>
          <w:position w:val="-4"/>
        </w:rPr>
        <w:t xml:space="preserve"> is a relation from a set </w:t>
      </w:r>
      <w:r w:rsidRPr="00A55CE2">
        <w:rPr>
          <w:i/>
          <w:position w:val="-4"/>
        </w:rPr>
        <w:t>A</w:t>
      </w:r>
      <w:r w:rsidRPr="00722F7C">
        <w:rPr>
          <w:position w:val="-4"/>
        </w:rPr>
        <w:t xml:space="preserve"> to itself, then we say that </w:t>
      </w:r>
      <w:r w:rsidRPr="00A55CE2">
        <w:rPr>
          <w:i/>
          <w:position w:val="-4"/>
        </w:rPr>
        <w:t>R</w:t>
      </w:r>
      <w:r>
        <w:rPr>
          <w:position w:val="-4"/>
        </w:rPr>
        <w:t xml:space="preserve"> </w:t>
      </w:r>
      <w:r w:rsidRPr="00722F7C">
        <w:rPr>
          <w:position w:val="-4"/>
        </w:rPr>
        <w:t>is a relation on</w:t>
      </w:r>
      <w:r>
        <w:rPr>
          <w:position w:val="-4"/>
        </w:rPr>
        <w:t xml:space="preserve"> </w:t>
      </w:r>
      <w:r w:rsidRPr="00A55CE2">
        <w:rPr>
          <w:i/>
          <w:position w:val="-4"/>
        </w:rPr>
        <w:t>A</w:t>
      </w:r>
      <w:r w:rsidRPr="00722F7C">
        <w:rPr>
          <w:position w:val="-4"/>
        </w:rPr>
        <w:t>.</w:t>
      </w:r>
    </w:p>
    <w:p w:rsidR="007A362D" w:rsidRPr="00722F7C" w:rsidRDefault="007A362D" w:rsidP="007A362D">
      <w:pPr>
        <w:jc w:val="both"/>
      </w:pPr>
    </w:p>
    <w:p w:rsidR="007A362D" w:rsidRPr="00722F7C" w:rsidRDefault="007A362D" w:rsidP="007A362D">
      <w:pPr>
        <w:jc w:val="both"/>
      </w:pPr>
      <w:r w:rsidRPr="00722F7C">
        <w:rPr>
          <w:b/>
        </w:rPr>
        <w:t>Example</w:t>
      </w:r>
      <w:r>
        <w:rPr>
          <w:b/>
        </w:rPr>
        <w:t xml:space="preserve"> 3.3</w:t>
      </w:r>
      <w:r w:rsidRPr="00722F7C">
        <w:t>:</w:t>
      </w:r>
    </w:p>
    <w:p w:rsidR="007A362D" w:rsidRPr="00722F7C" w:rsidRDefault="007A362D" w:rsidP="007A362D">
      <w:pPr>
        <w:pStyle w:val="ListParagraph"/>
        <w:numPr>
          <w:ilvl w:val="0"/>
          <w:numId w:val="114"/>
        </w:numPr>
        <w:spacing w:after="200" w:line="276" w:lineRule="auto"/>
        <w:jc w:val="both"/>
      </w:pPr>
      <w:r w:rsidRPr="00722F7C">
        <w:t xml:space="preserve">Let </w:t>
      </w:r>
      <w:r w:rsidRPr="00722F7C">
        <w:rPr>
          <w:position w:val="-10"/>
        </w:rPr>
        <w:object w:dxaOrig="1240" w:dyaOrig="320">
          <v:shape id="_x0000_i1081" type="#_x0000_t75" style="width:61.8pt;height:16.2pt" o:ole="">
            <v:imagedata r:id="rId95" o:title=""/>
          </v:shape>
          <o:OLEObject Type="Embed" ProgID="Equation.3" ShapeID="_x0000_i1081" DrawAspect="Content" ObjectID="_1631985071" r:id="rId96"/>
        </w:object>
      </w:r>
      <w:r w:rsidRPr="00722F7C">
        <w:t xml:space="preserve"> and </w:t>
      </w:r>
      <w:r w:rsidRPr="00722F7C">
        <w:rPr>
          <w:position w:val="-10"/>
        </w:rPr>
        <w:object w:dxaOrig="940" w:dyaOrig="320">
          <v:shape id="_x0000_i1082" type="#_x0000_t75" style="width:47.4pt;height:16.2pt" o:ole="">
            <v:imagedata r:id="rId97" o:title=""/>
          </v:shape>
          <o:OLEObject Type="Embed" ProgID="Equation.3" ShapeID="_x0000_i1082" DrawAspect="Content" ObjectID="_1631985072" r:id="rId98"/>
        </w:object>
      </w:r>
      <w:r w:rsidRPr="00722F7C">
        <w:t xml:space="preserve">. Let </w:t>
      </w:r>
      <w:r w:rsidRPr="00722F7C">
        <w:rPr>
          <w:position w:val="-4"/>
        </w:rPr>
        <w:object w:dxaOrig="240" w:dyaOrig="240">
          <v:shape id="_x0000_i1083" type="#_x0000_t75" style="width:12pt;height:12pt" o:ole="">
            <v:imagedata r:id="rId99" o:title=""/>
          </v:shape>
          <o:OLEObject Type="Embed" ProgID="Equation.3" ShapeID="_x0000_i1083" DrawAspect="Content" ObjectID="_1631985073" r:id="rId100"/>
        </w:object>
      </w:r>
      <w:r w:rsidRPr="00722F7C">
        <w:t xml:space="preserve"> be the relation “less than” from </w:t>
      </w:r>
      <w:r w:rsidRPr="00722F7C">
        <w:rPr>
          <w:position w:val="-4"/>
        </w:rPr>
        <w:object w:dxaOrig="240" w:dyaOrig="260">
          <v:shape id="_x0000_i1084" type="#_x0000_t75" style="width:12pt;height:13.2pt" o:ole="">
            <v:imagedata r:id="rId101" o:title=""/>
          </v:shape>
          <o:OLEObject Type="Embed" ProgID="Equation.3" ShapeID="_x0000_i1084" DrawAspect="Content" ObjectID="_1631985074" r:id="rId102"/>
        </w:object>
      </w:r>
      <w:r w:rsidRPr="00722F7C">
        <w:t xml:space="preserve"> to </w:t>
      </w:r>
      <w:r w:rsidRPr="00722F7C">
        <w:rPr>
          <w:position w:val="-4"/>
        </w:rPr>
        <w:object w:dxaOrig="240" w:dyaOrig="240">
          <v:shape id="_x0000_i1085" type="#_x0000_t75" style="width:12pt;height:12pt" o:ole="">
            <v:imagedata r:id="rId103" o:title=""/>
          </v:shape>
          <o:OLEObject Type="Embed" ProgID="Equation.3" ShapeID="_x0000_i1085" DrawAspect="Content" ObjectID="_1631985075" r:id="rId104"/>
        </w:object>
      </w:r>
      <w:r w:rsidRPr="00722F7C">
        <w:t xml:space="preserve">. Then, </w:t>
      </w:r>
      <w:r w:rsidRPr="00722F7C">
        <w:rPr>
          <w:position w:val="-10"/>
        </w:rPr>
        <w:object w:dxaOrig="4320" w:dyaOrig="320">
          <v:shape id="_x0000_i1086" type="#_x0000_t75" style="width:3in;height:16.2pt" o:ole="">
            <v:imagedata r:id="rId105" o:title=""/>
          </v:shape>
          <o:OLEObject Type="Embed" ProgID="Equation.3" ShapeID="_x0000_i1086" DrawAspect="Content" ObjectID="_1631985076" r:id="rId106"/>
        </w:object>
      </w:r>
      <w:r w:rsidRPr="00722F7C">
        <w:t>.</w:t>
      </w:r>
    </w:p>
    <w:p w:rsidR="007A362D" w:rsidRPr="00722F7C" w:rsidRDefault="007A362D" w:rsidP="007A362D">
      <w:pPr>
        <w:pStyle w:val="ListParagraph"/>
        <w:numPr>
          <w:ilvl w:val="0"/>
          <w:numId w:val="114"/>
        </w:numPr>
        <w:spacing w:after="200" w:line="276" w:lineRule="auto"/>
        <w:jc w:val="both"/>
      </w:pPr>
      <w:r w:rsidRPr="00722F7C">
        <w:t xml:space="preserve">Let </w:t>
      </w:r>
      <w:r w:rsidRPr="00722F7C">
        <w:rPr>
          <w:position w:val="-10"/>
        </w:rPr>
        <w:object w:dxaOrig="1420" w:dyaOrig="320">
          <v:shape id="_x0000_i1087" type="#_x0000_t75" style="width:71.4pt;height:16.2pt" o:ole="">
            <v:imagedata r:id="rId107" o:title=""/>
          </v:shape>
          <o:OLEObject Type="Embed" ProgID="Equation.3" ShapeID="_x0000_i1087" DrawAspect="Content" ObjectID="_1631985077" r:id="rId108"/>
        </w:object>
      </w:r>
      <w:r w:rsidRPr="00722F7C">
        <w:t xml:space="preserve"> and </w:t>
      </w:r>
      <w:r w:rsidRPr="00722F7C">
        <w:rPr>
          <w:position w:val="-10"/>
        </w:rPr>
        <w:object w:dxaOrig="1180" w:dyaOrig="320">
          <v:shape id="_x0000_i1088" type="#_x0000_t75" style="width:59.4pt;height:16.2pt" o:ole="">
            <v:imagedata r:id="rId109" o:title=""/>
          </v:shape>
          <o:OLEObject Type="Embed" ProgID="Equation.3" ShapeID="_x0000_i1088" DrawAspect="Content" ObjectID="_1631985078" r:id="rId110"/>
        </w:object>
      </w:r>
      <w:r w:rsidRPr="00722F7C">
        <w:t>.</w:t>
      </w:r>
    </w:p>
    <w:p w:rsidR="007A362D" w:rsidRPr="00722F7C" w:rsidRDefault="007A362D" w:rsidP="007A362D">
      <w:pPr>
        <w:pStyle w:val="ListParagraph"/>
        <w:numPr>
          <w:ilvl w:val="0"/>
          <w:numId w:val="115"/>
        </w:numPr>
        <w:spacing w:after="200" w:line="276" w:lineRule="auto"/>
        <w:jc w:val="both"/>
      </w:pPr>
      <w:r w:rsidRPr="00722F7C">
        <w:t xml:space="preserve">The following are relations from </w:t>
      </w:r>
      <w:r w:rsidRPr="00722F7C">
        <w:rPr>
          <w:position w:val="-4"/>
        </w:rPr>
        <w:object w:dxaOrig="240" w:dyaOrig="260">
          <v:shape id="_x0000_i1089" type="#_x0000_t75" style="width:12pt;height:13.2pt" o:ole="">
            <v:imagedata r:id="rId111" o:title=""/>
          </v:shape>
          <o:OLEObject Type="Embed" ProgID="Equation.3" ShapeID="_x0000_i1089" DrawAspect="Content" ObjectID="_1631985079" r:id="rId112"/>
        </w:object>
      </w:r>
      <w:r w:rsidRPr="00722F7C">
        <w:t xml:space="preserve"> into </w:t>
      </w:r>
      <w:r w:rsidRPr="00722F7C">
        <w:rPr>
          <w:position w:val="-4"/>
        </w:rPr>
        <w:object w:dxaOrig="240" w:dyaOrig="240">
          <v:shape id="_x0000_i1090" type="#_x0000_t75" style="width:12pt;height:12pt" o:ole="">
            <v:imagedata r:id="rId113" o:title=""/>
          </v:shape>
          <o:OLEObject Type="Embed" ProgID="Equation.3" ShapeID="_x0000_i1090" DrawAspect="Content" ObjectID="_1631985080" r:id="rId114"/>
        </w:object>
      </w:r>
      <w:r w:rsidRPr="00722F7C">
        <w:t>;</w:t>
      </w:r>
    </w:p>
    <w:p w:rsidR="007A362D" w:rsidRPr="00722F7C" w:rsidRDefault="007A362D" w:rsidP="007A362D">
      <w:pPr>
        <w:pStyle w:val="ListParagraph"/>
        <w:numPr>
          <w:ilvl w:val="0"/>
          <w:numId w:val="116"/>
        </w:numPr>
        <w:spacing w:after="200" w:line="276" w:lineRule="auto"/>
        <w:jc w:val="both"/>
      </w:pPr>
      <w:r w:rsidRPr="00722F7C">
        <w:rPr>
          <w:position w:val="-10"/>
        </w:rPr>
        <w:object w:dxaOrig="1219" w:dyaOrig="340">
          <v:shape id="_x0000_i1091" type="#_x0000_t75" style="width:60.6pt;height:17.4pt" o:ole="">
            <v:imagedata r:id="rId115" o:title=""/>
          </v:shape>
          <o:OLEObject Type="Embed" ProgID="Equation.3" ShapeID="_x0000_i1091" DrawAspect="Content" ObjectID="_1631985081" r:id="rId116"/>
        </w:object>
      </w:r>
    </w:p>
    <w:p w:rsidR="007A362D" w:rsidRPr="00722F7C" w:rsidRDefault="007A362D" w:rsidP="007A362D">
      <w:pPr>
        <w:pStyle w:val="ListParagraph"/>
        <w:numPr>
          <w:ilvl w:val="0"/>
          <w:numId w:val="116"/>
        </w:numPr>
        <w:spacing w:after="200" w:line="276" w:lineRule="auto"/>
        <w:jc w:val="both"/>
      </w:pPr>
      <w:r w:rsidRPr="00722F7C">
        <w:rPr>
          <w:position w:val="-10"/>
        </w:rPr>
        <w:object w:dxaOrig="2940" w:dyaOrig="340">
          <v:shape id="_x0000_i1092" type="#_x0000_t75" style="width:147pt;height:17.4pt" o:ole="">
            <v:imagedata r:id="rId117" o:title=""/>
          </v:shape>
          <o:OLEObject Type="Embed" ProgID="Equation.3" ShapeID="_x0000_i1092" DrawAspect="Content" ObjectID="_1631985082" r:id="rId118"/>
        </w:object>
      </w:r>
    </w:p>
    <w:p w:rsidR="007A362D" w:rsidRPr="00722F7C" w:rsidRDefault="007A362D" w:rsidP="007A362D">
      <w:pPr>
        <w:pStyle w:val="ListParagraph"/>
        <w:numPr>
          <w:ilvl w:val="0"/>
          <w:numId w:val="116"/>
        </w:numPr>
        <w:spacing w:after="200" w:line="276" w:lineRule="auto"/>
        <w:jc w:val="both"/>
      </w:pPr>
      <w:r w:rsidRPr="00722F7C">
        <w:rPr>
          <w:position w:val="-12"/>
        </w:rPr>
        <w:object w:dxaOrig="2420" w:dyaOrig="360">
          <v:shape id="_x0000_i1093" type="#_x0000_t75" style="width:121.2pt;height:18pt" o:ole="">
            <v:imagedata r:id="rId119" o:title=""/>
          </v:shape>
          <o:OLEObject Type="Embed" ProgID="Equation.3" ShapeID="_x0000_i1093" DrawAspect="Content" ObjectID="_1631985083" r:id="rId120"/>
        </w:object>
      </w:r>
    </w:p>
    <w:p w:rsidR="007A362D" w:rsidRPr="00722F7C" w:rsidRDefault="007A362D" w:rsidP="007A362D">
      <w:pPr>
        <w:pStyle w:val="ListParagraph"/>
        <w:numPr>
          <w:ilvl w:val="0"/>
          <w:numId w:val="115"/>
        </w:numPr>
        <w:spacing w:after="200" w:line="276" w:lineRule="auto"/>
        <w:jc w:val="both"/>
      </w:pPr>
      <w:r w:rsidRPr="00722F7C">
        <w:t xml:space="preserve">The following are relations from </w:t>
      </w:r>
      <w:r w:rsidRPr="00722F7C">
        <w:rPr>
          <w:position w:val="-4"/>
        </w:rPr>
        <w:object w:dxaOrig="240" w:dyaOrig="240">
          <v:shape id="_x0000_i1094" type="#_x0000_t75" style="width:12pt;height:12pt" o:ole="">
            <v:imagedata r:id="rId121" o:title=""/>
          </v:shape>
          <o:OLEObject Type="Embed" ProgID="Equation.3" ShapeID="_x0000_i1094" DrawAspect="Content" ObjectID="_1631985084" r:id="rId122"/>
        </w:object>
      </w:r>
      <w:r w:rsidRPr="00722F7C">
        <w:t xml:space="preserve"> to </w:t>
      </w:r>
      <w:r w:rsidRPr="00722F7C">
        <w:rPr>
          <w:position w:val="-4"/>
        </w:rPr>
        <w:object w:dxaOrig="240" w:dyaOrig="260">
          <v:shape id="_x0000_i1095" type="#_x0000_t75" style="width:12pt;height:13.2pt" o:ole="">
            <v:imagedata r:id="rId123" o:title=""/>
          </v:shape>
          <o:OLEObject Type="Embed" ProgID="Equation.3" ShapeID="_x0000_i1095" DrawAspect="Content" ObjectID="_1631985085" r:id="rId124"/>
        </w:object>
      </w:r>
      <w:r w:rsidRPr="00722F7C">
        <w:t>;</w:t>
      </w:r>
    </w:p>
    <w:p w:rsidR="007A362D" w:rsidRPr="00722F7C" w:rsidRDefault="007A362D" w:rsidP="007A362D">
      <w:pPr>
        <w:pStyle w:val="ListParagraph"/>
        <w:numPr>
          <w:ilvl w:val="0"/>
          <w:numId w:val="117"/>
        </w:numPr>
        <w:spacing w:after="200" w:line="276" w:lineRule="auto"/>
        <w:jc w:val="both"/>
      </w:pPr>
      <w:r w:rsidRPr="00722F7C">
        <w:rPr>
          <w:position w:val="-10"/>
        </w:rPr>
        <w:object w:dxaOrig="1740" w:dyaOrig="340">
          <v:shape id="_x0000_i1096" type="#_x0000_t75" style="width:87.6pt;height:17.4pt" o:ole="">
            <v:imagedata r:id="rId125" o:title=""/>
          </v:shape>
          <o:OLEObject Type="Embed" ProgID="Equation.3" ShapeID="_x0000_i1096" DrawAspect="Content" ObjectID="_1631985086" r:id="rId126"/>
        </w:object>
      </w:r>
    </w:p>
    <w:p w:rsidR="007A362D" w:rsidRPr="00722F7C" w:rsidRDefault="007A362D" w:rsidP="007A362D">
      <w:pPr>
        <w:pStyle w:val="ListParagraph"/>
        <w:numPr>
          <w:ilvl w:val="0"/>
          <w:numId w:val="117"/>
        </w:numPr>
        <w:spacing w:after="200" w:line="276" w:lineRule="auto"/>
        <w:jc w:val="both"/>
      </w:pPr>
      <w:r w:rsidRPr="00722F7C">
        <w:rPr>
          <w:position w:val="-12"/>
        </w:rPr>
        <w:object w:dxaOrig="2860" w:dyaOrig="360">
          <v:shape id="_x0000_i1097" type="#_x0000_t75" style="width:143.4pt;height:18pt" o:ole="">
            <v:imagedata r:id="rId127" o:title=""/>
          </v:shape>
          <o:OLEObject Type="Embed" ProgID="Equation.3" ShapeID="_x0000_i1097" DrawAspect="Content" ObjectID="_1631985087" r:id="rId128"/>
        </w:object>
      </w:r>
    </w:p>
    <w:p w:rsidR="007A362D" w:rsidRPr="00722F7C" w:rsidRDefault="007A362D" w:rsidP="007A362D">
      <w:pPr>
        <w:pStyle w:val="ListParagraph"/>
        <w:numPr>
          <w:ilvl w:val="0"/>
          <w:numId w:val="117"/>
        </w:numPr>
        <w:spacing w:after="200" w:line="276" w:lineRule="auto"/>
        <w:jc w:val="both"/>
      </w:pPr>
      <w:r w:rsidRPr="00722F7C">
        <w:rPr>
          <w:position w:val="-12"/>
        </w:rPr>
        <w:object w:dxaOrig="1219" w:dyaOrig="360">
          <v:shape id="_x0000_i1098" type="#_x0000_t75" style="width:61.2pt;height:18pt" o:ole="">
            <v:imagedata r:id="rId129" o:title=""/>
          </v:shape>
          <o:OLEObject Type="Embed" ProgID="Equation.3" ShapeID="_x0000_i1098" DrawAspect="Content" ObjectID="_1631985088" r:id="rId130"/>
        </w:object>
      </w:r>
    </w:p>
    <w:tbl>
      <w:tblPr>
        <w:tblStyle w:val="TableGrid"/>
        <w:tblW w:w="0" w:type="auto"/>
        <w:tblLook w:val="04A0"/>
      </w:tblPr>
      <w:tblGrid>
        <w:gridCol w:w="9576"/>
      </w:tblGrid>
      <w:tr w:rsidR="007A362D" w:rsidTr="00AD484B">
        <w:trPr>
          <w:trHeight w:val="2546"/>
        </w:trPr>
        <w:tc>
          <w:tcPr>
            <w:tcW w:w="9576" w:type="dxa"/>
            <w:shd w:val="clear" w:color="auto" w:fill="D9D9D9" w:themeFill="background1" w:themeFillShade="D9"/>
          </w:tcPr>
          <w:p w:rsidR="007A362D" w:rsidRPr="00722F7C" w:rsidRDefault="007A362D" w:rsidP="00AD484B">
            <w:pPr>
              <w:spacing w:line="276" w:lineRule="auto"/>
              <w:jc w:val="both"/>
            </w:pPr>
            <w:r w:rsidRPr="00722F7C">
              <w:rPr>
                <w:b/>
              </w:rPr>
              <w:t>Definition</w:t>
            </w:r>
            <w:r>
              <w:rPr>
                <w:b/>
              </w:rPr>
              <w:t xml:space="preserve"> 3.4: </w:t>
            </w:r>
            <w:r w:rsidRPr="00722F7C">
              <w:t xml:space="preserve">Let </w:t>
            </w:r>
            <w:r w:rsidRPr="00722F7C">
              <w:rPr>
                <w:position w:val="-4"/>
              </w:rPr>
              <w:object w:dxaOrig="240" w:dyaOrig="240">
                <v:shape id="_x0000_i1099" type="#_x0000_t75" style="width:12pt;height:12pt" o:ole="">
                  <v:imagedata r:id="rId131" o:title=""/>
                </v:shape>
                <o:OLEObject Type="Embed" ProgID="Equation.3" ShapeID="_x0000_i1099" DrawAspect="Content" ObjectID="_1631985089" r:id="rId132"/>
              </w:object>
            </w:r>
            <w:r w:rsidRPr="00722F7C">
              <w:t xml:space="preserve"> be a relation from </w:t>
            </w:r>
            <w:r w:rsidRPr="00722F7C">
              <w:rPr>
                <w:position w:val="-4"/>
              </w:rPr>
              <w:object w:dxaOrig="240" w:dyaOrig="260">
                <v:shape id="_x0000_i1100" type="#_x0000_t75" style="width:12pt;height:13.2pt" o:ole="">
                  <v:imagedata r:id="rId133" o:title=""/>
                </v:shape>
                <o:OLEObject Type="Embed" ProgID="Equation.3" ShapeID="_x0000_i1100" DrawAspect="Content" ObjectID="_1631985090" r:id="rId134"/>
              </w:object>
            </w:r>
            <w:r w:rsidRPr="00722F7C">
              <w:t xml:space="preserve"> into </w:t>
            </w:r>
            <w:r w:rsidRPr="00722F7C">
              <w:rPr>
                <w:position w:val="-4"/>
              </w:rPr>
              <w:object w:dxaOrig="240" w:dyaOrig="240">
                <v:shape id="_x0000_i1101" type="#_x0000_t75" style="width:12pt;height:12pt" o:ole="">
                  <v:imagedata r:id="rId135" o:title=""/>
                </v:shape>
                <o:OLEObject Type="Embed" ProgID="Equation.3" ShapeID="_x0000_i1101" DrawAspect="Content" ObjectID="_1631985091" r:id="rId136"/>
              </w:object>
            </w:r>
            <w:r w:rsidRPr="00722F7C">
              <w:t xml:space="preserve">. Then, </w:t>
            </w:r>
          </w:p>
          <w:p w:rsidR="007A362D" w:rsidRPr="00722F7C" w:rsidRDefault="007A362D" w:rsidP="007A362D">
            <w:pPr>
              <w:pStyle w:val="ListParagraph"/>
              <w:numPr>
                <w:ilvl w:val="0"/>
                <w:numId w:val="118"/>
              </w:numPr>
              <w:spacing w:line="276" w:lineRule="auto"/>
              <w:jc w:val="both"/>
            </w:pPr>
            <w:r w:rsidRPr="00722F7C">
              <w:t xml:space="preserve">the </w:t>
            </w:r>
            <w:r w:rsidRPr="00F007F0">
              <w:t>domain</w:t>
            </w:r>
            <w:r w:rsidRPr="00722F7C">
              <w:t xml:space="preserve"> of </w:t>
            </w:r>
            <w:r w:rsidRPr="00722F7C">
              <w:rPr>
                <w:position w:val="-4"/>
              </w:rPr>
              <w:object w:dxaOrig="240" w:dyaOrig="240">
                <v:shape id="_x0000_i1102" type="#_x0000_t75" style="width:12pt;height:12pt" o:ole="">
                  <v:imagedata r:id="rId137" o:title=""/>
                </v:shape>
                <o:OLEObject Type="Embed" ProgID="Equation.3" ShapeID="_x0000_i1102" DrawAspect="Content" ObjectID="_1631985092" r:id="rId138"/>
              </w:object>
            </w:r>
            <w:r w:rsidRPr="00722F7C">
              <w:t xml:space="preserve">, denoted by </w:t>
            </w:r>
            <w:r w:rsidRPr="00722F7C">
              <w:rPr>
                <w:position w:val="-10"/>
              </w:rPr>
              <w:object w:dxaOrig="880" w:dyaOrig="320">
                <v:shape id="_x0000_i1103" type="#_x0000_t75" style="width:43.8pt;height:16.2pt" o:ole="">
                  <v:imagedata r:id="rId139" o:title=""/>
                </v:shape>
                <o:OLEObject Type="Embed" ProgID="Equation.3" ShapeID="_x0000_i1103" DrawAspect="Content" ObjectID="_1631985093" r:id="rId140"/>
              </w:object>
            </w:r>
            <w:r w:rsidRPr="00722F7C">
              <w:t xml:space="preserve">,  is the set of first coordinates of the elements of </w:t>
            </w:r>
            <w:r w:rsidRPr="00722F7C">
              <w:rPr>
                <w:position w:val="-4"/>
              </w:rPr>
              <w:object w:dxaOrig="240" w:dyaOrig="240">
                <v:shape id="_x0000_i1104" type="#_x0000_t75" style="width:12pt;height:12pt" o:ole="">
                  <v:imagedata r:id="rId141" o:title=""/>
                </v:shape>
                <o:OLEObject Type="Embed" ProgID="Equation.3" ShapeID="_x0000_i1104" DrawAspect="Content" ObjectID="_1631985094" r:id="rId142"/>
              </w:object>
            </w:r>
            <w:r w:rsidRPr="00722F7C">
              <w:t>, i.e</w:t>
            </w:r>
          </w:p>
          <w:p w:rsidR="007A362D" w:rsidRPr="00722F7C" w:rsidRDefault="007A362D" w:rsidP="00AD484B">
            <w:pPr>
              <w:pStyle w:val="ListParagraph"/>
              <w:spacing w:line="276" w:lineRule="auto"/>
              <w:ind w:left="1440"/>
              <w:jc w:val="both"/>
            </w:pPr>
            <w:r w:rsidRPr="00722F7C">
              <w:rPr>
                <w:position w:val="-10"/>
              </w:rPr>
              <w:object w:dxaOrig="2860" w:dyaOrig="320">
                <v:shape id="_x0000_i1105" type="#_x0000_t75" style="width:143.4pt;height:16.2pt" o:ole="">
                  <v:imagedata r:id="rId143" o:title=""/>
                </v:shape>
                <o:OLEObject Type="Embed" ProgID="Equation.3" ShapeID="_x0000_i1105" DrawAspect="Content" ObjectID="_1631985095" r:id="rId144"/>
              </w:object>
            </w:r>
          </w:p>
          <w:p w:rsidR="007A362D" w:rsidRPr="00722F7C" w:rsidRDefault="007A362D" w:rsidP="007A362D">
            <w:pPr>
              <w:pStyle w:val="ListParagraph"/>
              <w:numPr>
                <w:ilvl w:val="0"/>
                <w:numId w:val="118"/>
              </w:numPr>
              <w:spacing w:line="276" w:lineRule="auto"/>
              <w:jc w:val="both"/>
            </w:pPr>
            <w:r w:rsidRPr="00722F7C">
              <w:t xml:space="preserve">the range of </w:t>
            </w:r>
            <w:r w:rsidRPr="00722F7C">
              <w:rPr>
                <w:position w:val="-4"/>
              </w:rPr>
              <w:object w:dxaOrig="240" w:dyaOrig="240">
                <v:shape id="_x0000_i1106" type="#_x0000_t75" style="width:12pt;height:12pt" o:ole="">
                  <v:imagedata r:id="rId145" o:title=""/>
                </v:shape>
                <o:OLEObject Type="Embed" ProgID="Equation.3" ShapeID="_x0000_i1106" DrawAspect="Content" ObjectID="_1631985096" r:id="rId146"/>
              </w:object>
            </w:r>
            <w:r w:rsidRPr="00722F7C">
              <w:t xml:space="preserve">, denoted by </w:t>
            </w:r>
            <w:r w:rsidRPr="00722F7C">
              <w:rPr>
                <w:position w:val="-10"/>
              </w:rPr>
              <w:object w:dxaOrig="1040" w:dyaOrig="320">
                <v:shape id="_x0000_i1107" type="#_x0000_t75" style="width:52.2pt;height:16.2pt" o:ole="">
                  <v:imagedata r:id="rId147" o:title=""/>
                </v:shape>
                <o:OLEObject Type="Embed" ProgID="Equation.3" ShapeID="_x0000_i1107" DrawAspect="Content" ObjectID="_1631985097" r:id="rId148"/>
              </w:object>
            </w:r>
            <w:r w:rsidRPr="00722F7C">
              <w:t xml:space="preserve">, is the set of second coordinates of elements of </w:t>
            </w:r>
            <w:r w:rsidRPr="00722F7C">
              <w:rPr>
                <w:position w:val="-4"/>
              </w:rPr>
              <w:object w:dxaOrig="240" w:dyaOrig="240">
                <v:shape id="_x0000_i1108" type="#_x0000_t75" style="width:12pt;height:12pt" o:ole="">
                  <v:imagedata r:id="rId149" o:title=""/>
                </v:shape>
                <o:OLEObject Type="Embed" ProgID="Equation.3" ShapeID="_x0000_i1108" DrawAspect="Content" ObjectID="_1631985098" r:id="rId150"/>
              </w:object>
            </w:r>
            <w:r w:rsidRPr="00722F7C">
              <w:t>, i.e</w:t>
            </w:r>
          </w:p>
          <w:p w:rsidR="007A362D" w:rsidRDefault="007A362D" w:rsidP="00AD484B">
            <w:pPr>
              <w:pStyle w:val="ListParagraph"/>
              <w:ind w:left="1440"/>
              <w:jc w:val="both"/>
              <w:rPr>
                <w:b/>
              </w:rPr>
            </w:pPr>
            <w:r w:rsidRPr="00722F7C">
              <w:rPr>
                <w:position w:val="-10"/>
              </w:rPr>
              <w:object w:dxaOrig="3000" w:dyaOrig="320">
                <v:shape id="_x0000_i1109" type="#_x0000_t75" style="width:150pt;height:16.2pt" o:ole="">
                  <v:imagedata r:id="rId151" o:title=""/>
                </v:shape>
                <o:OLEObject Type="Embed" ProgID="Equation.3" ShapeID="_x0000_i1109" DrawAspect="Content" ObjectID="_1631985099" r:id="rId152"/>
              </w:object>
            </w:r>
          </w:p>
        </w:tc>
      </w:tr>
    </w:tbl>
    <w:p w:rsidR="007A362D" w:rsidRDefault="007A362D" w:rsidP="007A362D">
      <w:pPr>
        <w:jc w:val="both"/>
        <w:rPr>
          <w:b/>
        </w:rPr>
      </w:pPr>
    </w:p>
    <w:p w:rsidR="007A362D" w:rsidRDefault="007A362D" w:rsidP="007A362D">
      <w:pPr>
        <w:jc w:val="both"/>
      </w:pPr>
      <w:r w:rsidRPr="00722F7C">
        <w:rPr>
          <w:b/>
        </w:rPr>
        <w:t>Remark</w:t>
      </w:r>
      <w:r w:rsidRPr="00722F7C">
        <w:t xml:space="preserve">: If </w:t>
      </w:r>
      <w:r w:rsidRPr="00722F7C">
        <w:rPr>
          <w:position w:val="-4"/>
        </w:rPr>
        <w:object w:dxaOrig="240" w:dyaOrig="240">
          <v:shape id="_x0000_i1110" type="#_x0000_t75" style="width:12pt;height:12pt" o:ole="">
            <v:imagedata r:id="rId153" o:title=""/>
          </v:shape>
          <o:OLEObject Type="Embed" ProgID="Equation.3" ShapeID="_x0000_i1110" DrawAspect="Content" ObjectID="_1631985100" r:id="rId154"/>
        </w:object>
      </w:r>
      <w:r w:rsidR="0005227D">
        <w:t xml:space="preserve"> is a relation fr</w:t>
      </w:r>
      <w:r w:rsidR="00766001">
        <w:t>o</w:t>
      </w:r>
      <w:r w:rsidRPr="00722F7C">
        <w:t xml:space="preserve">m the set </w:t>
      </w:r>
      <w:r w:rsidRPr="00722F7C">
        <w:rPr>
          <w:position w:val="-4"/>
        </w:rPr>
        <w:object w:dxaOrig="240" w:dyaOrig="260">
          <v:shape id="_x0000_i1111" type="#_x0000_t75" style="width:12pt;height:13.2pt" o:ole="">
            <v:imagedata r:id="rId155" o:title=""/>
          </v:shape>
          <o:OLEObject Type="Embed" ProgID="Equation.3" ShapeID="_x0000_i1111" DrawAspect="Content" ObjectID="_1631985101" r:id="rId156"/>
        </w:object>
      </w:r>
      <w:r w:rsidRPr="00722F7C">
        <w:t xml:space="preserve"> to the set </w:t>
      </w:r>
      <w:r w:rsidRPr="00722F7C">
        <w:rPr>
          <w:position w:val="-4"/>
        </w:rPr>
        <w:object w:dxaOrig="240" w:dyaOrig="240">
          <v:shape id="_x0000_i1112" type="#_x0000_t75" style="width:12pt;height:12pt" o:ole="">
            <v:imagedata r:id="rId157" o:title=""/>
          </v:shape>
          <o:OLEObject Type="Embed" ProgID="Equation.3" ShapeID="_x0000_i1112" DrawAspect="Content" ObjectID="_1631985102" r:id="rId158"/>
        </w:object>
      </w:r>
      <w:r w:rsidRPr="00722F7C">
        <w:t xml:space="preserve">, then the set </w:t>
      </w:r>
      <w:r w:rsidRPr="00722F7C">
        <w:rPr>
          <w:position w:val="-4"/>
        </w:rPr>
        <w:object w:dxaOrig="240" w:dyaOrig="240">
          <v:shape id="_x0000_i1113" type="#_x0000_t75" style="width:12pt;height:12pt" o:ole="">
            <v:imagedata r:id="rId159" o:title=""/>
          </v:shape>
          <o:OLEObject Type="Embed" ProgID="Equation.3" ShapeID="_x0000_i1113" DrawAspect="Content" ObjectID="_1631985103" r:id="rId160"/>
        </w:object>
      </w:r>
      <w:r w:rsidRPr="00722F7C">
        <w:t xml:space="preserve"> is called the codomain of the relation </w:t>
      </w:r>
      <w:r w:rsidRPr="00722F7C">
        <w:rPr>
          <w:position w:val="-4"/>
        </w:rPr>
        <w:object w:dxaOrig="240" w:dyaOrig="240">
          <v:shape id="_x0000_i1114" type="#_x0000_t75" style="width:12pt;height:12pt" o:ole="">
            <v:imagedata r:id="rId161" o:title=""/>
          </v:shape>
          <o:OLEObject Type="Embed" ProgID="Equation.3" ShapeID="_x0000_i1114" DrawAspect="Content" ObjectID="_1631985104" r:id="rId162"/>
        </w:object>
      </w:r>
      <w:r w:rsidRPr="00722F7C">
        <w:t>. The range of relation is always a subset of the codomain.</w:t>
      </w:r>
    </w:p>
    <w:p w:rsidR="007A362D" w:rsidRPr="00722F7C" w:rsidRDefault="007A362D" w:rsidP="007A362D">
      <w:pPr>
        <w:jc w:val="both"/>
      </w:pPr>
    </w:p>
    <w:p w:rsidR="007A362D" w:rsidRPr="00722F7C" w:rsidRDefault="007A362D" w:rsidP="007A362D">
      <w:pPr>
        <w:jc w:val="both"/>
      </w:pPr>
      <w:r w:rsidRPr="00722F7C">
        <w:rPr>
          <w:b/>
        </w:rPr>
        <w:t>Example</w:t>
      </w:r>
      <w:r>
        <w:rPr>
          <w:b/>
        </w:rPr>
        <w:t xml:space="preserve"> 3.4</w:t>
      </w:r>
      <w:r w:rsidRPr="00722F7C">
        <w:t>:</w:t>
      </w:r>
    </w:p>
    <w:p w:rsidR="007A362D" w:rsidRPr="00722F7C" w:rsidRDefault="007A362D" w:rsidP="007A362D">
      <w:pPr>
        <w:pStyle w:val="ListParagraph"/>
        <w:numPr>
          <w:ilvl w:val="0"/>
          <w:numId w:val="119"/>
        </w:numPr>
        <w:spacing w:after="200" w:line="276" w:lineRule="auto"/>
        <w:jc w:val="both"/>
      </w:pPr>
      <w:r w:rsidRPr="00722F7C">
        <w:t xml:space="preserve">The set </w:t>
      </w:r>
      <w:r w:rsidRPr="00722F7C">
        <w:rPr>
          <w:position w:val="-10"/>
        </w:rPr>
        <w:object w:dxaOrig="2299" w:dyaOrig="320">
          <v:shape id="_x0000_i1115" type="#_x0000_t75" style="width:115.2pt;height:16.2pt" o:ole="">
            <v:imagedata r:id="rId163" o:title=""/>
          </v:shape>
          <o:OLEObject Type="Embed" ProgID="Equation.3" ShapeID="_x0000_i1115" DrawAspect="Content" ObjectID="_1631985105" r:id="rId164"/>
        </w:object>
      </w:r>
      <w:r w:rsidRPr="00722F7C">
        <w:t xml:space="preserve"> is a r</w:t>
      </w:r>
      <w:r w:rsidR="00766001">
        <w:t>elation from</w:t>
      </w:r>
      <w:r w:rsidRPr="00722F7C">
        <w:t xml:space="preserve"> set </w:t>
      </w:r>
      <w:r w:rsidRPr="00722F7C">
        <w:rPr>
          <w:position w:val="-10"/>
        </w:rPr>
        <w:object w:dxaOrig="1579" w:dyaOrig="320">
          <v:shape id="_x0000_i1116" type="#_x0000_t75" style="width:78.6pt;height:16.2pt" o:ole="">
            <v:imagedata r:id="rId165" o:title=""/>
          </v:shape>
          <o:OLEObject Type="Embed" ProgID="Equation.3" ShapeID="_x0000_i1116" DrawAspect="Content" ObjectID="_1631985106" r:id="rId166"/>
        </w:object>
      </w:r>
      <w:r w:rsidR="00766001">
        <w:t xml:space="preserve"> to</w:t>
      </w:r>
      <w:r w:rsidRPr="00722F7C">
        <w:t xml:space="preserve"> set </w:t>
      </w:r>
      <w:r w:rsidR="00766001" w:rsidRPr="00766001">
        <w:rPr>
          <w:position w:val="-10"/>
        </w:rPr>
        <w:object w:dxaOrig="1579" w:dyaOrig="320">
          <v:shape id="_x0000_i1117" type="#_x0000_t75" style="width:79.2pt;height:16.2pt" o:ole="">
            <v:imagedata r:id="rId167" o:title=""/>
          </v:shape>
          <o:OLEObject Type="Embed" ProgID="Equation.3" ShapeID="_x0000_i1117" DrawAspect="Content" ObjectID="_1631985107" r:id="rId168"/>
        </w:object>
      </w:r>
      <w:r w:rsidRPr="00722F7C">
        <w:t xml:space="preserve">. The domain of </w:t>
      </w:r>
      <w:r w:rsidRPr="00722F7C">
        <w:rPr>
          <w:position w:val="-4"/>
        </w:rPr>
        <w:object w:dxaOrig="240" w:dyaOrig="240">
          <v:shape id="_x0000_i1118" type="#_x0000_t75" style="width:12pt;height:12pt" o:ole="">
            <v:imagedata r:id="rId169" o:title=""/>
          </v:shape>
          <o:OLEObject Type="Embed" ProgID="Equation.3" ShapeID="_x0000_i1118" DrawAspect="Content" ObjectID="_1631985108" r:id="rId170"/>
        </w:object>
      </w:r>
      <w:r w:rsidRPr="00722F7C">
        <w:t xml:space="preserve"> is </w:t>
      </w:r>
      <w:r w:rsidRPr="00722F7C">
        <w:rPr>
          <w:position w:val="-10"/>
        </w:rPr>
        <w:object w:dxaOrig="700" w:dyaOrig="320">
          <v:shape id="_x0000_i1119" type="#_x0000_t75" style="width:35.4pt;height:16.2pt" o:ole="">
            <v:imagedata r:id="rId171" o:title=""/>
          </v:shape>
          <o:OLEObject Type="Embed" ProgID="Equation.3" ShapeID="_x0000_i1119" DrawAspect="Content" ObjectID="_1631985109" r:id="rId172"/>
        </w:object>
      </w:r>
      <w:r w:rsidRPr="00722F7C">
        <w:t xml:space="preserve">, the range of </w:t>
      </w:r>
      <w:r w:rsidRPr="00722F7C">
        <w:rPr>
          <w:position w:val="-4"/>
        </w:rPr>
        <w:object w:dxaOrig="240" w:dyaOrig="240">
          <v:shape id="_x0000_i1120" type="#_x0000_t75" style="width:12pt;height:12pt" o:ole="">
            <v:imagedata r:id="rId173" o:title=""/>
          </v:shape>
          <o:OLEObject Type="Embed" ProgID="Equation.3" ShapeID="_x0000_i1120" DrawAspect="Content" ObjectID="_1631985110" r:id="rId174"/>
        </w:object>
      </w:r>
      <w:r w:rsidRPr="00722F7C">
        <w:t xml:space="preserve"> is </w:t>
      </w:r>
      <w:r w:rsidRPr="00722F7C">
        <w:rPr>
          <w:position w:val="-10"/>
        </w:rPr>
        <w:object w:dxaOrig="800" w:dyaOrig="320">
          <v:shape id="_x0000_i1121" type="#_x0000_t75" style="width:40.2pt;height:16.2pt" o:ole="">
            <v:imagedata r:id="rId175" o:title=""/>
          </v:shape>
          <o:OLEObject Type="Embed" ProgID="Equation.3" ShapeID="_x0000_i1121" DrawAspect="Content" ObjectID="_1631985111" r:id="rId176"/>
        </w:object>
      </w:r>
      <w:r w:rsidRPr="00722F7C">
        <w:t xml:space="preserve"> and the codomain of </w:t>
      </w:r>
      <w:r w:rsidRPr="00722F7C">
        <w:rPr>
          <w:position w:val="-4"/>
        </w:rPr>
        <w:object w:dxaOrig="240" w:dyaOrig="240">
          <v:shape id="_x0000_i1122" type="#_x0000_t75" style="width:12pt;height:12pt" o:ole="">
            <v:imagedata r:id="rId177" o:title=""/>
          </v:shape>
          <o:OLEObject Type="Embed" ProgID="Equation.3" ShapeID="_x0000_i1122" DrawAspect="Content" ObjectID="_1631985112" r:id="rId178"/>
        </w:object>
      </w:r>
      <w:r w:rsidRPr="00722F7C">
        <w:t xml:space="preserve"> is </w:t>
      </w:r>
      <w:r w:rsidRPr="00722F7C">
        <w:rPr>
          <w:position w:val="-10"/>
        </w:rPr>
        <w:object w:dxaOrig="1160" w:dyaOrig="320">
          <v:shape id="_x0000_i1123" type="#_x0000_t75" style="width:58.2pt;height:16.2pt" o:ole="">
            <v:imagedata r:id="rId179" o:title=""/>
          </v:shape>
          <o:OLEObject Type="Embed" ProgID="Equation.3" ShapeID="_x0000_i1123" DrawAspect="Content" ObjectID="_1631985113" r:id="rId180"/>
        </w:object>
      </w:r>
      <w:r w:rsidRPr="00722F7C">
        <w:t>.</w:t>
      </w:r>
    </w:p>
    <w:p w:rsidR="007A362D" w:rsidRPr="00722F7C" w:rsidRDefault="007A362D" w:rsidP="007A362D">
      <w:pPr>
        <w:pStyle w:val="ListParagraph"/>
        <w:numPr>
          <w:ilvl w:val="0"/>
          <w:numId w:val="119"/>
        </w:numPr>
        <w:spacing w:after="200" w:line="276" w:lineRule="auto"/>
        <w:jc w:val="both"/>
      </w:pPr>
      <w:r w:rsidRPr="00722F7C">
        <w:t xml:space="preserve">The set of ordered pairs </w:t>
      </w:r>
      <w:r w:rsidRPr="00722F7C">
        <w:rPr>
          <w:position w:val="-10"/>
        </w:rPr>
        <w:object w:dxaOrig="3000" w:dyaOrig="320">
          <v:shape id="_x0000_i1124" type="#_x0000_t75" style="width:150pt;height:16.2pt" o:ole="">
            <v:imagedata r:id="rId181" o:title=""/>
          </v:shape>
          <o:OLEObject Type="Embed" ProgID="Equation.3" ShapeID="_x0000_i1124" DrawAspect="Content" ObjectID="_1631985114" r:id="rId182"/>
        </w:object>
      </w:r>
      <w:r w:rsidRPr="00722F7C">
        <w:t xml:space="preserve"> is a relation between the sets </w:t>
      </w:r>
      <w:r w:rsidRPr="00722F7C">
        <w:rPr>
          <w:position w:val="-10"/>
        </w:rPr>
        <w:object w:dxaOrig="680" w:dyaOrig="320">
          <v:shape id="_x0000_i1125" type="#_x0000_t75" style="width:34.2pt;height:16.2pt" o:ole="">
            <v:imagedata r:id="rId183" o:title=""/>
          </v:shape>
          <o:OLEObject Type="Embed" ProgID="Equation.3" ShapeID="_x0000_i1125" DrawAspect="Content" ObjectID="_1631985115" r:id="rId184"/>
        </w:object>
      </w:r>
      <w:r w:rsidRPr="00722F7C">
        <w:t xml:space="preserve"> and </w:t>
      </w:r>
      <w:r w:rsidRPr="00722F7C">
        <w:rPr>
          <w:position w:val="-10"/>
        </w:rPr>
        <w:object w:dxaOrig="840" w:dyaOrig="320">
          <v:shape id="_x0000_i1126" type="#_x0000_t75" style="width:42pt;height:16.2pt" o:ole="">
            <v:imagedata r:id="rId185" o:title=""/>
          </v:shape>
          <o:OLEObject Type="Embed" ProgID="Equation.3" ShapeID="_x0000_i1126" DrawAspect="Content" ObjectID="_1631985116" r:id="rId186"/>
        </w:object>
      </w:r>
      <w:r w:rsidRPr="00722F7C">
        <w:t xml:space="preserve">, where </w:t>
      </w:r>
      <w:r w:rsidRPr="00722F7C">
        <w:rPr>
          <w:position w:val="-10"/>
        </w:rPr>
        <w:object w:dxaOrig="700" w:dyaOrig="320">
          <v:shape id="_x0000_i1127" type="#_x0000_t75" style="width:35.4pt;height:16.2pt" o:ole="">
            <v:imagedata r:id="rId187" o:title=""/>
          </v:shape>
          <o:OLEObject Type="Embed" ProgID="Equation.3" ShapeID="_x0000_i1127" DrawAspect="Content" ObjectID="_1631985117" r:id="rId188"/>
        </w:object>
      </w:r>
      <w:r w:rsidRPr="00722F7C">
        <w:t xml:space="preserve"> is the domain and </w:t>
      </w:r>
      <w:r w:rsidRPr="00722F7C">
        <w:rPr>
          <w:position w:val="-10"/>
        </w:rPr>
        <w:object w:dxaOrig="840" w:dyaOrig="320">
          <v:shape id="_x0000_i1128" type="#_x0000_t75" style="width:42pt;height:16.2pt" o:ole="">
            <v:imagedata r:id="rId189" o:title=""/>
          </v:shape>
          <o:OLEObject Type="Embed" ProgID="Equation.3" ShapeID="_x0000_i1128" DrawAspect="Content" ObjectID="_1631985118" r:id="rId190"/>
        </w:object>
      </w:r>
      <w:r w:rsidRPr="00722F7C">
        <w:t xml:space="preserve"> is the range.</w:t>
      </w:r>
    </w:p>
    <w:p w:rsidR="007A362D" w:rsidRPr="00722F7C" w:rsidRDefault="007A362D" w:rsidP="007A362D">
      <w:pPr>
        <w:jc w:val="both"/>
      </w:pPr>
      <w:r w:rsidRPr="00722F7C">
        <w:rPr>
          <w:b/>
        </w:rPr>
        <w:t>Remark</w:t>
      </w:r>
      <w:r w:rsidRPr="00722F7C">
        <w:t xml:space="preserve">: </w:t>
      </w:r>
    </w:p>
    <w:p w:rsidR="007A362D" w:rsidRPr="00722F7C" w:rsidRDefault="007A362D" w:rsidP="007A362D">
      <w:pPr>
        <w:pStyle w:val="ListParagraph"/>
        <w:numPr>
          <w:ilvl w:val="0"/>
          <w:numId w:val="120"/>
        </w:numPr>
        <w:spacing w:after="200" w:line="276" w:lineRule="auto"/>
        <w:jc w:val="both"/>
      </w:pPr>
      <w:r w:rsidRPr="00722F7C">
        <w:t xml:space="preserve">If </w:t>
      </w:r>
      <w:r w:rsidRPr="00722F7C">
        <w:rPr>
          <w:position w:val="-10"/>
        </w:rPr>
        <w:object w:dxaOrig="960" w:dyaOrig="320">
          <v:shape id="_x0000_i1129" type="#_x0000_t75" style="width:48pt;height:16.2pt" o:ole="">
            <v:imagedata r:id="rId191" o:title=""/>
          </v:shape>
          <o:OLEObject Type="Embed" ProgID="Equation.3" ShapeID="_x0000_i1129" DrawAspect="Content" ObjectID="_1631985119" r:id="rId192"/>
        </w:object>
      </w:r>
      <w:r w:rsidRPr="00722F7C">
        <w:t xml:space="preserve"> for a relation </w:t>
      </w:r>
      <w:r w:rsidRPr="00722F7C">
        <w:rPr>
          <w:position w:val="-4"/>
        </w:rPr>
        <w:object w:dxaOrig="240" w:dyaOrig="240">
          <v:shape id="_x0000_i1130" type="#_x0000_t75" style="width:12pt;height:12pt" o:ole="">
            <v:imagedata r:id="rId193" o:title=""/>
          </v:shape>
          <o:OLEObject Type="Embed" ProgID="Equation.3" ShapeID="_x0000_i1130" DrawAspect="Content" ObjectID="_1631985120" r:id="rId194"/>
        </w:object>
      </w:r>
      <w:r w:rsidRPr="00722F7C">
        <w:t xml:space="preserve">, we say </w:t>
      </w:r>
      <w:r w:rsidRPr="00722F7C">
        <w:rPr>
          <w:position w:val="-6"/>
        </w:rPr>
        <w:object w:dxaOrig="200" w:dyaOrig="220">
          <v:shape id="_x0000_i1131" type="#_x0000_t75" style="width:10.2pt;height:11.4pt" o:ole="">
            <v:imagedata r:id="rId195" o:title=""/>
          </v:shape>
          <o:OLEObject Type="Embed" ProgID="Equation.3" ShapeID="_x0000_i1131" DrawAspect="Content" ObjectID="_1631985121" r:id="rId196"/>
        </w:object>
      </w:r>
      <w:r w:rsidRPr="00722F7C">
        <w:t xml:space="preserve"> is related to (or paired with) </w:t>
      </w:r>
      <w:r w:rsidRPr="00722F7C">
        <w:rPr>
          <w:position w:val="-6"/>
        </w:rPr>
        <w:object w:dxaOrig="200" w:dyaOrig="279">
          <v:shape id="_x0000_i1132" type="#_x0000_t75" style="width:10.2pt;height:13.8pt" o:ole="">
            <v:imagedata r:id="rId197" o:title=""/>
          </v:shape>
          <o:OLEObject Type="Embed" ProgID="Equation.3" ShapeID="_x0000_i1132" DrawAspect="Content" ObjectID="_1631985122" r:id="rId198"/>
        </w:object>
      </w:r>
      <w:r w:rsidRPr="00722F7C">
        <w:t xml:space="preserve">. Note that </w:t>
      </w:r>
      <w:r w:rsidRPr="00722F7C">
        <w:rPr>
          <w:position w:val="-6"/>
        </w:rPr>
        <w:object w:dxaOrig="200" w:dyaOrig="220">
          <v:shape id="_x0000_i1133" type="#_x0000_t75" style="width:10.2pt;height:11.4pt" o:ole="">
            <v:imagedata r:id="rId199" o:title=""/>
          </v:shape>
          <o:OLEObject Type="Embed" ProgID="Equation.3" ShapeID="_x0000_i1133" DrawAspect="Content" ObjectID="_1631985123" r:id="rId200"/>
        </w:object>
      </w:r>
      <w:r w:rsidRPr="00722F7C">
        <w:t xml:space="preserve"> may also be paired with an element different from </w:t>
      </w:r>
      <w:r w:rsidRPr="00722F7C">
        <w:rPr>
          <w:position w:val="-6"/>
        </w:rPr>
        <w:object w:dxaOrig="200" w:dyaOrig="279">
          <v:shape id="_x0000_i1134" type="#_x0000_t75" style="width:10.2pt;height:13.8pt" o:ole="">
            <v:imagedata r:id="rId201" o:title=""/>
          </v:shape>
          <o:OLEObject Type="Embed" ProgID="Equation.3" ShapeID="_x0000_i1134" DrawAspect="Content" ObjectID="_1631985124" r:id="rId202"/>
        </w:object>
      </w:r>
      <w:r w:rsidRPr="00722F7C">
        <w:t xml:space="preserve">. In any case, </w:t>
      </w:r>
      <w:r w:rsidRPr="00722F7C">
        <w:rPr>
          <w:position w:val="-6"/>
        </w:rPr>
        <w:object w:dxaOrig="200" w:dyaOrig="279">
          <v:shape id="_x0000_i1135" type="#_x0000_t75" style="width:10.2pt;height:13.8pt" o:ole="">
            <v:imagedata r:id="rId203" o:title=""/>
          </v:shape>
          <o:OLEObject Type="Embed" ProgID="Equation.3" ShapeID="_x0000_i1135" DrawAspect="Content" ObjectID="_1631985125" r:id="rId204"/>
        </w:object>
      </w:r>
      <w:r w:rsidRPr="00722F7C">
        <w:t xml:space="preserve"> is called the image of </w:t>
      </w:r>
      <w:r w:rsidRPr="00722F7C">
        <w:rPr>
          <w:position w:val="-6"/>
        </w:rPr>
        <w:object w:dxaOrig="200" w:dyaOrig="220">
          <v:shape id="_x0000_i1136" type="#_x0000_t75" style="width:10.2pt;height:11.4pt" o:ole="">
            <v:imagedata r:id="rId205" o:title=""/>
          </v:shape>
          <o:OLEObject Type="Embed" ProgID="Equation.3" ShapeID="_x0000_i1136" DrawAspect="Content" ObjectID="_1631985126" r:id="rId206"/>
        </w:object>
      </w:r>
      <w:r w:rsidRPr="00722F7C">
        <w:t xml:space="preserve"> while </w:t>
      </w:r>
      <w:r w:rsidRPr="00722F7C">
        <w:rPr>
          <w:position w:val="-6"/>
        </w:rPr>
        <w:object w:dxaOrig="200" w:dyaOrig="220">
          <v:shape id="_x0000_i1137" type="#_x0000_t75" style="width:10.2pt;height:11.4pt" o:ole="">
            <v:imagedata r:id="rId207" o:title=""/>
          </v:shape>
          <o:OLEObject Type="Embed" ProgID="Equation.3" ShapeID="_x0000_i1137" DrawAspect="Content" ObjectID="_1631985127" r:id="rId208"/>
        </w:object>
      </w:r>
      <w:r w:rsidRPr="00722F7C">
        <w:t xml:space="preserve"> is called the pre-image of</w:t>
      </w:r>
      <w:r w:rsidR="00766001">
        <w:t xml:space="preserve"> </w:t>
      </w:r>
      <w:r w:rsidR="00766001" w:rsidRPr="00722F7C">
        <w:rPr>
          <w:position w:val="-6"/>
        </w:rPr>
        <w:object w:dxaOrig="200" w:dyaOrig="279">
          <v:shape id="_x0000_i1138" type="#_x0000_t75" style="width:10.2pt;height:13.8pt" o:ole="">
            <v:imagedata r:id="rId209" o:title=""/>
          </v:shape>
          <o:OLEObject Type="Embed" ProgID="Equation.3" ShapeID="_x0000_i1138" DrawAspect="Content" ObjectID="_1631985128" r:id="rId210"/>
        </w:object>
      </w:r>
      <w:r w:rsidR="00766001">
        <w:t xml:space="preserve">under </w:t>
      </w:r>
      <w:r w:rsidR="00766001" w:rsidRPr="00766001">
        <w:rPr>
          <w:position w:val="-4"/>
        </w:rPr>
        <w:object w:dxaOrig="240" w:dyaOrig="240">
          <v:shape id="_x0000_i1139" type="#_x0000_t75" style="width:12pt;height:12pt" o:ole="">
            <v:imagedata r:id="rId211" o:title=""/>
          </v:shape>
          <o:OLEObject Type="Embed" ProgID="Equation.3" ShapeID="_x0000_i1139" DrawAspect="Content" ObjectID="_1631985129" r:id="rId212"/>
        </w:object>
      </w:r>
      <w:r w:rsidRPr="00722F7C">
        <w:t>.</w:t>
      </w:r>
    </w:p>
    <w:p w:rsidR="007A362D" w:rsidRPr="00722F7C" w:rsidRDefault="007A362D" w:rsidP="007A362D">
      <w:pPr>
        <w:pStyle w:val="ListParagraph"/>
        <w:numPr>
          <w:ilvl w:val="0"/>
          <w:numId w:val="120"/>
        </w:numPr>
        <w:spacing w:after="200" w:line="276" w:lineRule="auto"/>
        <w:jc w:val="both"/>
      </w:pPr>
      <w:r w:rsidRPr="00722F7C">
        <w:t>If the domain and/or range of a relation is infinite, we cannot list each element assignment, so instead we use set builder notation to describe the relation. The situation we will encounter most frequently is that of a relation defined by an equation or formula. For example,</w:t>
      </w:r>
    </w:p>
    <w:p w:rsidR="007A362D" w:rsidRPr="00722F7C" w:rsidRDefault="00766001" w:rsidP="007A362D">
      <w:pPr>
        <w:pStyle w:val="ListParagraph"/>
        <w:ind w:left="1440"/>
        <w:jc w:val="both"/>
      </w:pPr>
      <w:r w:rsidRPr="00722F7C">
        <w:rPr>
          <w:position w:val="-10"/>
        </w:rPr>
        <w:object w:dxaOrig="3260" w:dyaOrig="320">
          <v:shape id="_x0000_i1140" type="#_x0000_t75" style="width:163.2pt;height:16.2pt" o:ole="">
            <v:imagedata r:id="rId213" o:title=""/>
          </v:shape>
          <o:OLEObject Type="Embed" ProgID="Equation.3" ShapeID="_x0000_i1140" DrawAspect="Content" ObjectID="_1631985130" r:id="rId214"/>
        </w:object>
      </w:r>
    </w:p>
    <w:p w:rsidR="007A362D" w:rsidRDefault="007A362D" w:rsidP="007A362D">
      <w:pPr>
        <w:ind w:left="720"/>
        <w:jc w:val="both"/>
      </w:pPr>
      <w:r>
        <w:t>i</w:t>
      </w:r>
      <w:r w:rsidRPr="00722F7C">
        <w:t xml:space="preserve">s a relation for which the range value is 3 less than twice the domain value. Hence, </w:t>
      </w:r>
      <w:r w:rsidRPr="00722F7C">
        <w:rPr>
          <w:position w:val="-10"/>
        </w:rPr>
        <w:object w:dxaOrig="1640" w:dyaOrig="320">
          <v:shape id="_x0000_i1141" type="#_x0000_t75" style="width:82.2pt;height:16.2pt" o:ole="">
            <v:imagedata r:id="rId215" o:title=""/>
          </v:shape>
          <o:OLEObject Type="Embed" ProgID="Equation.3" ShapeID="_x0000_i1141" DrawAspect="Content" ObjectID="_1631985131" r:id="rId216"/>
        </w:object>
      </w:r>
      <w:r w:rsidRPr="00722F7C">
        <w:t xml:space="preserve">and </w:t>
      </w:r>
      <w:r w:rsidRPr="00722F7C">
        <w:rPr>
          <w:position w:val="-10"/>
        </w:rPr>
        <w:object w:dxaOrig="820" w:dyaOrig="320">
          <v:shape id="_x0000_i1142" type="#_x0000_t75" style="width:41.4pt;height:16.2pt" o:ole="">
            <v:imagedata r:id="rId217" o:title=""/>
          </v:shape>
          <o:OLEObject Type="Embed" ProgID="Equation.3" ShapeID="_x0000_i1142" DrawAspect="Content" ObjectID="_1631985132" r:id="rId218"/>
        </w:object>
      </w:r>
      <w:r w:rsidRPr="00722F7C">
        <w:t xml:space="preserve"> are examples of ordered pairs that are of the assignment. </w:t>
      </w:r>
    </w:p>
    <w:p w:rsidR="007A362D" w:rsidRDefault="007A362D" w:rsidP="007A362D">
      <w:pPr>
        <w:ind w:left="720"/>
        <w:jc w:val="both"/>
      </w:pPr>
    </w:p>
    <w:p w:rsidR="007A362D" w:rsidRDefault="007A362D" w:rsidP="007A362D">
      <w:pPr>
        <w:ind w:left="720"/>
        <w:jc w:val="both"/>
      </w:pPr>
    </w:p>
    <w:p w:rsidR="007A362D" w:rsidRPr="00722F7C" w:rsidRDefault="007A362D" w:rsidP="007A362D">
      <w:pPr>
        <w:jc w:val="both"/>
      </w:pPr>
      <w:r w:rsidRPr="00722F7C">
        <w:rPr>
          <w:b/>
        </w:rPr>
        <w:lastRenderedPageBreak/>
        <w:t>Example</w:t>
      </w:r>
      <w:r>
        <w:rPr>
          <w:b/>
        </w:rPr>
        <w:t xml:space="preserve"> 3.5</w:t>
      </w:r>
      <w:r w:rsidRPr="00722F7C">
        <w:t>:</w:t>
      </w:r>
    </w:p>
    <w:p w:rsidR="007A362D" w:rsidRPr="00722F7C" w:rsidRDefault="007A362D" w:rsidP="007A362D">
      <w:pPr>
        <w:pStyle w:val="ListParagraph"/>
        <w:numPr>
          <w:ilvl w:val="0"/>
          <w:numId w:val="121"/>
        </w:numPr>
        <w:spacing w:after="200" w:line="276" w:lineRule="auto"/>
      </w:pPr>
      <w:r>
        <w:t xml:space="preserve">Let </w:t>
      </w:r>
      <w:r w:rsidRPr="00722F7C">
        <w:rPr>
          <w:position w:val="-10"/>
        </w:rPr>
        <w:object w:dxaOrig="1520" w:dyaOrig="320">
          <v:shape id="_x0000_i1143" type="#_x0000_t75" style="width:76.2pt;height:16.2pt" o:ole="">
            <v:imagedata r:id="rId219" o:title=""/>
          </v:shape>
          <o:OLEObject Type="Embed" ProgID="Equation.3" ShapeID="_x0000_i1143" DrawAspect="Content" ObjectID="_1631985133" r:id="rId220"/>
        </w:object>
      </w:r>
      <w:r w:rsidRPr="00722F7C">
        <w:t xml:space="preserve">                                                                                                                  Let </w:t>
      </w:r>
      <w:r w:rsidRPr="00722F7C">
        <w:rPr>
          <w:position w:val="-4"/>
        </w:rPr>
        <w:object w:dxaOrig="240" w:dyaOrig="240">
          <v:shape id="_x0000_i1144" type="#_x0000_t75" style="width:12pt;height:12pt" o:ole="">
            <v:imagedata r:id="rId221" o:title=""/>
          </v:shape>
          <o:OLEObject Type="Embed" ProgID="Equation.3" ShapeID="_x0000_i1144" DrawAspect="Content" ObjectID="_1631985134" r:id="rId222"/>
        </w:object>
      </w:r>
      <w:r w:rsidRPr="00722F7C">
        <w:t xml:space="preserve"> be the relation on </w:t>
      </w:r>
      <w:r w:rsidRPr="00722F7C">
        <w:rPr>
          <w:position w:val="-4"/>
        </w:rPr>
        <w:object w:dxaOrig="240" w:dyaOrig="260">
          <v:shape id="_x0000_i1145" type="#_x0000_t75" style="width:12pt;height:13.2pt" o:ole="">
            <v:imagedata r:id="rId223" o:title=""/>
          </v:shape>
          <o:OLEObject Type="Embed" ProgID="Equation.3" ShapeID="_x0000_i1145" DrawAspect="Content" ObjectID="_1631985135" r:id="rId224"/>
        </w:object>
      </w:r>
      <w:r w:rsidRPr="00722F7C">
        <w:t xml:space="preserve"> defined by </w:t>
      </w:r>
      <w:r w:rsidRPr="00722F7C">
        <w:rPr>
          <w:position w:val="-10"/>
        </w:rPr>
        <w:object w:dxaOrig="2160" w:dyaOrig="320">
          <v:shape id="_x0000_i1146" type="#_x0000_t75" style="width:108pt;height:16.2pt" o:ole="">
            <v:imagedata r:id="rId225" o:title=""/>
          </v:shape>
          <o:OLEObject Type="Embed" ProgID="Equation.3" ShapeID="_x0000_i1146" DrawAspect="Content" ObjectID="_1631985136" r:id="rId226"/>
        </w:object>
      </w:r>
      <w:r w:rsidRPr="00722F7C">
        <w:t xml:space="preserve">is a factor of </w:t>
      </w:r>
      <w:r w:rsidRPr="00722F7C">
        <w:rPr>
          <w:position w:val="-10"/>
        </w:rPr>
        <w:object w:dxaOrig="279" w:dyaOrig="320">
          <v:shape id="_x0000_i1147" type="#_x0000_t75" style="width:13.8pt;height:16.2pt" o:ole="">
            <v:imagedata r:id="rId227" o:title=""/>
          </v:shape>
          <o:OLEObject Type="Embed" ProgID="Equation.3" ShapeID="_x0000_i1147" DrawAspect="Content" ObjectID="_1631985137" r:id="rId228"/>
        </w:object>
      </w:r>
      <w:r w:rsidRPr="00722F7C">
        <w:t xml:space="preserve">. Find the domain and range of </w:t>
      </w:r>
      <w:r w:rsidRPr="00722F7C">
        <w:rPr>
          <w:position w:val="-4"/>
        </w:rPr>
        <w:object w:dxaOrig="240" w:dyaOrig="240">
          <v:shape id="_x0000_i1148" type="#_x0000_t75" style="width:12pt;height:12pt" o:ole="">
            <v:imagedata r:id="rId229" o:title=""/>
          </v:shape>
          <o:OLEObject Type="Embed" ProgID="Equation.3" ShapeID="_x0000_i1148" DrawAspect="Content" ObjectID="_1631985138" r:id="rId230"/>
        </w:object>
      </w:r>
      <w:r w:rsidRPr="00722F7C">
        <w:t>.</w:t>
      </w:r>
    </w:p>
    <w:p w:rsidR="007A362D" w:rsidRPr="00722F7C" w:rsidRDefault="007A362D" w:rsidP="007A362D">
      <w:pPr>
        <w:jc w:val="both"/>
      </w:pPr>
      <w:r w:rsidRPr="00722F7C">
        <w:rPr>
          <w:b/>
        </w:rPr>
        <w:t>Solution</w:t>
      </w:r>
      <w:r w:rsidRPr="00722F7C">
        <w:t>: We have</w:t>
      </w:r>
    </w:p>
    <w:p w:rsidR="007A362D" w:rsidRPr="00722F7C" w:rsidRDefault="007A362D" w:rsidP="007A362D">
      <w:pPr>
        <w:jc w:val="both"/>
      </w:pPr>
      <w:r w:rsidRPr="00722F7C">
        <w:tab/>
      </w:r>
      <w:r w:rsidRPr="00722F7C">
        <w:rPr>
          <w:position w:val="-10"/>
        </w:rPr>
        <w:object w:dxaOrig="6880" w:dyaOrig="320">
          <v:shape id="_x0000_i1149" type="#_x0000_t75" style="width:343.2pt;height:16.2pt" o:ole="">
            <v:imagedata r:id="rId231" o:title=""/>
          </v:shape>
          <o:OLEObject Type="Embed" ProgID="Equation.3" ShapeID="_x0000_i1149" DrawAspect="Content" ObjectID="_1631985139" r:id="rId232"/>
        </w:object>
      </w:r>
      <w:r w:rsidRPr="00722F7C">
        <w:t>.</w:t>
      </w:r>
    </w:p>
    <w:p w:rsidR="007A362D" w:rsidRPr="00722F7C" w:rsidRDefault="007A362D" w:rsidP="007A362D">
      <w:pPr>
        <w:ind w:firstLine="720"/>
        <w:jc w:val="both"/>
      </w:pPr>
      <w:r w:rsidRPr="00722F7C">
        <w:t xml:space="preserve">Then, </w:t>
      </w:r>
      <w:r w:rsidRPr="00722F7C">
        <w:rPr>
          <w:position w:val="-10"/>
        </w:rPr>
        <w:object w:dxaOrig="2079" w:dyaOrig="320">
          <v:shape id="_x0000_i1150" type="#_x0000_t75" style="width:103.8pt;height:16.2pt" o:ole="">
            <v:imagedata r:id="rId233" o:title=""/>
          </v:shape>
          <o:OLEObject Type="Embed" ProgID="Equation.3" ShapeID="_x0000_i1150" DrawAspect="Content" ObjectID="_1631985140" r:id="rId234"/>
        </w:object>
      </w:r>
      <w:r w:rsidRPr="00722F7C">
        <w:t xml:space="preserve"> and </w:t>
      </w:r>
      <w:r w:rsidRPr="00722F7C">
        <w:rPr>
          <w:position w:val="-10"/>
        </w:rPr>
        <w:object w:dxaOrig="2220" w:dyaOrig="320">
          <v:shape id="_x0000_i1151" type="#_x0000_t75" style="width:111.6pt;height:16.2pt" o:ole="">
            <v:imagedata r:id="rId235" o:title=""/>
          </v:shape>
          <o:OLEObject Type="Embed" ProgID="Equation.3" ShapeID="_x0000_i1151" DrawAspect="Content" ObjectID="_1631985141" r:id="rId236"/>
        </w:object>
      </w:r>
      <w:r w:rsidRPr="00722F7C">
        <w:t>.</w:t>
      </w:r>
    </w:p>
    <w:p w:rsidR="007A362D" w:rsidRPr="00722F7C" w:rsidRDefault="007A362D" w:rsidP="007A362D">
      <w:pPr>
        <w:pStyle w:val="ListParagraph"/>
        <w:numPr>
          <w:ilvl w:val="0"/>
          <w:numId w:val="121"/>
        </w:numPr>
        <w:spacing w:after="200" w:line="276" w:lineRule="auto"/>
        <w:jc w:val="both"/>
      </w:pPr>
      <w:r w:rsidRPr="00722F7C">
        <w:t xml:space="preserve">Let </w:t>
      </w:r>
      <w:r w:rsidRPr="00722F7C">
        <w:rPr>
          <w:position w:val="-10"/>
        </w:rPr>
        <w:object w:dxaOrig="1420" w:dyaOrig="320">
          <v:shape id="_x0000_i1152" type="#_x0000_t75" style="width:71.4pt;height:16.2pt" o:ole="">
            <v:imagedata r:id="rId237" o:title=""/>
          </v:shape>
          <o:OLEObject Type="Embed" ProgID="Equation.3" ShapeID="_x0000_i1152" DrawAspect="Content" ObjectID="_1631985142" r:id="rId238"/>
        </w:object>
      </w:r>
      <w:r w:rsidRPr="00722F7C">
        <w:t xml:space="preserve"> and </w:t>
      </w:r>
      <w:r w:rsidRPr="00722F7C">
        <w:rPr>
          <w:position w:val="-10"/>
        </w:rPr>
        <w:object w:dxaOrig="1740" w:dyaOrig="320">
          <v:shape id="_x0000_i1153" type="#_x0000_t75" style="width:87.6pt;height:16.2pt" o:ole="">
            <v:imagedata r:id="rId239" o:title=""/>
          </v:shape>
          <o:OLEObject Type="Embed" ProgID="Equation.3" ShapeID="_x0000_i1153" DrawAspect="Content" ObjectID="_1631985143" r:id="rId240"/>
        </w:object>
      </w:r>
      <w:r w:rsidRPr="00722F7C">
        <w:t>.</w:t>
      </w:r>
    </w:p>
    <w:p w:rsidR="007A362D" w:rsidRDefault="007A362D" w:rsidP="007A362D">
      <w:pPr>
        <w:pStyle w:val="ListParagraph"/>
        <w:jc w:val="both"/>
        <w:rPr>
          <w:position w:val="-10"/>
        </w:rPr>
      </w:pPr>
      <w:r w:rsidRPr="00722F7C">
        <w:t xml:space="preserve">Let </w:t>
      </w:r>
      <w:r w:rsidRPr="00722F7C">
        <w:rPr>
          <w:position w:val="-10"/>
        </w:rPr>
        <w:object w:dxaOrig="2140" w:dyaOrig="320">
          <v:shape id="_x0000_i1154" type="#_x0000_t75" style="width:107.4pt;height:16.2pt" o:ole="">
            <v:imagedata r:id="rId241" o:title=""/>
          </v:shape>
          <o:OLEObject Type="Embed" ProgID="Equation.3" ShapeID="_x0000_i1154" DrawAspect="Content" ObjectID="_1631985144" r:id="rId242"/>
        </w:object>
      </w:r>
      <w:r w:rsidRPr="00722F7C">
        <w:t>is cube root of</w:t>
      </w:r>
      <w:r w:rsidRPr="00722F7C">
        <w:rPr>
          <w:position w:val="-10"/>
        </w:rPr>
        <w:object w:dxaOrig="279" w:dyaOrig="340">
          <v:shape id="_x0000_i1155" type="#_x0000_t75" style="width:13.8pt;height:17.4pt" o:ole="">
            <v:imagedata r:id="rId243" o:title=""/>
          </v:shape>
          <o:OLEObject Type="Embed" ProgID="Equation.3" ShapeID="_x0000_i1155" DrawAspect="Content" ObjectID="_1631985145" r:id="rId244"/>
        </w:object>
      </w:r>
      <w:r w:rsidRPr="00722F7C">
        <w:t xml:space="preserve"> . Find a) </w:t>
      </w:r>
      <w:r w:rsidRPr="00722F7C">
        <w:rPr>
          <w:position w:val="-4"/>
        </w:rPr>
        <w:object w:dxaOrig="240" w:dyaOrig="240">
          <v:shape id="_x0000_i1156" type="#_x0000_t75" style="width:12pt;height:12pt" o:ole="">
            <v:imagedata r:id="rId245" o:title=""/>
          </v:shape>
          <o:OLEObject Type="Embed" ProgID="Equation.3" ShapeID="_x0000_i1156" DrawAspect="Content" ObjectID="_1631985146" r:id="rId246"/>
        </w:object>
      </w:r>
      <w:r w:rsidRPr="00722F7C">
        <w:t xml:space="preserve">      b) </w:t>
      </w:r>
      <w:r w:rsidRPr="00722F7C">
        <w:rPr>
          <w:position w:val="-10"/>
        </w:rPr>
        <w:object w:dxaOrig="880" w:dyaOrig="320">
          <v:shape id="_x0000_i1157" type="#_x0000_t75" style="width:43.8pt;height:16.2pt" o:ole="">
            <v:imagedata r:id="rId247" o:title=""/>
          </v:shape>
          <o:OLEObject Type="Embed" ProgID="Equation.3" ShapeID="_x0000_i1157" DrawAspect="Content" ObjectID="_1631985147" r:id="rId248"/>
        </w:object>
      </w:r>
      <w:r w:rsidRPr="00722F7C">
        <w:tab/>
        <w:t xml:space="preserve">c) </w:t>
      </w:r>
      <w:r w:rsidRPr="00722F7C">
        <w:rPr>
          <w:position w:val="-10"/>
        </w:rPr>
        <w:object w:dxaOrig="1040" w:dyaOrig="320">
          <v:shape id="_x0000_i1158" type="#_x0000_t75" style="width:52.2pt;height:16.2pt" o:ole="">
            <v:imagedata r:id="rId249" o:title=""/>
          </v:shape>
          <o:OLEObject Type="Embed" ProgID="Equation.3" ShapeID="_x0000_i1158" DrawAspect="Content" ObjectID="_1631985148" r:id="rId250"/>
        </w:object>
      </w:r>
    </w:p>
    <w:p w:rsidR="007A362D" w:rsidRPr="00722F7C" w:rsidRDefault="007A362D" w:rsidP="007A362D">
      <w:pPr>
        <w:pStyle w:val="ListParagraph"/>
        <w:jc w:val="both"/>
      </w:pPr>
    </w:p>
    <w:p w:rsidR="007A362D" w:rsidRDefault="007A362D" w:rsidP="007A362D">
      <w:pPr>
        <w:jc w:val="both"/>
      </w:pPr>
      <w:r w:rsidRPr="00722F7C">
        <w:rPr>
          <w:b/>
        </w:rPr>
        <w:t>Solution</w:t>
      </w:r>
      <w:r w:rsidRPr="00722F7C">
        <w:t xml:space="preserve">: We have </w:t>
      </w:r>
      <w:r w:rsidR="00766001" w:rsidRPr="00722F7C">
        <w:rPr>
          <w:position w:val="-10"/>
        </w:rPr>
        <w:object w:dxaOrig="4459" w:dyaOrig="380">
          <v:shape id="_x0000_i1159" type="#_x0000_t75" style="width:223.2pt;height:19.2pt" o:ole="">
            <v:imagedata r:id="rId251" o:title=""/>
          </v:shape>
          <o:OLEObject Type="Embed" ProgID="Equation.3" ShapeID="_x0000_i1159" DrawAspect="Content" ObjectID="_1631985149" r:id="rId252"/>
        </w:object>
      </w:r>
      <w:r w:rsidRPr="00722F7C">
        <w:t xml:space="preserve">  and </w:t>
      </w:r>
      <w:r w:rsidR="00766001" w:rsidRPr="00766001">
        <w:rPr>
          <w:position w:val="-10"/>
        </w:rPr>
        <w:object w:dxaOrig="720" w:dyaOrig="320">
          <v:shape id="_x0000_i1160" type="#_x0000_t75" style="width:36pt;height:16.8pt" o:ole="">
            <v:imagedata r:id="rId253" o:title=""/>
          </v:shape>
          <o:OLEObject Type="Embed" ProgID="Equation.3" ShapeID="_x0000_i1160" DrawAspect="Content" ObjectID="_1631985150" r:id="rId254"/>
        </w:object>
      </w:r>
      <w:r w:rsidRPr="00722F7C">
        <w:t xml:space="preserve"> and 64 are in </w:t>
      </w:r>
      <w:r w:rsidRPr="00722F7C">
        <w:rPr>
          <w:position w:val="-4"/>
        </w:rPr>
        <w:object w:dxaOrig="240" w:dyaOrig="240">
          <v:shape id="_x0000_i1161" type="#_x0000_t75" style="width:12pt;height:12pt" o:ole="">
            <v:imagedata r:id="rId255" o:title=""/>
          </v:shape>
          <o:OLEObject Type="Embed" ProgID="Equation.3" ShapeID="_x0000_i1161" DrawAspect="Content" ObjectID="_1631985151" r:id="rId256"/>
        </w:object>
      </w:r>
      <w:r w:rsidRPr="00722F7C">
        <w:t xml:space="preserve"> whereas 125 is not in </w:t>
      </w:r>
      <w:r w:rsidRPr="00722F7C">
        <w:rPr>
          <w:position w:val="-4"/>
        </w:rPr>
        <w:object w:dxaOrig="240" w:dyaOrig="240">
          <v:shape id="_x0000_i1162" type="#_x0000_t75" style="width:12pt;height:12pt" o:ole="">
            <v:imagedata r:id="rId257" o:title=""/>
          </v:shape>
          <o:OLEObject Type="Embed" ProgID="Equation.3" ShapeID="_x0000_i1162" DrawAspect="Content" ObjectID="_1631985152" r:id="rId258"/>
        </w:object>
      </w:r>
      <w:r w:rsidRPr="00722F7C">
        <w:t xml:space="preserve">. Thus, </w:t>
      </w:r>
      <w:r w:rsidRPr="00722F7C">
        <w:rPr>
          <w:position w:val="-10"/>
        </w:rPr>
        <w:object w:dxaOrig="2920" w:dyaOrig="320">
          <v:shape id="_x0000_i1163" type="#_x0000_t75" style="width:145.8pt;height:16.2pt" o:ole="">
            <v:imagedata r:id="rId259" o:title=""/>
          </v:shape>
          <o:OLEObject Type="Embed" ProgID="Equation.3" ShapeID="_x0000_i1163" DrawAspect="Content" ObjectID="_1631985153" r:id="rId260"/>
        </w:object>
      </w:r>
      <w:r w:rsidRPr="00722F7C">
        <w:t xml:space="preserve">, </w:t>
      </w:r>
      <w:r w:rsidRPr="00722F7C">
        <w:rPr>
          <w:position w:val="-10"/>
        </w:rPr>
        <w:object w:dxaOrig="1900" w:dyaOrig="320">
          <v:shape id="_x0000_i1164" type="#_x0000_t75" style="width:95.4pt;height:16.2pt" o:ole="">
            <v:imagedata r:id="rId261" o:title=""/>
          </v:shape>
          <o:OLEObject Type="Embed" ProgID="Equation.3" ShapeID="_x0000_i1164" DrawAspect="Content" ObjectID="_1631985154" r:id="rId262"/>
        </w:object>
      </w:r>
      <w:r w:rsidRPr="00722F7C">
        <w:t xml:space="preserve"> and </w:t>
      </w:r>
      <w:r w:rsidRPr="00722F7C">
        <w:rPr>
          <w:position w:val="-10"/>
        </w:rPr>
        <w:object w:dxaOrig="1500" w:dyaOrig="320">
          <v:shape id="_x0000_i1165" type="#_x0000_t75" style="width:75.6pt;height:16.2pt" o:ole="">
            <v:imagedata r:id="rId263" o:title=""/>
          </v:shape>
          <o:OLEObject Type="Embed" ProgID="Equation.3" ShapeID="_x0000_i1165" DrawAspect="Content" ObjectID="_1631985155" r:id="rId264"/>
        </w:object>
      </w:r>
      <w:r w:rsidRPr="00722F7C">
        <w:t>.</w:t>
      </w:r>
    </w:p>
    <w:p w:rsidR="007A362D" w:rsidRPr="00722F7C" w:rsidRDefault="007A362D" w:rsidP="007A362D">
      <w:pPr>
        <w:jc w:val="both"/>
      </w:pPr>
    </w:p>
    <w:p w:rsidR="007A362D" w:rsidRPr="00722F7C" w:rsidRDefault="007A362D" w:rsidP="007A362D">
      <w:pPr>
        <w:jc w:val="both"/>
      </w:pPr>
      <w:r w:rsidRPr="00722F7C">
        <w:rPr>
          <w:b/>
        </w:rPr>
        <w:t>Remark</w:t>
      </w:r>
      <w:r w:rsidRPr="00722F7C">
        <w:t xml:space="preserve">: </w:t>
      </w:r>
    </w:p>
    <w:p w:rsidR="007A362D" w:rsidRPr="00722F7C" w:rsidRDefault="007A362D" w:rsidP="007A362D">
      <w:pPr>
        <w:pStyle w:val="ListParagraph"/>
        <w:numPr>
          <w:ilvl w:val="0"/>
          <w:numId w:val="123"/>
        </w:numPr>
        <w:spacing w:after="200" w:line="276" w:lineRule="auto"/>
        <w:jc w:val="both"/>
      </w:pPr>
      <w:r w:rsidRPr="00722F7C">
        <w:t xml:space="preserve">A relation </w:t>
      </w:r>
      <w:r w:rsidRPr="00722F7C">
        <w:rPr>
          <w:position w:val="-4"/>
        </w:rPr>
        <w:object w:dxaOrig="240" w:dyaOrig="240">
          <v:shape id="_x0000_i1166" type="#_x0000_t75" style="width:12pt;height:12pt" o:ole="">
            <v:imagedata r:id="rId265" o:title=""/>
          </v:shape>
          <o:OLEObject Type="Embed" ProgID="Equation.3" ShapeID="_x0000_i1166" DrawAspect="Content" ObjectID="_1631985156" r:id="rId266"/>
        </w:object>
      </w:r>
      <w:r w:rsidRPr="00722F7C">
        <w:t xml:space="preserve"> on a set </w:t>
      </w:r>
      <w:r w:rsidRPr="00722F7C">
        <w:rPr>
          <w:position w:val="-4"/>
        </w:rPr>
        <w:object w:dxaOrig="240" w:dyaOrig="260">
          <v:shape id="_x0000_i1167" type="#_x0000_t75" style="width:12pt;height:13.2pt" o:ole="">
            <v:imagedata r:id="rId267" o:title=""/>
          </v:shape>
          <o:OLEObject Type="Embed" ProgID="Equation.3" ShapeID="_x0000_i1167" DrawAspect="Content" ObjectID="_1631985157" r:id="rId268"/>
        </w:object>
      </w:r>
      <w:r w:rsidRPr="00722F7C">
        <w:t xml:space="preserve"> is called </w:t>
      </w:r>
    </w:p>
    <w:p w:rsidR="007A362D" w:rsidRPr="00722F7C" w:rsidRDefault="007A362D" w:rsidP="007A362D">
      <w:pPr>
        <w:pStyle w:val="ListParagraph"/>
        <w:numPr>
          <w:ilvl w:val="0"/>
          <w:numId w:val="122"/>
        </w:numPr>
        <w:spacing w:after="200" w:line="276" w:lineRule="auto"/>
        <w:jc w:val="both"/>
      </w:pPr>
      <w:r w:rsidRPr="00433DCD">
        <w:t>a universal</w:t>
      </w:r>
      <w:r w:rsidRPr="00722F7C">
        <w:t xml:space="preserve"> relation if </w:t>
      </w:r>
      <w:r w:rsidRPr="00722F7C">
        <w:rPr>
          <w:position w:val="-4"/>
        </w:rPr>
        <w:object w:dxaOrig="999" w:dyaOrig="260">
          <v:shape id="_x0000_i1168" type="#_x0000_t75" style="width:49.8pt;height:13.2pt" o:ole="">
            <v:imagedata r:id="rId269" o:title=""/>
          </v:shape>
          <o:OLEObject Type="Embed" ProgID="Equation.3" ShapeID="_x0000_i1168" DrawAspect="Content" ObjectID="_1631985158" r:id="rId270"/>
        </w:object>
      </w:r>
    </w:p>
    <w:p w:rsidR="007A362D" w:rsidRPr="00722F7C" w:rsidRDefault="007A362D" w:rsidP="007A362D">
      <w:pPr>
        <w:pStyle w:val="ListParagraph"/>
        <w:numPr>
          <w:ilvl w:val="0"/>
          <w:numId w:val="122"/>
        </w:numPr>
        <w:spacing w:after="200" w:line="276" w:lineRule="auto"/>
        <w:jc w:val="both"/>
      </w:pPr>
      <w:r w:rsidRPr="00433DCD">
        <w:t>identity</w:t>
      </w:r>
      <w:r w:rsidRPr="00722F7C">
        <w:t xml:space="preserve"> relation if </w:t>
      </w:r>
      <w:r w:rsidRPr="00722F7C">
        <w:rPr>
          <w:position w:val="-10"/>
        </w:rPr>
        <w:object w:dxaOrig="1840" w:dyaOrig="320">
          <v:shape id="_x0000_i1169" type="#_x0000_t75" style="width:91.8pt;height:16.2pt" o:ole="">
            <v:imagedata r:id="rId271" o:title=""/>
          </v:shape>
          <o:OLEObject Type="Embed" ProgID="Equation.3" ShapeID="_x0000_i1169" DrawAspect="Content" ObjectID="_1631985159" r:id="rId272"/>
        </w:object>
      </w:r>
    </w:p>
    <w:p w:rsidR="007A362D" w:rsidRPr="00722F7C" w:rsidRDefault="007A362D" w:rsidP="007A362D">
      <w:pPr>
        <w:pStyle w:val="ListParagraph"/>
        <w:numPr>
          <w:ilvl w:val="0"/>
          <w:numId w:val="122"/>
        </w:numPr>
        <w:spacing w:after="200" w:line="276" w:lineRule="auto"/>
        <w:jc w:val="both"/>
      </w:pPr>
      <w:r w:rsidRPr="00433DCD">
        <w:t>void or empty</w:t>
      </w:r>
      <w:r w:rsidRPr="00722F7C">
        <w:t xml:space="preserve"> relation if </w:t>
      </w:r>
      <w:r w:rsidRPr="00722F7C">
        <w:rPr>
          <w:position w:val="-10"/>
        </w:rPr>
        <w:object w:dxaOrig="600" w:dyaOrig="320">
          <v:shape id="_x0000_i1170" type="#_x0000_t75" style="width:30pt;height:16.2pt" o:ole="">
            <v:imagedata r:id="rId273" o:title=""/>
          </v:shape>
          <o:OLEObject Type="Embed" ProgID="Equation.3" ShapeID="_x0000_i1170" DrawAspect="Content" ObjectID="_1631985160" r:id="rId274"/>
        </w:object>
      </w:r>
    </w:p>
    <w:p w:rsidR="007A362D" w:rsidRPr="00722F7C" w:rsidRDefault="007A362D" w:rsidP="007A362D">
      <w:pPr>
        <w:pStyle w:val="ListParagraph"/>
        <w:numPr>
          <w:ilvl w:val="0"/>
          <w:numId w:val="123"/>
        </w:numPr>
        <w:spacing w:after="200" w:line="276" w:lineRule="auto"/>
        <w:jc w:val="both"/>
      </w:pPr>
      <w:r w:rsidRPr="00722F7C">
        <w:t xml:space="preserve">If </w:t>
      </w:r>
      <w:r w:rsidRPr="00722F7C">
        <w:rPr>
          <w:position w:val="-4"/>
        </w:rPr>
        <w:object w:dxaOrig="240" w:dyaOrig="240">
          <v:shape id="_x0000_i1171" type="#_x0000_t75" style="width:12pt;height:12pt" o:ole="">
            <v:imagedata r:id="rId275" o:title=""/>
          </v:shape>
          <o:OLEObject Type="Embed" ProgID="Equation.3" ShapeID="_x0000_i1171" DrawAspect="Content" ObjectID="_1631985161" r:id="rId276"/>
        </w:object>
      </w:r>
      <w:r w:rsidRPr="00722F7C">
        <w:t xml:space="preserve">is a relation from </w:t>
      </w:r>
      <w:r w:rsidRPr="00722F7C">
        <w:rPr>
          <w:position w:val="-4"/>
        </w:rPr>
        <w:object w:dxaOrig="240" w:dyaOrig="260">
          <v:shape id="_x0000_i1172" type="#_x0000_t75" style="width:12pt;height:13.2pt" o:ole="">
            <v:imagedata r:id="rId277" o:title=""/>
          </v:shape>
          <o:OLEObject Type="Embed" ProgID="Equation.3" ShapeID="_x0000_i1172" DrawAspect="Content" ObjectID="_1631985162" r:id="rId278"/>
        </w:object>
      </w:r>
      <w:r w:rsidRPr="00722F7C">
        <w:t xml:space="preserve"> </w:t>
      </w:r>
      <w:r w:rsidR="00766001">
        <w:t>in</w:t>
      </w:r>
      <w:r w:rsidRPr="00722F7C">
        <w:t xml:space="preserve">to </w:t>
      </w:r>
      <w:r w:rsidRPr="00722F7C">
        <w:rPr>
          <w:position w:val="-4"/>
        </w:rPr>
        <w:object w:dxaOrig="240" w:dyaOrig="240">
          <v:shape id="_x0000_i1173" type="#_x0000_t75" style="width:12pt;height:12pt" o:ole="">
            <v:imagedata r:id="rId279" o:title=""/>
          </v:shape>
          <o:OLEObject Type="Embed" ProgID="Equation.3" ShapeID="_x0000_i1173" DrawAspect="Content" ObjectID="_1631985163" r:id="rId280"/>
        </w:object>
      </w:r>
      <w:r w:rsidRPr="00722F7C">
        <w:t xml:space="preserve">, then the </w:t>
      </w:r>
      <w:r w:rsidRPr="00433DCD">
        <w:t>inverse relation</w:t>
      </w:r>
      <w:r w:rsidRPr="00722F7C">
        <w:t xml:space="preserve"> of </w:t>
      </w:r>
      <w:r w:rsidRPr="00722F7C">
        <w:rPr>
          <w:position w:val="-4"/>
        </w:rPr>
        <w:object w:dxaOrig="240" w:dyaOrig="240">
          <v:shape id="_x0000_i1174" type="#_x0000_t75" style="width:12pt;height:12pt" o:ole="">
            <v:imagedata r:id="rId281" o:title=""/>
          </v:shape>
          <o:OLEObject Type="Embed" ProgID="Equation.3" ShapeID="_x0000_i1174" DrawAspect="Content" ObjectID="_1631985164" r:id="rId282"/>
        </w:object>
      </w:r>
      <w:r w:rsidRPr="00722F7C">
        <w:t xml:space="preserve">, denoted by </w:t>
      </w:r>
      <w:r w:rsidRPr="00722F7C">
        <w:rPr>
          <w:position w:val="-4"/>
        </w:rPr>
        <w:object w:dxaOrig="400" w:dyaOrig="300">
          <v:shape id="_x0000_i1175" type="#_x0000_t75" style="width:19.8pt;height:15.6pt" o:ole="">
            <v:imagedata r:id="rId283" o:title=""/>
          </v:shape>
          <o:OLEObject Type="Embed" ProgID="Equation.3" ShapeID="_x0000_i1175" DrawAspect="Content" ObjectID="_1631985165" r:id="rId284"/>
        </w:object>
      </w:r>
      <w:r w:rsidRPr="00722F7C">
        <w:t xml:space="preserve">, is a relation from </w:t>
      </w:r>
      <w:r w:rsidRPr="00722F7C">
        <w:rPr>
          <w:position w:val="-4"/>
        </w:rPr>
        <w:object w:dxaOrig="240" w:dyaOrig="240">
          <v:shape id="_x0000_i1176" type="#_x0000_t75" style="width:12pt;height:12pt" o:ole="">
            <v:imagedata r:id="rId285" o:title=""/>
          </v:shape>
          <o:OLEObject Type="Embed" ProgID="Equation.3" ShapeID="_x0000_i1176" DrawAspect="Content" ObjectID="_1631985166" r:id="rId286"/>
        </w:object>
      </w:r>
      <w:r w:rsidRPr="00722F7C">
        <w:t xml:space="preserve"> to </w:t>
      </w:r>
      <w:r w:rsidRPr="00722F7C">
        <w:rPr>
          <w:position w:val="-4"/>
        </w:rPr>
        <w:object w:dxaOrig="240" w:dyaOrig="260">
          <v:shape id="_x0000_i1177" type="#_x0000_t75" style="width:12pt;height:13.2pt" o:ole="">
            <v:imagedata r:id="rId287" o:title=""/>
          </v:shape>
          <o:OLEObject Type="Embed" ProgID="Equation.3" ShapeID="_x0000_i1177" DrawAspect="Content" ObjectID="_1631985167" r:id="rId288"/>
        </w:object>
      </w:r>
      <w:r w:rsidR="00766001">
        <w:t xml:space="preserve"> and is given by</w:t>
      </w:r>
      <w:r w:rsidRPr="00722F7C">
        <w:t>:</w:t>
      </w:r>
    </w:p>
    <w:p w:rsidR="007A362D" w:rsidRPr="00722F7C" w:rsidRDefault="007A362D" w:rsidP="007A362D">
      <w:pPr>
        <w:pStyle w:val="ListParagraph"/>
        <w:ind w:left="1440"/>
        <w:jc w:val="both"/>
      </w:pPr>
      <w:r w:rsidRPr="00722F7C">
        <w:rPr>
          <w:position w:val="-10"/>
        </w:rPr>
        <w:object w:dxaOrig="2439" w:dyaOrig="360">
          <v:shape id="_x0000_i1178" type="#_x0000_t75" style="width:121.8pt;height:18pt" o:ole="">
            <v:imagedata r:id="rId289" o:title=""/>
          </v:shape>
          <o:OLEObject Type="Embed" ProgID="Equation.3" ShapeID="_x0000_i1178" DrawAspect="Content" ObjectID="_1631985168" r:id="rId290"/>
        </w:object>
      </w:r>
      <w:r w:rsidRPr="00722F7C">
        <w:t>.</w:t>
      </w:r>
    </w:p>
    <w:p w:rsidR="007A362D" w:rsidRPr="00722F7C" w:rsidRDefault="007A362D" w:rsidP="007A362D">
      <w:pPr>
        <w:jc w:val="both"/>
      </w:pPr>
      <w:r w:rsidRPr="00722F7C">
        <w:t xml:space="preserve">Observe that </w:t>
      </w:r>
      <w:r w:rsidRPr="00722F7C">
        <w:rPr>
          <w:position w:val="-10"/>
        </w:rPr>
        <w:object w:dxaOrig="2280" w:dyaOrig="360">
          <v:shape id="_x0000_i1179" type="#_x0000_t75" style="width:114pt;height:18pt" o:ole="">
            <v:imagedata r:id="rId291" o:title=""/>
          </v:shape>
          <o:OLEObject Type="Embed" ProgID="Equation.3" ShapeID="_x0000_i1179" DrawAspect="Content" ObjectID="_1631985169" r:id="rId292"/>
        </w:object>
      </w:r>
      <w:r w:rsidRPr="00722F7C">
        <w:t xml:space="preserve"> and </w:t>
      </w:r>
      <w:r w:rsidRPr="00722F7C">
        <w:rPr>
          <w:position w:val="-10"/>
        </w:rPr>
        <w:object w:dxaOrig="2280" w:dyaOrig="360">
          <v:shape id="_x0000_i1180" type="#_x0000_t75" style="width:114pt;height:18pt" o:ole="">
            <v:imagedata r:id="rId293" o:title=""/>
          </v:shape>
          <o:OLEObject Type="Embed" ProgID="Equation.3" ShapeID="_x0000_i1180" DrawAspect="Content" ObjectID="_1631985170" r:id="rId294"/>
        </w:object>
      </w:r>
      <w:r w:rsidRPr="00722F7C">
        <w:t xml:space="preserve">. For instance, if </w:t>
      </w:r>
      <w:r w:rsidRPr="00722F7C">
        <w:rPr>
          <w:position w:val="-10"/>
        </w:rPr>
        <w:object w:dxaOrig="2400" w:dyaOrig="320">
          <v:shape id="_x0000_i1181" type="#_x0000_t75" style="width:120pt;height:16.2pt" o:ole="">
            <v:imagedata r:id="rId295" o:title=""/>
          </v:shape>
          <o:OLEObject Type="Embed" ProgID="Equation.3" ShapeID="_x0000_i1181" DrawAspect="Content" ObjectID="_1631985171" r:id="rId296"/>
        </w:object>
      </w:r>
      <w:r w:rsidRPr="00722F7C">
        <w:t xml:space="preserve"> is a relation on a set </w:t>
      </w:r>
      <w:r w:rsidRPr="00722F7C">
        <w:rPr>
          <w:position w:val="-10"/>
        </w:rPr>
        <w:object w:dxaOrig="1680" w:dyaOrig="320">
          <v:shape id="_x0000_i1182" type="#_x0000_t75" style="width:84pt;height:16.2pt" o:ole="">
            <v:imagedata r:id="rId297" o:title=""/>
          </v:shape>
          <o:OLEObject Type="Embed" ProgID="Equation.3" ShapeID="_x0000_i1182" DrawAspect="Content" ObjectID="_1631985172" r:id="rId298"/>
        </w:object>
      </w:r>
      <w:r w:rsidRPr="00722F7C">
        <w:t xml:space="preserve">, then </w:t>
      </w:r>
      <w:r w:rsidRPr="00722F7C">
        <w:rPr>
          <w:position w:val="-10"/>
        </w:rPr>
        <w:object w:dxaOrig="2580" w:dyaOrig="360">
          <v:shape id="_x0000_i1183" type="#_x0000_t75" style="width:129.6pt;height:18pt" o:ole="">
            <v:imagedata r:id="rId299" o:title=""/>
          </v:shape>
          <o:OLEObject Type="Embed" ProgID="Equation.3" ShapeID="_x0000_i1183" DrawAspect="Content" ObjectID="_1631985173" r:id="rId300"/>
        </w:object>
      </w:r>
    </w:p>
    <w:p w:rsidR="007A362D" w:rsidRDefault="007A362D" w:rsidP="007A362D">
      <w:pPr>
        <w:jc w:val="both"/>
        <w:rPr>
          <w:b/>
        </w:rPr>
      </w:pPr>
    </w:p>
    <w:p w:rsidR="007A362D" w:rsidRPr="00722F7C" w:rsidRDefault="007A362D" w:rsidP="007A362D">
      <w:pPr>
        <w:jc w:val="both"/>
      </w:pPr>
      <w:r w:rsidRPr="00722F7C">
        <w:rPr>
          <w:b/>
        </w:rPr>
        <w:t>Example</w:t>
      </w:r>
      <w:r>
        <w:rPr>
          <w:b/>
        </w:rPr>
        <w:t xml:space="preserve"> 3.6</w:t>
      </w:r>
      <w:r w:rsidRPr="00722F7C">
        <w:t xml:space="preserve">: Let </w:t>
      </w:r>
      <w:r w:rsidRPr="00722F7C">
        <w:rPr>
          <w:position w:val="-4"/>
        </w:rPr>
        <w:object w:dxaOrig="240" w:dyaOrig="240">
          <v:shape id="_x0000_i1184" type="#_x0000_t75" style="width:12pt;height:12pt" o:ole="">
            <v:imagedata r:id="rId301" o:title=""/>
          </v:shape>
          <o:OLEObject Type="Embed" ProgID="Equation.3" ShapeID="_x0000_i1184" DrawAspect="Content" ObjectID="_1631985174" r:id="rId302"/>
        </w:object>
      </w:r>
      <w:r w:rsidRPr="00722F7C">
        <w:t xml:space="preserve"> be a relation defined on </w:t>
      </w:r>
      <w:r w:rsidR="00164C09" w:rsidRPr="00722F7C">
        <w:rPr>
          <w:position w:val="-6"/>
        </w:rPr>
        <w:object w:dxaOrig="360" w:dyaOrig="260">
          <v:shape id="_x0000_i1185" type="#_x0000_t75" style="width:18pt;height:13.2pt" o:ole="">
            <v:imagedata r:id="rId303" o:title=""/>
          </v:shape>
          <o:OLEObject Type="Embed" ProgID="Equation.3" ShapeID="_x0000_i1185" DrawAspect="Content" ObjectID="_1631985175" r:id="rId304"/>
        </w:object>
      </w:r>
      <w:r w:rsidRPr="00722F7C">
        <w:t xml:space="preserve"> by </w:t>
      </w:r>
      <w:r w:rsidRPr="00722F7C">
        <w:rPr>
          <w:position w:val="-10"/>
        </w:rPr>
        <w:object w:dxaOrig="3340" w:dyaOrig="320">
          <v:shape id="_x0000_i1186" type="#_x0000_t75" style="width:167.4pt;height:16.2pt" o:ole="">
            <v:imagedata r:id="rId305" o:title=""/>
          </v:shape>
          <o:OLEObject Type="Embed" ProgID="Equation.3" ShapeID="_x0000_i1186" DrawAspect="Content" ObjectID="_1631985176" r:id="rId306"/>
        </w:object>
      </w:r>
      <w:r w:rsidRPr="00722F7C">
        <w:t xml:space="preserve">. </w:t>
      </w:r>
    </w:p>
    <w:p w:rsidR="007A362D" w:rsidRDefault="007A362D" w:rsidP="007A362D">
      <w:pPr>
        <w:jc w:val="both"/>
        <w:rPr>
          <w:position w:val="-4"/>
        </w:rPr>
      </w:pPr>
      <w:r w:rsidRPr="00722F7C">
        <w:t xml:space="preserve">Find  a) </w:t>
      </w:r>
      <w:r w:rsidRPr="00722F7C">
        <w:rPr>
          <w:position w:val="-4"/>
        </w:rPr>
        <w:object w:dxaOrig="240" w:dyaOrig="240">
          <v:shape id="_x0000_i1187" type="#_x0000_t75" style="width:12pt;height:12pt" o:ole="">
            <v:imagedata r:id="rId307" o:title=""/>
          </v:shape>
          <o:OLEObject Type="Embed" ProgID="Equation.3" ShapeID="_x0000_i1187" DrawAspect="Content" ObjectID="_1631985177" r:id="rId308"/>
        </w:object>
      </w:r>
      <w:r w:rsidRPr="00722F7C">
        <w:tab/>
      </w:r>
      <w:r>
        <w:tab/>
      </w:r>
      <w:r w:rsidRPr="00722F7C">
        <w:t xml:space="preserve">b) </w:t>
      </w:r>
      <w:r w:rsidRPr="00722F7C">
        <w:rPr>
          <w:position w:val="-10"/>
        </w:rPr>
        <w:object w:dxaOrig="880" w:dyaOrig="320">
          <v:shape id="_x0000_i1188" type="#_x0000_t75" style="width:43.8pt;height:16.2pt" o:ole="">
            <v:imagedata r:id="rId309" o:title=""/>
          </v:shape>
          <o:OLEObject Type="Embed" ProgID="Equation.3" ShapeID="_x0000_i1188" DrawAspect="Content" ObjectID="_1631985178" r:id="rId310"/>
        </w:object>
      </w:r>
      <w:r w:rsidRPr="00722F7C">
        <w:tab/>
      </w:r>
      <w:r>
        <w:tab/>
      </w:r>
      <w:r w:rsidRPr="00722F7C">
        <w:t xml:space="preserve">c) </w:t>
      </w:r>
      <w:r w:rsidRPr="00722F7C">
        <w:rPr>
          <w:position w:val="-10"/>
        </w:rPr>
        <w:object w:dxaOrig="1040" w:dyaOrig="320">
          <v:shape id="_x0000_i1189" type="#_x0000_t75" style="width:52.2pt;height:16.2pt" o:ole="">
            <v:imagedata r:id="rId311" o:title=""/>
          </v:shape>
          <o:OLEObject Type="Embed" ProgID="Equation.3" ShapeID="_x0000_i1189" DrawAspect="Content" ObjectID="_1631985179" r:id="rId312"/>
        </w:object>
      </w:r>
      <w:r w:rsidRPr="00722F7C">
        <w:tab/>
      </w:r>
      <w:r>
        <w:tab/>
      </w:r>
      <w:r w:rsidRPr="00722F7C">
        <w:t xml:space="preserve">d) </w:t>
      </w:r>
      <w:r w:rsidRPr="00722F7C">
        <w:rPr>
          <w:position w:val="-4"/>
        </w:rPr>
        <w:object w:dxaOrig="400" w:dyaOrig="300">
          <v:shape id="_x0000_i1190" type="#_x0000_t75" style="width:19.8pt;height:15.6pt" o:ole="">
            <v:imagedata r:id="rId313" o:title=""/>
          </v:shape>
          <o:OLEObject Type="Embed" ProgID="Equation.3" ShapeID="_x0000_i1190" DrawAspect="Content" ObjectID="_1631985180" r:id="rId314"/>
        </w:object>
      </w:r>
    </w:p>
    <w:p w:rsidR="007A362D" w:rsidRPr="00722F7C" w:rsidRDefault="007A362D" w:rsidP="007A362D">
      <w:pPr>
        <w:jc w:val="both"/>
        <w:rPr>
          <w:position w:val="-4"/>
        </w:rPr>
      </w:pPr>
    </w:p>
    <w:p w:rsidR="007A362D" w:rsidRPr="00DE4819" w:rsidRDefault="007A362D" w:rsidP="007A362D">
      <w:pPr>
        <w:jc w:val="both"/>
        <w:rPr>
          <w:rFonts w:ascii="Imprint MT Shadow" w:hAnsi="Imprint MT Shadow"/>
          <w:position w:val="-4"/>
        </w:rPr>
      </w:pPr>
      <w:r w:rsidRPr="00722F7C">
        <w:rPr>
          <w:b/>
          <w:position w:val="-4"/>
        </w:rPr>
        <w:t>Solution</w:t>
      </w:r>
      <w:r w:rsidRPr="00722F7C">
        <w:rPr>
          <w:position w:val="-4"/>
        </w:rPr>
        <w:t>: The smallest natural number is 1.</w:t>
      </w:r>
    </w:p>
    <w:p w:rsidR="007A362D" w:rsidRPr="00722F7C" w:rsidRDefault="007A362D" w:rsidP="007A362D">
      <w:pPr>
        <w:jc w:val="both"/>
        <w:rPr>
          <w:position w:val="-4"/>
        </w:rPr>
      </w:pPr>
      <w:r w:rsidRPr="00722F7C">
        <w:rPr>
          <w:position w:val="-4"/>
        </w:rPr>
        <w:tab/>
      </w:r>
      <w:r w:rsidRPr="00722F7C">
        <w:rPr>
          <w:position w:val="-6"/>
        </w:rPr>
        <w:object w:dxaOrig="520" w:dyaOrig="279">
          <v:shape id="_x0000_i1191" type="#_x0000_t75" style="width:25.8pt;height:13.8pt" o:ole="">
            <v:imagedata r:id="rId315" o:title=""/>
          </v:shape>
          <o:OLEObject Type="Embed" ProgID="Equation.3" ShapeID="_x0000_i1191" DrawAspect="Content" ObjectID="_1631985181" r:id="rId316"/>
        </w:object>
      </w:r>
      <w:r w:rsidRPr="00722F7C">
        <w:rPr>
          <w:position w:val="-4"/>
        </w:rPr>
        <w:tab/>
      </w:r>
      <w:r w:rsidRPr="00722F7C">
        <w:rPr>
          <w:position w:val="-6"/>
        </w:rPr>
        <w:object w:dxaOrig="300" w:dyaOrig="240">
          <v:shape id="_x0000_i1192" type="#_x0000_t75" style="width:15.6pt;height:12pt" o:ole="">
            <v:imagedata r:id="rId317" o:title=""/>
          </v:shape>
          <o:OLEObject Type="Embed" ProgID="Equation.3" ShapeID="_x0000_i1192" DrawAspect="Content" ObjectID="_1631985182" r:id="rId318"/>
        </w:object>
      </w:r>
      <w:r w:rsidRPr="00722F7C">
        <w:rPr>
          <w:position w:val="-4"/>
        </w:rPr>
        <w:tab/>
      </w:r>
      <w:r w:rsidRPr="00722F7C">
        <w:rPr>
          <w:position w:val="-10"/>
        </w:rPr>
        <w:object w:dxaOrig="2260" w:dyaOrig="320">
          <v:shape id="_x0000_i1193" type="#_x0000_t75" style="width:113.4pt;height:16.2pt" o:ole="">
            <v:imagedata r:id="rId319" o:title=""/>
          </v:shape>
          <o:OLEObject Type="Embed" ProgID="Equation.3" ShapeID="_x0000_i1193" DrawAspect="Content" ObjectID="_1631985183" r:id="rId320"/>
        </w:object>
      </w:r>
    </w:p>
    <w:p w:rsidR="007A362D" w:rsidRPr="00722F7C" w:rsidRDefault="007A362D" w:rsidP="007A362D">
      <w:pPr>
        <w:jc w:val="both"/>
        <w:rPr>
          <w:position w:val="-4"/>
        </w:rPr>
      </w:pPr>
      <w:r w:rsidRPr="00722F7C">
        <w:rPr>
          <w:position w:val="-4"/>
        </w:rPr>
        <w:tab/>
      </w:r>
      <w:r w:rsidRPr="00722F7C">
        <w:rPr>
          <w:position w:val="-10"/>
        </w:rPr>
        <w:object w:dxaOrig="3720" w:dyaOrig="320">
          <v:shape id="_x0000_i1194" type="#_x0000_t75" style="width:186pt;height:16.2pt" o:ole="">
            <v:imagedata r:id="rId321" o:title=""/>
          </v:shape>
          <o:OLEObject Type="Embed" ProgID="Equation.3" ShapeID="_x0000_i1194" DrawAspect="Content" ObjectID="_1631985184" r:id="rId322"/>
        </w:object>
      </w:r>
    </w:p>
    <w:p w:rsidR="007A362D" w:rsidRPr="00722F7C" w:rsidRDefault="007A362D" w:rsidP="007A362D">
      <w:pPr>
        <w:jc w:val="both"/>
        <w:rPr>
          <w:position w:val="-4"/>
        </w:rPr>
      </w:pPr>
      <w:r w:rsidRPr="00722F7C">
        <w:rPr>
          <w:position w:val="-4"/>
        </w:rPr>
        <w:tab/>
      </w:r>
      <w:r w:rsidRPr="00722F7C">
        <w:rPr>
          <w:position w:val="-10"/>
        </w:rPr>
        <w:object w:dxaOrig="3680" w:dyaOrig="320">
          <v:shape id="_x0000_i1195" type="#_x0000_t75" style="width:184.2pt;height:16.2pt" o:ole="">
            <v:imagedata r:id="rId323" o:title=""/>
          </v:shape>
          <o:OLEObject Type="Embed" ProgID="Equation.3" ShapeID="_x0000_i1195" DrawAspect="Content" ObjectID="_1631985185" r:id="rId324"/>
        </w:object>
      </w:r>
    </w:p>
    <w:p w:rsidR="007A362D" w:rsidRPr="00722F7C" w:rsidRDefault="007A362D" w:rsidP="007A362D">
      <w:pPr>
        <w:jc w:val="both"/>
        <w:rPr>
          <w:position w:val="-4"/>
        </w:rPr>
      </w:pPr>
      <w:r w:rsidRPr="00722F7C">
        <w:rPr>
          <w:position w:val="-4"/>
        </w:rPr>
        <w:tab/>
      </w:r>
      <w:r w:rsidRPr="00722F7C">
        <w:rPr>
          <w:position w:val="-10"/>
        </w:rPr>
        <w:object w:dxaOrig="3720" w:dyaOrig="320">
          <v:shape id="_x0000_i1196" type="#_x0000_t75" style="width:186pt;height:16.2pt" o:ole="">
            <v:imagedata r:id="rId325" o:title=""/>
          </v:shape>
          <o:OLEObject Type="Embed" ProgID="Equation.3" ShapeID="_x0000_i1196" DrawAspect="Content" ObjectID="_1631985186" r:id="rId326"/>
        </w:object>
      </w:r>
    </w:p>
    <w:p w:rsidR="007A362D" w:rsidRPr="00722F7C" w:rsidRDefault="007A362D" w:rsidP="007A362D">
      <w:pPr>
        <w:jc w:val="both"/>
        <w:rPr>
          <w:position w:val="-4"/>
        </w:rPr>
      </w:pPr>
      <w:r w:rsidRPr="00722F7C">
        <w:rPr>
          <w:position w:val="-4"/>
        </w:rPr>
        <w:tab/>
      </w:r>
      <w:r w:rsidRPr="00722F7C">
        <w:rPr>
          <w:position w:val="-10"/>
        </w:rPr>
        <w:object w:dxaOrig="3660" w:dyaOrig="320">
          <v:shape id="_x0000_i1197" type="#_x0000_t75" style="width:183.6pt;height:16.2pt" o:ole="">
            <v:imagedata r:id="rId327" o:title=""/>
          </v:shape>
          <o:OLEObject Type="Embed" ProgID="Equation.3" ShapeID="_x0000_i1197" DrawAspect="Content" ObjectID="_1631985187" r:id="rId328"/>
        </w:object>
      </w:r>
    </w:p>
    <w:p w:rsidR="007A362D" w:rsidRPr="00722F7C" w:rsidRDefault="007A362D" w:rsidP="007A362D">
      <w:pPr>
        <w:jc w:val="both"/>
        <w:rPr>
          <w:position w:val="-4"/>
        </w:rPr>
      </w:pPr>
      <w:r w:rsidRPr="00722F7C">
        <w:rPr>
          <w:position w:val="-4"/>
        </w:rPr>
        <w:tab/>
      </w:r>
      <w:r w:rsidRPr="00722F7C">
        <w:rPr>
          <w:position w:val="-10"/>
        </w:rPr>
        <w:object w:dxaOrig="4340" w:dyaOrig="320">
          <v:shape id="_x0000_i1198" type="#_x0000_t75" style="width:217.2pt;height:16.2pt" o:ole="">
            <v:imagedata r:id="rId329" o:title=""/>
          </v:shape>
          <o:OLEObject Type="Embed" ProgID="Equation.3" ShapeID="_x0000_i1198" DrawAspect="Content" ObjectID="_1631985188" r:id="rId330"/>
        </w:object>
      </w:r>
    </w:p>
    <w:p w:rsidR="007A362D" w:rsidRDefault="007A362D" w:rsidP="007A362D">
      <w:pPr>
        <w:jc w:val="both"/>
        <w:rPr>
          <w:position w:val="-4"/>
        </w:rPr>
      </w:pPr>
      <w:r w:rsidRPr="00722F7C">
        <w:rPr>
          <w:position w:val="-4"/>
        </w:rPr>
        <w:t xml:space="preserve">Therefore, </w:t>
      </w:r>
      <w:r w:rsidRPr="00722F7C">
        <w:rPr>
          <w:position w:val="-10"/>
        </w:rPr>
        <w:object w:dxaOrig="3200" w:dyaOrig="320">
          <v:shape id="_x0000_i1199" type="#_x0000_t75" style="width:160.2pt;height:16.2pt" o:ole="">
            <v:imagedata r:id="rId331" o:title=""/>
          </v:shape>
          <o:OLEObject Type="Embed" ProgID="Equation.3" ShapeID="_x0000_i1199" DrawAspect="Content" ObjectID="_1631985189" r:id="rId332"/>
        </w:object>
      </w:r>
      <w:r w:rsidRPr="00722F7C">
        <w:rPr>
          <w:position w:val="-4"/>
        </w:rPr>
        <w:t xml:space="preserve">, </w:t>
      </w:r>
      <w:r w:rsidRPr="00722F7C">
        <w:rPr>
          <w:position w:val="-10"/>
        </w:rPr>
        <w:object w:dxaOrig="2060" w:dyaOrig="320">
          <v:shape id="_x0000_i1200" type="#_x0000_t75" style="width:103.2pt;height:16.2pt" o:ole="">
            <v:imagedata r:id="rId333" o:title=""/>
          </v:shape>
          <o:OLEObject Type="Embed" ProgID="Equation.3" ShapeID="_x0000_i1200" DrawAspect="Content" ObjectID="_1631985190" r:id="rId334"/>
        </w:object>
      </w:r>
      <w:r w:rsidRPr="00722F7C">
        <w:rPr>
          <w:position w:val="-4"/>
        </w:rPr>
        <w:t xml:space="preserve">, </w:t>
      </w:r>
      <w:r w:rsidRPr="00722F7C">
        <w:rPr>
          <w:position w:val="-10"/>
        </w:rPr>
        <w:object w:dxaOrig="2220" w:dyaOrig="320">
          <v:shape id="_x0000_i1201" type="#_x0000_t75" style="width:111.6pt;height:16.2pt" o:ole="">
            <v:imagedata r:id="rId335" o:title=""/>
          </v:shape>
          <o:OLEObject Type="Embed" ProgID="Equation.3" ShapeID="_x0000_i1201" DrawAspect="Content" ObjectID="_1631985191" r:id="rId336"/>
        </w:object>
      </w:r>
      <w:r w:rsidRPr="00722F7C">
        <w:rPr>
          <w:position w:val="-4"/>
        </w:rPr>
        <w:t xml:space="preserve"> and </w:t>
      </w:r>
      <w:r w:rsidRPr="00722F7C">
        <w:rPr>
          <w:position w:val="-10"/>
        </w:rPr>
        <w:object w:dxaOrig="3379" w:dyaOrig="360">
          <v:shape id="_x0000_i1202" type="#_x0000_t75" style="width:168.6pt;height:18pt" o:ole="">
            <v:imagedata r:id="rId337" o:title=""/>
          </v:shape>
          <o:OLEObject Type="Embed" ProgID="Equation.3" ShapeID="_x0000_i1202" DrawAspect="Content" ObjectID="_1631985192" r:id="rId338"/>
        </w:object>
      </w:r>
      <w:r w:rsidRPr="00722F7C">
        <w:rPr>
          <w:position w:val="-4"/>
        </w:rPr>
        <w:t>.</w:t>
      </w:r>
    </w:p>
    <w:p w:rsidR="0071486C" w:rsidRDefault="0071486C" w:rsidP="007A362D">
      <w:pPr>
        <w:jc w:val="both"/>
        <w:rPr>
          <w:position w:val="-4"/>
        </w:rPr>
      </w:pPr>
    </w:p>
    <w:p w:rsidR="007A362D" w:rsidRDefault="007A362D" w:rsidP="007A362D">
      <w:pPr>
        <w:jc w:val="both"/>
        <w:rPr>
          <w:position w:val="-4"/>
        </w:rPr>
      </w:pPr>
    </w:p>
    <w:p w:rsidR="007A362D" w:rsidRPr="00C7595A" w:rsidRDefault="007A362D" w:rsidP="007A362D">
      <w:pPr>
        <w:pStyle w:val="ListParagraph"/>
        <w:numPr>
          <w:ilvl w:val="0"/>
          <w:numId w:val="112"/>
        </w:numPr>
        <w:spacing w:after="200" w:line="276" w:lineRule="auto"/>
        <w:jc w:val="both"/>
        <w:rPr>
          <w:b/>
          <w:position w:val="-4"/>
        </w:rPr>
      </w:pPr>
      <w:r w:rsidRPr="00C7595A">
        <w:rPr>
          <w:b/>
          <w:position w:val="-4"/>
        </w:rPr>
        <w:lastRenderedPageBreak/>
        <w:t>Functions</w:t>
      </w:r>
    </w:p>
    <w:p w:rsidR="007A362D" w:rsidRDefault="007A362D" w:rsidP="007A362D">
      <w:pPr>
        <w:jc w:val="both"/>
        <w:rPr>
          <w:position w:val="-4"/>
        </w:rPr>
      </w:pPr>
      <w:r w:rsidRPr="00722F7C">
        <w:rPr>
          <w:position w:val="-4"/>
        </w:rPr>
        <w:t xml:space="preserve">Mathematically, it is important for us to distinguish among </w:t>
      </w:r>
      <w:r w:rsidR="00C97104">
        <w:rPr>
          <w:position w:val="-4"/>
        </w:rPr>
        <w:t>the relations that assign a uniq</w:t>
      </w:r>
      <w:r w:rsidRPr="00722F7C">
        <w:rPr>
          <w:position w:val="-4"/>
        </w:rPr>
        <w:t>ue range element to each domain element and those that do not.</w:t>
      </w:r>
    </w:p>
    <w:p w:rsidR="007A362D" w:rsidRPr="00722F7C" w:rsidRDefault="007A362D" w:rsidP="007A362D">
      <w:pPr>
        <w:jc w:val="both"/>
        <w:rPr>
          <w:position w:val="-4"/>
        </w:rPr>
      </w:pPr>
    </w:p>
    <w:tbl>
      <w:tblPr>
        <w:tblStyle w:val="TableGrid"/>
        <w:tblW w:w="0" w:type="auto"/>
        <w:tblInd w:w="108" w:type="dxa"/>
        <w:tblLook w:val="04A0"/>
      </w:tblPr>
      <w:tblGrid>
        <w:gridCol w:w="9468"/>
      </w:tblGrid>
      <w:tr w:rsidR="007A362D" w:rsidTr="00AD484B">
        <w:trPr>
          <w:trHeight w:val="962"/>
        </w:trPr>
        <w:tc>
          <w:tcPr>
            <w:tcW w:w="9468" w:type="dxa"/>
            <w:shd w:val="clear" w:color="auto" w:fill="D9D9D9" w:themeFill="background1" w:themeFillShade="D9"/>
          </w:tcPr>
          <w:p w:rsidR="007A362D" w:rsidRDefault="007A362D" w:rsidP="00AD484B">
            <w:pPr>
              <w:spacing w:line="276" w:lineRule="auto"/>
              <w:jc w:val="both"/>
              <w:rPr>
                <w:b/>
                <w:position w:val="-4"/>
              </w:rPr>
            </w:pPr>
            <w:r w:rsidRPr="00722F7C">
              <w:rPr>
                <w:b/>
                <w:position w:val="-4"/>
              </w:rPr>
              <w:t>Definition</w:t>
            </w:r>
            <w:r>
              <w:rPr>
                <w:b/>
                <w:position w:val="-4"/>
              </w:rPr>
              <w:t xml:space="preserve"> 3.5: (</w:t>
            </w:r>
            <w:r w:rsidRPr="002D61F8">
              <w:rPr>
                <w:b/>
                <w:position w:val="-4"/>
              </w:rPr>
              <w:t>Function</w:t>
            </w:r>
            <w:r>
              <w:rPr>
                <w:b/>
                <w:position w:val="-4"/>
              </w:rPr>
              <w:t>)</w:t>
            </w:r>
          </w:p>
          <w:p w:rsidR="007A362D" w:rsidRDefault="007A362D" w:rsidP="00AD484B">
            <w:pPr>
              <w:jc w:val="both"/>
              <w:rPr>
                <w:b/>
                <w:position w:val="-4"/>
              </w:rPr>
            </w:pPr>
            <w:r w:rsidRPr="00722F7C">
              <w:rPr>
                <w:position w:val="-4"/>
              </w:rPr>
              <w:t>A function is a relation in which each element of the domain corresponds to exactly one element of the range.</w:t>
            </w:r>
          </w:p>
        </w:tc>
      </w:tr>
    </w:tbl>
    <w:p w:rsidR="007A362D" w:rsidRDefault="007A362D" w:rsidP="007A362D">
      <w:pPr>
        <w:jc w:val="both"/>
        <w:rPr>
          <w:b/>
          <w:position w:val="-4"/>
        </w:rPr>
      </w:pPr>
    </w:p>
    <w:p w:rsidR="007A362D" w:rsidRPr="00722F7C" w:rsidRDefault="007A362D" w:rsidP="007A362D">
      <w:pPr>
        <w:jc w:val="both"/>
        <w:rPr>
          <w:position w:val="-4"/>
        </w:rPr>
      </w:pPr>
      <w:r w:rsidRPr="00722F7C">
        <w:rPr>
          <w:b/>
          <w:position w:val="-4"/>
        </w:rPr>
        <w:t>Example</w:t>
      </w:r>
      <w:r>
        <w:rPr>
          <w:b/>
          <w:position w:val="-4"/>
        </w:rPr>
        <w:t xml:space="preserve"> 3.7</w:t>
      </w:r>
      <w:r w:rsidRPr="00722F7C">
        <w:rPr>
          <w:position w:val="-4"/>
        </w:rPr>
        <w:t>: Determine whether the following relations are functions.</w:t>
      </w:r>
    </w:p>
    <w:p w:rsidR="007A362D" w:rsidRPr="00722F7C" w:rsidRDefault="007A362D" w:rsidP="007A362D">
      <w:pPr>
        <w:pStyle w:val="ListParagraph"/>
        <w:numPr>
          <w:ilvl w:val="0"/>
          <w:numId w:val="124"/>
        </w:numPr>
        <w:spacing w:after="200" w:line="276" w:lineRule="auto"/>
        <w:jc w:val="both"/>
        <w:rPr>
          <w:position w:val="-4"/>
        </w:rPr>
      </w:pPr>
      <w:r w:rsidRPr="00722F7C">
        <w:rPr>
          <w:position w:val="-10"/>
        </w:rPr>
        <w:object w:dxaOrig="2320" w:dyaOrig="320">
          <v:shape id="_x0000_i1203" type="#_x0000_t75" style="width:115.8pt;height:16.2pt" o:ole="">
            <v:imagedata r:id="rId339" o:title=""/>
          </v:shape>
          <o:OLEObject Type="Embed" ProgID="Equation.3" ShapeID="_x0000_i1203" DrawAspect="Content" ObjectID="_1631985193" r:id="rId340"/>
        </w:object>
      </w:r>
      <w:r w:rsidRPr="00722F7C">
        <w:rPr>
          <w:position w:val="-4"/>
        </w:rPr>
        <w:tab/>
        <w:t xml:space="preserve">b) </w:t>
      </w:r>
      <w:r w:rsidR="00164C09" w:rsidRPr="00164C09">
        <w:rPr>
          <w:position w:val="-4"/>
        </w:rPr>
        <w:object w:dxaOrig="240" w:dyaOrig="240">
          <v:shape id="_x0000_i1204" type="#_x0000_t75" style="width:12pt;height:12pt" o:ole="">
            <v:imagedata r:id="rId341" o:title=""/>
          </v:shape>
          <o:OLEObject Type="Embed" ProgID="Equation.3" ShapeID="_x0000_i1204" DrawAspect="Content" ObjectID="_1631985194" r:id="rId342"/>
        </w:object>
      </w:r>
      <w:r w:rsidRPr="00722F7C">
        <w:rPr>
          <w:position w:val="-4"/>
        </w:rPr>
        <w:t>{(2,4),(3,4),(6,-4)}</w:t>
      </w:r>
    </w:p>
    <w:p w:rsidR="007A362D" w:rsidRPr="00722F7C" w:rsidRDefault="007A362D" w:rsidP="007A362D">
      <w:pPr>
        <w:jc w:val="both"/>
        <w:rPr>
          <w:position w:val="-4"/>
        </w:rPr>
      </w:pPr>
      <w:r w:rsidRPr="00722F7C">
        <w:rPr>
          <w:b/>
          <w:position w:val="-4"/>
        </w:rPr>
        <w:t>Solution</w:t>
      </w:r>
      <w:r w:rsidRPr="00722F7C">
        <w:rPr>
          <w:position w:val="-4"/>
        </w:rPr>
        <w:t xml:space="preserve">: </w:t>
      </w:r>
    </w:p>
    <w:p w:rsidR="007A362D" w:rsidRPr="00722F7C" w:rsidRDefault="007A362D" w:rsidP="007A362D">
      <w:pPr>
        <w:pStyle w:val="ListParagraph"/>
        <w:numPr>
          <w:ilvl w:val="0"/>
          <w:numId w:val="125"/>
        </w:numPr>
        <w:spacing w:after="200" w:line="276" w:lineRule="auto"/>
        <w:jc w:val="both"/>
        <w:rPr>
          <w:position w:val="-4"/>
        </w:rPr>
      </w:pPr>
      <w:r w:rsidRPr="00722F7C">
        <w:rPr>
          <w:position w:val="-4"/>
        </w:rPr>
        <w:t>Since the domain element 3 is assigned to two different values in the range, 5 and 7, it is not a function.</w:t>
      </w:r>
    </w:p>
    <w:p w:rsidR="007A362D" w:rsidRPr="00722F7C" w:rsidRDefault="007A362D" w:rsidP="007A362D">
      <w:pPr>
        <w:pStyle w:val="ListParagraph"/>
        <w:numPr>
          <w:ilvl w:val="0"/>
          <w:numId w:val="125"/>
        </w:numPr>
        <w:spacing w:after="200" w:line="276" w:lineRule="auto"/>
        <w:jc w:val="both"/>
        <w:rPr>
          <w:position w:val="-4"/>
        </w:rPr>
      </w:pPr>
      <w:r w:rsidRPr="00722F7C">
        <w:rPr>
          <w:position w:val="-4"/>
        </w:rPr>
        <w:t xml:space="preserve">Each element in the domain, </w:t>
      </w:r>
      <w:r w:rsidRPr="00722F7C">
        <w:rPr>
          <w:position w:val="-10"/>
        </w:rPr>
        <w:object w:dxaOrig="700" w:dyaOrig="320">
          <v:shape id="_x0000_i1205" type="#_x0000_t75" style="width:35.4pt;height:16.2pt" o:ole="">
            <v:imagedata r:id="rId343" o:title=""/>
          </v:shape>
          <o:OLEObject Type="Embed" ProgID="Equation.3" ShapeID="_x0000_i1205" DrawAspect="Content" ObjectID="_1631985195" r:id="rId344"/>
        </w:object>
      </w:r>
      <w:r w:rsidRPr="00722F7C">
        <w:rPr>
          <w:position w:val="-4"/>
        </w:rPr>
        <w:t>, is assigned no more than one value in the range, 2 is assigned only 4, 3 is assigned only 4, and 6 is assig</w:t>
      </w:r>
      <w:r>
        <w:rPr>
          <w:position w:val="-4"/>
        </w:rPr>
        <w:t>ned only – 4</w:t>
      </w:r>
      <w:r w:rsidRPr="00722F7C">
        <w:rPr>
          <w:position w:val="-4"/>
        </w:rPr>
        <w:t>. Therefore, it is a function.</w:t>
      </w:r>
    </w:p>
    <w:p w:rsidR="007A362D" w:rsidRDefault="007A362D" w:rsidP="007A362D">
      <w:pPr>
        <w:jc w:val="both"/>
        <w:rPr>
          <w:position w:val="-4"/>
        </w:rPr>
      </w:pPr>
      <w:r w:rsidRPr="002D61F8">
        <w:rPr>
          <w:b/>
          <w:position w:val="-4"/>
        </w:rPr>
        <w:t>Remark</w:t>
      </w:r>
      <w:r w:rsidRPr="00722F7C">
        <w:rPr>
          <w:position w:val="-4"/>
        </w:rPr>
        <w:t xml:space="preserve">: Map or mapping, transformation and correspondence are synonyms for the word function. If </w:t>
      </w:r>
      <w:r w:rsidRPr="00722F7C">
        <w:rPr>
          <w:position w:val="-10"/>
        </w:rPr>
        <w:object w:dxaOrig="240" w:dyaOrig="320">
          <v:shape id="_x0000_i1206" type="#_x0000_t75" style="width:12pt;height:16.2pt" o:ole="">
            <v:imagedata r:id="rId345" o:title=""/>
          </v:shape>
          <o:OLEObject Type="Embed" ProgID="Equation.3" ShapeID="_x0000_i1206" DrawAspect="Content" ObjectID="_1631985196" r:id="rId346"/>
        </w:object>
      </w:r>
      <w:r w:rsidRPr="00722F7C">
        <w:rPr>
          <w:position w:val="-4"/>
        </w:rPr>
        <w:t xml:space="preserve"> is a function and </w:t>
      </w:r>
      <w:r w:rsidRPr="00722F7C">
        <w:rPr>
          <w:position w:val="-10"/>
        </w:rPr>
        <w:object w:dxaOrig="999" w:dyaOrig="320">
          <v:shape id="_x0000_i1207" type="#_x0000_t75" style="width:49.8pt;height:16.2pt" o:ole="">
            <v:imagedata r:id="rId347" o:title=""/>
          </v:shape>
          <o:OLEObject Type="Embed" ProgID="Equation.3" ShapeID="_x0000_i1207" DrawAspect="Content" ObjectID="_1631985197" r:id="rId348"/>
        </w:object>
      </w:r>
      <w:r w:rsidRPr="00722F7C">
        <w:rPr>
          <w:position w:val="-4"/>
        </w:rPr>
        <w:t>, we say</w:t>
      </w:r>
      <w:r>
        <w:rPr>
          <w:position w:val="-4"/>
        </w:rPr>
        <w:t xml:space="preserve"> </w:t>
      </w:r>
      <w:r w:rsidRPr="00675C06">
        <w:rPr>
          <w:i/>
          <w:position w:val="-4"/>
        </w:rPr>
        <w:t>x</w:t>
      </w:r>
      <w:r w:rsidRPr="00722F7C">
        <w:rPr>
          <w:position w:val="-4"/>
        </w:rPr>
        <w:t xml:space="preserve"> is mapped to</w:t>
      </w:r>
      <w:r>
        <w:rPr>
          <w:position w:val="-4"/>
        </w:rPr>
        <w:t xml:space="preserve"> </w:t>
      </w:r>
      <w:r w:rsidRPr="00675C06">
        <w:rPr>
          <w:i/>
          <w:position w:val="-4"/>
        </w:rPr>
        <w:t>y</w:t>
      </w:r>
      <w:r w:rsidR="00164C09">
        <w:rPr>
          <w:position w:val="-4"/>
        </w:rPr>
        <w:t xml:space="preserve"> by </w:t>
      </w:r>
      <w:r w:rsidR="00164C09" w:rsidRPr="00164C09">
        <w:rPr>
          <w:i/>
          <w:position w:val="-4"/>
        </w:rPr>
        <w:t>f</w:t>
      </w:r>
      <w:r w:rsidRPr="00722F7C">
        <w:rPr>
          <w:position w:val="-4"/>
        </w:rPr>
        <w:t>.</w:t>
      </w:r>
    </w:p>
    <w:p w:rsidR="007A362D" w:rsidRDefault="007A362D" w:rsidP="007A362D">
      <w:pPr>
        <w:jc w:val="both"/>
        <w:rPr>
          <w:position w:val="-4"/>
        </w:rPr>
      </w:pPr>
    </w:p>
    <w:tbl>
      <w:tblPr>
        <w:tblStyle w:val="TableGrid"/>
        <w:tblW w:w="0" w:type="auto"/>
        <w:shd w:val="clear" w:color="auto" w:fill="D9D9D9" w:themeFill="background1" w:themeFillShade="D9"/>
        <w:tblLook w:val="04A0"/>
      </w:tblPr>
      <w:tblGrid>
        <w:gridCol w:w="9576"/>
      </w:tblGrid>
      <w:tr w:rsidR="007A362D" w:rsidRPr="00722F7C" w:rsidTr="00AD484B">
        <w:trPr>
          <w:trHeight w:val="2438"/>
        </w:trPr>
        <w:tc>
          <w:tcPr>
            <w:tcW w:w="9576" w:type="dxa"/>
            <w:shd w:val="clear" w:color="auto" w:fill="D9D9D9" w:themeFill="background1" w:themeFillShade="D9"/>
          </w:tcPr>
          <w:p w:rsidR="007A362D" w:rsidRPr="00722F7C" w:rsidRDefault="007A362D" w:rsidP="00AD484B">
            <w:pPr>
              <w:spacing w:line="276" w:lineRule="auto"/>
              <w:jc w:val="both"/>
              <w:rPr>
                <w:position w:val="-4"/>
              </w:rPr>
            </w:pPr>
            <w:r w:rsidRPr="00722F7C">
              <w:rPr>
                <w:b/>
                <w:position w:val="-4"/>
              </w:rPr>
              <w:t>Definition</w:t>
            </w:r>
            <w:r>
              <w:rPr>
                <w:b/>
                <w:position w:val="-4"/>
              </w:rPr>
              <w:t xml:space="preserve"> 3.6</w:t>
            </w:r>
            <w:r w:rsidRPr="00722F7C">
              <w:rPr>
                <w:position w:val="-4"/>
              </w:rPr>
              <w:t xml:space="preserve">: A relation </w:t>
            </w:r>
            <w:r w:rsidRPr="00722F7C">
              <w:rPr>
                <w:position w:val="-10"/>
              </w:rPr>
              <w:object w:dxaOrig="240" w:dyaOrig="320">
                <v:shape id="_x0000_i1208" type="#_x0000_t75" style="width:12pt;height:16.2pt" o:ole="">
                  <v:imagedata r:id="rId349" o:title=""/>
                </v:shape>
                <o:OLEObject Type="Embed" ProgID="Equation.3" ShapeID="_x0000_i1208" DrawAspect="Content" ObjectID="_1631985198" r:id="rId350"/>
              </w:object>
            </w:r>
            <w:r w:rsidRPr="00722F7C">
              <w:rPr>
                <w:position w:val="-4"/>
              </w:rPr>
              <w:t xml:space="preserve">from </w:t>
            </w:r>
            <w:r w:rsidRPr="009F4BF0">
              <w:rPr>
                <w:i/>
                <w:position w:val="-4"/>
              </w:rPr>
              <w:t>A</w:t>
            </w:r>
            <w:r w:rsidRPr="00722F7C">
              <w:rPr>
                <w:position w:val="-4"/>
              </w:rPr>
              <w:t xml:space="preserve"> into </w:t>
            </w:r>
            <w:r w:rsidRPr="009F4BF0">
              <w:rPr>
                <w:i/>
                <w:position w:val="-4"/>
              </w:rPr>
              <w:t>B</w:t>
            </w:r>
            <w:r w:rsidRPr="00722F7C">
              <w:rPr>
                <w:position w:val="-4"/>
              </w:rPr>
              <w:t xml:space="preserve"> is called a function from </w:t>
            </w:r>
            <w:r w:rsidRPr="009F4BF0">
              <w:rPr>
                <w:i/>
                <w:position w:val="-4"/>
              </w:rPr>
              <w:t>A</w:t>
            </w:r>
            <w:r w:rsidRPr="00722F7C">
              <w:rPr>
                <w:position w:val="-4"/>
              </w:rPr>
              <w:t xml:space="preserve"> into </w:t>
            </w:r>
            <w:r w:rsidRPr="009F4BF0">
              <w:rPr>
                <w:i/>
                <w:position w:val="-4"/>
              </w:rPr>
              <w:t>B</w:t>
            </w:r>
            <w:r w:rsidRPr="00722F7C">
              <w:rPr>
                <w:position w:val="-4"/>
              </w:rPr>
              <w:t xml:space="preserve">, denoted by </w:t>
            </w:r>
          </w:p>
          <w:p w:rsidR="007A362D" w:rsidRPr="00722F7C" w:rsidRDefault="007A362D" w:rsidP="00AD484B">
            <w:pPr>
              <w:spacing w:line="276" w:lineRule="auto"/>
              <w:jc w:val="both"/>
              <w:rPr>
                <w:position w:val="-4"/>
              </w:rPr>
            </w:pPr>
            <w:r w:rsidRPr="00722F7C">
              <w:rPr>
                <w:position w:val="-4"/>
              </w:rPr>
              <w:tab/>
            </w:r>
            <w:r w:rsidRPr="00722F7C">
              <w:rPr>
                <w:position w:val="-4"/>
              </w:rPr>
              <w:tab/>
            </w:r>
            <w:r>
              <w:rPr>
                <w:position w:val="-4"/>
              </w:rPr>
              <w:t xml:space="preserve">              </w:t>
            </w:r>
            <w:r w:rsidRPr="00722F7C">
              <w:rPr>
                <w:position w:val="-10"/>
              </w:rPr>
              <w:object w:dxaOrig="1060" w:dyaOrig="320">
                <v:shape id="_x0000_i1209" type="#_x0000_t75" style="width:53.4pt;height:16.2pt" o:ole="">
                  <v:imagedata r:id="rId351" o:title=""/>
                </v:shape>
                <o:OLEObject Type="Embed" ProgID="Equation.3" ShapeID="_x0000_i1209" DrawAspect="Content" ObjectID="_1631985199" r:id="rId352"/>
              </w:object>
            </w:r>
            <w:r w:rsidRPr="00722F7C">
              <w:rPr>
                <w:position w:val="-4"/>
              </w:rPr>
              <w:t xml:space="preserve"> </w:t>
            </w:r>
            <w:r>
              <w:rPr>
                <w:position w:val="-4"/>
              </w:rPr>
              <w:t xml:space="preserve">  </w:t>
            </w:r>
            <w:r w:rsidRPr="00722F7C">
              <w:rPr>
                <w:position w:val="-4"/>
              </w:rPr>
              <w:tab/>
              <w:t xml:space="preserve">or </w:t>
            </w:r>
            <w:r w:rsidRPr="00722F7C">
              <w:rPr>
                <w:position w:val="-6"/>
              </w:rPr>
              <w:object w:dxaOrig="1040" w:dyaOrig="320">
                <v:shape id="_x0000_i1210" type="#_x0000_t75" style="width:52.2pt;height:16.2pt" o:ole="">
                  <v:imagedata r:id="rId353" o:title=""/>
                </v:shape>
                <o:OLEObject Type="Embed" ProgID="Equation.3" ShapeID="_x0000_i1210" DrawAspect="Content" ObjectID="_1631985200" r:id="rId354"/>
              </w:object>
            </w:r>
          </w:p>
          <w:p w:rsidR="007A362D" w:rsidRPr="00722F7C" w:rsidRDefault="007A362D" w:rsidP="00AD484B">
            <w:pPr>
              <w:spacing w:line="276" w:lineRule="auto"/>
              <w:jc w:val="both"/>
              <w:rPr>
                <w:position w:val="-4"/>
              </w:rPr>
            </w:pPr>
            <w:r w:rsidRPr="00722F7C">
              <w:rPr>
                <w:position w:val="-4"/>
              </w:rPr>
              <w:t>if and only if</w:t>
            </w:r>
          </w:p>
          <w:p w:rsidR="007A362D" w:rsidRPr="00722F7C" w:rsidRDefault="007A362D" w:rsidP="007A362D">
            <w:pPr>
              <w:pStyle w:val="ListParagraph"/>
              <w:numPr>
                <w:ilvl w:val="0"/>
                <w:numId w:val="126"/>
              </w:numPr>
              <w:spacing w:line="276" w:lineRule="auto"/>
              <w:jc w:val="both"/>
              <w:rPr>
                <w:position w:val="-4"/>
              </w:rPr>
            </w:pPr>
            <w:r w:rsidRPr="00722F7C">
              <w:rPr>
                <w:position w:val="-10"/>
              </w:rPr>
              <w:object w:dxaOrig="1300" w:dyaOrig="320">
                <v:shape id="_x0000_i1211" type="#_x0000_t75" style="width:65.4pt;height:16.2pt" o:ole="">
                  <v:imagedata r:id="rId355" o:title=""/>
                </v:shape>
                <o:OLEObject Type="Embed" ProgID="Equation.3" ShapeID="_x0000_i1211" DrawAspect="Content" ObjectID="_1631985201" r:id="rId356"/>
              </w:object>
            </w:r>
          </w:p>
          <w:p w:rsidR="007A362D" w:rsidRPr="009F4BF0" w:rsidRDefault="007A362D" w:rsidP="007A362D">
            <w:pPr>
              <w:pStyle w:val="ListParagraph"/>
              <w:numPr>
                <w:ilvl w:val="0"/>
                <w:numId w:val="126"/>
              </w:numPr>
              <w:spacing w:line="276" w:lineRule="auto"/>
              <w:jc w:val="both"/>
              <w:rPr>
                <w:position w:val="-4"/>
              </w:rPr>
            </w:pPr>
            <w:r w:rsidRPr="00722F7C">
              <w:rPr>
                <w:position w:val="-4"/>
              </w:rPr>
              <w:t xml:space="preserve">No element of </w:t>
            </w:r>
            <w:r w:rsidRPr="009F4BF0">
              <w:rPr>
                <w:i/>
                <w:position w:val="-4"/>
              </w:rPr>
              <w:t>A</w:t>
            </w:r>
            <w:r w:rsidRPr="00722F7C">
              <w:rPr>
                <w:position w:val="-4"/>
              </w:rPr>
              <w:t xml:space="preserve"> is mapped by </w:t>
            </w:r>
            <w:r w:rsidRPr="00722F7C">
              <w:rPr>
                <w:position w:val="-10"/>
              </w:rPr>
              <w:object w:dxaOrig="240" w:dyaOrig="320">
                <v:shape id="_x0000_i1212" type="#_x0000_t75" style="width:12pt;height:16.2pt" o:ole="">
                  <v:imagedata r:id="rId357" o:title=""/>
                </v:shape>
                <o:OLEObject Type="Embed" ProgID="Equation.3" ShapeID="_x0000_i1212" DrawAspect="Content" ObjectID="_1631985202" r:id="rId358"/>
              </w:object>
            </w:r>
            <w:r w:rsidRPr="00722F7C">
              <w:rPr>
                <w:position w:val="-4"/>
              </w:rPr>
              <w:t xml:space="preserve"> to more than one element in </w:t>
            </w:r>
            <w:r w:rsidRPr="009F4BF0">
              <w:rPr>
                <w:i/>
                <w:position w:val="-4"/>
              </w:rPr>
              <w:t>B</w:t>
            </w:r>
            <w:r w:rsidRPr="00722F7C">
              <w:rPr>
                <w:position w:val="-4"/>
              </w:rPr>
              <w:t xml:space="preserve">, i.e. if </w:t>
            </w:r>
            <w:r w:rsidRPr="00722F7C">
              <w:rPr>
                <w:position w:val="-10"/>
              </w:rPr>
              <w:object w:dxaOrig="999" w:dyaOrig="320">
                <v:shape id="_x0000_i1213" type="#_x0000_t75" style="width:49.8pt;height:16.2pt" o:ole="">
                  <v:imagedata r:id="rId359" o:title=""/>
                </v:shape>
                <o:OLEObject Type="Embed" ProgID="Equation.3" ShapeID="_x0000_i1213" DrawAspect="Content" ObjectID="_1631985203" r:id="rId360"/>
              </w:object>
            </w:r>
            <w:r w:rsidRPr="00722F7C">
              <w:rPr>
                <w:position w:val="-4"/>
              </w:rPr>
              <w:t xml:space="preserve"> and </w:t>
            </w:r>
            <w:r w:rsidRPr="00722F7C">
              <w:rPr>
                <w:position w:val="-10"/>
              </w:rPr>
              <w:object w:dxaOrig="960" w:dyaOrig="320">
                <v:shape id="_x0000_i1214" type="#_x0000_t75" style="width:48pt;height:16.2pt" o:ole="">
                  <v:imagedata r:id="rId361" o:title=""/>
                </v:shape>
                <o:OLEObject Type="Embed" ProgID="Equation.3" ShapeID="_x0000_i1214" DrawAspect="Content" ObjectID="_1631985204" r:id="rId362"/>
              </w:object>
            </w:r>
            <w:r w:rsidRPr="00722F7C">
              <w:rPr>
                <w:position w:val="-4"/>
              </w:rPr>
              <w:t xml:space="preserve">, then </w:t>
            </w:r>
            <w:r w:rsidRPr="00722F7C">
              <w:rPr>
                <w:position w:val="-10"/>
              </w:rPr>
              <w:object w:dxaOrig="580" w:dyaOrig="260">
                <v:shape id="_x0000_i1215" type="#_x0000_t75" style="width:29.4pt;height:13.2pt" o:ole="">
                  <v:imagedata r:id="rId363" o:title=""/>
                </v:shape>
                <o:OLEObject Type="Embed" ProgID="Equation.3" ShapeID="_x0000_i1215" DrawAspect="Content" ObjectID="_1631985205" r:id="rId364"/>
              </w:object>
            </w:r>
            <w:r w:rsidRPr="00722F7C">
              <w:rPr>
                <w:position w:val="-4"/>
              </w:rPr>
              <w:t>.</w:t>
            </w:r>
          </w:p>
        </w:tc>
      </w:tr>
    </w:tbl>
    <w:p w:rsidR="007A362D" w:rsidRPr="00722F7C" w:rsidRDefault="007A362D" w:rsidP="007A362D">
      <w:pPr>
        <w:jc w:val="both"/>
        <w:rPr>
          <w:position w:val="-4"/>
        </w:rPr>
      </w:pPr>
    </w:p>
    <w:p w:rsidR="007A362D" w:rsidRPr="00722F7C" w:rsidRDefault="007A362D" w:rsidP="007A362D">
      <w:pPr>
        <w:jc w:val="both"/>
        <w:rPr>
          <w:position w:val="-4"/>
        </w:rPr>
      </w:pPr>
      <w:r w:rsidRPr="00722F7C">
        <w:rPr>
          <w:b/>
          <w:position w:val="-4"/>
        </w:rPr>
        <w:t>Remark</w:t>
      </w:r>
      <w:r w:rsidRPr="00722F7C">
        <w:rPr>
          <w:position w:val="-4"/>
        </w:rPr>
        <w:t xml:space="preserve">: 1. If to the element </w:t>
      </w:r>
      <w:r w:rsidRPr="003D14B2">
        <w:rPr>
          <w:i/>
          <w:position w:val="-4"/>
        </w:rPr>
        <w:t>x</w:t>
      </w:r>
      <w:r w:rsidRPr="00722F7C">
        <w:rPr>
          <w:position w:val="-4"/>
        </w:rPr>
        <w:t xml:space="preserve"> of </w:t>
      </w:r>
      <w:r w:rsidRPr="00722F7C">
        <w:rPr>
          <w:position w:val="-4"/>
        </w:rPr>
        <w:object w:dxaOrig="240" w:dyaOrig="260">
          <v:shape id="_x0000_i1216" type="#_x0000_t75" style="width:12pt;height:13.2pt" o:ole="">
            <v:imagedata r:id="rId365" o:title=""/>
          </v:shape>
          <o:OLEObject Type="Embed" ProgID="Equation.3" ShapeID="_x0000_i1216" DrawAspect="Content" ObjectID="_1631985206" r:id="rId366"/>
        </w:object>
      </w:r>
      <w:r w:rsidRPr="00722F7C">
        <w:rPr>
          <w:position w:val="-4"/>
        </w:rPr>
        <w:t xml:space="preserve"> corresponds </w:t>
      </w:r>
      <w:r w:rsidRPr="00722F7C">
        <w:rPr>
          <w:position w:val="-10"/>
        </w:rPr>
        <w:object w:dxaOrig="760" w:dyaOrig="320">
          <v:shape id="_x0000_i1217" type="#_x0000_t75" style="width:37.8pt;height:16.2pt" o:ole="">
            <v:imagedata r:id="rId367" o:title=""/>
          </v:shape>
          <o:OLEObject Type="Embed" ProgID="Equation.3" ShapeID="_x0000_i1217" DrawAspect="Content" ObjectID="_1631985207" r:id="rId368"/>
        </w:object>
      </w:r>
      <w:r w:rsidRPr="00722F7C">
        <w:rPr>
          <w:position w:val="-4"/>
        </w:rPr>
        <w:t xml:space="preserve"> under the function </w:t>
      </w:r>
      <w:r w:rsidRPr="00722F7C">
        <w:rPr>
          <w:position w:val="-10"/>
        </w:rPr>
        <w:object w:dxaOrig="240" w:dyaOrig="320">
          <v:shape id="_x0000_i1218" type="#_x0000_t75" style="width:12pt;height:16.2pt" o:ole="">
            <v:imagedata r:id="rId369" o:title=""/>
          </v:shape>
          <o:OLEObject Type="Embed" ProgID="Equation.3" ShapeID="_x0000_i1218" DrawAspect="Content" ObjectID="_1631985208" r:id="rId370"/>
        </w:object>
      </w:r>
      <w:r w:rsidRPr="00722F7C">
        <w:rPr>
          <w:position w:val="-4"/>
        </w:rPr>
        <w:t xml:space="preserve">, then we write </w:t>
      </w:r>
      <w:r w:rsidRPr="00722F7C">
        <w:rPr>
          <w:position w:val="-10"/>
        </w:rPr>
        <w:object w:dxaOrig="940" w:dyaOrig="320">
          <v:shape id="_x0000_i1219" type="#_x0000_t75" style="width:47.4pt;height:16.2pt" o:ole="">
            <v:imagedata r:id="rId371" o:title=""/>
          </v:shape>
          <o:OLEObject Type="Embed" ProgID="Equation.3" ShapeID="_x0000_i1219" DrawAspect="Content" ObjectID="_1631985209" r:id="rId372"/>
        </w:object>
      </w:r>
      <w:r w:rsidRPr="00722F7C">
        <w:rPr>
          <w:position w:val="-4"/>
        </w:rPr>
        <w:t xml:space="preserve"> and </w:t>
      </w:r>
      <w:r w:rsidRPr="00722F7C">
        <w:rPr>
          <w:position w:val="-10"/>
        </w:rPr>
        <w:object w:dxaOrig="220" w:dyaOrig="260">
          <v:shape id="_x0000_i1220" type="#_x0000_t75" style="width:11.4pt;height:13.2pt" o:ole="">
            <v:imagedata r:id="rId373" o:title=""/>
          </v:shape>
          <o:OLEObject Type="Embed" ProgID="Equation.3" ShapeID="_x0000_i1220" DrawAspect="Content" ObjectID="_1631985210" r:id="rId374"/>
        </w:object>
      </w:r>
      <w:r w:rsidRPr="00722F7C">
        <w:rPr>
          <w:position w:val="-4"/>
        </w:rPr>
        <w:t xml:space="preserve"> is called the image of </w:t>
      </w:r>
      <w:r w:rsidRPr="003D14B2">
        <w:rPr>
          <w:i/>
          <w:position w:val="-4"/>
        </w:rPr>
        <w:t>x</w:t>
      </w:r>
      <w:r>
        <w:rPr>
          <w:position w:val="-6"/>
        </w:rPr>
        <w:t xml:space="preserve"> </w:t>
      </w:r>
      <w:r w:rsidRPr="00722F7C">
        <w:rPr>
          <w:position w:val="-4"/>
        </w:rPr>
        <w:t xml:space="preserve">under </w:t>
      </w:r>
      <w:r w:rsidRPr="00722F7C">
        <w:rPr>
          <w:position w:val="-10"/>
        </w:rPr>
        <w:object w:dxaOrig="220" w:dyaOrig="260">
          <v:shape id="_x0000_i1221" type="#_x0000_t75" style="width:11.4pt;height:13.2pt" o:ole="">
            <v:imagedata r:id="rId375" o:title=""/>
          </v:shape>
          <o:OLEObject Type="Embed" ProgID="Equation.3" ShapeID="_x0000_i1221" DrawAspect="Content" ObjectID="_1631985211" r:id="rId376"/>
        </w:object>
      </w:r>
      <w:r w:rsidRPr="00722F7C">
        <w:rPr>
          <w:position w:val="-4"/>
        </w:rPr>
        <w:t xml:space="preserve"> and </w:t>
      </w:r>
      <w:r w:rsidRPr="003D14B2">
        <w:rPr>
          <w:i/>
          <w:position w:val="-4"/>
        </w:rPr>
        <w:t>x</w:t>
      </w:r>
      <w:r>
        <w:rPr>
          <w:position w:val="-4"/>
        </w:rPr>
        <w:t xml:space="preserve"> is</w:t>
      </w:r>
      <w:r w:rsidRPr="00722F7C">
        <w:rPr>
          <w:position w:val="-4"/>
        </w:rPr>
        <w:t xml:space="preserve"> called a pre-image of </w:t>
      </w:r>
      <w:r w:rsidRPr="00722F7C">
        <w:rPr>
          <w:position w:val="-10"/>
        </w:rPr>
        <w:object w:dxaOrig="220" w:dyaOrig="260">
          <v:shape id="_x0000_i1222" type="#_x0000_t75" style="width:11.4pt;height:13.2pt" o:ole="">
            <v:imagedata r:id="rId377" o:title=""/>
          </v:shape>
          <o:OLEObject Type="Embed" ProgID="Equation.3" ShapeID="_x0000_i1222" DrawAspect="Content" ObjectID="_1631985212" r:id="rId378"/>
        </w:object>
      </w:r>
      <w:r w:rsidRPr="00722F7C">
        <w:rPr>
          <w:position w:val="-4"/>
        </w:rPr>
        <w:t xml:space="preserve"> under </w:t>
      </w:r>
      <w:r w:rsidRPr="00722F7C">
        <w:rPr>
          <w:position w:val="-10"/>
        </w:rPr>
        <w:object w:dxaOrig="240" w:dyaOrig="320">
          <v:shape id="_x0000_i1223" type="#_x0000_t75" style="width:12pt;height:16.2pt" o:ole="">
            <v:imagedata r:id="rId379" o:title=""/>
          </v:shape>
          <o:OLEObject Type="Embed" ProgID="Equation.3" ShapeID="_x0000_i1223" DrawAspect="Content" ObjectID="_1631985213" r:id="rId380"/>
        </w:object>
      </w:r>
      <w:r w:rsidRPr="00722F7C">
        <w:rPr>
          <w:position w:val="-4"/>
        </w:rPr>
        <w:t xml:space="preserve">.      </w:t>
      </w:r>
    </w:p>
    <w:p w:rsidR="007A362D" w:rsidRPr="00722F7C" w:rsidRDefault="007A362D" w:rsidP="007A362D">
      <w:pPr>
        <w:jc w:val="both"/>
        <w:rPr>
          <w:position w:val="-4"/>
        </w:rPr>
      </w:pPr>
      <w:r w:rsidRPr="00722F7C">
        <w:rPr>
          <w:position w:val="-4"/>
        </w:rPr>
        <w:t xml:space="preserve">      2. The symbol </w:t>
      </w:r>
      <w:r w:rsidRPr="00722F7C">
        <w:rPr>
          <w:position w:val="-10"/>
        </w:rPr>
        <w:object w:dxaOrig="540" w:dyaOrig="320">
          <v:shape id="_x0000_i1224" type="#_x0000_t75" style="width:27.6pt;height:16.2pt" o:ole="">
            <v:imagedata r:id="rId381" o:title=""/>
          </v:shape>
          <o:OLEObject Type="Embed" ProgID="Equation.3" ShapeID="_x0000_i1224" DrawAspect="Content" ObjectID="_1631985214" r:id="rId382"/>
        </w:object>
      </w:r>
      <w:r w:rsidRPr="00722F7C">
        <w:rPr>
          <w:position w:val="-4"/>
        </w:rPr>
        <w:t xml:space="preserve"> is read as “</w:t>
      </w:r>
      <w:r w:rsidRPr="00722F7C">
        <w:rPr>
          <w:position w:val="-10"/>
        </w:rPr>
        <w:object w:dxaOrig="240" w:dyaOrig="320">
          <v:shape id="_x0000_i1225" type="#_x0000_t75" style="width:12pt;height:16.2pt" o:ole="">
            <v:imagedata r:id="rId383" o:title=""/>
          </v:shape>
          <o:OLEObject Type="Embed" ProgID="Equation.3" ShapeID="_x0000_i1225" DrawAspect="Content" ObjectID="_1631985215" r:id="rId384"/>
        </w:object>
      </w:r>
      <w:r w:rsidRPr="00722F7C">
        <w:rPr>
          <w:position w:val="-4"/>
        </w:rPr>
        <w:t xml:space="preserve"> of </w:t>
      </w:r>
      <w:r w:rsidRPr="003D14B2">
        <w:rPr>
          <w:i/>
          <w:position w:val="-4"/>
        </w:rPr>
        <w:t>x</w:t>
      </w:r>
      <w:r w:rsidRPr="00722F7C">
        <w:rPr>
          <w:position w:val="-4"/>
        </w:rPr>
        <w:t>” but not “</w:t>
      </w:r>
      <w:r w:rsidRPr="00722F7C">
        <w:rPr>
          <w:position w:val="-10"/>
        </w:rPr>
        <w:object w:dxaOrig="240" w:dyaOrig="320">
          <v:shape id="_x0000_i1226" type="#_x0000_t75" style="width:12pt;height:16.2pt" o:ole="">
            <v:imagedata r:id="rId385" o:title=""/>
          </v:shape>
          <o:OLEObject Type="Embed" ProgID="Equation.3" ShapeID="_x0000_i1226" DrawAspect="Content" ObjectID="_1631985216" r:id="rId386"/>
        </w:object>
      </w:r>
      <w:r w:rsidRPr="00722F7C">
        <w:rPr>
          <w:position w:val="-4"/>
        </w:rPr>
        <w:t xml:space="preserve"> times </w:t>
      </w:r>
      <w:r w:rsidRPr="003D14B2">
        <w:rPr>
          <w:i/>
          <w:position w:val="-4"/>
        </w:rPr>
        <w:t>x</w:t>
      </w:r>
      <w:r w:rsidRPr="00722F7C">
        <w:rPr>
          <w:position w:val="-4"/>
        </w:rPr>
        <w:t>”.</w:t>
      </w:r>
    </w:p>
    <w:p w:rsidR="007A362D" w:rsidRPr="00722F7C" w:rsidRDefault="007A362D" w:rsidP="007A362D">
      <w:pPr>
        <w:pStyle w:val="ListParagraph"/>
        <w:numPr>
          <w:ilvl w:val="0"/>
          <w:numId w:val="123"/>
        </w:numPr>
        <w:spacing w:after="200" w:line="276" w:lineRule="auto"/>
        <w:jc w:val="both"/>
        <w:rPr>
          <w:position w:val="-4"/>
        </w:rPr>
      </w:pPr>
      <w:r w:rsidRPr="00722F7C">
        <w:rPr>
          <w:position w:val="-4"/>
        </w:rPr>
        <w:t xml:space="preserve">In order to show that a relation </w:t>
      </w:r>
      <w:r w:rsidRPr="00722F7C">
        <w:rPr>
          <w:position w:val="-10"/>
        </w:rPr>
        <w:object w:dxaOrig="240" w:dyaOrig="320">
          <v:shape id="_x0000_i1227" type="#_x0000_t75" style="width:12pt;height:16.2pt" o:ole="">
            <v:imagedata r:id="rId387" o:title=""/>
          </v:shape>
          <o:OLEObject Type="Embed" ProgID="Equation.3" ShapeID="_x0000_i1227" DrawAspect="Content" ObjectID="_1631985217" r:id="rId388"/>
        </w:object>
      </w:r>
      <w:r w:rsidRPr="00722F7C">
        <w:rPr>
          <w:position w:val="-4"/>
        </w:rPr>
        <w:t xml:space="preserve"> from </w:t>
      </w:r>
      <w:r>
        <w:rPr>
          <w:position w:val="-4"/>
        </w:rPr>
        <w:t xml:space="preserve"> </w:t>
      </w:r>
      <w:r w:rsidRPr="003D14B2">
        <w:rPr>
          <w:i/>
          <w:position w:val="-4"/>
        </w:rPr>
        <w:t>A</w:t>
      </w:r>
      <w:r w:rsidRPr="00722F7C">
        <w:rPr>
          <w:position w:val="-4"/>
        </w:rPr>
        <w:t xml:space="preserve"> into</w:t>
      </w:r>
      <w:r>
        <w:rPr>
          <w:position w:val="-4"/>
        </w:rPr>
        <w:t xml:space="preserve"> </w:t>
      </w:r>
      <w:r w:rsidRPr="003D14B2">
        <w:rPr>
          <w:i/>
          <w:position w:val="-4"/>
        </w:rPr>
        <w:t>B</w:t>
      </w:r>
      <w:r w:rsidRPr="00722F7C">
        <w:rPr>
          <w:position w:val="-4"/>
        </w:rPr>
        <w:t xml:space="preserve">  is a function, we first show that the domain of </w:t>
      </w:r>
      <w:r w:rsidRPr="00722F7C">
        <w:rPr>
          <w:position w:val="-10"/>
        </w:rPr>
        <w:object w:dxaOrig="240" w:dyaOrig="320">
          <v:shape id="_x0000_i1228" type="#_x0000_t75" style="width:12pt;height:16.2pt" o:ole="">
            <v:imagedata r:id="rId389" o:title=""/>
          </v:shape>
          <o:OLEObject Type="Embed" ProgID="Equation.3" ShapeID="_x0000_i1228" DrawAspect="Content" ObjectID="_1631985218" r:id="rId390"/>
        </w:object>
      </w:r>
      <w:r w:rsidRPr="00722F7C">
        <w:rPr>
          <w:position w:val="-4"/>
        </w:rPr>
        <w:t xml:space="preserve"> is </w:t>
      </w:r>
      <w:r w:rsidRPr="003D14B2">
        <w:rPr>
          <w:i/>
          <w:position w:val="-4"/>
        </w:rPr>
        <w:t>A</w:t>
      </w:r>
      <w:r w:rsidRPr="00722F7C">
        <w:rPr>
          <w:position w:val="-4"/>
        </w:rPr>
        <w:t xml:space="preserve"> and next we show that </w:t>
      </w:r>
      <w:r w:rsidRPr="00722F7C">
        <w:rPr>
          <w:position w:val="-10"/>
        </w:rPr>
        <w:object w:dxaOrig="240" w:dyaOrig="320">
          <v:shape id="_x0000_i1229" type="#_x0000_t75" style="width:12pt;height:16.2pt" o:ole="">
            <v:imagedata r:id="rId391" o:title=""/>
          </v:shape>
          <o:OLEObject Type="Embed" ProgID="Equation.3" ShapeID="_x0000_i1229" DrawAspect="Content" ObjectID="_1631985219" r:id="rId392"/>
        </w:object>
      </w:r>
      <w:r w:rsidRPr="00722F7C">
        <w:rPr>
          <w:position w:val="-4"/>
        </w:rPr>
        <w:t xml:space="preserve"> well defined or single-valued, i.e. if </w:t>
      </w:r>
      <w:r w:rsidRPr="00722F7C">
        <w:rPr>
          <w:position w:val="-10"/>
        </w:rPr>
        <w:object w:dxaOrig="600" w:dyaOrig="260">
          <v:shape id="_x0000_i1230" type="#_x0000_t75" style="width:30pt;height:13.2pt" o:ole="">
            <v:imagedata r:id="rId393" o:title=""/>
          </v:shape>
          <o:OLEObject Type="Embed" ProgID="Equation.3" ShapeID="_x0000_i1230" DrawAspect="Content" ObjectID="_1631985220" r:id="rId394"/>
        </w:object>
      </w:r>
      <w:r w:rsidRPr="00722F7C">
        <w:rPr>
          <w:position w:val="-4"/>
        </w:rPr>
        <w:t xml:space="preserve"> in </w:t>
      </w:r>
      <w:r w:rsidRPr="003D14B2">
        <w:rPr>
          <w:i/>
          <w:position w:val="-4"/>
        </w:rPr>
        <w:t>A</w:t>
      </w:r>
      <w:r w:rsidRPr="00722F7C">
        <w:rPr>
          <w:position w:val="-4"/>
        </w:rPr>
        <w:t xml:space="preserve">, then </w:t>
      </w:r>
      <w:r w:rsidRPr="00722F7C">
        <w:rPr>
          <w:position w:val="-10"/>
        </w:rPr>
        <w:object w:dxaOrig="1280" w:dyaOrig="320">
          <v:shape id="_x0000_i1231" type="#_x0000_t75" style="width:64.2pt;height:16.2pt" o:ole="">
            <v:imagedata r:id="rId395" o:title=""/>
          </v:shape>
          <o:OLEObject Type="Embed" ProgID="Equation.3" ShapeID="_x0000_i1231" DrawAspect="Content" ObjectID="_1631985221" r:id="rId396"/>
        </w:object>
      </w:r>
      <w:r w:rsidRPr="00722F7C">
        <w:rPr>
          <w:position w:val="-4"/>
        </w:rPr>
        <w:t xml:space="preserve"> in </w:t>
      </w:r>
      <w:r w:rsidRPr="003D14B2">
        <w:rPr>
          <w:i/>
          <w:position w:val="-4"/>
        </w:rPr>
        <w:t>B</w:t>
      </w:r>
      <w:r w:rsidRPr="00722F7C">
        <w:rPr>
          <w:position w:val="-4"/>
        </w:rPr>
        <w:t xml:space="preserve"> for all </w:t>
      </w:r>
      <w:r w:rsidRPr="00722F7C">
        <w:rPr>
          <w:position w:val="-10"/>
        </w:rPr>
        <w:object w:dxaOrig="820" w:dyaOrig="320">
          <v:shape id="_x0000_i1232" type="#_x0000_t75" style="width:41.4pt;height:16.2pt" o:ole="">
            <v:imagedata r:id="rId397" o:title=""/>
          </v:shape>
          <o:OLEObject Type="Embed" ProgID="Equation.3" ShapeID="_x0000_i1232" DrawAspect="Content" ObjectID="_1631985222" r:id="rId398"/>
        </w:object>
      </w:r>
      <w:r w:rsidRPr="00722F7C">
        <w:rPr>
          <w:position w:val="-4"/>
        </w:rPr>
        <w:t>.</w:t>
      </w:r>
    </w:p>
    <w:p w:rsidR="007A362D" w:rsidRPr="00722F7C" w:rsidRDefault="007A362D" w:rsidP="007A362D">
      <w:pPr>
        <w:jc w:val="both"/>
        <w:rPr>
          <w:position w:val="-4"/>
        </w:rPr>
      </w:pPr>
      <w:r w:rsidRPr="00722F7C">
        <w:rPr>
          <w:b/>
          <w:position w:val="-4"/>
        </w:rPr>
        <w:t>Example</w:t>
      </w:r>
      <w:r>
        <w:rPr>
          <w:b/>
          <w:position w:val="-4"/>
        </w:rPr>
        <w:t xml:space="preserve"> 3.8</w:t>
      </w:r>
      <w:r w:rsidRPr="00722F7C">
        <w:rPr>
          <w:position w:val="-4"/>
        </w:rPr>
        <w:t>:</w:t>
      </w:r>
    </w:p>
    <w:p w:rsidR="007A362D" w:rsidRPr="00722F7C" w:rsidRDefault="007A362D" w:rsidP="007A362D">
      <w:pPr>
        <w:pStyle w:val="ListParagraph"/>
        <w:numPr>
          <w:ilvl w:val="0"/>
          <w:numId w:val="127"/>
        </w:numPr>
        <w:spacing w:after="200" w:line="276" w:lineRule="auto"/>
        <w:jc w:val="both"/>
        <w:rPr>
          <w:position w:val="-4"/>
        </w:rPr>
      </w:pPr>
      <w:r w:rsidRPr="00722F7C">
        <w:rPr>
          <w:position w:val="-4"/>
        </w:rPr>
        <w:t xml:space="preserve">Let </w:t>
      </w:r>
      <w:r w:rsidRPr="00722F7C">
        <w:rPr>
          <w:position w:val="-10"/>
        </w:rPr>
        <w:object w:dxaOrig="1260" w:dyaOrig="320">
          <v:shape id="_x0000_i1233" type="#_x0000_t75" style="width:63.6pt;height:16.2pt" o:ole="">
            <v:imagedata r:id="rId399" o:title=""/>
          </v:shape>
          <o:OLEObject Type="Embed" ProgID="Equation.3" ShapeID="_x0000_i1233" DrawAspect="Content" ObjectID="_1631985223" r:id="rId400"/>
        </w:object>
      </w:r>
      <w:r w:rsidRPr="00722F7C">
        <w:rPr>
          <w:position w:val="-4"/>
        </w:rPr>
        <w:t xml:space="preserve"> and </w:t>
      </w:r>
      <w:r w:rsidRPr="00722F7C">
        <w:rPr>
          <w:position w:val="-10"/>
        </w:rPr>
        <w:object w:dxaOrig="1600" w:dyaOrig="320">
          <v:shape id="_x0000_i1234" type="#_x0000_t75" style="width:79.8pt;height:16.2pt" o:ole="">
            <v:imagedata r:id="rId401" o:title=""/>
          </v:shape>
          <o:OLEObject Type="Embed" ProgID="Equation.3" ShapeID="_x0000_i1234" DrawAspect="Content" ObjectID="_1631985224" r:id="rId402"/>
        </w:object>
      </w:r>
      <w:r w:rsidRPr="00722F7C">
        <w:rPr>
          <w:position w:val="-4"/>
        </w:rPr>
        <w:t>. Which of the following are functions from</w:t>
      </w:r>
      <w:r w:rsidR="00164C09">
        <w:rPr>
          <w:position w:val="-4"/>
        </w:rPr>
        <w:t xml:space="preserve"> </w:t>
      </w:r>
      <w:r w:rsidR="00164C09" w:rsidRPr="00164C09">
        <w:rPr>
          <w:i/>
          <w:position w:val="-4"/>
        </w:rPr>
        <w:t>A</w:t>
      </w:r>
      <w:r w:rsidRPr="00722F7C">
        <w:rPr>
          <w:position w:val="-4"/>
        </w:rPr>
        <w:t xml:space="preserve"> to </w:t>
      </w:r>
      <w:r w:rsidRPr="00722F7C">
        <w:rPr>
          <w:position w:val="-4"/>
        </w:rPr>
        <w:object w:dxaOrig="240" w:dyaOrig="240">
          <v:shape id="_x0000_i1235" type="#_x0000_t75" style="width:12pt;height:12pt" o:ole="">
            <v:imagedata r:id="rId403" o:title=""/>
          </v:shape>
          <o:OLEObject Type="Embed" ProgID="Equation.3" ShapeID="_x0000_i1235" DrawAspect="Content" ObjectID="_1631985225" r:id="rId404"/>
        </w:object>
      </w:r>
      <w:r w:rsidRPr="00722F7C">
        <w:rPr>
          <w:position w:val="-4"/>
        </w:rPr>
        <w:t xml:space="preserve">. </w:t>
      </w:r>
    </w:p>
    <w:p w:rsidR="007A362D" w:rsidRPr="00722F7C" w:rsidRDefault="007A362D" w:rsidP="007A362D">
      <w:pPr>
        <w:pStyle w:val="ListParagraph"/>
        <w:numPr>
          <w:ilvl w:val="0"/>
          <w:numId w:val="128"/>
        </w:numPr>
        <w:spacing w:after="200" w:line="276" w:lineRule="auto"/>
        <w:jc w:val="both"/>
        <w:rPr>
          <w:position w:val="-4"/>
        </w:rPr>
      </w:pPr>
      <w:r w:rsidRPr="00722F7C">
        <w:rPr>
          <w:position w:val="-10"/>
        </w:rPr>
        <w:object w:dxaOrig="240" w:dyaOrig="320">
          <v:shape id="_x0000_i1236" type="#_x0000_t75" style="width:12pt;height:16.2pt" o:ole="">
            <v:imagedata r:id="rId405" o:title=""/>
          </v:shape>
          <o:OLEObject Type="Embed" ProgID="Equation.3" ShapeID="_x0000_i1236" DrawAspect="Content" ObjectID="_1631985226" r:id="rId406"/>
        </w:object>
      </w:r>
      <w:r w:rsidRPr="00722F7C">
        <w:rPr>
          <w:position w:val="-4"/>
        </w:rPr>
        <w:t xml:space="preserve"> defined by </w:t>
      </w:r>
      <w:r w:rsidRPr="00722F7C">
        <w:rPr>
          <w:position w:val="-10"/>
        </w:rPr>
        <w:object w:dxaOrig="3560" w:dyaOrig="320">
          <v:shape id="_x0000_i1237" type="#_x0000_t75" style="width:178.2pt;height:16.2pt" o:ole="">
            <v:imagedata r:id="rId407" o:title=""/>
          </v:shape>
          <o:OLEObject Type="Embed" ProgID="Equation.3" ShapeID="_x0000_i1237" DrawAspect="Content" ObjectID="_1631985227" r:id="rId408"/>
        </w:object>
      </w:r>
    </w:p>
    <w:p w:rsidR="007A362D" w:rsidRPr="00722F7C" w:rsidRDefault="007A362D" w:rsidP="007A362D">
      <w:pPr>
        <w:pStyle w:val="ListParagraph"/>
        <w:numPr>
          <w:ilvl w:val="0"/>
          <w:numId w:val="128"/>
        </w:numPr>
        <w:spacing w:after="200" w:line="276" w:lineRule="auto"/>
        <w:jc w:val="both"/>
        <w:rPr>
          <w:position w:val="-4"/>
        </w:rPr>
      </w:pPr>
      <w:r w:rsidRPr="00722F7C">
        <w:rPr>
          <w:position w:val="-10"/>
        </w:rPr>
        <w:object w:dxaOrig="240" w:dyaOrig="320">
          <v:shape id="_x0000_i1238" type="#_x0000_t75" style="width:12pt;height:16.2pt" o:ole="">
            <v:imagedata r:id="rId409" o:title=""/>
          </v:shape>
          <o:OLEObject Type="Embed" ProgID="Equation.3" ShapeID="_x0000_i1238" DrawAspect="Content" ObjectID="_1631985228" r:id="rId410"/>
        </w:object>
      </w:r>
      <w:r w:rsidRPr="00722F7C">
        <w:rPr>
          <w:position w:val="-4"/>
        </w:rPr>
        <w:t xml:space="preserve"> defined by </w:t>
      </w:r>
      <w:r w:rsidRPr="00722F7C">
        <w:rPr>
          <w:position w:val="-10"/>
        </w:rPr>
        <w:object w:dxaOrig="2780" w:dyaOrig="320">
          <v:shape id="_x0000_i1239" type="#_x0000_t75" style="width:139.2pt;height:16.2pt" o:ole="">
            <v:imagedata r:id="rId411" o:title=""/>
          </v:shape>
          <o:OLEObject Type="Embed" ProgID="Equation.3" ShapeID="_x0000_i1239" DrawAspect="Content" ObjectID="_1631985229" r:id="rId412"/>
        </w:object>
      </w:r>
    </w:p>
    <w:p w:rsidR="007A362D" w:rsidRPr="00722F7C" w:rsidRDefault="007A362D" w:rsidP="007A362D">
      <w:pPr>
        <w:pStyle w:val="ListParagraph"/>
        <w:numPr>
          <w:ilvl w:val="0"/>
          <w:numId w:val="128"/>
        </w:numPr>
        <w:spacing w:after="200" w:line="276" w:lineRule="auto"/>
        <w:jc w:val="both"/>
        <w:rPr>
          <w:position w:val="-4"/>
        </w:rPr>
      </w:pPr>
      <w:r w:rsidRPr="00722F7C">
        <w:rPr>
          <w:position w:val="-10"/>
        </w:rPr>
        <w:object w:dxaOrig="240" w:dyaOrig="320">
          <v:shape id="_x0000_i1240" type="#_x0000_t75" style="width:12pt;height:16.2pt" o:ole="">
            <v:imagedata r:id="rId413" o:title=""/>
          </v:shape>
          <o:OLEObject Type="Embed" ProgID="Equation.3" ShapeID="_x0000_i1240" DrawAspect="Content" ObjectID="_1631985230" r:id="rId414"/>
        </w:object>
      </w:r>
      <w:r w:rsidRPr="00722F7C">
        <w:rPr>
          <w:position w:val="-4"/>
        </w:rPr>
        <w:t xml:space="preserve"> defined by </w:t>
      </w:r>
      <w:r w:rsidRPr="00722F7C">
        <w:rPr>
          <w:position w:val="-10"/>
        </w:rPr>
        <w:object w:dxaOrig="3640" w:dyaOrig="320">
          <v:shape id="_x0000_i1241" type="#_x0000_t75" style="width:181.8pt;height:16.2pt" o:ole="">
            <v:imagedata r:id="rId415" o:title=""/>
          </v:shape>
          <o:OLEObject Type="Embed" ProgID="Equation.3" ShapeID="_x0000_i1241" DrawAspect="Content" ObjectID="_1631985231" r:id="rId416"/>
        </w:object>
      </w:r>
    </w:p>
    <w:p w:rsidR="007A362D" w:rsidRPr="00722F7C" w:rsidRDefault="007A362D" w:rsidP="007A362D">
      <w:pPr>
        <w:pStyle w:val="ListParagraph"/>
        <w:numPr>
          <w:ilvl w:val="0"/>
          <w:numId w:val="128"/>
        </w:numPr>
        <w:spacing w:after="200" w:line="276" w:lineRule="auto"/>
        <w:jc w:val="both"/>
        <w:rPr>
          <w:position w:val="-4"/>
        </w:rPr>
      </w:pPr>
      <w:r w:rsidRPr="00722F7C">
        <w:rPr>
          <w:position w:val="-10"/>
        </w:rPr>
        <w:object w:dxaOrig="240" w:dyaOrig="320">
          <v:shape id="_x0000_i1242" type="#_x0000_t75" style="width:12pt;height:16.2pt" o:ole="">
            <v:imagedata r:id="rId417" o:title=""/>
          </v:shape>
          <o:OLEObject Type="Embed" ProgID="Equation.3" ShapeID="_x0000_i1242" DrawAspect="Content" ObjectID="_1631985232" r:id="rId418"/>
        </w:object>
      </w:r>
      <w:r w:rsidRPr="00722F7C">
        <w:rPr>
          <w:position w:val="-4"/>
        </w:rPr>
        <w:t xml:space="preserve"> defined by </w:t>
      </w:r>
      <w:r w:rsidRPr="00722F7C">
        <w:rPr>
          <w:position w:val="-10"/>
        </w:rPr>
        <w:object w:dxaOrig="4599" w:dyaOrig="320">
          <v:shape id="_x0000_i1243" type="#_x0000_t75" style="width:229.8pt;height:16.2pt" o:ole="">
            <v:imagedata r:id="rId419" o:title=""/>
          </v:shape>
          <o:OLEObject Type="Embed" ProgID="Equation.3" ShapeID="_x0000_i1243" DrawAspect="Content" ObjectID="_1631985233" r:id="rId420"/>
        </w:object>
      </w:r>
    </w:p>
    <w:p w:rsidR="007A362D" w:rsidRPr="00722F7C" w:rsidRDefault="007A362D" w:rsidP="007A362D">
      <w:pPr>
        <w:pStyle w:val="ListParagraph"/>
        <w:numPr>
          <w:ilvl w:val="0"/>
          <w:numId w:val="128"/>
        </w:numPr>
        <w:spacing w:after="200" w:line="276" w:lineRule="auto"/>
        <w:jc w:val="both"/>
        <w:rPr>
          <w:position w:val="-4"/>
        </w:rPr>
      </w:pPr>
      <w:r w:rsidRPr="00722F7C">
        <w:rPr>
          <w:position w:val="-10"/>
        </w:rPr>
        <w:object w:dxaOrig="240" w:dyaOrig="320">
          <v:shape id="_x0000_i1244" type="#_x0000_t75" style="width:12pt;height:16.2pt" o:ole="">
            <v:imagedata r:id="rId421" o:title=""/>
          </v:shape>
          <o:OLEObject Type="Embed" ProgID="Equation.3" ShapeID="_x0000_i1244" DrawAspect="Content" ObjectID="_1631985234" r:id="rId422"/>
        </w:object>
      </w:r>
      <w:r w:rsidRPr="00722F7C">
        <w:rPr>
          <w:position w:val="-4"/>
        </w:rPr>
        <w:t xml:space="preserve"> defined by </w:t>
      </w:r>
      <w:r w:rsidRPr="00722F7C">
        <w:rPr>
          <w:position w:val="-10"/>
        </w:rPr>
        <w:object w:dxaOrig="3780" w:dyaOrig="320">
          <v:shape id="_x0000_i1245" type="#_x0000_t75" style="width:189.6pt;height:16.2pt" o:ole="">
            <v:imagedata r:id="rId423" o:title=""/>
          </v:shape>
          <o:OLEObject Type="Embed" ProgID="Equation.3" ShapeID="_x0000_i1245" DrawAspect="Content" ObjectID="_1631985235" r:id="rId424"/>
        </w:object>
      </w:r>
    </w:p>
    <w:p w:rsidR="007A362D" w:rsidRPr="00722F7C" w:rsidRDefault="007A362D" w:rsidP="007A362D">
      <w:pPr>
        <w:jc w:val="both"/>
        <w:rPr>
          <w:position w:val="-4"/>
        </w:rPr>
      </w:pPr>
      <w:r w:rsidRPr="00722F7C">
        <w:rPr>
          <w:b/>
          <w:position w:val="-4"/>
        </w:rPr>
        <w:t>Solution</w:t>
      </w:r>
      <w:r w:rsidRPr="00722F7C">
        <w:rPr>
          <w:position w:val="-4"/>
        </w:rPr>
        <w:t xml:space="preserve">: </w:t>
      </w:r>
    </w:p>
    <w:p w:rsidR="007A362D" w:rsidRPr="00722F7C" w:rsidRDefault="007A362D" w:rsidP="007A362D">
      <w:pPr>
        <w:ind w:left="720"/>
        <w:jc w:val="both"/>
        <w:rPr>
          <w:position w:val="-4"/>
        </w:rPr>
      </w:pPr>
      <w:r w:rsidRPr="00722F7C">
        <w:rPr>
          <w:position w:val="-4"/>
        </w:rPr>
        <w:t xml:space="preserve">a) </w:t>
      </w:r>
      <w:r w:rsidRPr="00722F7C">
        <w:rPr>
          <w:position w:val="-10"/>
        </w:rPr>
        <w:object w:dxaOrig="240" w:dyaOrig="320">
          <v:shape id="_x0000_i1246" type="#_x0000_t75" style="width:12pt;height:16.2pt" o:ole="">
            <v:imagedata r:id="rId425" o:title=""/>
          </v:shape>
          <o:OLEObject Type="Embed" ProgID="Equation.3" ShapeID="_x0000_i1246" DrawAspect="Content" ObjectID="_1631985236" r:id="rId426"/>
        </w:object>
      </w:r>
      <w:r w:rsidRPr="00722F7C">
        <w:rPr>
          <w:position w:val="-4"/>
        </w:rPr>
        <w:t xml:space="preserve"> is a function because to each element of </w:t>
      </w:r>
      <w:r w:rsidRPr="00AA1B14">
        <w:rPr>
          <w:i/>
          <w:position w:val="-4"/>
        </w:rPr>
        <w:t>A</w:t>
      </w:r>
      <w:r w:rsidRPr="00722F7C">
        <w:rPr>
          <w:position w:val="-4"/>
        </w:rPr>
        <w:t xml:space="preserve"> there corresponds exactly one element of </w:t>
      </w:r>
      <w:r w:rsidRPr="00722F7C">
        <w:rPr>
          <w:position w:val="-4"/>
        </w:rPr>
        <w:object w:dxaOrig="240" w:dyaOrig="240">
          <v:shape id="_x0000_i1247" type="#_x0000_t75" style="width:12pt;height:12pt" o:ole="">
            <v:imagedata r:id="rId427" o:title=""/>
          </v:shape>
          <o:OLEObject Type="Embed" ProgID="Equation.3" ShapeID="_x0000_i1247" DrawAspect="Content" ObjectID="_1631985237" r:id="rId428"/>
        </w:object>
      </w:r>
      <w:r w:rsidRPr="00722F7C">
        <w:rPr>
          <w:position w:val="-4"/>
        </w:rPr>
        <w:t>.</w:t>
      </w:r>
    </w:p>
    <w:p w:rsidR="007A362D" w:rsidRPr="00722F7C" w:rsidRDefault="007A362D" w:rsidP="007A362D">
      <w:pPr>
        <w:ind w:firstLine="720"/>
        <w:jc w:val="both"/>
        <w:rPr>
          <w:position w:val="-4"/>
        </w:rPr>
      </w:pPr>
      <w:r w:rsidRPr="00722F7C">
        <w:rPr>
          <w:position w:val="-4"/>
        </w:rPr>
        <w:t xml:space="preserve">b) </w:t>
      </w:r>
      <w:r w:rsidRPr="00722F7C">
        <w:rPr>
          <w:position w:val="-10"/>
        </w:rPr>
        <w:object w:dxaOrig="240" w:dyaOrig="320">
          <v:shape id="_x0000_i1248" type="#_x0000_t75" style="width:12pt;height:16.2pt" o:ole="">
            <v:imagedata r:id="rId429" o:title=""/>
          </v:shape>
          <o:OLEObject Type="Embed" ProgID="Equation.3" ShapeID="_x0000_i1248" DrawAspect="Content" ObjectID="_1631985238" r:id="rId430"/>
        </w:object>
      </w:r>
      <w:r w:rsidRPr="00722F7C">
        <w:rPr>
          <w:position w:val="-4"/>
        </w:rPr>
        <w:t xml:space="preserve"> is not a function because there is no element of </w:t>
      </w:r>
      <w:r w:rsidRPr="00AA1B14">
        <w:rPr>
          <w:i/>
          <w:position w:val="-4"/>
        </w:rPr>
        <w:t>B</w:t>
      </w:r>
      <w:r w:rsidRPr="00722F7C">
        <w:rPr>
          <w:position w:val="-4"/>
        </w:rPr>
        <w:t xml:space="preserve"> which correspond to </w:t>
      </w:r>
      <w:r w:rsidRPr="00AA1B14">
        <w:rPr>
          <w:i/>
          <w:position w:val="-4"/>
        </w:rPr>
        <w:t>4</w:t>
      </w:r>
      <w:r>
        <w:rPr>
          <w:position w:val="-4"/>
        </w:rPr>
        <w:t>(</w:t>
      </w:r>
      <w:r w:rsidRPr="00AA1B14">
        <w:rPr>
          <w:position w:val="-4"/>
        </w:rPr>
        <w:object w:dxaOrig="200" w:dyaOrig="200">
          <v:shape id="_x0000_i1249" type="#_x0000_t75" style="width:10.2pt;height:10.2pt" o:ole="">
            <v:imagedata r:id="rId431" o:title=""/>
          </v:shape>
          <o:OLEObject Type="Embed" ProgID="Equation.3" ShapeID="_x0000_i1249" DrawAspect="Content" ObjectID="_1631985239" r:id="rId432"/>
        </w:object>
      </w:r>
      <w:r w:rsidRPr="00AA1B14">
        <w:rPr>
          <w:i/>
          <w:position w:val="-4"/>
        </w:rPr>
        <w:t>A</w:t>
      </w:r>
      <w:r>
        <w:rPr>
          <w:position w:val="-4"/>
        </w:rPr>
        <w:t>)</w:t>
      </w:r>
      <w:r w:rsidRPr="00722F7C">
        <w:rPr>
          <w:position w:val="-4"/>
        </w:rPr>
        <w:t>.</w:t>
      </w:r>
    </w:p>
    <w:p w:rsidR="007A362D" w:rsidRPr="00722F7C" w:rsidRDefault="007A362D" w:rsidP="007A362D">
      <w:pPr>
        <w:ind w:left="720"/>
        <w:jc w:val="both"/>
        <w:rPr>
          <w:position w:val="-4"/>
        </w:rPr>
      </w:pPr>
      <w:r w:rsidRPr="00722F7C">
        <w:rPr>
          <w:position w:val="-4"/>
        </w:rPr>
        <w:t xml:space="preserve">c) </w:t>
      </w:r>
      <w:r w:rsidRPr="00722F7C">
        <w:rPr>
          <w:position w:val="-10"/>
        </w:rPr>
        <w:object w:dxaOrig="240" w:dyaOrig="320">
          <v:shape id="_x0000_i1250" type="#_x0000_t75" style="width:12pt;height:16.2pt" o:ole="">
            <v:imagedata r:id="rId433" o:title=""/>
          </v:shape>
          <o:OLEObject Type="Embed" ProgID="Equation.3" ShapeID="_x0000_i1250" DrawAspect="Content" ObjectID="_1631985240" r:id="rId434"/>
        </w:object>
      </w:r>
      <w:r w:rsidRPr="00722F7C">
        <w:rPr>
          <w:position w:val="-4"/>
        </w:rPr>
        <w:t xml:space="preserve"> is a function because to each element of </w:t>
      </w:r>
      <w:r w:rsidRPr="00AA1B14">
        <w:rPr>
          <w:i/>
          <w:position w:val="-4"/>
        </w:rPr>
        <w:t>A</w:t>
      </w:r>
      <w:r w:rsidRPr="00722F7C">
        <w:rPr>
          <w:position w:val="-4"/>
        </w:rPr>
        <w:t xml:space="preserve"> there corresponds exactly one element        </w:t>
      </w:r>
    </w:p>
    <w:p w:rsidR="007A362D" w:rsidRPr="00722F7C" w:rsidRDefault="007A362D" w:rsidP="007A362D">
      <w:pPr>
        <w:ind w:left="720"/>
        <w:jc w:val="both"/>
        <w:rPr>
          <w:position w:val="-4"/>
        </w:rPr>
      </w:pPr>
      <w:r w:rsidRPr="00722F7C">
        <w:rPr>
          <w:position w:val="-4"/>
        </w:rPr>
        <w:t xml:space="preserve">    of </w:t>
      </w:r>
      <w:r w:rsidRPr="00AA1B14">
        <w:rPr>
          <w:i/>
          <w:position w:val="-4"/>
        </w:rPr>
        <w:t>B</w:t>
      </w:r>
      <w:r>
        <w:rPr>
          <w:position w:val="-6"/>
        </w:rPr>
        <w:t xml:space="preserve">. </w:t>
      </w:r>
      <w:r w:rsidRPr="00722F7C">
        <w:rPr>
          <w:position w:val="-4"/>
        </w:rPr>
        <w:t xml:space="preserve">In the given function, the images of all element of </w:t>
      </w:r>
      <w:r w:rsidRPr="00AA1B14">
        <w:rPr>
          <w:i/>
          <w:position w:val="-4"/>
        </w:rPr>
        <w:t>A</w:t>
      </w:r>
      <w:r w:rsidRPr="00722F7C">
        <w:rPr>
          <w:position w:val="-4"/>
        </w:rPr>
        <w:t xml:space="preserve"> are the same.</w:t>
      </w:r>
    </w:p>
    <w:p w:rsidR="007A362D" w:rsidRPr="00722F7C" w:rsidRDefault="007A362D" w:rsidP="007A362D">
      <w:pPr>
        <w:ind w:left="720"/>
        <w:jc w:val="both"/>
        <w:rPr>
          <w:position w:val="-4"/>
        </w:rPr>
      </w:pPr>
      <w:r w:rsidRPr="00722F7C">
        <w:rPr>
          <w:position w:val="-4"/>
        </w:rPr>
        <w:t>d)</w:t>
      </w:r>
      <w:r w:rsidRPr="00722F7C">
        <w:rPr>
          <w:position w:val="-10"/>
        </w:rPr>
        <w:object w:dxaOrig="240" w:dyaOrig="320">
          <v:shape id="_x0000_i1251" type="#_x0000_t75" style="width:12pt;height:16.2pt" o:ole="">
            <v:imagedata r:id="rId435" o:title=""/>
          </v:shape>
          <o:OLEObject Type="Embed" ProgID="Equation.3" ShapeID="_x0000_i1251" DrawAspect="Content" ObjectID="_1631985241" r:id="rId436"/>
        </w:object>
      </w:r>
      <w:r w:rsidRPr="00722F7C">
        <w:rPr>
          <w:position w:val="-4"/>
        </w:rPr>
        <w:t xml:space="preserve"> is not a function because there are two elements of </w:t>
      </w:r>
      <w:r w:rsidRPr="00722F7C">
        <w:rPr>
          <w:position w:val="-4"/>
        </w:rPr>
        <w:object w:dxaOrig="240" w:dyaOrig="240">
          <v:shape id="_x0000_i1252" type="#_x0000_t75" style="width:12pt;height:12pt" o:ole="">
            <v:imagedata r:id="rId437" o:title=""/>
          </v:shape>
          <o:OLEObject Type="Embed" ProgID="Equation.3" ShapeID="_x0000_i1252" DrawAspect="Content" ObjectID="_1631985242" r:id="rId438"/>
        </w:object>
      </w:r>
      <w:r w:rsidR="00017ABD">
        <w:rPr>
          <w:position w:val="-4"/>
        </w:rPr>
        <w:t xml:space="preserve"> which correspond</w:t>
      </w:r>
      <w:r w:rsidRPr="00722F7C">
        <w:rPr>
          <w:position w:val="-4"/>
        </w:rPr>
        <w:t xml:space="preserve"> to 2.        </w:t>
      </w:r>
    </w:p>
    <w:p w:rsidR="007A362D" w:rsidRPr="00722F7C" w:rsidRDefault="007A362D" w:rsidP="007A362D">
      <w:pPr>
        <w:ind w:left="720"/>
        <w:jc w:val="both"/>
        <w:rPr>
          <w:position w:val="-4"/>
        </w:rPr>
      </w:pPr>
      <w:r w:rsidRPr="00722F7C">
        <w:rPr>
          <w:position w:val="-4"/>
        </w:rPr>
        <w:t xml:space="preserve">     In other words, the image of 2 is not unique.</w:t>
      </w:r>
    </w:p>
    <w:p w:rsidR="007A362D" w:rsidRPr="00722F7C" w:rsidRDefault="007A362D" w:rsidP="007A362D">
      <w:pPr>
        <w:ind w:firstLine="720"/>
        <w:jc w:val="both"/>
        <w:rPr>
          <w:position w:val="-4"/>
        </w:rPr>
      </w:pPr>
      <w:r w:rsidRPr="00722F7C">
        <w:rPr>
          <w:position w:val="-4"/>
        </w:rPr>
        <w:t xml:space="preserve">e) </w:t>
      </w:r>
      <w:r w:rsidRPr="00722F7C">
        <w:rPr>
          <w:position w:val="-10"/>
        </w:rPr>
        <w:object w:dxaOrig="240" w:dyaOrig="320">
          <v:shape id="_x0000_i1253" type="#_x0000_t75" style="width:12pt;height:16.2pt" o:ole="">
            <v:imagedata r:id="rId439" o:title=""/>
          </v:shape>
          <o:OLEObject Type="Embed" ProgID="Equation.3" ShapeID="_x0000_i1253" DrawAspect="Content" ObjectID="_1631985243" r:id="rId440"/>
        </w:object>
      </w:r>
      <w:r w:rsidRPr="00722F7C">
        <w:rPr>
          <w:position w:val="-4"/>
        </w:rPr>
        <w:t xml:space="preserve"> is a function because to each element of </w:t>
      </w:r>
      <w:r w:rsidRPr="00722F7C">
        <w:rPr>
          <w:position w:val="-4"/>
        </w:rPr>
        <w:object w:dxaOrig="240" w:dyaOrig="260">
          <v:shape id="_x0000_i1254" type="#_x0000_t75" style="width:12pt;height:13.2pt" o:ole="">
            <v:imagedata r:id="rId441" o:title=""/>
          </v:shape>
          <o:OLEObject Type="Embed" ProgID="Equation.3" ShapeID="_x0000_i1254" DrawAspect="Content" ObjectID="_1631985244" r:id="rId442"/>
        </w:object>
      </w:r>
      <w:r w:rsidRPr="00722F7C">
        <w:rPr>
          <w:position w:val="-4"/>
        </w:rPr>
        <w:t xml:space="preserve"> there corresponds exactly one element     </w:t>
      </w:r>
    </w:p>
    <w:p w:rsidR="007A362D" w:rsidRDefault="007A362D" w:rsidP="007A362D">
      <w:pPr>
        <w:ind w:firstLine="720"/>
        <w:jc w:val="both"/>
        <w:rPr>
          <w:position w:val="-6"/>
        </w:rPr>
      </w:pPr>
      <w:r w:rsidRPr="00722F7C">
        <w:rPr>
          <w:position w:val="-4"/>
        </w:rPr>
        <w:t xml:space="preserve">    of </w:t>
      </w:r>
      <w:r w:rsidRPr="00722F7C">
        <w:rPr>
          <w:position w:val="-6"/>
        </w:rPr>
        <w:object w:dxaOrig="279" w:dyaOrig="260">
          <v:shape id="_x0000_i1255" type="#_x0000_t75" style="width:13.8pt;height:13.2pt" o:ole="">
            <v:imagedata r:id="rId443" o:title=""/>
          </v:shape>
          <o:OLEObject Type="Embed" ProgID="Equation.3" ShapeID="_x0000_i1255" DrawAspect="Content" ObjectID="_1631985245" r:id="rId444"/>
        </w:object>
      </w:r>
    </w:p>
    <w:p w:rsidR="00BA5543" w:rsidRPr="00722F7C" w:rsidRDefault="00BA5543" w:rsidP="007A362D">
      <w:pPr>
        <w:ind w:firstLine="720"/>
        <w:jc w:val="both"/>
        <w:rPr>
          <w:position w:val="-4"/>
        </w:rPr>
      </w:pPr>
    </w:p>
    <w:p w:rsidR="007A362D" w:rsidRPr="00722F7C" w:rsidRDefault="007A362D" w:rsidP="007A362D">
      <w:pPr>
        <w:rPr>
          <w:position w:val="-4"/>
        </w:rPr>
      </w:pPr>
      <w:r w:rsidRPr="00722F7C">
        <w:rPr>
          <w:position w:val="-4"/>
        </w:rPr>
        <w:t xml:space="preserve">As with relations, we can describe a function with an equation. For example, </w:t>
      </w:r>
      <w:r w:rsidRPr="009F4BF0">
        <w:rPr>
          <w:i/>
          <w:position w:val="-4"/>
        </w:rPr>
        <w:t>y=2x+1</w:t>
      </w:r>
      <w:r>
        <w:rPr>
          <w:position w:val="-10"/>
        </w:rPr>
        <w:t xml:space="preserve"> </w:t>
      </w:r>
      <w:r w:rsidRPr="00722F7C">
        <w:rPr>
          <w:position w:val="-4"/>
        </w:rPr>
        <w:t>is a function, since each</w:t>
      </w:r>
      <w:r>
        <w:rPr>
          <w:position w:val="-4"/>
        </w:rPr>
        <w:t xml:space="preserve"> </w:t>
      </w:r>
      <w:r w:rsidRPr="009F4BF0">
        <w:rPr>
          <w:i/>
          <w:position w:val="-4"/>
        </w:rPr>
        <w:t>x</w:t>
      </w:r>
      <w:r>
        <w:rPr>
          <w:i/>
          <w:position w:val="-4"/>
        </w:rPr>
        <w:t xml:space="preserve"> </w:t>
      </w:r>
      <w:r w:rsidRPr="00722F7C">
        <w:rPr>
          <w:position w:val="-4"/>
        </w:rPr>
        <w:t xml:space="preserve">will produce only one </w:t>
      </w:r>
      <w:r w:rsidRPr="00722F7C">
        <w:rPr>
          <w:position w:val="-10"/>
        </w:rPr>
        <w:object w:dxaOrig="220" w:dyaOrig="260">
          <v:shape id="_x0000_i1256" type="#_x0000_t75" style="width:11.4pt;height:13.2pt" o:ole="">
            <v:imagedata r:id="rId445" o:title=""/>
          </v:shape>
          <o:OLEObject Type="Embed" ProgID="Equation.3" ShapeID="_x0000_i1256" DrawAspect="Content" ObjectID="_1631985246" r:id="rId446"/>
        </w:object>
      </w:r>
      <w:r w:rsidRPr="00722F7C">
        <w:rPr>
          <w:position w:val="-4"/>
        </w:rPr>
        <w:t>.</w:t>
      </w:r>
      <w:r w:rsidRPr="00722F7C">
        <w:rPr>
          <w:position w:val="-4"/>
        </w:rPr>
        <w:br/>
      </w:r>
    </w:p>
    <w:p w:rsidR="007A362D" w:rsidRPr="00722F7C" w:rsidRDefault="007A362D" w:rsidP="007A362D">
      <w:pPr>
        <w:pStyle w:val="ListParagraph"/>
        <w:numPr>
          <w:ilvl w:val="0"/>
          <w:numId w:val="127"/>
        </w:numPr>
        <w:spacing w:after="200" w:line="276" w:lineRule="auto"/>
        <w:jc w:val="both"/>
        <w:rPr>
          <w:position w:val="-4"/>
        </w:rPr>
      </w:pPr>
      <w:r w:rsidRPr="00722F7C">
        <w:rPr>
          <w:position w:val="-4"/>
        </w:rPr>
        <w:t xml:space="preserve">Let </w:t>
      </w:r>
      <w:r w:rsidRPr="00722F7C">
        <w:rPr>
          <w:position w:val="-10"/>
        </w:rPr>
        <w:object w:dxaOrig="1980" w:dyaOrig="360">
          <v:shape id="_x0000_i1257" type="#_x0000_t75" style="width:99.6pt;height:18pt" o:ole="">
            <v:imagedata r:id="rId447" o:title=""/>
          </v:shape>
          <o:OLEObject Type="Embed" ProgID="Equation.3" ShapeID="_x0000_i1257" DrawAspect="Content" ObjectID="_1631985247" r:id="rId448"/>
        </w:object>
      </w:r>
      <w:r w:rsidRPr="00722F7C">
        <w:rPr>
          <w:position w:val="-4"/>
        </w:rPr>
        <w:t xml:space="preserve">. Then, </w:t>
      </w:r>
      <w:r w:rsidRPr="00722F7C">
        <w:rPr>
          <w:position w:val="-10"/>
        </w:rPr>
        <w:object w:dxaOrig="240" w:dyaOrig="320">
          <v:shape id="_x0000_i1258" type="#_x0000_t75" style="width:12pt;height:16.2pt" o:ole="">
            <v:imagedata r:id="rId449" o:title=""/>
          </v:shape>
          <o:OLEObject Type="Embed" ProgID="Equation.3" ShapeID="_x0000_i1258" DrawAspect="Content" ObjectID="_1631985248" r:id="rId450"/>
        </w:object>
      </w:r>
      <w:r w:rsidRPr="00722F7C">
        <w:rPr>
          <w:position w:val="-4"/>
        </w:rPr>
        <w:t xml:space="preserve"> maps:</w:t>
      </w:r>
    </w:p>
    <w:p w:rsidR="007A362D" w:rsidRPr="00722F7C" w:rsidRDefault="007A362D" w:rsidP="007A362D">
      <w:pPr>
        <w:pStyle w:val="ListParagraph"/>
        <w:jc w:val="both"/>
        <w:rPr>
          <w:position w:val="-4"/>
        </w:rPr>
      </w:pPr>
    </w:p>
    <w:p w:rsidR="007A362D" w:rsidRPr="00722F7C" w:rsidRDefault="007A362D" w:rsidP="007A362D">
      <w:pPr>
        <w:pStyle w:val="ListParagraph"/>
        <w:ind w:left="1440"/>
        <w:jc w:val="both"/>
        <w:rPr>
          <w:position w:val="-4"/>
        </w:rPr>
      </w:pPr>
      <w:r w:rsidRPr="00722F7C">
        <w:rPr>
          <w:position w:val="-4"/>
        </w:rPr>
        <w:t>1 to 1</w:t>
      </w:r>
      <w:r w:rsidRPr="00722F7C">
        <w:rPr>
          <w:position w:val="-4"/>
        </w:rPr>
        <w:tab/>
      </w:r>
      <w:r w:rsidRPr="00722F7C">
        <w:rPr>
          <w:position w:val="-4"/>
        </w:rPr>
        <w:tab/>
        <w:t>-1 to 1</w:t>
      </w:r>
    </w:p>
    <w:p w:rsidR="007A362D" w:rsidRPr="00722F7C" w:rsidRDefault="007A362D" w:rsidP="007A362D">
      <w:pPr>
        <w:pStyle w:val="ListParagraph"/>
        <w:ind w:left="1440"/>
        <w:jc w:val="both"/>
        <w:rPr>
          <w:position w:val="-4"/>
        </w:rPr>
      </w:pPr>
      <w:r w:rsidRPr="00722F7C">
        <w:rPr>
          <w:position w:val="-4"/>
        </w:rPr>
        <w:t>2 to 4</w:t>
      </w:r>
      <w:r w:rsidRPr="00722F7C">
        <w:rPr>
          <w:position w:val="-4"/>
        </w:rPr>
        <w:tab/>
      </w:r>
      <w:r w:rsidRPr="00722F7C">
        <w:rPr>
          <w:position w:val="-4"/>
        </w:rPr>
        <w:tab/>
        <w:t>-2 to 4</w:t>
      </w:r>
    </w:p>
    <w:p w:rsidR="007A362D" w:rsidRDefault="007A362D" w:rsidP="007A362D">
      <w:pPr>
        <w:pStyle w:val="ListParagraph"/>
        <w:ind w:left="1440"/>
        <w:jc w:val="both"/>
        <w:rPr>
          <w:position w:val="-4"/>
        </w:rPr>
      </w:pPr>
      <w:r w:rsidRPr="00722F7C">
        <w:rPr>
          <w:position w:val="-4"/>
        </w:rPr>
        <w:t>3 to 9</w:t>
      </w:r>
      <w:r w:rsidRPr="00722F7C">
        <w:rPr>
          <w:position w:val="-4"/>
        </w:rPr>
        <w:tab/>
      </w:r>
      <w:r w:rsidRPr="00722F7C">
        <w:rPr>
          <w:position w:val="-4"/>
        </w:rPr>
        <w:tab/>
        <w:t>-3 to 9</w:t>
      </w:r>
    </w:p>
    <w:p w:rsidR="00BA5543" w:rsidRPr="00722F7C" w:rsidRDefault="00BA5543" w:rsidP="007A362D">
      <w:pPr>
        <w:pStyle w:val="ListParagraph"/>
        <w:ind w:left="1440"/>
        <w:jc w:val="both"/>
        <w:rPr>
          <w:position w:val="-4"/>
        </w:rPr>
      </w:pPr>
    </w:p>
    <w:p w:rsidR="007A362D" w:rsidRPr="00722F7C" w:rsidRDefault="007A362D" w:rsidP="007A362D">
      <w:pPr>
        <w:jc w:val="both"/>
        <w:rPr>
          <w:position w:val="-4"/>
        </w:rPr>
      </w:pPr>
      <w:r w:rsidRPr="00722F7C">
        <w:rPr>
          <w:position w:val="-4"/>
        </w:rPr>
        <w:t xml:space="preserve">More generally any real number </w:t>
      </w:r>
      <w:r w:rsidRPr="009F4BF0">
        <w:rPr>
          <w:i/>
          <w:position w:val="-4"/>
        </w:rPr>
        <w:t>x</w:t>
      </w:r>
      <w:r>
        <w:rPr>
          <w:position w:val="-6"/>
        </w:rPr>
        <w:t xml:space="preserve"> </w:t>
      </w:r>
      <w:r w:rsidRPr="00722F7C">
        <w:rPr>
          <w:position w:val="-4"/>
        </w:rPr>
        <w:t xml:space="preserve">is mapped to its square. As the square of a number is unique, </w:t>
      </w:r>
      <w:r w:rsidRPr="00722F7C">
        <w:rPr>
          <w:position w:val="-10"/>
        </w:rPr>
        <w:object w:dxaOrig="240" w:dyaOrig="320">
          <v:shape id="_x0000_i1259" type="#_x0000_t75" style="width:12pt;height:16.2pt" o:ole="">
            <v:imagedata r:id="rId451" o:title=""/>
          </v:shape>
          <o:OLEObject Type="Embed" ProgID="Equation.3" ShapeID="_x0000_i1259" DrawAspect="Content" ObjectID="_1631985249" r:id="rId452"/>
        </w:object>
      </w:r>
      <w:r w:rsidRPr="00722F7C">
        <w:rPr>
          <w:position w:val="-4"/>
        </w:rPr>
        <w:t xml:space="preserve"> maps every real number to a unique number. Thus, </w:t>
      </w:r>
      <w:r w:rsidRPr="00722F7C">
        <w:rPr>
          <w:position w:val="-10"/>
        </w:rPr>
        <w:object w:dxaOrig="240" w:dyaOrig="320">
          <v:shape id="_x0000_i1260" type="#_x0000_t75" style="width:12pt;height:16.2pt" o:ole="">
            <v:imagedata r:id="rId453" o:title=""/>
          </v:shape>
          <o:OLEObject Type="Embed" ProgID="Equation.3" ShapeID="_x0000_i1260" DrawAspect="Content" ObjectID="_1631985250" r:id="rId454"/>
        </w:object>
      </w:r>
      <w:r w:rsidRPr="00722F7C">
        <w:rPr>
          <w:position w:val="-4"/>
        </w:rPr>
        <w:t xml:space="preserve"> is a function from</w:t>
      </w:r>
      <w:r>
        <w:rPr>
          <w:position w:val="-4"/>
        </w:rPr>
        <w:t xml:space="preserve"> </w:t>
      </w:r>
      <w:r w:rsidRPr="00B61B1C">
        <w:rPr>
          <w:position w:val="-6"/>
        </w:rPr>
        <w:object w:dxaOrig="260" w:dyaOrig="279">
          <v:shape id="_x0000_i1261" type="#_x0000_t75" style="width:13.2pt;height:13.8pt" o:ole="">
            <v:imagedata r:id="rId455" o:title=""/>
          </v:shape>
          <o:OLEObject Type="Embed" ProgID="Equation.3" ShapeID="_x0000_i1261" DrawAspect="Content" ObjectID="_1631985251" r:id="rId456"/>
        </w:object>
      </w:r>
      <w:r>
        <w:rPr>
          <w:position w:val="-4"/>
        </w:rPr>
        <w:t xml:space="preserve"> into </w:t>
      </w:r>
      <w:r w:rsidRPr="00B61B1C">
        <w:rPr>
          <w:position w:val="-6"/>
        </w:rPr>
        <w:object w:dxaOrig="260" w:dyaOrig="279">
          <v:shape id="_x0000_i1262" type="#_x0000_t75" style="width:13.2pt;height:13.8pt" o:ole="">
            <v:imagedata r:id="rId457" o:title=""/>
          </v:shape>
          <o:OLEObject Type="Embed" ProgID="Equation.3" ShapeID="_x0000_i1262" DrawAspect="Content" ObjectID="_1631985252" r:id="rId458"/>
        </w:object>
      </w:r>
      <w:r>
        <w:rPr>
          <w:position w:val="-4"/>
        </w:rPr>
        <w:t>.</w:t>
      </w:r>
    </w:p>
    <w:p w:rsidR="007A362D" w:rsidRDefault="007A362D" w:rsidP="007A362D">
      <w:pPr>
        <w:jc w:val="both"/>
        <w:rPr>
          <w:position w:val="-4"/>
        </w:rPr>
      </w:pPr>
      <w:r w:rsidRPr="00722F7C">
        <w:rPr>
          <w:position w:val="-4"/>
        </w:rPr>
        <w:t xml:space="preserve">We will find it useful to use the following vocabulary: The independent variable refers to the variable representing possible values in the domain, and the dependent variable refers to the variable representing possible values in the range. Thus, in our usual ordered pair notation </w:t>
      </w:r>
      <w:r w:rsidRPr="00722F7C">
        <w:rPr>
          <w:position w:val="-10"/>
        </w:rPr>
        <w:object w:dxaOrig="600" w:dyaOrig="320">
          <v:shape id="_x0000_i1263" type="#_x0000_t75" style="width:30pt;height:16.2pt" o:ole="">
            <v:imagedata r:id="rId459" o:title=""/>
          </v:shape>
          <o:OLEObject Type="Embed" ProgID="Equation.3" ShapeID="_x0000_i1263" DrawAspect="Content" ObjectID="_1631985253" r:id="rId460"/>
        </w:object>
      </w:r>
      <w:r w:rsidRPr="00722F7C">
        <w:rPr>
          <w:position w:val="-4"/>
        </w:rPr>
        <w:t xml:space="preserve">, </w:t>
      </w:r>
      <w:r w:rsidRPr="00B61B1C">
        <w:rPr>
          <w:i/>
          <w:position w:val="-4"/>
        </w:rPr>
        <w:t>x</w:t>
      </w:r>
      <w:r>
        <w:rPr>
          <w:position w:val="-6"/>
        </w:rPr>
        <w:t xml:space="preserve"> </w:t>
      </w:r>
      <w:r w:rsidRPr="00722F7C">
        <w:rPr>
          <w:position w:val="-4"/>
        </w:rPr>
        <w:t xml:space="preserve">is the independent variable and </w:t>
      </w:r>
      <w:r w:rsidRPr="00722F7C">
        <w:rPr>
          <w:position w:val="-10"/>
        </w:rPr>
        <w:object w:dxaOrig="220" w:dyaOrig="260">
          <v:shape id="_x0000_i1264" type="#_x0000_t75" style="width:11.4pt;height:13.2pt" o:ole="">
            <v:imagedata r:id="rId461" o:title=""/>
          </v:shape>
          <o:OLEObject Type="Embed" ProgID="Equation.3" ShapeID="_x0000_i1264" DrawAspect="Content" ObjectID="_1631985254" r:id="rId462"/>
        </w:object>
      </w:r>
      <w:r w:rsidRPr="00722F7C">
        <w:rPr>
          <w:position w:val="-4"/>
        </w:rPr>
        <w:t xml:space="preserve"> is the dependent variable.</w:t>
      </w:r>
    </w:p>
    <w:p w:rsidR="00D42FBF" w:rsidRPr="00D42FBF" w:rsidRDefault="00D42FBF" w:rsidP="00D42FBF">
      <w:pPr>
        <w:pStyle w:val="ListParagraph"/>
        <w:numPr>
          <w:ilvl w:val="0"/>
          <w:numId w:val="127"/>
        </w:numPr>
        <w:spacing w:after="200" w:line="276" w:lineRule="auto"/>
        <w:jc w:val="both"/>
        <w:rPr>
          <w:position w:val="-4"/>
        </w:rPr>
      </w:pPr>
      <w:r w:rsidRPr="00D42FBF">
        <w:rPr>
          <w:position w:val="-4"/>
        </w:rPr>
        <w:t xml:space="preserve">Let </w:t>
      </w:r>
      <w:r w:rsidRPr="00D42FBF">
        <w:rPr>
          <w:i/>
          <w:position w:val="-4"/>
        </w:rPr>
        <w:t>f</w:t>
      </w:r>
      <w:r>
        <w:rPr>
          <w:position w:val="-10"/>
        </w:rPr>
        <w:t xml:space="preserve"> </w:t>
      </w:r>
      <w:r w:rsidRPr="00D42FBF">
        <w:rPr>
          <w:position w:val="-4"/>
        </w:rPr>
        <w:t xml:space="preserve"> be the subset of  </w:t>
      </w:r>
      <w:r w:rsidRPr="00D42FBF">
        <w:rPr>
          <w:position w:val="-10"/>
        </w:rPr>
        <w:object w:dxaOrig="620" w:dyaOrig="320">
          <v:shape id="_x0000_i1265" type="#_x0000_t75" style="width:31.2pt;height:16.2pt" o:ole="">
            <v:imagedata r:id="rId463" o:title=""/>
          </v:shape>
          <o:OLEObject Type="Embed" ProgID="Equation.3" ShapeID="_x0000_i1265" DrawAspect="Content" ObjectID="_1631985255" r:id="rId464"/>
        </w:object>
      </w:r>
      <w:r w:rsidRPr="00D42FBF">
        <w:rPr>
          <w:position w:val="-4"/>
        </w:rPr>
        <w:t xml:space="preserve">defined by </w:t>
      </w:r>
      <w:r w:rsidRPr="00B83FE6">
        <w:rPr>
          <w:position w:val="-32"/>
        </w:rPr>
        <w:object w:dxaOrig="2920" w:dyaOrig="760">
          <v:shape id="_x0000_i1266" type="#_x0000_t75" style="width:146.4pt;height:37.8pt" o:ole="">
            <v:imagedata r:id="rId465" o:title=""/>
          </v:shape>
          <o:OLEObject Type="Embed" ProgID="Equation.3" ShapeID="_x0000_i1266" DrawAspect="Content" ObjectID="_1631985256" r:id="rId466"/>
        </w:object>
      </w:r>
      <w:r w:rsidRPr="00D42FBF">
        <w:rPr>
          <w:position w:val="-4"/>
        </w:rPr>
        <w:t xml:space="preserve">. Is </w:t>
      </w:r>
      <w:r w:rsidRPr="00D42FBF">
        <w:rPr>
          <w:i/>
          <w:position w:val="-4"/>
        </w:rPr>
        <w:t>f</w:t>
      </w:r>
      <w:r w:rsidRPr="00D42FBF">
        <w:rPr>
          <w:position w:val="-4"/>
        </w:rPr>
        <w:t xml:space="preserve"> a function?</w:t>
      </w:r>
    </w:p>
    <w:p w:rsidR="00D42FBF" w:rsidRDefault="00D42FBF" w:rsidP="00D42FBF">
      <w:pPr>
        <w:pStyle w:val="ListParagraph"/>
        <w:jc w:val="both"/>
        <w:rPr>
          <w:position w:val="-4"/>
        </w:rPr>
      </w:pPr>
      <w:r w:rsidRPr="00722F7C">
        <w:rPr>
          <w:b/>
          <w:position w:val="-4"/>
        </w:rPr>
        <w:t>Solution</w:t>
      </w:r>
      <w:r w:rsidRPr="00722F7C">
        <w:rPr>
          <w:position w:val="-4"/>
        </w:rPr>
        <w:t xml:space="preserve">: First we note that </w:t>
      </w:r>
      <w:r w:rsidRPr="00722F7C">
        <w:rPr>
          <w:position w:val="-10"/>
        </w:rPr>
        <w:object w:dxaOrig="1320" w:dyaOrig="320">
          <v:shape id="_x0000_i1267" type="#_x0000_t75" style="width:66pt;height:16.2pt" o:ole="">
            <v:imagedata r:id="rId467" o:title=""/>
          </v:shape>
          <o:OLEObject Type="Embed" ProgID="Equation.3" ShapeID="_x0000_i1267" DrawAspect="Content" ObjectID="_1631985257" r:id="rId468"/>
        </w:object>
      </w:r>
      <w:r w:rsidRPr="00722F7C">
        <w:rPr>
          <w:position w:val="-4"/>
        </w:rPr>
        <w:t xml:space="preserve">. Then, </w:t>
      </w:r>
      <w:r w:rsidRPr="00722F7C">
        <w:rPr>
          <w:position w:val="-10"/>
        </w:rPr>
        <w:object w:dxaOrig="240" w:dyaOrig="320">
          <v:shape id="_x0000_i1268" type="#_x0000_t75" style="width:12pt;height:16.2pt" o:ole="">
            <v:imagedata r:id="rId469" o:title=""/>
          </v:shape>
          <o:OLEObject Type="Embed" ProgID="Equation.3" ShapeID="_x0000_i1268" DrawAspect="Content" ObjectID="_1631985258" r:id="rId470"/>
        </w:object>
      </w:r>
      <w:r w:rsidRPr="00722F7C">
        <w:rPr>
          <w:position w:val="-4"/>
        </w:rPr>
        <w:t xml:space="preserve"> satisfies condition (i) in the definition of a function. Now, </w:t>
      </w:r>
      <w:r w:rsidRPr="00722F7C">
        <w:rPr>
          <w:position w:val="-12"/>
        </w:rPr>
        <w:object w:dxaOrig="940" w:dyaOrig="360">
          <v:shape id="_x0000_i1269" type="#_x0000_t75" style="width:47.4pt;height:18pt" o:ole="">
            <v:imagedata r:id="rId471" o:title=""/>
          </v:shape>
          <o:OLEObject Type="Embed" ProgID="Equation.3" ShapeID="_x0000_i1269" DrawAspect="Content" ObjectID="_1631985259" r:id="rId472"/>
        </w:object>
      </w:r>
      <w:r w:rsidRPr="00722F7C">
        <w:rPr>
          <w:position w:val="-4"/>
        </w:rPr>
        <w:t xml:space="preserve">, </w:t>
      </w:r>
      <w:r w:rsidRPr="00722F7C">
        <w:rPr>
          <w:position w:val="-12"/>
        </w:rPr>
        <w:object w:dxaOrig="940" w:dyaOrig="360">
          <v:shape id="_x0000_i1270" type="#_x0000_t75" style="width:47.4pt;height:18pt" o:ole="">
            <v:imagedata r:id="rId473" o:title=""/>
          </v:shape>
          <o:OLEObject Type="Embed" ProgID="Equation.3" ShapeID="_x0000_i1270" DrawAspect="Content" ObjectID="_1631985260" r:id="rId474"/>
        </w:object>
      </w:r>
      <w:r w:rsidRPr="00722F7C">
        <w:rPr>
          <w:position w:val="-4"/>
        </w:rPr>
        <w:t xml:space="preserve"> and </w:t>
      </w:r>
      <w:r w:rsidRPr="00722F7C">
        <w:rPr>
          <w:position w:val="-12"/>
        </w:rPr>
        <w:object w:dxaOrig="560" w:dyaOrig="360">
          <v:shape id="_x0000_i1271" type="#_x0000_t75" style="width:28.2pt;height:18pt" o:ole="">
            <v:imagedata r:id="rId475" o:title=""/>
          </v:shape>
          <o:OLEObject Type="Embed" ProgID="Equation.3" ShapeID="_x0000_i1271" DrawAspect="Content" ObjectID="_1631985261" r:id="rId476"/>
        </w:object>
      </w:r>
      <w:r w:rsidRPr="00722F7C">
        <w:rPr>
          <w:position w:val="-4"/>
        </w:rPr>
        <w:t xml:space="preserve"> but </w:t>
      </w:r>
      <w:r w:rsidRPr="00722F7C">
        <w:rPr>
          <w:position w:val="-12"/>
        </w:rPr>
        <w:object w:dxaOrig="1920" w:dyaOrig="360">
          <v:shape id="_x0000_i1272" type="#_x0000_t75" style="width:96pt;height:18pt" o:ole="">
            <v:imagedata r:id="rId477" o:title=""/>
          </v:shape>
          <o:OLEObject Type="Embed" ProgID="Equation.3" ShapeID="_x0000_i1272" DrawAspect="Content" ObjectID="_1631985262" r:id="rId478"/>
        </w:object>
      </w:r>
      <w:r w:rsidRPr="00722F7C">
        <w:rPr>
          <w:position w:val="-4"/>
        </w:rPr>
        <w:t xml:space="preserve">. Thus </w:t>
      </w:r>
      <w:r w:rsidRPr="00722F7C">
        <w:rPr>
          <w:position w:val="-10"/>
        </w:rPr>
        <w:object w:dxaOrig="240" w:dyaOrig="320">
          <v:shape id="_x0000_i1273" type="#_x0000_t75" style="width:12pt;height:16.2pt" o:ole="">
            <v:imagedata r:id="rId479" o:title=""/>
          </v:shape>
          <o:OLEObject Type="Embed" ProgID="Equation.3" ShapeID="_x0000_i1273" DrawAspect="Content" ObjectID="_1631985263" r:id="rId480"/>
        </w:object>
      </w:r>
      <w:r w:rsidRPr="00722F7C">
        <w:rPr>
          <w:position w:val="-4"/>
        </w:rPr>
        <w:t xml:space="preserve"> is not well defined. Hence, </w:t>
      </w:r>
      <w:r w:rsidRPr="00722F7C">
        <w:rPr>
          <w:position w:val="-10"/>
        </w:rPr>
        <w:object w:dxaOrig="240" w:dyaOrig="320">
          <v:shape id="_x0000_i1274" type="#_x0000_t75" style="width:12pt;height:16.2pt" o:ole="">
            <v:imagedata r:id="rId481" o:title=""/>
          </v:shape>
          <o:OLEObject Type="Embed" ProgID="Equation.3" ShapeID="_x0000_i1274" DrawAspect="Content" ObjectID="_1631985264" r:id="rId482"/>
        </w:object>
      </w:r>
      <w:r w:rsidRPr="00722F7C">
        <w:rPr>
          <w:position w:val="-4"/>
        </w:rPr>
        <w:t xml:space="preserve"> is not a function from </w:t>
      </w:r>
      <w:r w:rsidRPr="00722F7C">
        <w:rPr>
          <w:position w:val="-10"/>
        </w:rPr>
        <w:object w:dxaOrig="240" w:dyaOrig="320">
          <v:shape id="_x0000_i1275" type="#_x0000_t75" style="width:12pt;height:16.2pt" o:ole="">
            <v:imagedata r:id="rId483" o:title=""/>
          </v:shape>
          <o:OLEObject Type="Embed" ProgID="Equation.3" ShapeID="_x0000_i1275" DrawAspect="Content" ObjectID="_1631985265" r:id="rId484"/>
        </w:object>
      </w:r>
      <w:r w:rsidRPr="00722F7C">
        <w:rPr>
          <w:position w:val="-4"/>
        </w:rPr>
        <w:t xml:space="preserve"> to </w:t>
      </w:r>
      <w:r w:rsidRPr="00722F7C">
        <w:rPr>
          <w:position w:val="-4"/>
        </w:rPr>
        <w:object w:dxaOrig="240" w:dyaOrig="240">
          <v:shape id="_x0000_i1276" type="#_x0000_t75" style="width:12pt;height:12pt" o:ole="">
            <v:imagedata r:id="rId485" o:title=""/>
          </v:shape>
          <o:OLEObject Type="Embed" ProgID="Equation.3" ShapeID="_x0000_i1276" DrawAspect="Content" ObjectID="_1631985266" r:id="rId486"/>
        </w:object>
      </w:r>
      <w:r w:rsidRPr="00722F7C">
        <w:rPr>
          <w:position w:val="-4"/>
        </w:rPr>
        <w:t>.</w:t>
      </w:r>
    </w:p>
    <w:p w:rsidR="00D42FBF" w:rsidRPr="00722F7C" w:rsidRDefault="00D42FBF" w:rsidP="00D42FBF">
      <w:pPr>
        <w:pStyle w:val="ListParagraph"/>
        <w:jc w:val="both"/>
        <w:rPr>
          <w:position w:val="-4"/>
        </w:rPr>
      </w:pPr>
    </w:p>
    <w:p w:rsidR="00D42FBF" w:rsidRPr="00722F7C" w:rsidRDefault="00D42FBF" w:rsidP="00D42FBF">
      <w:pPr>
        <w:pStyle w:val="ListParagraph"/>
        <w:numPr>
          <w:ilvl w:val="0"/>
          <w:numId w:val="127"/>
        </w:numPr>
        <w:spacing w:after="200" w:line="276" w:lineRule="auto"/>
        <w:jc w:val="both"/>
        <w:rPr>
          <w:position w:val="-4"/>
        </w:rPr>
      </w:pPr>
      <w:r w:rsidRPr="00722F7C">
        <w:rPr>
          <w:position w:val="-4"/>
        </w:rPr>
        <w:t xml:space="preserve">Let </w:t>
      </w:r>
      <w:r w:rsidRPr="00722F7C">
        <w:rPr>
          <w:position w:val="-10"/>
        </w:rPr>
        <w:object w:dxaOrig="240" w:dyaOrig="320">
          <v:shape id="_x0000_i1277" type="#_x0000_t75" style="width:12pt;height:16.2pt" o:ole="">
            <v:imagedata r:id="rId487" o:title=""/>
          </v:shape>
          <o:OLEObject Type="Embed" ProgID="Equation.3" ShapeID="_x0000_i1277" DrawAspect="Content" ObjectID="_1631985267" r:id="rId488"/>
        </w:object>
      </w:r>
      <w:r w:rsidRPr="00722F7C">
        <w:rPr>
          <w:position w:val="-4"/>
        </w:rPr>
        <w:t xml:space="preserve"> be the subset of </w:t>
      </w:r>
      <w:r w:rsidRPr="00722F7C">
        <w:rPr>
          <w:position w:val="-4"/>
        </w:rPr>
        <w:object w:dxaOrig="600" w:dyaOrig="240">
          <v:shape id="_x0000_i1278" type="#_x0000_t75" style="width:30pt;height:12pt" o:ole="">
            <v:imagedata r:id="rId489" o:title=""/>
          </v:shape>
          <o:OLEObject Type="Embed" ProgID="Equation.3" ShapeID="_x0000_i1278" DrawAspect="Content" ObjectID="_1631985268" r:id="rId490"/>
        </w:object>
      </w:r>
      <w:r w:rsidRPr="00722F7C">
        <w:rPr>
          <w:position w:val="-4"/>
        </w:rPr>
        <w:t xml:space="preserve"> defined by </w:t>
      </w:r>
      <w:r w:rsidRPr="00722F7C">
        <w:rPr>
          <w:position w:val="-10"/>
        </w:rPr>
        <w:object w:dxaOrig="2680" w:dyaOrig="320">
          <v:shape id="_x0000_i1279" type="#_x0000_t75" style="width:133.8pt;height:16.2pt" o:ole="">
            <v:imagedata r:id="rId491" o:title=""/>
          </v:shape>
          <o:OLEObject Type="Embed" ProgID="Equation.3" ShapeID="_x0000_i1279" DrawAspect="Content" ObjectID="_1631985269" r:id="rId492"/>
        </w:object>
      </w:r>
      <w:r w:rsidRPr="00722F7C">
        <w:rPr>
          <w:position w:val="-4"/>
        </w:rPr>
        <w:t xml:space="preserve">. Is </w:t>
      </w:r>
      <w:r w:rsidRPr="00722F7C">
        <w:rPr>
          <w:position w:val="-10"/>
        </w:rPr>
        <w:object w:dxaOrig="240" w:dyaOrig="320">
          <v:shape id="_x0000_i1280" type="#_x0000_t75" style="width:12pt;height:16.2pt" o:ole="">
            <v:imagedata r:id="rId493" o:title=""/>
          </v:shape>
          <o:OLEObject Type="Embed" ProgID="Equation.3" ShapeID="_x0000_i1280" DrawAspect="Content" ObjectID="_1631985270" r:id="rId494"/>
        </w:object>
      </w:r>
      <w:r w:rsidRPr="00722F7C">
        <w:rPr>
          <w:position w:val="-4"/>
        </w:rPr>
        <w:t xml:space="preserve"> a function?</w:t>
      </w:r>
    </w:p>
    <w:p w:rsidR="00D42FBF" w:rsidRPr="00722F7C" w:rsidRDefault="00D42FBF" w:rsidP="00D42FBF">
      <w:pPr>
        <w:pStyle w:val="ListParagraph"/>
        <w:jc w:val="both"/>
        <w:rPr>
          <w:position w:val="-4"/>
        </w:rPr>
      </w:pPr>
    </w:p>
    <w:p w:rsidR="00D42FBF" w:rsidRPr="00722F7C" w:rsidRDefault="00D42FBF" w:rsidP="00D42FBF">
      <w:pPr>
        <w:pStyle w:val="ListParagraph"/>
        <w:jc w:val="both"/>
        <w:rPr>
          <w:position w:val="-4"/>
        </w:rPr>
      </w:pPr>
      <w:r w:rsidRPr="00722F7C">
        <w:rPr>
          <w:b/>
          <w:position w:val="-4"/>
        </w:rPr>
        <w:t>Solution</w:t>
      </w:r>
      <w:r w:rsidRPr="00722F7C">
        <w:rPr>
          <w:position w:val="-4"/>
        </w:rPr>
        <w:t xml:space="preserve">: First we show that </w:t>
      </w:r>
      <w:r w:rsidRPr="00722F7C">
        <w:rPr>
          <w:position w:val="-10"/>
        </w:rPr>
        <w:object w:dxaOrig="240" w:dyaOrig="320">
          <v:shape id="_x0000_i1281" type="#_x0000_t75" style="width:12pt;height:16.2pt" o:ole="">
            <v:imagedata r:id="rId495" o:title=""/>
          </v:shape>
          <o:OLEObject Type="Embed" ProgID="Equation.3" ShapeID="_x0000_i1281" DrawAspect="Content" ObjectID="_1631985271" r:id="rId496"/>
        </w:object>
      </w:r>
      <w:r w:rsidRPr="00722F7C">
        <w:rPr>
          <w:position w:val="-4"/>
        </w:rPr>
        <w:t xml:space="preserve"> satisfies condition (i) in the definition. Let </w:t>
      </w:r>
      <w:r w:rsidRPr="00722F7C">
        <w:rPr>
          <w:position w:val="-6"/>
        </w:rPr>
        <w:object w:dxaOrig="200" w:dyaOrig="220">
          <v:shape id="_x0000_i1282" type="#_x0000_t75" style="width:10.2pt;height:11.4pt" o:ole="">
            <v:imagedata r:id="rId497" o:title=""/>
          </v:shape>
          <o:OLEObject Type="Embed" ProgID="Equation.3" ShapeID="_x0000_i1282" DrawAspect="Content" ObjectID="_1631985272" r:id="rId498"/>
        </w:object>
      </w:r>
      <w:r w:rsidRPr="00722F7C">
        <w:rPr>
          <w:position w:val="-4"/>
        </w:rPr>
        <w:t xml:space="preserve"> be any element of </w:t>
      </w:r>
      <w:r w:rsidRPr="00722F7C">
        <w:rPr>
          <w:position w:val="-4"/>
        </w:rPr>
        <w:object w:dxaOrig="240" w:dyaOrig="240">
          <v:shape id="_x0000_i1283" type="#_x0000_t75" style="width:12pt;height:12pt" o:ole="">
            <v:imagedata r:id="rId499" o:title=""/>
          </v:shape>
          <o:OLEObject Type="Embed" ProgID="Equation.3" ShapeID="_x0000_i1283" DrawAspect="Content" ObjectID="_1631985273" r:id="rId500"/>
        </w:object>
      </w:r>
      <w:r w:rsidRPr="00722F7C">
        <w:rPr>
          <w:position w:val="-4"/>
        </w:rPr>
        <w:t xml:space="preserve">. Then, </w:t>
      </w:r>
      <w:r w:rsidRPr="00722F7C">
        <w:rPr>
          <w:position w:val="-6"/>
        </w:rPr>
        <w:object w:dxaOrig="780" w:dyaOrig="279">
          <v:shape id="_x0000_i1284" type="#_x0000_t75" style="width:39.6pt;height:13.8pt" o:ole="">
            <v:imagedata r:id="rId501" o:title=""/>
          </v:shape>
          <o:OLEObject Type="Embed" ProgID="Equation.3" ShapeID="_x0000_i1284" DrawAspect="Content" ObjectID="_1631985274" r:id="rId502"/>
        </w:object>
      </w:r>
      <w:r w:rsidRPr="00722F7C">
        <w:rPr>
          <w:position w:val="-4"/>
        </w:rPr>
        <w:t xml:space="preserve">. Hence, </w:t>
      </w:r>
      <w:r w:rsidRPr="00722F7C">
        <w:rPr>
          <w:position w:val="-10"/>
        </w:rPr>
        <w:object w:dxaOrig="2540" w:dyaOrig="320">
          <v:shape id="_x0000_i1285" type="#_x0000_t75" style="width:127.2pt;height:16.2pt" o:ole="">
            <v:imagedata r:id="rId503" o:title=""/>
          </v:shape>
          <o:OLEObject Type="Embed" ProgID="Equation.3" ShapeID="_x0000_i1285" DrawAspect="Content" ObjectID="_1631985275" r:id="rId504"/>
        </w:object>
      </w:r>
      <w:r w:rsidRPr="00722F7C">
        <w:rPr>
          <w:position w:val="-4"/>
        </w:rPr>
        <w:t>. This implies that</w:t>
      </w:r>
      <w:r w:rsidRPr="00722F7C">
        <w:rPr>
          <w:position w:val="-10"/>
        </w:rPr>
        <w:object w:dxaOrig="1260" w:dyaOrig="320">
          <v:shape id="_x0000_i1286" type="#_x0000_t75" style="width:63.6pt;height:16.2pt" o:ole="">
            <v:imagedata r:id="rId505" o:title=""/>
          </v:shape>
          <o:OLEObject Type="Embed" ProgID="Equation.3" ShapeID="_x0000_i1286" DrawAspect="Content" ObjectID="_1631985276" r:id="rId506"/>
        </w:object>
      </w:r>
      <w:r w:rsidRPr="00722F7C">
        <w:rPr>
          <w:position w:val="-4"/>
        </w:rPr>
        <w:t xml:space="preserve">. Thus, </w:t>
      </w:r>
      <w:r w:rsidRPr="00722F7C">
        <w:rPr>
          <w:position w:val="-10"/>
        </w:rPr>
        <w:object w:dxaOrig="1340" w:dyaOrig="320">
          <v:shape id="_x0000_i1287" type="#_x0000_t75" style="width:67.2pt;height:16.2pt" o:ole="">
            <v:imagedata r:id="rId507" o:title=""/>
          </v:shape>
          <o:OLEObject Type="Embed" ProgID="Equation.3" ShapeID="_x0000_i1287" DrawAspect="Content" ObjectID="_1631985277" r:id="rId508"/>
        </w:object>
      </w:r>
      <w:r w:rsidRPr="00722F7C">
        <w:rPr>
          <w:position w:val="-4"/>
        </w:rPr>
        <w:t xml:space="preserve">. However, </w:t>
      </w:r>
      <w:r w:rsidRPr="00722F7C">
        <w:rPr>
          <w:position w:val="-10"/>
        </w:rPr>
        <w:object w:dxaOrig="1340" w:dyaOrig="320">
          <v:shape id="_x0000_i1288" type="#_x0000_t75" style="width:67.2pt;height:16.2pt" o:ole="">
            <v:imagedata r:id="rId509" o:title=""/>
          </v:shape>
          <o:OLEObject Type="Embed" ProgID="Equation.3" ShapeID="_x0000_i1288" DrawAspect="Content" ObjectID="_1631985278" r:id="rId510"/>
        </w:object>
      </w:r>
      <w:r w:rsidRPr="00722F7C">
        <w:rPr>
          <w:position w:val="-4"/>
        </w:rPr>
        <w:t xml:space="preserve"> and so </w:t>
      </w:r>
      <w:r w:rsidRPr="00722F7C">
        <w:rPr>
          <w:position w:val="-10"/>
        </w:rPr>
        <w:object w:dxaOrig="1300" w:dyaOrig="320">
          <v:shape id="_x0000_i1289" type="#_x0000_t75" style="width:65.4pt;height:16.2pt" o:ole="">
            <v:imagedata r:id="rId511" o:title=""/>
          </v:shape>
          <o:OLEObject Type="Embed" ProgID="Equation.3" ShapeID="_x0000_i1289" DrawAspect="Content" ObjectID="_1631985279" r:id="rId512"/>
        </w:object>
      </w:r>
      <w:r w:rsidRPr="00722F7C">
        <w:rPr>
          <w:position w:val="-4"/>
        </w:rPr>
        <w:t xml:space="preserve">. Now, </w:t>
      </w:r>
      <w:r w:rsidRPr="00722F7C">
        <w:rPr>
          <w:position w:val="-4"/>
        </w:rPr>
        <w:object w:dxaOrig="580" w:dyaOrig="260">
          <v:shape id="_x0000_i1290" type="#_x0000_t75" style="width:29.4pt;height:13.2pt" o:ole="">
            <v:imagedata r:id="rId513" o:title=""/>
          </v:shape>
          <o:OLEObject Type="Embed" ProgID="Equation.3" ShapeID="_x0000_i1290" DrawAspect="Content" ObjectID="_1631985280" r:id="rId514"/>
        </w:object>
      </w:r>
      <w:r w:rsidRPr="00722F7C">
        <w:rPr>
          <w:position w:val="-4"/>
        </w:rPr>
        <w:t xml:space="preserve"> and </w:t>
      </w:r>
      <w:r w:rsidRPr="00722F7C">
        <w:rPr>
          <w:position w:val="-4"/>
        </w:rPr>
        <w:object w:dxaOrig="1380" w:dyaOrig="260">
          <v:shape id="_x0000_i1291" type="#_x0000_t75" style="width:69.6pt;height:13.2pt" o:ole="">
            <v:imagedata r:id="rId515" o:title=""/>
          </v:shape>
          <o:OLEObject Type="Embed" ProgID="Equation.3" ShapeID="_x0000_i1291" DrawAspect="Content" ObjectID="_1631985281" r:id="rId516"/>
        </w:object>
      </w:r>
      <w:r w:rsidRPr="00722F7C">
        <w:rPr>
          <w:position w:val="-4"/>
        </w:rPr>
        <w:t xml:space="preserve">. Thus, </w:t>
      </w:r>
      <w:r w:rsidRPr="00722F7C">
        <w:rPr>
          <w:position w:val="-10"/>
        </w:rPr>
        <w:object w:dxaOrig="1040" w:dyaOrig="320">
          <v:shape id="_x0000_i1292" type="#_x0000_t75" style="width:52.2pt;height:16.2pt" o:ole="">
            <v:imagedata r:id="rId517" o:title=""/>
          </v:shape>
          <o:OLEObject Type="Embed" ProgID="Equation.3" ShapeID="_x0000_i1292" DrawAspect="Content" ObjectID="_1631985282" r:id="rId518"/>
        </w:object>
      </w:r>
      <w:r w:rsidRPr="00722F7C">
        <w:rPr>
          <w:position w:val="-4"/>
        </w:rPr>
        <w:t xml:space="preserve"> and </w:t>
      </w:r>
      <w:r w:rsidRPr="00722F7C">
        <w:rPr>
          <w:position w:val="-10"/>
        </w:rPr>
        <w:object w:dxaOrig="1120" w:dyaOrig="320">
          <v:shape id="_x0000_i1293" type="#_x0000_t75" style="width:55.8pt;height:16.2pt" o:ole="">
            <v:imagedata r:id="rId519" o:title=""/>
          </v:shape>
          <o:OLEObject Type="Embed" ProgID="Equation.3" ShapeID="_x0000_i1293" DrawAspect="Content" ObjectID="_1631985283" r:id="rId520"/>
        </w:object>
      </w:r>
      <w:r w:rsidRPr="00722F7C">
        <w:rPr>
          <w:position w:val="-4"/>
        </w:rPr>
        <w:t xml:space="preserve"> are in </w:t>
      </w:r>
      <w:r w:rsidRPr="00722F7C">
        <w:rPr>
          <w:position w:val="-10"/>
        </w:rPr>
        <w:object w:dxaOrig="240" w:dyaOrig="320">
          <v:shape id="_x0000_i1294" type="#_x0000_t75" style="width:12pt;height:16.2pt" o:ole="">
            <v:imagedata r:id="rId521" o:title=""/>
          </v:shape>
          <o:OLEObject Type="Embed" ProgID="Equation.3" ShapeID="_x0000_i1294" DrawAspect="Content" ObjectID="_1631985284" r:id="rId522"/>
        </w:object>
      </w:r>
      <w:r w:rsidRPr="00722F7C">
        <w:rPr>
          <w:position w:val="-4"/>
        </w:rPr>
        <w:t xml:space="preserve">. Hence we find that </w:t>
      </w:r>
      <w:r w:rsidRPr="00722F7C">
        <w:rPr>
          <w:position w:val="-4"/>
        </w:rPr>
        <w:object w:dxaOrig="999" w:dyaOrig="260">
          <v:shape id="_x0000_i1295" type="#_x0000_t75" style="width:49.8pt;height:13.2pt" o:ole="">
            <v:imagedata r:id="rId523" o:title=""/>
          </v:shape>
          <o:OLEObject Type="Embed" ProgID="Equation.3" ShapeID="_x0000_i1295" DrawAspect="Content" ObjectID="_1631985285" r:id="rId524"/>
        </w:object>
      </w:r>
      <w:r w:rsidRPr="00722F7C">
        <w:rPr>
          <w:position w:val="-4"/>
        </w:rPr>
        <w:t xml:space="preserve"> and </w:t>
      </w:r>
      <w:r w:rsidRPr="00722F7C">
        <w:rPr>
          <w:position w:val="-10"/>
        </w:rPr>
        <w:object w:dxaOrig="2400" w:dyaOrig="320">
          <v:shape id="_x0000_i1296" type="#_x0000_t75" style="width:120pt;height:16.2pt" o:ole="">
            <v:imagedata r:id="rId525" o:title=""/>
          </v:shape>
          <o:OLEObject Type="Embed" ProgID="Equation.3" ShapeID="_x0000_i1296" DrawAspect="Content" ObjectID="_1631985286" r:id="rId526"/>
        </w:object>
      </w:r>
      <w:r w:rsidRPr="00722F7C">
        <w:rPr>
          <w:position w:val="-4"/>
        </w:rPr>
        <w:t xml:space="preserve">. This implies that </w:t>
      </w:r>
      <w:r w:rsidRPr="00722F7C">
        <w:rPr>
          <w:position w:val="-10"/>
        </w:rPr>
        <w:object w:dxaOrig="240" w:dyaOrig="320">
          <v:shape id="_x0000_i1297" type="#_x0000_t75" style="width:12pt;height:16.2pt" o:ole="">
            <v:imagedata r:id="rId527" o:title=""/>
          </v:shape>
          <o:OLEObject Type="Embed" ProgID="Equation.3" ShapeID="_x0000_i1297" DrawAspect="Content" ObjectID="_1631985287" r:id="rId528"/>
        </w:object>
      </w:r>
      <w:r w:rsidRPr="00722F7C">
        <w:rPr>
          <w:position w:val="-4"/>
        </w:rPr>
        <w:t xml:space="preserve"> is not well defined, i.e, </w:t>
      </w:r>
      <w:r w:rsidRPr="00722F7C">
        <w:rPr>
          <w:position w:val="-10"/>
        </w:rPr>
        <w:object w:dxaOrig="240" w:dyaOrig="320">
          <v:shape id="_x0000_i1298" type="#_x0000_t75" style="width:12pt;height:16.2pt" o:ole="">
            <v:imagedata r:id="rId529" o:title=""/>
          </v:shape>
          <o:OLEObject Type="Embed" ProgID="Equation.3" ShapeID="_x0000_i1298" DrawAspect="Content" ObjectID="_1631985288" r:id="rId530"/>
        </w:object>
      </w:r>
      <w:r w:rsidRPr="00722F7C">
        <w:rPr>
          <w:position w:val="-4"/>
        </w:rPr>
        <w:t xml:space="preserve"> does not satisfy condition (ii). Hence, </w:t>
      </w:r>
      <w:r w:rsidRPr="00722F7C">
        <w:rPr>
          <w:position w:val="-10"/>
        </w:rPr>
        <w:object w:dxaOrig="240" w:dyaOrig="320">
          <v:shape id="_x0000_i1299" type="#_x0000_t75" style="width:12pt;height:16.2pt" o:ole="">
            <v:imagedata r:id="rId531" o:title=""/>
          </v:shape>
          <o:OLEObject Type="Embed" ProgID="Equation.3" ShapeID="_x0000_i1299" DrawAspect="Content" ObjectID="_1631985289" r:id="rId532"/>
        </w:object>
      </w:r>
      <w:r w:rsidRPr="00722F7C">
        <w:rPr>
          <w:position w:val="-4"/>
        </w:rPr>
        <w:t xml:space="preserve"> is not a function from </w:t>
      </w:r>
      <w:r w:rsidRPr="00722F7C">
        <w:rPr>
          <w:position w:val="-4"/>
        </w:rPr>
        <w:object w:dxaOrig="240" w:dyaOrig="240">
          <v:shape id="_x0000_i1300" type="#_x0000_t75" style="width:12pt;height:12pt" o:ole="">
            <v:imagedata r:id="rId533" o:title=""/>
          </v:shape>
          <o:OLEObject Type="Embed" ProgID="Equation.3" ShapeID="_x0000_i1300" DrawAspect="Content" ObjectID="_1631985290" r:id="rId534"/>
        </w:object>
      </w:r>
      <w:r w:rsidRPr="00722F7C">
        <w:rPr>
          <w:position w:val="-4"/>
        </w:rPr>
        <w:t xml:space="preserve"> to </w:t>
      </w:r>
      <w:r w:rsidRPr="00722F7C">
        <w:rPr>
          <w:position w:val="-4"/>
        </w:rPr>
        <w:object w:dxaOrig="240" w:dyaOrig="240">
          <v:shape id="_x0000_i1301" type="#_x0000_t75" style="width:12pt;height:12pt" o:ole="">
            <v:imagedata r:id="rId535" o:title=""/>
          </v:shape>
          <o:OLEObject Type="Embed" ProgID="Equation.3" ShapeID="_x0000_i1301" DrawAspect="Content" ObjectID="_1631985291" r:id="rId536"/>
        </w:object>
      </w:r>
      <w:r w:rsidRPr="00722F7C">
        <w:rPr>
          <w:position w:val="-4"/>
        </w:rPr>
        <w:t>.</w:t>
      </w:r>
    </w:p>
    <w:p w:rsidR="00BA5543" w:rsidRPr="00722F7C" w:rsidRDefault="00BA5543" w:rsidP="007A362D">
      <w:pPr>
        <w:jc w:val="both"/>
        <w:rPr>
          <w:position w:val="-4"/>
        </w:rPr>
      </w:pPr>
    </w:p>
    <w:p w:rsidR="007A362D" w:rsidRPr="00722F7C" w:rsidRDefault="00017ABD" w:rsidP="007A362D">
      <w:pPr>
        <w:pStyle w:val="ListParagraph"/>
        <w:numPr>
          <w:ilvl w:val="0"/>
          <w:numId w:val="112"/>
        </w:numPr>
        <w:spacing w:after="200" w:line="276" w:lineRule="auto"/>
        <w:jc w:val="both"/>
        <w:rPr>
          <w:b/>
          <w:position w:val="-4"/>
        </w:rPr>
      </w:pPr>
      <w:r>
        <w:rPr>
          <w:b/>
          <w:position w:val="-4"/>
        </w:rPr>
        <w:t>Domain, c</w:t>
      </w:r>
      <w:r w:rsidR="007A362D" w:rsidRPr="00722F7C">
        <w:rPr>
          <w:b/>
          <w:position w:val="-4"/>
        </w:rPr>
        <w:t>odomain and range of a function</w:t>
      </w:r>
    </w:p>
    <w:p w:rsidR="007A362D" w:rsidRPr="00722F7C" w:rsidRDefault="00017ABD" w:rsidP="007A362D">
      <w:pPr>
        <w:jc w:val="both"/>
        <w:rPr>
          <w:position w:val="-4"/>
        </w:rPr>
      </w:pPr>
      <w:r>
        <w:rPr>
          <w:position w:val="-4"/>
        </w:rPr>
        <w:t>For a</w:t>
      </w:r>
      <w:r w:rsidR="007A362D" w:rsidRPr="00722F7C">
        <w:rPr>
          <w:position w:val="-4"/>
        </w:rPr>
        <w:t xml:space="preserve"> function </w:t>
      </w:r>
      <w:r w:rsidR="007A362D" w:rsidRPr="00722F7C">
        <w:rPr>
          <w:position w:val="-10"/>
        </w:rPr>
        <w:object w:dxaOrig="1060" w:dyaOrig="320">
          <v:shape id="_x0000_i1302" type="#_x0000_t75" style="width:53.4pt;height:16.2pt" o:ole="">
            <v:imagedata r:id="rId537" o:title=""/>
          </v:shape>
          <o:OLEObject Type="Embed" ProgID="Equation.3" ShapeID="_x0000_i1302" DrawAspect="Content" ObjectID="_1631985292" r:id="rId538"/>
        </w:object>
      </w:r>
    </w:p>
    <w:p w:rsidR="007A362D" w:rsidRPr="00722F7C" w:rsidRDefault="007A362D" w:rsidP="007A362D">
      <w:pPr>
        <w:pStyle w:val="ListParagraph"/>
        <w:numPr>
          <w:ilvl w:val="0"/>
          <w:numId w:val="129"/>
        </w:numPr>
        <w:spacing w:after="200" w:line="276" w:lineRule="auto"/>
        <w:jc w:val="both"/>
        <w:rPr>
          <w:position w:val="-4"/>
        </w:rPr>
      </w:pPr>
      <w:r w:rsidRPr="00722F7C">
        <w:rPr>
          <w:position w:val="-4"/>
        </w:rPr>
        <w:t xml:space="preserve">The set </w:t>
      </w:r>
      <w:r w:rsidR="00017ABD" w:rsidRPr="00017ABD">
        <w:rPr>
          <w:i/>
          <w:position w:val="-4"/>
        </w:rPr>
        <w:t>A</w:t>
      </w:r>
      <w:r w:rsidRPr="00722F7C">
        <w:rPr>
          <w:position w:val="-4"/>
        </w:rPr>
        <w:t xml:space="preserve"> is called the domain of </w:t>
      </w:r>
      <w:r w:rsidRPr="00722F7C">
        <w:rPr>
          <w:position w:val="-10"/>
        </w:rPr>
        <w:object w:dxaOrig="240" w:dyaOrig="320">
          <v:shape id="_x0000_i1303" type="#_x0000_t75" style="width:12pt;height:16.2pt" o:ole="">
            <v:imagedata r:id="rId539" o:title=""/>
          </v:shape>
          <o:OLEObject Type="Embed" ProgID="Equation.3" ShapeID="_x0000_i1303" DrawAspect="Content" ObjectID="_1631985293" r:id="rId540"/>
        </w:object>
      </w:r>
    </w:p>
    <w:p w:rsidR="007A362D" w:rsidRPr="00722F7C" w:rsidRDefault="007A362D" w:rsidP="007A362D">
      <w:pPr>
        <w:pStyle w:val="ListParagraph"/>
        <w:numPr>
          <w:ilvl w:val="0"/>
          <w:numId w:val="129"/>
        </w:numPr>
        <w:spacing w:after="200" w:line="276" w:lineRule="auto"/>
        <w:jc w:val="both"/>
        <w:rPr>
          <w:position w:val="-4"/>
        </w:rPr>
      </w:pPr>
      <w:r w:rsidRPr="00722F7C">
        <w:rPr>
          <w:position w:val="-4"/>
        </w:rPr>
        <w:t>The set</w:t>
      </w:r>
      <w:r w:rsidR="00017ABD">
        <w:rPr>
          <w:position w:val="-4"/>
        </w:rPr>
        <w:t xml:space="preserve"> </w:t>
      </w:r>
      <w:r w:rsidR="00017ABD" w:rsidRPr="00017ABD">
        <w:rPr>
          <w:i/>
          <w:position w:val="-4"/>
        </w:rPr>
        <w:t>B</w:t>
      </w:r>
      <w:r w:rsidRPr="00722F7C">
        <w:rPr>
          <w:position w:val="-4"/>
        </w:rPr>
        <w:t xml:space="preserve"> is called the codomain of </w:t>
      </w:r>
      <w:r w:rsidRPr="00722F7C">
        <w:rPr>
          <w:position w:val="-10"/>
        </w:rPr>
        <w:object w:dxaOrig="240" w:dyaOrig="320">
          <v:shape id="_x0000_i1304" type="#_x0000_t75" style="width:12pt;height:16.2pt" o:ole="">
            <v:imagedata r:id="rId541" o:title=""/>
          </v:shape>
          <o:OLEObject Type="Embed" ProgID="Equation.3" ShapeID="_x0000_i1304" DrawAspect="Content" ObjectID="_1631985294" r:id="rId542"/>
        </w:object>
      </w:r>
    </w:p>
    <w:p w:rsidR="007A362D" w:rsidRPr="00722F7C" w:rsidRDefault="007A362D" w:rsidP="007A362D">
      <w:pPr>
        <w:pStyle w:val="ListParagraph"/>
        <w:numPr>
          <w:ilvl w:val="0"/>
          <w:numId w:val="129"/>
        </w:numPr>
        <w:spacing w:after="200" w:line="276" w:lineRule="auto"/>
        <w:jc w:val="both"/>
        <w:rPr>
          <w:position w:val="-4"/>
        </w:rPr>
      </w:pPr>
      <w:r w:rsidRPr="00722F7C">
        <w:rPr>
          <w:position w:val="-4"/>
        </w:rPr>
        <w:t xml:space="preserve">The set </w:t>
      </w:r>
      <w:r w:rsidRPr="00722F7C">
        <w:rPr>
          <w:position w:val="-10"/>
        </w:rPr>
        <w:object w:dxaOrig="1380" w:dyaOrig="320">
          <v:shape id="_x0000_i1305" type="#_x0000_t75" style="width:69.6pt;height:16.2pt" o:ole="">
            <v:imagedata r:id="rId543" o:title=""/>
          </v:shape>
          <o:OLEObject Type="Embed" ProgID="Equation.3" ShapeID="_x0000_i1305" DrawAspect="Content" ObjectID="_1631985295" r:id="rId544"/>
        </w:object>
      </w:r>
      <w:r w:rsidRPr="00722F7C">
        <w:rPr>
          <w:position w:val="-4"/>
        </w:rPr>
        <w:t xml:space="preserve"> of all image of elements of </w:t>
      </w:r>
      <w:r w:rsidR="00017ABD" w:rsidRPr="00017ABD">
        <w:rPr>
          <w:i/>
          <w:position w:val="-4"/>
        </w:rPr>
        <w:t>A</w:t>
      </w:r>
      <w:r w:rsidRPr="00722F7C">
        <w:rPr>
          <w:position w:val="-4"/>
        </w:rPr>
        <w:t xml:space="preserve"> is called the range of </w:t>
      </w:r>
      <w:r w:rsidRPr="00722F7C">
        <w:rPr>
          <w:position w:val="-10"/>
        </w:rPr>
        <w:object w:dxaOrig="240" w:dyaOrig="320">
          <v:shape id="_x0000_i1306" type="#_x0000_t75" style="width:12pt;height:16.2pt" o:ole="">
            <v:imagedata r:id="rId545" o:title=""/>
          </v:shape>
          <o:OLEObject Type="Embed" ProgID="Equation.3" ShapeID="_x0000_i1306" DrawAspect="Content" ObjectID="_1631985296" r:id="rId546"/>
        </w:object>
      </w:r>
    </w:p>
    <w:p w:rsidR="007A362D" w:rsidRPr="00722F7C" w:rsidRDefault="007A362D" w:rsidP="007A362D">
      <w:pPr>
        <w:jc w:val="both"/>
        <w:rPr>
          <w:position w:val="-4"/>
        </w:rPr>
      </w:pPr>
      <w:r w:rsidRPr="00722F7C">
        <w:rPr>
          <w:b/>
          <w:position w:val="-4"/>
        </w:rPr>
        <w:t>Example</w:t>
      </w:r>
      <w:r>
        <w:rPr>
          <w:b/>
          <w:position w:val="-4"/>
        </w:rPr>
        <w:t xml:space="preserve"> 3.9</w:t>
      </w:r>
      <w:r w:rsidRPr="00722F7C">
        <w:rPr>
          <w:position w:val="-4"/>
        </w:rPr>
        <w:t>:</w:t>
      </w:r>
    </w:p>
    <w:p w:rsidR="007A362D" w:rsidRPr="00D42FBF" w:rsidRDefault="007A362D" w:rsidP="00D42FBF">
      <w:pPr>
        <w:pStyle w:val="ListParagraph"/>
        <w:numPr>
          <w:ilvl w:val="0"/>
          <w:numId w:val="235"/>
        </w:numPr>
        <w:spacing w:after="200" w:line="276" w:lineRule="auto"/>
        <w:jc w:val="both"/>
        <w:rPr>
          <w:position w:val="-4"/>
        </w:rPr>
      </w:pPr>
      <w:r w:rsidRPr="00D42FBF">
        <w:rPr>
          <w:position w:val="-4"/>
        </w:rPr>
        <w:t xml:space="preserve">Let </w:t>
      </w:r>
      <w:r w:rsidRPr="00722F7C">
        <w:rPr>
          <w:position w:val="-10"/>
        </w:rPr>
        <w:object w:dxaOrig="1080" w:dyaOrig="320">
          <v:shape id="_x0000_i1307" type="#_x0000_t75" style="width:54pt;height:16.2pt" o:ole="">
            <v:imagedata r:id="rId547" o:title=""/>
          </v:shape>
          <o:OLEObject Type="Embed" ProgID="Equation.3" ShapeID="_x0000_i1307" DrawAspect="Content" ObjectID="_1631985297" r:id="rId548"/>
        </w:object>
      </w:r>
      <w:r w:rsidRPr="00D42FBF">
        <w:rPr>
          <w:position w:val="-4"/>
        </w:rPr>
        <w:t xml:space="preserve"> and </w:t>
      </w:r>
      <w:r w:rsidRPr="00722F7C">
        <w:rPr>
          <w:position w:val="-10"/>
        </w:rPr>
        <w:object w:dxaOrig="1660" w:dyaOrig="320">
          <v:shape id="_x0000_i1308" type="#_x0000_t75" style="width:83.4pt;height:16.2pt" o:ole="">
            <v:imagedata r:id="rId549" o:title=""/>
          </v:shape>
          <o:OLEObject Type="Embed" ProgID="Equation.3" ShapeID="_x0000_i1308" DrawAspect="Content" ObjectID="_1631985298" r:id="rId550"/>
        </w:object>
      </w:r>
      <w:r w:rsidRPr="00D42FBF">
        <w:rPr>
          <w:position w:val="-4"/>
        </w:rPr>
        <w:t xml:space="preserve">. Let </w:t>
      </w:r>
      <w:r w:rsidRPr="00722F7C">
        <w:rPr>
          <w:position w:val="-10"/>
        </w:rPr>
        <w:object w:dxaOrig="1060" w:dyaOrig="320">
          <v:shape id="_x0000_i1309" type="#_x0000_t75" style="width:53.4pt;height:16.2pt" o:ole="">
            <v:imagedata r:id="rId551" o:title=""/>
          </v:shape>
          <o:OLEObject Type="Embed" ProgID="Equation.3" ShapeID="_x0000_i1309" DrawAspect="Content" ObjectID="_1631985299" r:id="rId552"/>
        </w:object>
      </w:r>
      <w:r w:rsidRPr="00D42FBF">
        <w:rPr>
          <w:position w:val="-4"/>
        </w:rPr>
        <w:t xml:space="preserve"> be the correspondence which assigns to each element in </w:t>
      </w:r>
      <w:r w:rsidRPr="00722F7C">
        <w:object w:dxaOrig="240" w:dyaOrig="260">
          <v:shape id="_x0000_i1310" type="#_x0000_t75" style="width:12pt;height:13.2pt" o:ole="">
            <v:imagedata r:id="rId553" o:title=""/>
          </v:shape>
          <o:OLEObject Type="Embed" ProgID="Equation.3" ShapeID="_x0000_i1310" DrawAspect="Content" ObjectID="_1631985300" r:id="rId554"/>
        </w:object>
      </w:r>
      <w:r w:rsidRPr="00D42FBF">
        <w:rPr>
          <w:position w:val="-4"/>
        </w:rPr>
        <w:t xml:space="preserve">, its square. Thus, we have </w:t>
      </w:r>
      <w:r w:rsidRPr="00722F7C">
        <w:rPr>
          <w:position w:val="-10"/>
        </w:rPr>
        <w:object w:dxaOrig="2680" w:dyaOrig="320">
          <v:shape id="_x0000_i1311" type="#_x0000_t75" style="width:133.8pt;height:16.2pt" o:ole="">
            <v:imagedata r:id="rId555" o:title=""/>
          </v:shape>
          <o:OLEObject Type="Embed" ProgID="Equation.3" ShapeID="_x0000_i1311" DrawAspect="Content" ObjectID="_1631985301" r:id="rId556"/>
        </w:object>
      </w:r>
      <w:r w:rsidRPr="00D42FBF">
        <w:rPr>
          <w:position w:val="-4"/>
        </w:rPr>
        <w:t xml:space="preserve">. Therefore, </w:t>
      </w:r>
      <w:r w:rsidRPr="00722F7C">
        <w:rPr>
          <w:position w:val="-10"/>
        </w:rPr>
        <w:object w:dxaOrig="240" w:dyaOrig="320">
          <v:shape id="_x0000_i1312" type="#_x0000_t75" style="width:12pt;height:16.2pt" o:ole="">
            <v:imagedata r:id="rId557" o:title=""/>
          </v:shape>
          <o:OLEObject Type="Embed" ProgID="Equation.3" ShapeID="_x0000_i1312" DrawAspect="Content" ObjectID="_1631985302" r:id="rId558"/>
        </w:object>
      </w:r>
      <w:r w:rsidRPr="00D42FBF">
        <w:rPr>
          <w:position w:val="-4"/>
        </w:rPr>
        <w:t xml:space="preserve"> is a function and </w:t>
      </w:r>
      <w:r w:rsidRPr="00722F7C">
        <w:rPr>
          <w:position w:val="-10"/>
        </w:rPr>
        <w:object w:dxaOrig="1740" w:dyaOrig="320">
          <v:shape id="_x0000_i1313" type="#_x0000_t75" style="width:87.6pt;height:16.2pt" o:ole="">
            <v:imagedata r:id="rId559" o:title=""/>
          </v:shape>
          <o:OLEObject Type="Embed" ProgID="Equation.3" ShapeID="_x0000_i1313" DrawAspect="Content" ObjectID="_1631985303" r:id="rId560"/>
        </w:object>
      </w:r>
      <w:r w:rsidRPr="00D42FBF">
        <w:rPr>
          <w:position w:val="-4"/>
        </w:rPr>
        <w:t xml:space="preserve">, </w:t>
      </w:r>
      <w:r w:rsidRPr="00722F7C">
        <w:rPr>
          <w:position w:val="-10"/>
        </w:rPr>
        <w:object w:dxaOrig="1900" w:dyaOrig="320">
          <v:shape id="_x0000_i1314" type="#_x0000_t75" style="width:95.4pt;height:16.2pt" o:ole="">
            <v:imagedata r:id="rId561" o:title=""/>
          </v:shape>
          <o:OLEObject Type="Embed" ProgID="Equation.3" ShapeID="_x0000_i1314" DrawAspect="Content" ObjectID="_1631985304" r:id="rId562"/>
        </w:object>
      </w:r>
      <w:r w:rsidRPr="00D42FBF">
        <w:rPr>
          <w:position w:val="-4"/>
        </w:rPr>
        <w:t xml:space="preserve"> and codomain of </w:t>
      </w:r>
      <w:r w:rsidRPr="00722F7C">
        <w:rPr>
          <w:position w:val="-10"/>
        </w:rPr>
        <w:object w:dxaOrig="240" w:dyaOrig="320">
          <v:shape id="_x0000_i1315" type="#_x0000_t75" style="width:12pt;height:16.2pt" o:ole="">
            <v:imagedata r:id="rId563" o:title=""/>
          </v:shape>
          <o:OLEObject Type="Embed" ProgID="Equation.3" ShapeID="_x0000_i1315" DrawAspect="Content" ObjectID="_1631985305" r:id="rId564"/>
        </w:object>
      </w:r>
      <w:r w:rsidRPr="00D42FBF">
        <w:rPr>
          <w:position w:val="-4"/>
        </w:rPr>
        <w:t xml:space="preserve"> is </w:t>
      </w:r>
      <w:r w:rsidRPr="00722F7C">
        <w:rPr>
          <w:position w:val="-10"/>
        </w:rPr>
        <w:object w:dxaOrig="1240" w:dyaOrig="320">
          <v:shape id="_x0000_i1316" type="#_x0000_t75" style="width:61.8pt;height:16.2pt" o:ole="">
            <v:imagedata r:id="rId565" o:title=""/>
          </v:shape>
          <o:OLEObject Type="Embed" ProgID="Equation.3" ShapeID="_x0000_i1316" DrawAspect="Content" ObjectID="_1631985306" r:id="rId566"/>
        </w:object>
      </w:r>
      <w:r w:rsidRPr="00D42FBF">
        <w:rPr>
          <w:position w:val="-4"/>
        </w:rPr>
        <w:t>.</w:t>
      </w:r>
    </w:p>
    <w:p w:rsidR="007A362D" w:rsidRPr="00722F7C" w:rsidRDefault="007A362D" w:rsidP="007A362D">
      <w:pPr>
        <w:pStyle w:val="ListParagraph"/>
        <w:jc w:val="both"/>
        <w:rPr>
          <w:position w:val="-4"/>
        </w:rPr>
      </w:pPr>
    </w:p>
    <w:p w:rsidR="007A362D" w:rsidRPr="00D42FBF" w:rsidRDefault="007A362D" w:rsidP="00D42FBF">
      <w:pPr>
        <w:pStyle w:val="ListParagraph"/>
        <w:numPr>
          <w:ilvl w:val="0"/>
          <w:numId w:val="235"/>
        </w:numPr>
        <w:spacing w:after="200" w:line="276" w:lineRule="auto"/>
        <w:jc w:val="both"/>
        <w:rPr>
          <w:position w:val="-4"/>
        </w:rPr>
      </w:pPr>
      <w:r w:rsidRPr="00D42FBF">
        <w:rPr>
          <w:position w:val="-4"/>
        </w:rPr>
        <w:t xml:space="preserve">Let </w:t>
      </w:r>
      <w:r w:rsidRPr="00722F7C">
        <w:rPr>
          <w:position w:val="-10"/>
        </w:rPr>
        <w:object w:dxaOrig="2280" w:dyaOrig="320">
          <v:shape id="_x0000_i1317" type="#_x0000_t75" style="width:114pt;height:16.2pt" o:ole="">
            <v:imagedata r:id="rId567" o:title=""/>
          </v:shape>
          <o:OLEObject Type="Embed" ProgID="Equation.3" ShapeID="_x0000_i1317" DrawAspect="Content" ObjectID="_1631985307" r:id="rId568"/>
        </w:object>
      </w:r>
      <w:r w:rsidRPr="00D42FBF">
        <w:rPr>
          <w:position w:val="-4"/>
        </w:rPr>
        <w:t xml:space="preserve">. Let </w:t>
      </w:r>
      <w:r w:rsidRPr="00722F7C">
        <w:rPr>
          <w:position w:val="-6"/>
        </w:rPr>
        <w:object w:dxaOrig="200" w:dyaOrig="220">
          <v:shape id="_x0000_i1318" type="#_x0000_t75" style="width:10.2pt;height:11.4pt" o:ole="">
            <v:imagedata r:id="rId569" o:title=""/>
          </v:shape>
          <o:OLEObject Type="Embed" ProgID="Equation.3" ShapeID="_x0000_i1318" DrawAspect="Content" ObjectID="_1631985308" r:id="rId570"/>
        </w:object>
      </w:r>
      <w:r w:rsidRPr="00D42FBF">
        <w:rPr>
          <w:position w:val="-4"/>
        </w:rPr>
        <w:t xml:space="preserve"> and </w:t>
      </w:r>
      <w:r w:rsidRPr="00722F7C">
        <w:rPr>
          <w:position w:val="-10"/>
        </w:rPr>
        <w:object w:dxaOrig="220" w:dyaOrig="260">
          <v:shape id="_x0000_i1319" type="#_x0000_t75" style="width:11.4pt;height:13.2pt" o:ole="">
            <v:imagedata r:id="rId571" o:title=""/>
          </v:shape>
          <o:OLEObject Type="Embed" ProgID="Equation.3" ShapeID="_x0000_i1319" DrawAspect="Content" ObjectID="_1631985309" r:id="rId572"/>
        </w:object>
      </w:r>
      <w:r w:rsidRPr="00D42FBF">
        <w:rPr>
          <w:position w:val="-4"/>
        </w:rPr>
        <w:t xml:space="preserve"> represent the elements in the sets </w:t>
      </w:r>
      <w:r w:rsidRPr="00722F7C">
        <w:object w:dxaOrig="240" w:dyaOrig="260">
          <v:shape id="_x0000_i1320" type="#_x0000_t75" style="width:12pt;height:13.2pt" o:ole="">
            <v:imagedata r:id="rId573" o:title=""/>
          </v:shape>
          <o:OLEObject Type="Embed" ProgID="Equation.3" ShapeID="_x0000_i1320" DrawAspect="Content" ObjectID="_1631985310" r:id="rId574"/>
        </w:object>
      </w:r>
      <w:r w:rsidRPr="00D42FBF">
        <w:rPr>
          <w:position w:val="-4"/>
        </w:rPr>
        <w:t xml:space="preserve"> and </w:t>
      </w:r>
      <w:r w:rsidRPr="00722F7C">
        <w:object w:dxaOrig="240" w:dyaOrig="240">
          <v:shape id="_x0000_i1321" type="#_x0000_t75" style="width:12pt;height:12pt" o:ole="">
            <v:imagedata r:id="rId575" o:title=""/>
          </v:shape>
          <o:OLEObject Type="Embed" ProgID="Equation.3" ShapeID="_x0000_i1321" DrawAspect="Content" ObjectID="_1631985311" r:id="rId576"/>
        </w:object>
      </w:r>
      <w:r w:rsidRPr="00D42FBF">
        <w:rPr>
          <w:position w:val="-4"/>
        </w:rPr>
        <w:t xml:space="preserve">, respectively. Let </w:t>
      </w:r>
      <w:r w:rsidRPr="00722F7C">
        <w:rPr>
          <w:position w:val="-10"/>
        </w:rPr>
        <w:object w:dxaOrig="1060" w:dyaOrig="320">
          <v:shape id="_x0000_i1322" type="#_x0000_t75" style="width:53.4pt;height:16.2pt" o:ole="">
            <v:imagedata r:id="rId577" o:title=""/>
          </v:shape>
          <o:OLEObject Type="Embed" ProgID="Equation.3" ShapeID="_x0000_i1322" DrawAspect="Content" ObjectID="_1631985312" r:id="rId578"/>
        </w:object>
      </w:r>
      <w:r w:rsidRPr="00D42FBF">
        <w:rPr>
          <w:position w:val="-4"/>
        </w:rPr>
        <w:t xml:space="preserve"> be a function defined by </w:t>
      </w:r>
      <w:r w:rsidRPr="00722F7C">
        <w:rPr>
          <w:position w:val="-10"/>
        </w:rPr>
        <w:object w:dxaOrig="2200" w:dyaOrig="320">
          <v:shape id="_x0000_i1323" type="#_x0000_t75" style="width:109.8pt;height:16.2pt" o:ole="">
            <v:imagedata r:id="rId579" o:title=""/>
          </v:shape>
          <o:OLEObject Type="Embed" ProgID="Equation.3" ShapeID="_x0000_i1323" DrawAspect="Content" ObjectID="_1631985313" r:id="rId580"/>
        </w:object>
      </w:r>
      <w:r w:rsidRPr="00D42FBF">
        <w:rPr>
          <w:position w:val="-4"/>
        </w:rPr>
        <w:t>.</w:t>
      </w:r>
    </w:p>
    <w:p w:rsidR="007A362D" w:rsidRPr="00722F7C" w:rsidRDefault="007A362D" w:rsidP="007A362D">
      <w:pPr>
        <w:ind w:firstLine="360"/>
        <w:jc w:val="both"/>
        <w:rPr>
          <w:position w:val="-4"/>
        </w:rPr>
      </w:pPr>
      <w:r w:rsidRPr="00722F7C">
        <w:rPr>
          <w:position w:val="-4"/>
        </w:rPr>
        <w:t xml:space="preserve">     The variable </w:t>
      </w:r>
      <w:r w:rsidRPr="00722F7C">
        <w:rPr>
          <w:position w:val="-6"/>
        </w:rPr>
        <w:object w:dxaOrig="200" w:dyaOrig="220">
          <v:shape id="_x0000_i1324" type="#_x0000_t75" style="width:10.2pt;height:11.4pt" o:ole="">
            <v:imagedata r:id="rId581" o:title=""/>
          </v:shape>
          <o:OLEObject Type="Embed" ProgID="Equation.3" ShapeID="_x0000_i1324" DrawAspect="Content" ObjectID="_1631985314" r:id="rId582"/>
        </w:object>
      </w:r>
      <w:r w:rsidRPr="00722F7C">
        <w:rPr>
          <w:position w:val="-4"/>
        </w:rPr>
        <w:t xml:space="preserve"> can take values 2, 4, 6, 7, 9. Thus, we have </w:t>
      </w:r>
    </w:p>
    <w:p w:rsidR="007A362D" w:rsidRPr="00722F7C" w:rsidRDefault="007A362D" w:rsidP="007A362D">
      <w:pPr>
        <w:ind w:firstLine="360"/>
        <w:jc w:val="both"/>
        <w:rPr>
          <w:position w:val="-4"/>
        </w:rPr>
      </w:pPr>
      <w:r w:rsidRPr="00722F7C">
        <w:rPr>
          <w:position w:val="-4"/>
        </w:rPr>
        <w:tab/>
      </w:r>
      <w:r w:rsidRPr="00722F7C">
        <w:rPr>
          <w:position w:val="-4"/>
        </w:rPr>
        <w:tab/>
      </w:r>
      <w:r w:rsidRPr="00722F7C">
        <w:rPr>
          <w:position w:val="-10"/>
        </w:rPr>
        <w:object w:dxaOrig="6720" w:dyaOrig="320">
          <v:shape id="_x0000_i1325" type="#_x0000_t75" style="width:336.6pt;height:16.2pt" o:ole="">
            <v:imagedata r:id="rId583" o:title=""/>
          </v:shape>
          <o:OLEObject Type="Embed" ProgID="Equation.3" ShapeID="_x0000_i1325" DrawAspect="Content" ObjectID="_1631985315" r:id="rId584"/>
        </w:object>
      </w:r>
      <w:r w:rsidRPr="00722F7C">
        <w:rPr>
          <w:position w:val="-4"/>
        </w:rPr>
        <w:t>.</w:t>
      </w:r>
    </w:p>
    <w:p w:rsidR="007A362D" w:rsidRPr="00722F7C" w:rsidRDefault="007A362D" w:rsidP="007A362D">
      <w:pPr>
        <w:ind w:firstLine="360"/>
        <w:jc w:val="both"/>
        <w:rPr>
          <w:position w:val="-4"/>
        </w:rPr>
      </w:pPr>
      <w:r w:rsidRPr="00722F7C">
        <w:rPr>
          <w:position w:val="-4"/>
        </w:rPr>
        <w:tab/>
        <w:t xml:space="preserve">This implies that </w:t>
      </w:r>
      <w:r w:rsidRPr="00722F7C">
        <w:rPr>
          <w:position w:val="-10"/>
        </w:rPr>
        <w:object w:dxaOrig="5380" w:dyaOrig="320">
          <v:shape id="_x0000_i1326" type="#_x0000_t75" style="width:269.4pt;height:16.2pt" o:ole="">
            <v:imagedata r:id="rId585" o:title=""/>
          </v:shape>
          <o:OLEObject Type="Embed" ProgID="Equation.3" ShapeID="_x0000_i1326" DrawAspect="Content" ObjectID="_1631985316" r:id="rId586"/>
        </w:object>
      </w:r>
      <w:r w:rsidRPr="00722F7C">
        <w:rPr>
          <w:position w:val="-4"/>
        </w:rPr>
        <w:t xml:space="preserve"> and codomain     </w:t>
      </w:r>
    </w:p>
    <w:p w:rsidR="007A362D" w:rsidRDefault="007A362D" w:rsidP="007A362D">
      <w:pPr>
        <w:ind w:firstLine="360"/>
        <w:jc w:val="both"/>
        <w:rPr>
          <w:position w:val="-6"/>
        </w:rPr>
      </w:pPr>
      <w:r w:rsidRPr="00722F7C">
        <w:rPr>
          <w:position w:val="-4"/>
        </w:rPr>
        <w:t xml:space="preserve">       of </w:t>
      </w:r>
      <w:r w:rsidRPr="00722F7C">
        <w:rPr>
          <w:position w:val="-10"/>
        </w:rPr>
        <w:object w:dxaOrig="240" w:dyaOrig="320">
          <v:shape id="_x0000_i1327" type="#_x0000_t75" style="width:12pt;height:16.2pt" o:ole="">
            <v:imagedata r:id="rId587" o:title=""/>
          </v:shape>
          <o:OLEObject Type="Embed" ProgID="Equation.3" ShapeID="_x0000_i1327" DrawAspect="Content" ObjectID="_1631985317" r:id="rId588"/>
        </w:object>
      </w:r>
      <w:r w:rsidRPr="00722F7C">
        <w:rPr>
          <w:position w:val="-4"/>
        </w:rPr>
        <w:t xml:space="preserve">is </w:t>
      </w:r>
      <w:r w:rsidR="00B83FE6" w:rsidRPr="00B83FE6">
        <w:rPr>
          <w:i/>
          <w:position w:val="-4"/>
        </w:rPr>
        <w:t>IN</w:t>
      </w:r>
      <w:r w:rsidR="00B83FE6">
        <w:rPr>
          <w:position w:val="-6"/>
        </w:rPr>
        <w:t>.</w:t>
      </w:r>
    </w:p>
    <w:p w:rsidR="00BA5543" w:rsidRPr="00722F7C" w:rsidRDefault="00BA5543" w:rsidP="007A362D">
      <w:pPr>
        <w:ind w:firstLine="360"/>
        <w:jc w:val="both"/>
        <w:rPr>
          <w:position w:val="-4"/>
        </w:rPr>
      </w:pPr>
    </w:p>
    <w:p w:rsidR="007A362D" w:rsidRPr="00722F7C" w:rsidRDefault="007A362D" w:rsidP="00D42FBF">
      <w:pPr>
        <w:pStyle w:val="ListParagraph"/>
        <w:numPr>
          <w:ilvl w:val="0"/>
          <w:numId w:val="235"/>
        </w:numPr>
        <w:spacing w:after="200" w:line="276" w:lineRule="auto"/>
        <w:jc w:val="both"/>
        <w:rPr>
          <w:position w:val="-4"/>
        </w:rPr>
      </w:pPr>
      <w:r w:rsidRPr="00722F7C">
        <w:rPr>
          <w:position w:val="-4"/>
        </w:rPr>
        <w:t xml:space="preserve">Determine whether the following equations determine </w:t>
      </w:r>
      <w:r w:rsidRPr="00722F7C">
        <w:rPr>
          <w:position w:val="-10"/>
        </w:rPr>
        <w:object w:dxaOrig="220" w:dyaOrig="260">
          <v:shape id="_x0000_i1328" type="#_x0000_t75" style="width:11.4pt;height:13.2pt" o:ole="">
            <v:imagedata r:id="rId589" o:title=""/>
          </v:shape>
          <o:OLEObject Type="Embed" ProgID="Equation.3" ShapeID="_x0000_i1328" DrawAspect="Content" ObjectID="_1631985318" r:id="rId590"/>
        </w:object>
      </w:r>
      <w:r w:rsidRPr="00722F7C">
        <w:rPr>
          <w:position w:val="-4"/>
        </w:rPr>
        <w:t xml:space="preserve"> as a function of </w:t>
      </w:r>
      <w:r w:rsidRPr="00722F7C">
        <w:rPr>
          <w:position w:val="-6"/>
        </w:rPr>
        <w:object w:dxaOrig="200" w:dyaOrig="220">
          <v:shape id="_x0000_i1329" type="#_x0000_t75" style="width:10.2pt;height:11.4pt" o:ole="">
            <v:imagedata r:id="rId591" o:title=""/>
          </v:shape>
          <o:OLEObject Type="Embed" ProgID="Equation.3" ShapeID="_x0000_i1329" DrawAspect="Content" ObjectID="_1631985319" r:id="rId592"/>
        </w:object>
      </w:r>
      <w:r w:rsidRPr="00722F7C">
        <w:rPr>
          <w:position w:val="-4"/>
        </w:rPr>
        <w:t>, if so, find the domain</w:t>
      </w:r>
      <w:r w:rsidR="00B83FE6">
        <w:rPr>
          <w:position w:val="-4"/>
        </w:rPr>
        <w:t xml:space="preserve"> </w:t>
      </w:r>
      <w:r w:rsidR="00D42FBF">
        <w:rPr>
          <w:position w:val="-4"/>
        </w:rPr>
        <w:t xml:space="preserve">of </w:t>
      </w:r>
      <w:r w:rsidR="00B83FE6">
        <w:rPr>
          <w:position w:val="-4"/>
        </w:rPr>
        <w:t xml:space="preserve">the </w:t>
      </w:r>
      <w:r w:rsidR="00D42FBF">
        <w:rPr>
          <w:position w:val="-4"/>
        </w:rPr>
        <w:t>function</w:t>
      </w:r>
      <w:r w:rsidRPr="00722F7C">
        <w:rPr>
          <w:position w:val="-4"/>
        </w:rPr>
        <w:t>.</w:t>
      </w:r>
    </w:p>
    <w:p w:rsidR="007A362D" w:rsidRPr="00722F7C" w:rsidRDefault="007A362D" w:rsidP="007A362D">
      <w:pPr>
        <w:pStyle w:val="ListParagraph"/>
        <w:numPr>
          <w:ilvl w:val="0"/>
          <w:numId w:val="131"/>
        </w:numPr>
        <w:spacing w:after="200" w:line="276" w:lineRule="auto"/>
        <w:jc w:val="both"/>
        <w:rPr>
          <w:position w:val="-4"/>
        </w:rPr>
      </w:pPr>
      <w:r w:rsidRPr="00722F7C">
        <w:rPr>
          <w:position w:val="-10"/>
        </w:rPr>
        <w:object w:dxaOrig="1160" w:dyaOrig="320">
          <v:shape id="_x0000_i1330" type="#_x0000_t75" style="width:58.2pt;height:16.2pt" o:ole="">
            <v:imagedata r:id="rId593" o:title=""/>
          </v:shape>
          <o:OLEObject Type="Embed" ProgID="Equation.3" ShapeID="_x0000_i1330" DrawAspect="Content" ObjectID="_1631985320" r:id="rId594"/>
        </w:object>
      </w:r>
      <w:r w:rsidRPr="00722F7C">
        <w:rPr>
          <w:position w:val="-4"/>
        </w:rPr>
        <w:tab/>
        <w:t xml:space="preserve">b) </w:t>
      </w:r>
      <w:r w:rsidRPr="00722F7C">
        <w:rPr>
          <w:position w:val="-24"/>
        </w:rPr>
        <w:object w:dxaOrig="1060" w:dyaOrig="620">
          <v:shape id="_x0000_i1331" type="#_x0000_t75" style="width:53.4pt;height:31.2pt" o:ole="">
            <v:imagedata r:id="rId595" o:title=""/>
          </v:shape>
          <o:OLEObject Type="Embed" ProgID="Equation.3" ShapeID="_x0000_i1331" DrawAspect="Content" ObjectID="_1631985321" r:id="rId596"/>
        </w:object>
      </w:r>
      <w:r w:rsidRPr="00722F7C">
        <w:rPr>
          <w:position w:val="-4"/>
        </w:rPr>
        <w:tab/>
      </w:r>
      <w:r w:rsidRPr="00722F7C">
        <w:rPr>
          <w:position w:val="-4"/>
        </w:rPr>
        <w:tab/>
        <w:t xml:space="preserve">c) </w:t>
      </w:r>
      <w:r w:rsidRPr="00722F7C">
        <w:rPr>
          <w:position w:val="-10"/>
        </w:rPr>
        <w:object w:dxaOrig="700" w:dyaOrig="360">
          <v:shape id="_x0000_i1332" type="#_x0000_t75" style="width:35.4pt;height:18pt" o:ole="">
            <v:imagedata r:id="rId597" o:title=""/>
          </v:shape>
          <o:OLEObject Type="Embed" ProgID="Equation.3" ShapeID="_x0000_i1332" DrawAspect="Content" ObjectID="_1631985322" r:id="rId598"/>
        </w:object>
      </w:r>
    </w:p>
    <w:p w:rsidR="007A362D" w:rsidRPr="00722F7C" w:rsidRDefault="007A362D" w:rsidP="007A362D">
      <w:pPr>
        <w:ind w:left="720"/>
        <w:jc w:val="both"/>
        <w:rPr>
          <w:position w:val="-4"/>
        </w:rPr>
      </w:pPr>
      <w:r w:rsidRPr="00722F7C">
        <w:rPr>
          <w:b/>
          <w:position w:val="-4"/>
        </w:rPr>
        <w:t>Solution</w:t>
      </w:r>
      <w:r w:rsidRPr="00722F7C">
        <w:rPr>
          <w:position w:val="-4"/>
        </w:rPr>
        <w:t>:</w:t>
      </w:r>
    </w:p>
    <w:p w:rsidR="007A362D" w:rsidRPr="00722F7C" w:rsidRDefault="007A362D" w:rsidP="007A362D">
      <w:pPr>
        <w:pStyle w:val="ListParagraph"/>
        <w:numPr>
          <w:ilvl w:val="0"/>
          <w:numId w:val="132"/>
        </w:numPr>
        <w:spacing w:after="200" w:line="276" w:lineRule="auto"/>
        <w:jc w:val="both"/>
        <w:rPr>
          <w:position w:val="-4"/>
        </w:rPr>
      </w:pPr>
      <w:r w:rsidRPr="00722F7C">
        <w:rPr>
          <w:position w:val="-4"/>
        </w:rPr>
        <w:t xml:space="preserve">To determine whether </w:t>
      </w:r>
      <w:r w:rsidRPr="00722F7C">
        <w:rPr>
          <w:position w:val="-10"/>
        </w:rPr>
        <w:object w:dxaOrig="1160" w:dyaOrig="320">
          <v:shape id="_x0000_i1333" type="#_x0000_t75" style="width:58.2pt;height:16.2pt" o:ole="">
            <v:imagedata r:id="rId599" o:title=""/>
          </v:shape>
          <o:OLEObject Type="Embed" ProgID="Equation.3" ShapeID="_x0000_i1333" DrawAspect="Content" ObjectID="_1631985323" r:id="rId600"/>
        </w:object>
      </w:r>
      <w:r w:rsidRPr="00722F7C">
        <w:rPr>
          <w:position w:val="-4"/>
        </w:rPr>
        <w:t xml:space="preserve"> gives </w:t>
      </w:r>
      <w:r w:rsidRPr="00722F7C">
        <w:rPr>
          <w:position w:val="-10"/>
        </w:rPr>
        <w:object w:dxaOrig="220" w:dyaOrig="260">
          <v:shape id="_x0000_i1334" type="#_x0000_t75" style="width:11.4pt;height:13.2pt" o:ole="">
            <v:imagedata r:id="rId601" o:title=""/>
          </v:shape>
          <o:OLEObject Type="Embed" ProgID="Equation.3" ShapeID="_x0000_i1334" DrawAspect="Content" ObjectID="_1631985324" r:id="rId602"/>
        </w:object>
      </w:r>
      <w:r w:rsidRPr="00722F7C">
        <w:rPr>
          <w:position w:val="-4"/>
        </w:rPr>
        <w:t xml:space="preserve"> as a function of </w:t>
      </w:r>
      <w:r w:rsidRPr="00722F7C">
        <w:rPr>
          <w:position w:val="-6"/>
        </w:rPr>
        <w:object w:dxaOrig="200" w:dyaOrig="220">
          <v:shape id="_x0000_i1335" type="#_x0000_t75" style="width:10.2pt;height:11.4pt" o:ole="">
            <v:imagedata r:id="rId603" o:title=""/>
          </v:shape>
          <o:OLEObject Type="Embed" ProgID="Equation.3" ShapeID="_x0000_i1335" DrawAspect="Content" ObjectID="_1631985325" r:id="rId604"/>
        </w:object>
      </w:r>
      <w:r w:rsidRPr="00722F7C">
        <w:rPr>
          <w:position w:val="-4"/>
        </w:rPr>
        <w:t>, we need to know whether each</w:t>
      </w:r>
      <w:r>
        <w:rPr>
          <w:position w:val="-4"/>
        </w:rPr>
        <w:t xml:space="preserve"> </w:t>
      </w:r>
      <w:r w:rsidRPr="00B61B1C">
        <w:rPr>
          <w:i/>
          <w:position w:val="-4"/>
        </w:rPr>
        <w:t>x-value</w:t>
      </w:r>
      <w:r w:rsidRPr="00722F7C">
        <w:rPr>
          <w:position w:val="-4"/>
        </w:rPr>
        <w:t xml:space="preserve"> uniquely determines a</w:t>
      </w:r>
      <w:r>
        <w:rPr>
          <w:position w:val="-4"/>
        </w:rPr>
        <w:t xml:space="preserve"> </w:t>
      </w:r>
      <w:r w:rsidRPr="00B61B1C">
        <w:rPr>
          <w:i/>
          <w:position w:val="-4"/>
        </w:rPr>
        <w:t>y-value</w:t>
      </w:r>
      <w:r w:rsidRPr="00722F7C">
        <w:rPr>
          <w:position w:val="-4"/>
        </w:rPr>
        <w:t xml:space="preserve">. Looking at the equation </w:t>
      </w:r>
      <w:r w:rsidRPr="00722F7C">
        <w:rPr>
          <w:position w:val="-10"/>
        </w:rPr>
        <w:object w:dxaOrig="1160" w:dyaOrig="320">
          <v:shape id="_x0000_i1336" type="#_x0000_t75" style="width:58.2pt;height:16.2pt" o:ole="">
            <v:imagedata r:id="rId605" o:title=""/>
          </v:shape>
          <o:OLEObject Type="Embed" ProgID="Equation.3" ShapeID="_x0000_i1336" DrawAspect="Content" ObjectID="_1631985326" r:id="rId606"/>
        </w:object>
      </w:r>
      <w:r w:rsidRPr="00722F7C">
        <w:rPr>
          <w:position w:val="-4"/>
        </w:rPr>
        <w:t xml:space="preserve">, we can see that once </w:t>
      </w:r>
      <w:r w:rsidRPr="00722F7C">
        <w:rPr>
          <w:position w:val="-6"/>
        </w:rPr>
        <w:object w:dxaOrig="200" w:dyaOrig="220">
          <v:shape id="_x0000_i1337" type="#_x0000_t75" style="width:10.2pt;height:11.4pt" o:ole="">
            <v:imagedata r:id="rId607" o:title=""/>
          </v:shape>
          <o:OLEObject Type="Embed" ProgID="Equation.3" ShapeID="_x0000_i1337" DrawAspect="Content" ObjectID="_1631985327" r:id="rId608"/>
        </w:object>
      </w:r>
      <w:r>
        <w:rPr>
          <w:position w:val="-4"/>
        </w:rPr>
        <w:t xml:space="preserve"> is chosen we multiply it by – 3 </w:t>
      </w:r>
      <w:r w:rsidRPr="00722F7C">
        <w:rPr>
          <w:position w:val="-4"/>
        </w:rPr>
        <w:t xml:space="preserve">and then add 5. Thus, for each </w:t>
      </w:r>
      <w:r w:rsidRPr="00B61B1C">
        <w:rPr>
          <w:i/>
          <w:position w:val="-4"/>
        </w:rPr>
        <w:t>x</w:t>
      </w:r>
      <w:r w:rsidRPr="00722F7C">
        <w:rPr>
          <w:position w:val="-4"/>
        </w:rPr>
        <w:t xml:space="preserve"> there is a unique </w:t>
      </w:r>
      <w:r w:rsidRPr="00722F7C">
        <w:rPr>
          <w:position w:val="-10"/>
        </w:rPr>
        <w:object w:dxaOrig="220" w:dyaOrig="260">
          <v:shape id="_x0000_i1338" type="#_x0000_t75" style="width:11.4pt;height:13.2pt" o:ole="">
            <v:imagedata r:id="rId609" o:title=""/>
          </v:shape>
          <o:OLEObject Type="Embed" ProgID="Equation.3" ShapeID="_x0000_i1338" DrawAspect="Content" ObjectID="_1631985328" r:id="rId610"/>
        </w:object>
      </w:r>
      <w:r w:rsidRPr="00722F7C">
        <w:rPr>
          <w:position w:val="-4"/>
        </w:rPr>
        <w:t xml:space="preserve">. Therefore, </w:t>
      </w:r>
      <w:r w:rsidRPr="00722F7C">
        <w:rPr>
          <w:position w:val="-10"/>
        </w:rPr>
        <w:object w:dxaOrig="1160" w:dyaOrig="320">
          <v:shape id="_x0000_i1339" type="#_x0000_t75" style="width:58.2pt;height:16.2pt" o:ole="">
            <v:imagedata r:id="rId611" o:title=""/>
          </v:shape>
          <o:OLEObject Type="Embed" ProgID="Equation.3" ShapeID="_x0000_i1339" DrawAspect="Content" ObjectID="_1631985329" r:id="rId612"/>
        </w:object>
      </w:r>
      <w:r w:rsidRPr="00722F7C">
        <w:rPr>
          <w:position w:val="-4"/>
        </w:rPr>
        <w:t xml:space="preserve"> is a function.</w:t>
      </w:r>
      <w:r w:rsidR="00B83FE6">
        <w:rPr>
          <w:position w:val="-4"/>
        </w:rPr>
        <w:t xml:space="preserve"> </w:t>
      </w:r>
      <w:r w:rsidR="00B83FE6" w:rsidRPr="00766E46">
        <w:rPr>
          <w:position w:val="-4"/>
        </w:rPr>
        <w:t>It</w:t>
      </w:r>
      <w:r w:rsidR="00766E46">
        <w:rPr>
          <w:position w:val="-4"/>
        </w:rPr>
        <w:t>’s</w:t>
      </w:r>
      <w:r w:rsidR="00B83FE6" w:rsidRPr="00766E46">
        <w:rPr>
          <w:position w:val="-4"/>
        </w:rPr>
        <w:t xml:space="preserve"> domain</w:t>
      </w:r>
      <w:r w:rsidR="00B83FE6">
        <w:rPr>
          <w:position w:val="-4"/>
        </w:rPr>
        <w:t xml:space="preserve"> is the set of all real numbers.</w:t>
      </w:r>
    </w:p>
    <w:p w:rsidR="007A362D" w:rsidRPr="00722F7C" w:rsidRDefault="007A362D" w:rsidP="007A362D">
      <w:pPr>
        <w:pStyle w:val="ListParagraph"/>
        <w:numPr>
          <w:ilvl w:val="0"/>
          <w:numId w:val="132"/>
        </w:numPr>
        <w:spacing w:after="200" w:line="276" w:lineRule="auto"/>
        <w:jc w:val="both"/>
        <w:rPr>
          <w:position w:val="-4"/>
        </w:rPr>
      </w:pPr>
      <w:r w:rsidRPr="00722F7C">
        <w:rPr>
          <w:position w:val="-4"/>
        </w:rPr>
        <w:lastRenderedPageBreak/>
        <w:t xml:space="preserve">Looking at the equation </w:t>
      </w:r>
      <w:r w:rsidRPr="00722F7C">
        <w:rPr>
          <w:position w:val="-24"/>
        </w:rPr>
        <w:object w:dxaOrig="1060" w:dyaOrig="620">
          <v:shape id="_x0000_i1340" type="#_x0000_t75" style="width:53.4pt;height:31.2pt" o:ole="">
            <v:imagedata r:id="rId613" o:title=""/>
          </v:shape>
          <o:OLEObject Type="Embed" ProgID="Equation.3" ShapeID="_x0000_i1340" DrawAspect="Content" ObjectID="_1631985330" r:id="rId614"/>
        </w:object>
      </w:r>
      <w:r w:rsidRPr="00722F7C">
        <w:rPr>
          <w:position w:val="-4"/>
        </w:rPr>
        <w:t xml:space="preserve"> carefully, we can see that each</w:t>
      </w:r>
      <w:r>
        <w:rPr>
          <w:position w:val="-4"/>
        </w:rPr>
        <w:t xml:space="preserve"> </w:t>
      </w:r>
      <w:r w:rsidRPr="00833F67">
        <w:rPr>
          <w:i/>
          <w:position w:val="-4"/>
        </w:rPr>
        <w:t>x-value</w:t>
      </w:r>
      <w:r>
        <w:rPr>
          <w:position w:val="-4"/>
        </w:rPr>
        <w:t xml:space="preserve"> </w:t>
      </w:r>
      <w:r w:rsidRPr="00722F7C">
        <w:rPr>
          <w:position w:val="-4"/>
        </w:rPr>
        <w:t xml:space="preserve"> uniquely determines a</w:t>
      </w:r>
      <w:r>
        <w:rPr>
          <w:position w:val="-4"/>
        </w:rPr>
        <w:t xml:space="preserve"> </w:t>
      </w:r>
      <w:r w:rsidRPr="00B61B1C">
        <w:rPr>
          <w:i/>
          <w:position w:val="-4"/>
        </w:rPr>
        <w:t>y-value</w:t>
      </w:r>
      <w:r w:rsidRPr="00722F7C">
        <w:rPr>
          <w:position w:val="-4"/>
        </w:rPr>
        <w:t xml:space="preserve"> (one</w:t>
      </w:r>
      <w:r>
        <w:rPr>
          <w:position w:val="-4"/>
        </w:rPr>
        <w:t xml:space="preserve"> </w:t>
      </w:r>
      <w:r w:rsidRPr="00833F67">
        <w:rPr>
          <w:i/>
          <w:position w:val="-4"/>
        </w:rPr>
        <w:t>x-value</w:t>
      </w:r>
      <w:r w:rsidRPr="00722F7C">
        <w:rPr>
          <w:position w:val="-4"/>
        </w:rPr>
        <w:t xml:space="preserve"> can not produce two different</w:t>
      </w:r>
      <w:r>
        <w:rPr>
          <w:position w:val="-4"/>
        </w:rPr>
        <w:t xml:space="preserve"> </w:t>
      </w:r>
      <w:r w:rsidRPr="00833F67">
        <w:rPr>
          <w:i/>
          <w:position w:val="-4"/>
        </w:rPr>
        <w:t>y-values</w:t>
      </w:r>
      <w:r w:rsidRPr="00722F7C">
        <w:rPr>
          <w:position w:val="-4"/>
        </w:rPr>
        <w:t xml:space="preserve">). Therefore, </w:t>
      </w:r>
      <w:r w:rsidRPr="00722F7C">
        <w:rPr>
          <w:position w:val="-24"/>
        </w:rPr>
        <w:object w:dxaOrig="1060" w:dyaOrig="620">
          <v:shape id="_x0000_i1341" type="#_x0000_t75" style="width:53.4pt;height:31.2pt" o:ole="">
            <v:imagedata r:id="rId615" o:title=""/>
          </v:shape>
          <o:OLEObject Type="Embed" ProgID="Equation.3" ShapeID="_x0000_i1341" DrawAspect="Content" ObjectID="_1631985331" r:id="rId616"/>
        </w:object>
      </w:r>
      <w:r w:rsidRPr="00722F7C">
        <w:rPr>
          <w:position w:val="-4"/>
        </w:rPr>
        <w:t xml:space="preserve"> is a function.</w:t>
      </w:r>
    </w:p>
    <w:p w:rsidR="007A362D" w:rsidRPr="00BA5543" w:rsidRDefault="007A362D" w:rsidP="00BA5543">
      <w:pPr>
        <w:jc w:val="both"/>
        <w:rPr>
          <w:position w:val="-4"/>
        </w:rPr>
      </w:pPr>
      <w:r w:rsidRPr="00BA5543">
        <w:rPr>
          <w:position w:val="-4"/>
        </w:rPr>
        <w:t xml:space="preserve">As for its domain, we ask ourselves. Are there any values of </w:t>
      </w:r>
      <w:r w:rsidRPr="00722F7C">
        <w:rPr>
          <w:position w:val="-6"/>
        </w:rPr>
        <w:object w:dxaOrig="200" w:dyaOrig="220">
          <v:shape id="_x0000_i1342" type="#_x0000_t75" style="width:10.2pt;height:11.4pt" o:ole="">
            <v:imagedata r:id="rId617" o:title=""/>
          </v:shape>
          <o:OLEObject Type="Embed" ProgID="Equation.3" ShapeID="_x0000_i1342" DrawAspect="Content" ObjectID="_1631985332" r:id="rId618"/>
        </w:object>
      </w:r>
      <w:r w:rsidRPr="00BA5543">
        <w:rPr>
          <w:position w:val="-4"/>
        </w:rPr>
        <w:t xml:space="preserve"> that must be excluded? Since </w:t>
      </w:r>
      <w:r w:rsidRPr="00722F7C">
        <w:rPr>
          <w:position w:val="-24"/>
        </w:rPr>
        <w:object w:dxaOrig="1060" w:dyaOrig="620">
          <v:shape id="_x0000_i1343" type="#_x0000_t75" style="width:53.4pt;height:31.2pt" o:ole="">
            <v:imagedata r:id="rId619" o:title=""/>
          </v:shape>
          <o:OLEObject Type="Embed" ProgID="Equation.3" ShapeID="_x0000_i1343" DrawAspect="Content" ObjectID="_1631985333" r:id="rId620"/>
        </w:object>
      </w:r>
      <w:r w:rsidRPr="00BA5543">
        <w:rPr>
          <w:position w:val="-4"/>
        </w:rPr>
        <w:t xml:space="preserve"> is a fractional expression, we must exclude any value of </w:t>
      </w:r>
      <w:r w:rsidRPr="00722F7C">
        <w:rPr>
          <w:position w:val="-6"/>
        </w:rPr>
        <w:object w:dxaOrig="200" w:dyaOrig="220">
          <v:shape id="_x0000_i1344" type="#_x0000_t75" style="width:10.2pt;height:11.4pt" o:ole="">
            <v:imagedata r:id="rId621" o:title=""/>
          </v:shape>
          <o:OLEObject Type="Embed" ProgID="Equation.3" ShapeID="_x0000_i1344" DrawAspect="Content" ObjectID="_1631985334" r:id="rId622"/>
        </w:object>
      </w:r>
      <w:r w:rsidRPr="00BA5543">
        <w:rPr>
          <w:position w:val="-4"/>
        </w:rPr>
        <w:t xml:space="preserve"> that makes the denominator equal to zero. We must have </w:t>
      </w:r>
    </w:p>
    <w:p w:rsidR="007A362D" w:rsidRPr="00722F7C" w:rsidRDefault="007A362D" w:rsidP="007A362D">
      <w:pPr>
        <w:pStyle w:val="ListParagraph"/>
        <w:ind w:left="1080"/>
        <w:jc w:val="both"/>
        <w:rPr>
          <w:position w:val="-4"/>
        </w:rPr>
      </w:pPr>
      <w:r w:rsidRPr="00722F7C">
        <w:rPr>
          <w:position w:val="-4"/>
        </w:rPr>
        <w:tab/>
      </w:r>
      <w:r w:rsidRPr="00722F7C">
        <w:rPr>
          <w:position w:val="-4"/>
        </w:rPr>
        <w:tab/>
      </w:r>
      <w:r w:rsidRPr="00722F7C">
        <w:rPr>
          <w:position w:val="-24"/>
        </w:rPr>
        <w:object w:dxaOrig="2240" w:dyaOrig="620">
          <v:shape id="_x0000_i1345" type="#_x0000_t75" style="width:112.2pt;height:31.2pt" o:ole="">
            <v:imagedata r:id="rId623" o:title=""/>
          </v:shape>
          <o:OLEObject Type="Embed" ProgID="Equation.3" ShapeID="_x0000_i1345" DrawAspect="Content" ObjectID="_1631985335" r:id="rId624"/>
        </w:object>
      </w:r>
    </w:p>
    <w:p w:rsidR="007A362D" w:rsidRPr="00BA5543" w:rsidRDefault="007A362D" w:rsidP="00BA5543">
      <w:pPr>
        <w:jc w:val="both"/>
        <w:rPr>
          <w:position w:val="-4"/>
        </w:rPr>
      </w:pPr>
      <w:r w:rsidRPr="00BA5543">
        <w:rPr>
          <w:position w:val="-4"/>
        </w:rPr>
        <w:t>Therefore, the domain consist</w:t>
      </w:r>
      <w:r w:rsidR="00D42FBF">
        <w:rPr>
          <w:position w:val="-4"/>
        </w:rPr>
        <w:t>s of all real numbers except</w:t>
      </w:r>
      <w:r w:rsidRPr="00BA5543">
        <w:rPr>
          <w:position w:val="-4"/>
        </w:rPr>
        <w:t xml:space="preserve"> </w:t>
      </w:r>
      <w:r w:rsidRPr="00722F7C">
        <w:rPr>
          <w:position w:val="-24"/>
        </w:rPr>
        <w:object w:dxaOrig="220" w:dyaOrig="620">
          <v:shape id="_x0000_i1346" type="#_x0000_t75" style="width:11.4pt;height:31.2pt" o:ole="">
            <v:imagedata r:id="rId625" o:title=""/>
          </v:shape>
          <o:OLEObject Type="Embed" ProgID="Equation.3" ShapeID="_x0000_i1346" DrawAspect="Content" ObjectID="_1631985336" r:id="rId626"/>
        </w:object>
      </w:r>
      <w:r w:rsidRPr="00BA5543">
        <w:rPr>
          <w:position w:val="-4"/>
        </w:rPr>
        <w:t xml:space="preserve">. Thus, </w:t>
      </w:r>
      <w:r w:rsidRPr="00AF02E0">
        <w:rPr>
          <w:position w:val="-10"/>
        </w:rPr>
        <w:object w:dxaOrig="1080" w:dyaOrig="320">
          <v:shape id="_x0000_i1347" type="#_x0000_t75" style="width:54pt;height:16.2pt" o:ole="">
            <v:imagedata r:id="rId627" o:title=""/>
          </v:shape>
          <o:OLEObject Type="Embed" ProgID="Equation.3" ShapeID="_x0000_i1347" DrawAspect="Content" ObjectID="_1631985337" r:id="rId628"/>
        </w:object>
      </w:r>
      <w:r w:rsidRPr="00722F7C">
        <w:rPr>
          <w:position w:val="-24"/>
        </w:rPr>
        <w:object w:dxaOrig="1040" w:dyaOrig="620">
          <v:shape id="_x0000_i1348" type="#_x0000_t75" style="width:52.2pt;height:31.2pt" o:ole="">
            <v:imagedata r:id="rId629" o:title=""/>
          </v:shape>
          <o:OLEObject Type="Embed" ProgID="Equation.3" ShapeID="_x0000_i1348" DrawAspect="Content" ObjectID="_1631985338" r:id="rId630"/>
        </w:object>
      </w:r>
      <w:r w:rsidRPr="00BA5543">
        <w:rPr>
          <w:position w:val="-4"/>
        </w:rPr>
        <w:t>.</w:t>
      </w:r>
    </w:p>
    <w:p w:rsidR="007A362D" w:rsidRPr="00722F7C" w:rsidRDefault="007A362D" w:rsidP="007A362D">
      <w:pPr>
        <w:pStyle w:val="ListParagraph"/>
        <w:numPr>
          <w:ilvl w:val="0"/>
          <w:numId w:val="132"/>
        </w:numPr>
        <w:spacing w:after="200" w:line="276" w:lineRule="auto"/>
        <w:jc w:val="both"/>
        <w:rPr>
          <w:position w:val="-4"/>
        </w:rPr>
      </w:pPr>
      <w:r w:rsidRPr="00722F7C">
        <w:rPr>
          <w:position w:val="-4"/>
        </w:rPr>
        <w:t xml:space="preserve">For the equation </w:t>
      </w:r>
      <w:r w:rsidRPr="00722F7C">
        <w:rPr>
          <w:position w:val="-10"/>
        </w:rPr>
        <w:object w:dxaOrig="700" w:dyaOrig="360">
          <v:shape id="_x0000_i1349" type="#_x0000_t75" style="width:35.4pt;height:18pt" o:ole="">
            <v:imagedata r:id="rId631" o:title=""/>
          </v:shape>
          <o:OLEObject Type="Embed" ProgID="Equation.3" ShapeID="_x0000_i1349" DrawAspect="Content" ObjectID="_1631985339" r:id="rId632"/>
        </w:object>
      </w:r>
      <w:r w:rsidRPr="00722F7C">
        <w:rPr>
          <w:position w:val="-4"/>
        </w:rPr>
        <w:t xml:space="preserve">, if we choose </w:t>
      </w:r>
      <w:r w:rsidRPr="00722F7C">
        <w:rPr>
          <w:position w:val="-6"/>
        </w:rPr>
        <w:object w:dxaOrig="560" w:dyaOrig="279">
          <v:shape id="_x0000_i1350" type="#_x0000_t75" style="width:28.2pt;height:13.8pt" o:ole="">
            <v:imagedata r:id="rId633" o:title=""/>
          </v:shape>
          <o:OLEObject Type="Embed" ProgID="Equation.3" ShapeID="_x0000_i1350" DrawAspect="Content" ObjectID="_1631985340" r:id="rId634"/>
        </w:object>
      </w:r>
      <w:r w:rsidRPr="00722F7C">
        <w:rPr>
          <w:position w:val="-4"/>
        </w:rPr>
        <w:t xml:space="preserve"> we get </w:t>
      </w:r>
      <w:r w:rsidRPr="00722F7C">
        <w:rPr>
          <w:position w:val="-10"/>
        </w:rPr>
        <w:object w:dxaOrig="700" w:dyaOrig="360">
          <v:shape id="_x0000_i1351" type="#_x0000_t75" style="width:35.4pt;height:18pt" o:ole="">
            <v:imagedata r:id="rId635" o:title=""/>
          </v:shape>
          <o:OLEObject Type="Embed" ProgID="Equation.3" ShapeID="_x0000_i1351" DrawAspect="Content" ObjectID="_1631985341" r:id="rId636"/>
        </w:object>
      </w:r>
      <w:r w:rsidRPr="00722F7C">
        <w:rPr>
          <w:position w:val="-4"/>
        </w:rPr>
        <w:t xml:space="preserve">, which gives </w:t>
      </w:r>
      <w:r w:rsidRPr="00722F7C">
        <w:rPr>
          <w:position w:val="-10"/>
        </w:rPr>
        <w:object w:dxaOrig="700" w:dyaOrig="320">
          <v:shape id="_x0000_i1352" type="#_x0000_t75" style="width:35.4pt;height:16.2pt" o:ole="">
            <v:imagedata r:id="rId637" o:title=""/>
          </v:shape>
          <o:OLEObject Type="Embed" ProgID="Equation.3" ShapeID="_x0000_i1352" DrawAspect="Content" ObjectID="_1631985342" r:id="rId638"/>
        </w:object>
      </w:r>
      <w:r w:rsidRPr="00722F7C">
        <w:rPr>
          <w:position w:val="-4"/>
        </w:rPr>
        <w:t xml:space="preserve">. In other words, there are two </w:t>
      </w:r>
      <w:r w:rsidRPr="00722F7C">
        <w:rPr>
          <w:position w:val="-10"/>
        </w:rPr>
        <w:object w:dxaOrig="400" w:dyaOrig="260">
          <v:shape id="_x0000_i1353" type="#_x0000_t75" style="width:19.8pt;height:13.2pt" o:ole="">
            <v:imagedata r:id="rId639" o:title=""/>
          </v:shape>
          <o:OLEObject Type="Embed" ProgID="Equation.3" ShapeID="_x0000_i1353" DrawAspect="Content" ObjectID="_1631985343" r:id="rId640"/>
        </w:object>
      </w:r>
      <w:r w:rsidRPr="00722F7C">
        <w:rPr>
          <w:position w:val="-4"/>
        </w:rPr>
        <w:t xml:space="preserve">values associated with </w:t>
      </w:r>
      <w:r w:rsidRPr="00722F7C">
        <w:rPr>
          <w:position w:val="-6"/>
        </w:rPr>
        <w:object w:dxaOrig="560" w:dyaOrig="279">
          <v:shape id="_x0000_i1354" type="#_x0000_t75" style="width:28.2pt;height:13.8pt" o:ole="">
            <v:imagedata r:id="rId641" o:title=""/>
          </v:shape>
          <o:OLEObject Type="Embed" ProgID="Equation.3" ShapeID="_x0000_i1354" DrawAspect="Content" ObjectID="_1631985344" r:id="rId642"/>
        </w:object>
      </w:r>
      <w:r w:rsidRPr="00722F7C">
        <w:rPr>
          <w:position w:val="-4"/>
        </w:rPr>
        <w:t xml:space="preserve">. Therefore, </w:t>
      </w:r>
      <w:r w:rsidRPr="00722F7C">
        <w:rPr>
          <w:position w:val="-10"/>
        </w:rPr>
        <w:object w:dxaOrig="700" w:dyaOrig="360">
          <v:shape id="_x0000_i1355" type="#_x0000_t75" style="width:35.4pt;height:18pt" o:ole="">
            <v:imagedata r:id="rId643" o:title=""/>
          </v:shape>
          <o:OLEObject Type="Embed" ProgID="Equation.3" ShapeID="_x0000_i1355" DrawAspect="Content" ObjectID="_1631985345" r:id="rId644"/>
        </w:object>
      </w:r>
      <w:r w:rsidRPr="00722F7C">
        <w:rPr>
          <w:position w:val="-4"/>
        </w:rPr>
        <w:t xml:space="preserve"> is not a function.</w:t>
      </w:r>
    </w:p>
    <w:p w:rsidR="007A362D" w:rsidRPr="00722F7C" w:rsidRDefault="007A362D" w:rsidP="00D42FBF">
      <w:pPr>
        <w:pStyle w:val="ListParagraph"/>
        <w:numPr>
          <w:ilvl w:val="0"/>
          <w:numId w:val="235"/>
        </w:numPr>
        <w:spacing w:after="200" w:line="276" w:lineRule="auto"/>
        <w:jc w:val="both"/>
        <w:rPr>
          <w:position w:val="-4"/>
        </w:rPr>
      </w:pPr>
      <w:r w:rsidRPr="00722F7C">
        <w:rPr>
          <w:position w:val="-4"/>
        </w:rPr>
        <w:t xml:space="preserve">Find the domain of the function </w:t>
      </w:r>
      <w:r w:rsidRPr="00722F7C">
        <w:rPr>
          <w:position w:val="-10"/>
        </w:rPr>
        <w:object w:dxaOrig="1320" w:dyaOrig="420">
          <v:shape id="_x0000_i1356" type="#_x0000_t75" style="width:66pt;height:21.6pt" o:ole="">
            <v:imagedata r:id="rId645" o:title=""/>
          </v:shape>
          <o:OLEObject Type="Embed" ProgID="Equation.3" ShapeID="_x0000_i1356" DrawAspect="Content" ObjectID="_1631985346" r:id="rId646"/>
        </w:object>
      </w:r>
      <w:r w:rsidRPr="00722F7C">
        <w:rPr>
          <w:position w:val="-4"/>
        </w:rPr>
        <w:t>.</w:t>
      </w:r>
    </w:p>
    <w:p w:rsidR="007A362D" w:rsidRPr="00722F7C" w:rsidRDefault="007A362D" w:rsidP="007A362D">
      <w:pPr>
        <w:pStyle w:val="ListParagraph"/>
        <w:jc w:val="both"/>
        <w:rPr>
          <w:position w:val="-4"/>
        </w:rPr>
      </w:pPr>
    </w:p>
    <w:p w:rsidR="007A362D" w:rsidRPr="00722F7C" w:rsidRDefault="007A362D" w:rsidP="007A362D">
      <w:pPr>
        <w:pStyle w:val="ListParagraph"/>
        <w:jc w:val="both"/>
        <w:rPr>
          <w:position w:val="-4"/>
        </w:rPr>
      </w:pPr>
      <w:r w:rsidRPr="00722F7C">
        <w:rPr>
          <w:b/>
          <w:position w:val="-4"/>
        </w:rPr>
        <w:t>Solution</w:t>
      </w:r>
      <w:r w:rsidRPr="00722F7C">
        <w:rPr>
          <w:position w:val="-4"/>
        </w:rPr>
        <w:t xml:space="preserve">: Since </w:t>
      </w:r>
      <w:r w:rsidRPr="00722F7C">
        <w:rPr>
          <w:position w:val="-10"/>
        </w:rPr>
        <w:object w:dxaOrig="220" w:dyaOrig="260">
          <v:shape id="_x0000_i1357" type="#_x0000_t75" style="width:11.4pt;height:13.2pt" o:ole="">
            <v:imagedata r:id="rId647" o:title=""/>
          </v:shape>
          <o:OLEObject Type="Embed" ProgID="Equation.3" ShapeID="_x0000_i1357" DrawAspect="Content" ObjectID="_1631985347" r:id="rId648"/>
        </w:object>
      </w:r>
      <w:r w:rsidRPr="00722F7C">
        <w:rPr>
          <w:position w:val="-4"/>
        </w:rPr>
        <w:t xml:space="preserve"> is defined and </w:t>
      </w:r>
      <w:r w:rsidR="00D42FBF">
        <w:rPr>
          <w:position w:val="-4"/>
        </w:rPr>
        <w:t xml:space="preserve">is </w:t>
      </w:r>
      <w:r w:rsidRPr="00722F7C">
        <w:rPr>
          <w:position w:val="-4"/>
        </w:rPr>
        <w:t xml:space="preserve">real when the expression under the radical is non-negative, we need </w:t>
      </w:r>
      <w:r w:rsidRPr="00722F7C">
        <w:rPr>
          <w:position w:val="-6"/>
        </w:rPr>
        <w:object w:dxaOrig="200" w:dyaOrig="220">
          <v:shape id="_x0000_i1358" type="#_x0000_t75" style="width:10.2pt;height:11.4pt" o:ole="">
            <v:imagedata r:id="rId649" o:title=""/>
          </v:shape>
          <o:OLEObject Type="Embed" ProgID="Equation.3" ShapeID="_x0000_i1358" DrawAspect="Content" ObjectID="_1631985348" r:id="rId650"/>
        </w:object>
      </w:r>
      <w:r w:rsidRPr="00722F7C">
        <w:rPr>
          <w:position w:val="-4"/>
        </w:rPr>
        <w:t xml:space="preserve"> to satisfy the inequality </w:t>
      </w:r>
    </w:p>
    <w:p w:rsidR="007A362D" w:rsidRPr="00722F7C" w:rsidRDefault="007A362D" w:rsidP="007A362D">
      <w:pPr>
        <w:pStyle w:val="ListParagraph"/>
        <w:jc w:val="both"/>
        <w:rPr>
          <w:b/>
          <w:position w:val="-4"/>
        </w:rPr>
      </w:pPr>
      <w:r w:rsidRPr="00722F7C">
        <w:rPr>
          <w:b/>
          <w:position w:val="-4"/>
        </w:rPr>
        <w:tab/>
      </w:r>
      <w:r w:rsidRPr="00722F7C">
        <w:rPr>
          <w:b/>
          <w:position w:val="-10"/>
        </w:rPr>
        <w:object w:dxaOrig="2960" w:dyaOrig="360">
          <v:shape id="_x0000_i1359" type="#_x0000_t75" style="width:148.2pt;height:18pt" o:ole="">
            <v:imagedata r:id="rId651" o:title=""/>
          </v:shape>
          <o:OLEObject Type="Embed" ProgID="Equation.3" ShapeID="_x0000_i1359" DrawAspect="Content" ObjectID="_1631985349" r:id="rId652"/>
        </w:object>
      </w:r>
    </w:p>
    <w:p w:rsidR="007A362D" w:rsidRPr="00722F7C" w:rsidRDefault="007A362D" w:rsidP="007A362D">
      <w:pPr>
        <w:pStyle w:val="ListParagraph"/>
        <w:jc w:val="both"/>
        <w:rPr>
          <w:position w:val="-4"/>
        </w:rPr>
      </w:pPr>
      <w:r w:rsidRPr="00722F7C">
        <w:rPr>
          <w:position w:val="-4"/>
        </w:rPr>
        <w:t>This is a quadratic inequality, which can be solved by analyzing signs:</w:t>
      </w:r>
    </w:p>
    <w:p w:rsidR="007A362D" w:rsidRPr="00722F7C" w:rsidRDefault="007A362D" w:rsidP="007A362D">
      <w:pPr>
        <w:pStyle w:val="ListParagraph"/>
        <w:jc w:val="both"/>
        <w:rPr>
          <w:position w:val="-4"/>
        </w:rPr>
      </w:pPr>
    </w:p>
    <w:p w:rsidR="007A362D" w:rsidRPr="00722F7C" w:rsidRDefault="007A362D" w:rsidP="007A362D">
      <w:pPr>
        <w:pStyle w:val="ListParagraph"/>
        <w:jc w:val="both"/>
        <w:rPr>
          <w:position w:val="-4"/>
        </w:rPr>
      </w:pPr>
      <w:r w:rsidRPr="00722F7C">
        <w:rPr>
          <w:position w:val="-4"/>
        </w:rPr>
        <w:t xml:space="preserve">Sign of </w:t>
      </w:r>
      <w:r w:rsidRPr="00722F7C">
        <w:rPr>
          <w:position w:val="-6"/>
        </w:rPr>
        <w:object w:dxaOrig="740" w:dyaOrig="320">
          <v:shape id="_x0000_i1360" type="#_x0000_t75" style="width:37.2pt;height:16.2pt" o:ole="">
            <v:imagedata r:id="rId653" o:title=""/>
          </v:shape>
          <o:OLEObject Type="Embed" ProgID="Equation.3" ShapeID="_x0000_i1360" DrawAspect="Content" ObjectID="_1631985350" r:id="rId654"/>
        </w:object>
      </w:r>
      <w:r w:rsidRPr="00722F7C">
        <w:rPr>
          <w:position w:val="-4"/>
        </w:rPr>
        <w:tab/>
        <w:t xml:space="preserve"> </w:t>
      </w:r>
      <w:r w:rsidRPr="00722F7C">
        <w:rPr>
          <w:position w:val="-32"/>
        </w:rPr>
        <w:object w:dxaOrig="2740" w:dyaOrig="760">
          <v:shape id="_x0000_i1361" type="#_x0000_t75" style="width:137.4pt;height:37.8pt" o:ole="">
            <v:imagedata r:id="rId655" o:title=""/>
          </v:shape>
          <o:OLEObject Type="Embed" ProgID="Equation.3" ShapeID="_x0000_i1361" DrawAspect="Content" ObjectID="_1631985351" r:id="rId656"/>
        </w:object>
      </w:r>
    </w:p>
    <w:p w:rsidR="007A362D" w:rsidRPr="00BA5543" w:rsidRDefault="007A362D" w:rsidP="00BA5543">
      <w:pPr>
        <w:jc w:val="both"/>
        <w:rPr>
          <w:position w:val="-4"/>
        </w:rPr>
      </w:pPr>
      <w:r w:rsidRPr="00BA5543">
        <w:rPr>
          <w:position w:val="-4"/>
        </w:rPr>
        <w:t xml:space="preserve">Since we want </w:t>
      </w:r>
      <w:r w:rsidRPr="00722F7C">
        <w:rPr>
          <w:position w:val="-10"/>
        </w:rPr>
        <w:object w:dxaOrig="1780" w:dyaOrig="360">
          <v:shape id="_x0000_i1362" type="#_x0000_t75" style="width:89.4pt;height:18pt" o:ole="">
            <v:imagedata r:id="rId657" o:title=""/>
          </v:shape>
          <o:OLEObject Type="Embed" ProgID="Equation.3" ShapeID="_x0000_i1362" DrawAspect="Content" ObjectID="_1631985352" r:id="rId658"/>
        </w:object>
      </w:r>
      <w:r w:rsidRPr="00BA5543">
        <w:rPr>
          <w:position w:val="-4"/>
        </w:rPr>
        <w:t xml:space="preserve"> to be non-negative, the sign analysis shows us that the domain is </w:t>
      </w:r>
      <w:r w:rsidRPr="00722F7C">
        <w:rPr>
          <w:position w:val="-10"/>
        </w:rPr>
        <w:object w:dxaOrig="1359" w:dyaOrig="320">
          <v:shape id="_x0000_i1363" type="#_x0000_t75" style="width:67.8pt;height:16.2pt" o:ole="">
            <v:imagedata r:id="rId659" o:title=""/>
          </v:shape>
          <o:OLEObject Type="Embed" ProgID="Equation.3" ShapeID="_x0000_i1363" DrawAspect="Content" ObjectID="_1631985353" r:id="rId660"/>
        </w:object>
      </w:r>
      <w:r w:rsidRPr="00BA5543">
        <w:rPr>
          <w:position w:val="-4"/>
        </w:rPr>
        <w:t xml:space="preserve"> or </w:t>
      </w:r>
      <w:r w:rsidRPr="00722F7C">
        <w:rPr>
          <w:position w:val="-10"/>
        </w:rPr>
        <w:object w:dxaOrig="499" w:dyaOrig="320">
          <v:shape id="_x0000_i1364" type="#_x0000_t75" style="width:24.6pt;height:16.2pt" o:ole="">
            <v:imagedata r:id="rId661" o:title=""/>
          </v:shape>
          <o:OLEObject Type="Embed" ProgID="Equation.3" ShapeID="_x0000_i1364" DrawAspect="Content" ObjectID="_1631985354" r:id="rId662"/>
        </w:object>
      </w:r>
      <w:r w:rsidRPr="00BA5543">
        <w:rPr>
          <w:position w:val="-4"/>
        </w:rPr>
        <w:t>.</w:t>
      </w:r>
    </w:p>
    <w:p w:rsidR="00BA5543" w:rsidRPr="00722F7C" w:rsidRDefault="00BA5543" w:rsidP="007A362D">
      <w:pPr>
        <w:pStyle w:val="ListParagraph"/>
        <w:jc w:val="both"/>
        <w:rPr>
          <w:position w:val="-4"/>
        </w:rPr>
      </w:pPr>
    </w:p>
    <w:p w:rsidR="007A362D" w:rsidRPr="00722F7C" w:rsidRDefault="007A362D" w:rsidP="007A362D">
      <w:pPr>
        <w:jc w:val="both"/>
        <w:rPr>
          <w:b/>
          <w:position w:val="-4"/>
        </w:rPr>
      </w:pPr>
      <w:r w:rsidRPr="00722F7C">
        <w:rPr>
          <w:b/>
          <w:position w:val="-4"/>
        </w:rPr>
        <w:t>Exercise</w:t>
      </w:r>
      <w:r>
        <w:rPr>
          <w:b/>
          <w:position w:val="-4"/>
        </w:rPr>
        <w:t xml:space="preserve"> 3.1</w:t>
      </w:r>
    </w:p>
    <w:p w:rsidR="007A362D" w:rsidRPr="00722F7C" w:rsidRDefault="007A362D" w:rsidP="007A362D">
      <w:pPr>
        <w:pStyle w:val="ListParagraph"/>
        <w:numPr>
          <w:ilvl w:val="0"/>
          <w:numId w:val="133"/>
        </w:numPr>
        <w:spacing w:after="200" w:line="276" w:lineRule="auto"/>
        <w:jc w:val="both"/>
        <w:rPr>
          <w:position w:val="-4"/>
        </w:rPr>
      </w:pPr>
      <w:r w:rsidRPr="00722F7C">
        <w:rPr>
          <w:position w:val="-4"/>
        </w:rPr>
        <w:t xml:space="preserve">Let </w:t>
      </w:r>
      <w:r w:rsidRPr="00A342A8">
        <w:rPr>
          <w:i/>
          <w:position w:val="-4"/>
        </w:rPr>
        <w:t>R</w:t>
      </w:r>
      <w:r w:rsidRPr="00722F7C">
        <w:rPr>
          <w:position w:val="-4"/>
        </w:rPr>
        <w:t xml:space="preserve"> be a relation on the set </w:t>
      </w:r>
      <w:r w:rsidRPr="00722F7C">
        <w:rPr>
          <w:position w:val="-10"/>
        </w:rPr>
        <w:object w:dxaOrig="1579" w:dyaOrig="320">
          <v:shape id="_x0000_i1365" type="#_x0000_t75" style="width:78.6pt;height:16.2pt" o:ole="">
            <v:imagedata r:id="rId663" o:title=""/>
          </v:shape>
          <o:OLEObject Type="Embed" ProgID="Equation.3" ShapeID="_x0000_i1365" DrawAspect="Content" ObjectID="_1631985355" r:id="rId664"/>
        </w:object>
      </w:r>
      <w:r w:rsidRPr="00722F7C">
        <w:rPr>
          <w:position w:val="-4"/>
        </w:rPr>
        <w:t xml:space="preserve"> defined by </w:t>
      </w:r>
      <w:r w:rsidRPr="00722F7C">
        <w:rPr>
          <w:position w:val="-10"/>
        </w:rPr>
        <w:object w:dxaOrig="2140" w:dyaOrig="320">
          <v:shape id="_x0000_i1366" type="#_x0000_t75" style="width:107.4pt;height:16.2pt" o:ole="">
            <v:imagedata r:id="rId665" o:title=""/>
          </v:shape>
          <o:OLEObject Type="Embed" ProgID="Equation.3" ShapeID="_x0000_i1366" DrawAspect="Content" ObjectID="_1631985356" r:id="rId666"/>
        </w:object>
      </w:r>
      <w:r w:rsidRPr="00722F7C">
        <w:rPr>
          <w:position w:val="-4"/>
        </w:rPr>
        <w:t>.</w:t>
      </w:r>
    </w:p>
    <w:p w:rsidR="007A362D" w:rsidRPr="00722F7C" w:rsidRDefault="007A362D" w:rsidP="007A362D">
      <w:pPr>
        <w:pStyle w:val="ListParagraph"/>
        <w:numPr>
          <w:ilvl w:val="0"/>
          <w:numId w:val="134"/>
        </w:numPr>
        <w:spacing w:after="200" w:line="276" w:lineRule="auto"/>
        <w:jc w:val="both"/>
        <w:rPr>
          <w:position w:val="-4"/>
        </w:rPr>
      </w:pPr>
      <w:r w:rsidRPr="00722F7C">
        <w:rPr>
          <w:position w:val="-4"/>
        </w:rPr>
        <w:t xml:space="preserve">List the elements of </w:t>
      </w:r>
      <w:r w:rsidRPr="00722F7C">
        <w:rPr>
          <w:position w:val="-4"/>
        </w:rPr>
        <w:object w:dxaOrig="240" w:dyaOrig="240">
          <v:shape id="_x0000_i1367" type="#_x0000_t75" style="width:12pt;height:12pt" o:ole="">
            <v:imagedata r:id="rId667" o:title=""/>
          </v:shape>
          <o:OLEObject Type="Embed" ProgID="Equation.3" ShapeID="_x0000_i1367" DrawAspect="Content" ObjectID="_1631985357" r:id="rId668"/>
        </w:object>
      </w:r>
    </w:p>
    <w:p w:rsidR="007A362D" w:rsidRPr="00722F7C" w:rsidRDefault="007A362D" w:rsidP="007A362D">
      <w:pPr>
        <w:pStyle w:val="ListParagraph"/>
        <w:numPr>
          <w:ilvl w:val="0"/>
          <w:numId w:val="134"/>
        </w:numPr>
        <w:spacing w:after="200" w:line="276" w:lineRule="auto"/>
        <w:jc w:val="both"/>
        <w:rPr>
          <w:position w:val="-4"/>
        </w:rPr>
      </w:pPr>
      <w:r w:rsidRPr="00722F7C">
        <w:rPr>
          <w:position w:val="-4"/>
        </w:rPr>
        <w:t xml:space="preserve">Is </w:t>
      </w:r>
      <w:r w:rsidRPr="00722F7C">
        <w:rPr>
          <w:position w:val="-4"/>
        </w:rPr>
        <w:object w:dxaOrig="800" w:dyaOrig="300">
          <v:shape id="_x0000_i1368" type="#_x0000_t75" style="width:40.2pt;height:15.6pt" o:ole="">
            <v:imagedata r:id="rId669" o:title=""/>
          </v:shape>
          <o:OLEObject Type="Embed" ProgID="Equation.3" ShapeID="_x0000_i1368" DrawAspect="Content" ObjectID="_1631985358" r:id="rId670"/>
        </w:object>
      </w:r>
    </w:p>
    <w:p w:rsidR="007A362D" w:rsidRPr="00722F7C" w:rsidRDefault="007A362D" w:rsidP="007A362D">
      <w:pPr>
        <w:pStyle w:val="ListParagraph"/>
        <w:numPr>
          <w:ilvl w:val="0"/>
          <w:numId w:val="133"/>
        </w:numPr>
        <w:spacing w:after="200" w:line="276" w:lineRule="auto"/>
        <w:jc w:val="both"/>
        <w:rPr>
          <w:position w:val="-4"/>
        </w:rPr>
      </w:pPr>
      <w:r w:rsidRPr="00722F7C">
        <w:rPr>
          <w:position w:val="-4"/>
        </w:rPr>
        <w:t xml:space="preserve">Let </w:t>
      </w:r>
      <w:r w:rsidRPr="00A342A8">
        <w:rPr>
          <w:i/>
          <w:position w:val="-4"/>
        </w:rPr>
        <w:t>R</w:t>
      </w:r>
      <w:r w:rsidRPr="00722F7C">
        <w:rPr>
          <w:position w:val="-4"/>
        </w:rPr>
        <w:t xml:space="preserve"> be a relation on the set </w:t>
      </w:r>
      <w:r w:rsidRPr="00722F7C">
        <w:rPr>
          <w:position w:val="-10"/>
        </w:rPr>
        <w:object w:dxaOrig="1760" w:dyaOrig="320">
          <v:shape id="_x0000_i1369" type="#_x0000_t75" style="width:88.2pt;height:16.2pt" o:ole="">
            <v:imagedata r:id="rId671" o:title=""/>
          </v:shape>
          <o:OLEObject Type="Embed" ProgID="Equation.3" ShapeID="_x0000_i1369" DrawAspect="Content" ObjectID="_1631985359" r:id="rId672"/>
        </w:object>
      </w:r>
      <w:r w:rsidRPr="00722F7C">
        <w:rPr>
          <w:position w:val="-4"/>
        </w:rPr>
        <w:t xml:space="preserve"> defined by </w:t>
      </w:r>
      <w:r w:rsidRPr="00722F7C">
        <w:rPr>
          <w:position w:val="-10"/>
        </w:rPr>
        <w:object w:dxaOrig="1340" w:dyaOrig="320">
          <v:shape id="_x0000_i1370" type="#_x0000_t75" style="width:67.2pt;height:16.2pt" o:ole="">
            <v:imagedata r:id="rId673" o:title=""/>
          </v:shape>
          <o:OLEObject Type="Embed" ProgID="Equation.3" ShapeID="_x0000_i1370" DrawAspect="Content" ObjectID="_1631985360" r:id="rId674"/>
        </w:object>
      </w:r>
      <w:r w:rsidRPr="00722F7C">
        <w:rPr>
          <w:position w:val="-4"/>
        </w:rPr>
        <w:t xml:space="preserve"> divides </w:t>
      </w:r>
      <w:r w:rsidRPr="00722F7C">
        <w:rPr>
          <w:position w:val="-10"/>
        </w:rPr>
        <w:object w:dxaOrig="600" w:dyaOrig="340">
          <v:shape id="_x0000_i1371" type="#_x0000_t75" style="width:30pt;height:17.4pt" o:ole="">
            <v:imagedata r:id="rId675" o:title=""/>
          </v:shape>
          <o:OLEObject Type="Embed" ProgID="Equation.3" ShapeID="_x0000_i1371" DrawAspect="Content" ObjectID="_1631985361" r:id="rId676"/>
        </w:object>
      </w:r>
      <w:r w:rsidRPr="00722F7C">
        <w:rPr>
          <w:position w:val="-4"/>
        </w:rPr>
        <w:t>.</w:t>
      </w:r>
    </w:p>
    <w:p w:rsidR="007A362D" w:rsidRPr="00722F7C" w:rsidRDefault="007A362D" w:rsidP="007A362D">
      <w:pPr>
        <w:pStyle w:val="ListParagraph"/>
        <w:numPr>
          <w:ilvl w:val="0"/>
          <w:numId w:val="135"/>
        </w:numPr>
        <w:spacing w:after="200" w:line="276" w:lineRule="auto"/>
        <w:jc w:val="both"/>
        <w:rPr>
          <w:position w:val="-4"/>
        </w:rPr>
      </w:pPr>
      <w:r w:rsidRPr="00722F7C">
        <w:rPr>
          <w:position w:val="-4"/>
        </w:rPr>
        <w:t xml:space="preserve">List the elements of </w:t>
      </w:r>
      <w:r w:rsidRPr="00722F7C">
        <w:rPr>
          <w:position w:val="-4"/>
        </w:rPr>
        <w:object w:dxaOrig="240" w:dyaOrig="240">
          <v:shape id="_x0000_i1372" type="#_x0000_t75" style="width:12pt;height:12pt" o:ole="">
            <v:imagedata r:id="rId677" o:title=""/>
          </v:shape>
          <o:OLEObject Type="Embed" ProgID="Equation.3" ShapeID="_x0000_i1372" DrawAspect="Content" ObjectID="_1631985362" r:id="rId678"/>
        </w:object>
      </w:r>
    </w:p>
    <w:p w:rsidR="007A362D" w:rsidRPr="00722F7C" w:rsidRDefault="007A362D" w:rsidP="007A362D">
      <w:pPr>
        <w:pStyle w:val="ListParagraph"/>
        <w:numPr>
          <w:ilvl w:val="0"/>
          <w:numId w:val="135"/>
        </w:numPr>
        <w:spacing w:after="200" w:line="276" w:lineRule="auto"/>
        <w:jc w:val="both"/>
        <w:rPr>
          <w:position w:val="-4"/>
        </w:rPr>
      </w:pPr>
      <w:r w:rsidRPr="00722F7C">
        <w:rPr>
          <w:position w:val="-4"/>
        </w:rPr>
        <w:t xml:space="preserve">Find  </w:t>
      </w:r>
      <w:r w:rsidRPr="00722F7C">
        <w:rPr>
          <w:position w:val="-10"/>
        </w:rPr>
        <w:object w:dxaOrig="2140" w:dyaOrig="320">
          <v:shape id="_x0000_i1373" type="#_x0000_t75" style="width:107.4pt;height:16.2pt" o:ole="">
            <v:imagedata r:id="rId679" o:title=""/>
          </v:shape>
          <o:OLEObject Type="Embed" ProgID="Equation.3" ShapeID="_x0000_i1373" DrawAspect="Content" ObjectID="_1631985363" r:id="rId680"/>
        </w:object>
      </w:r>
    </w:p>
    <w:p w:rsidR="007A362D" w:rsidRPr="00722F7C" w:rsidRDefault="007A362D" w:rsidP="007A362D">
      <w:pPr>
        <w:pStyle w:val="ListParagraph"/>
        <w:numPr>
          <w:ilvl w:val="0"/>
          <w:numId w:val="135"/>
        </w:numPr>
        <w:spacing w:after="200" w:line="276" w:lineRule="auto"/>
        <w:jc w:val="both"/>
        <w:rPr>
          <w:position w:val="-4"/>
        </w:rPr>
      </w:pPr>
      <w:r w:rsidRPr="00722F7C">
        <w:rPr>
          <w:position w:val="-4"/>
        </w:rPr>
        <w:t xml:space="preserve">Find the elements of </w:t>
      </w:r>
      <w:r w:rsidRPr="00722F7C">
        <w:rPr>
          <w:position w:val="-4"/>
        </w:rPr>
        <w:object w:dxaOrig="400" w:dyaOrig="300">
          <v:shape id="_x0000_i1374" type="#_x0000_t75" style="width:19.8pt;height:15.6pt" o:ole="">
            <v:imagedata r:id="rId681" o:title=""/>
          </v:shape>
          <o:OLEObject Type="Embed" ProgID="Equation.3" ShapeID="_x0000_i1374" DrawAspect="Content" ObjectID="_1631985364" r:id="rId682"/>
        </w:object>
      </w:r>
    </w:p>
    <w:p w:rsidR="007A362D" w:rsidRPr="00722F7C" w:rsidRDefault="007A362D" w:rsidP="007A362D">
      <w:pPr>
        <w:pStyle w:val="ListParagraph"/>
        <w:numPr>
          <w:ilvl w:val="0"/>
          <w:numId w:val="135"/>
        </w:numPr>
        <w:spacing w:after="200" w:line="276" w:lineRule="auto"/>
        <w:jc w:val="both"/>
        <w:rPr>
          <w:position w:val="-4"/>
        </w:rPr>
      </w:pPr>
      <w:r w:rsidRPr="00722F7C">
        <w:rPr>
          <w:position w:val="-4"/>
        </w:rPr>
        <w:t xml:space="preserve">Find </w:t>
      </w:r>
      <w:r w:rsidRPr="00722F7C">
        <w:rPr>
          <w:position w:val="-10"/>
        </w:rPr>
        <w:object w:dxaOrig="2500" w:dyaOrig="360">
          <v:shape id="_x0000_i1375" type="#_x0000_t75" style="width:125.4pt;height:18pt" o:ole="">
            <v:imagedata r:id="rId683" o:title=""/>
          </v:shape>
          <o:OLEObject Type="Embed" ProgID="Equation.3" ShapeID="_x0000_i1375" DrawAspect="Content" ObjectID="_1631985365" r:id="rId684"/>
        </w:object>
      </w:r>
    </w:p>
    <w:p w:rsidR="007A362D" w:rsidRPr="00722F7C" w:rsidRDefault="007A362D" w:rsidP="007A362D">
      <w:pPr>
        <w:pStyle w:val="ListParagraph"/>
        <w:jc w:val="both"/>
        <w:rPr>
          <w:position w:val="-4"/>
        </w:rPr>
      </w:pPr>
    </w:p>
    <w:p w:rsidR="007A362D" w:rsidRPr="00722F7C" w:rsidRDefault="007A362D" w:rsidP="007A362D">
      <w:pPr>
        <w:pStyle w:val="ListParagraph"/>
        <w:numPr>
          <w:ilvl w:val="0"/>
          <w:numId w:val="133"/>
        </w:numPr>
        <w:spacing w:after="200" w:line="276" w:lineRule="auto"/>
        <w:jc w:val="both"/>
        <w:rPr>
          <w:position w:val="-4"/>
        </w:rPr>
      </w:pPr>
      <w:r w:rsidRPr="00722F7C">
        <w:rPr>
          <w:position w:val="-4"/>
        </w:rPr>
        <w:lastRenderedPageBreak/>
        <w:t xml:space="preserve">Let </w:t>
      </w:r>
      <w:r w:rsidRPr="00722F7C">
        <w:rPr>
          <w:position w:val="-10"/>
        </w:rPr>
        <w:object w:dxaOrig="1579" w:dyaOrig="320">
          <v:shape id="_x0000_i1376" type="#_x0000_t75" style="width:78.6pt;height:16.2pt" o:ole="">
            <v:imagedata r:id="rId685" o:title=""/>
          </v:shape>
          <o:OLEObject Type="Embed" ProgID="Equation.3" ShapeID="_x0000_i1376" DrawAspect="Content" ObjectID="_1631985366" r:id="rId686"/>
        </w:object>
      </w:r>
      <w:r w:rsidRPr="00722F7C">
        <w:rPr>
          <w:position w:val="-4"/>
        </w:rPr>
        <w:t xml:space="preserve">. Define a relation on </w:t>
      </w:r>
      <w:r w:rsidRPr="00722F7C">
        <w:rPr>
          <w:position w:val="-4"/>
        </w:rPr>
        <w:object w:dxaOrig="240" w:dyaOrig="260">
          <v:shape id="_x0000_i1377" type="#_x0000_t75" style="width:12pt;height:13.2pt" o:ole="">
            <v:imagedata r:id="rId687" o:title=""/>
          </v:shape>
          <o:OLEObject Type="Embed" ProgID="Equation.3" ShapeID="_x0000_i1377" DrawAspect="Content" ObjectID="_1631985367" r:id="rId688"/>
        </w:object>
      </w:r>
      <w:r w:rsidRPr="00722F7C">
        <w:rPr>
          <w:position w:val="-4"/>
        </w:rPr>
        <w:t xml:space="preserve"> by </w:t>
      </w:r>
      <w:r w:rsidRPr="00722F7C">
        <w:rPr>
          <w:position w:val="-10"/>
        </w:rPr>
        <w:object w:dxaOrig="2160" w:dyaOrig="320">
          <v:shape id="_x0000_i1378" type="#_x0000_t75" style="width:108pt;height:16.2pt" o:ole="">
            <v:imagedata r:id="rId689" o:title=""/>
          </v:shape>
          <o:OLEObject Type="Embed" ProgID="Equation.3" ShapeID="_x0000_i1378" DrawAspect="Content" ObjectID="_1631985368" r:id="rId690"/>
        </w:object>
      </w:r>
      <w:r w:rsidRPr="00722F7C">
        <w:rPr>
          <w:position w:val="-4"/>
        </w:rPr>
        <w:t xml:space="preserve">. Write down the domain, codomain and range of </w:t>
      </w:r>
      <w:r w:rsidRPr="00722F7C">
        <w:rPr>
          <w:position w:val="-4"/>
        </w:rPr>
        <w:object w:dxaOrig="240" w:dyaOrig="240">
          <v:shape id="_x0000_i1379" type="#_x0000_t75" style="width:12pt;height:12pt" o:ole="">
            <v:imagedata r:id="rId691" o:title=""/>
          </v:shape>
          <o:OLEObject Type="Embed" ProgID="Equation.3" ShapeID="_x0000_i1379" DrawAspect="Content" ObjectID="_1631985369" r:id="rId692"/>
        </w:object>
      </w:r>
      <w:r w:rsidRPr="00722F7C">
        <w:rPr>
          <w:position w:val="-4"/>
        </w:rPr>
        <w:t xml:space="preserve">. Find </w:t>
      </w:r>
      <w:r w:rsidRPr="00722F7C">
        <w:rPr>
          <w:position w:val="-4"/>
        </w:rPr>
        <w:object w:dxaOrig="400" w:dyaOrig="300">
          <v:shape id="_x0000_i1380" type="#_x0000_t75" style="width:19.8pt;height:15.6pt" o:ole="">
            <v:imagedata r:id="rId693" o:title=""/>
          </v:shape>
          <o:OLEObject Type="Embed" ProgID="Equation.3" ShapeID="_x0000_i1380" DrawAspect="Content" ObjectID="_1631985370" r:id="rId694"/>
        </w:object>
      </w:r>
      <w:r w:rsidRPr="00722F7C">
        <w:rPr>
          <w:position w:val="-4"/>
        </w:rPr>
        <w:t>.</w:t>
      </w:r>
    </w:p>
    <w:p w:rsidR="007A362D" w:rsidRDefault="007A362D" w:rsidP="007A362D">
      <w:pPr>
        <w:pStyle w:val="ListParagraph"/>
        <w:numPr>
          <w:ilvl w:val="0"/>
          <w:numId w:val="133"/>
        </w:numPr>
        <w:spacing w:after="200" w:line="276" w:lineRule="auto"/>
        <w:jc w:val="both"/>
        <w:rPr>
          <w:position w:val="-4"/>
        </w:rPr>
      </w:pPr>
      <w:r>
        <w:rPr>
          <w:position w:val="-4"/>
        </w:rPr>
        <w:t xml:space="preserve">Find the domain and range of the relation </w:t>
      </w:r>
      <w:r w:rsidRPr="00833F67">
        <w:rPr>
          <w:position w:val="-14"/>
        </w:rPr>
        <w:object w:dxaOrig="1860" w:dyaOrig="400">
          <v:shape id="_x0000_i1381" type="#_x0000_t75" style="width:93.6pt;height:19.8pt" o:ole="">
            <v:imagedata r:id="rId695" o:title=""/>
          </v:shape>
          <o:OLEObject Type="Embed" ProgID="Equation.3" ShapeID="_x0000_i1381" DrawAspect="Content" ObjectID="_1631985371" r:id="rId696"/>
        </w:object>
      </w:r>
      <w:r>
        <w:rPr>
          <w:position w:val="-4"/>
        </w:rPr>
        <w:t>.</w:t>
      </w:r>
    </w:p>
    <w:p w:rsidR="007A362D" w:rsidRPr="00722F7C" w:rsidRDefault="007A362D" w:rsidP="007A362D">
      <w:pPr>
        <w:pStyle w:val="ListParagraph"/>
        <w:numPr>
          <w:ilvl w:val="0"/>
          <w:numId w:val="133"/>
        </w:numPr>
        <w:spacing w:after="200" w:line="276" w:lineRule="auto"/>
        <w:jc w:val="both"/>
        <w:rPr>
          <w:position w:val="-4"/>
        </w:rPr>
      </w:pPr>
      <w:r w:rsidRPr="00722F7C">
        <w:rPr>
          <w:position w:val="-4"/>
        </w:rPr>
        <w:t xml:space="preserve">Let </w:t>
      </w:r>
      <w:r w:rsidRPr="00722F7C">
        <w:rPr>
          <w:position w:val="-10"/>
        </w:rPr>
        <w:object w:dxaOrig="1080" w:dyaOrig="320">
          <v:shape id="_x0000_i1382" type="#_x0000_t75" style="width:54pt;height:16.2pt" o:ole="">
            <v:imagedata r:id="rId697" o:title=""/>
          </v:shape>
          <o:OLEObject Type="Embed" ProgID="Equation.3" ShapeID="_x0000_i1382" DrawAspect="Content" ObjectID="_1631985372" r:id="rId698"/>
        </w:object>
      </w:r>
      <w:r w:rsidRPr="00722F7C">
        <w:rPr>
          <w:position w:val="-4"/>
        </w:rPr>
        <w:t xml:space="preserve"> and </w:t>
      </w:r>
      <w:r w:rsidRPr="00722F7C">
        <w:rPr>
          <w:position w:val="-10"/>
        </w:rPr>
        <w:object w:dxaOrig="1260" w:dyaOrig="320">
          <v:shape id="_x0000_i1383" type="#_x0000_t75" style="width:63.6pt;height:16.2pt" o:ole="">
            <v:imagedata r:id="rId699" o:title=""/>
          </v:shape>
          <o:OLEObject Type="Embed" ProgID="Equation.3" ShapeID="_x0000_i1383" DrawAspect="Content" ObjectID="_1631985373" r:id="rId700"/>
        </w:object>
      </w:r>
      <w:r w:rsidRPr="00722F7C">
        <w:rPr>
          <w:position w:val="-4"/>
        </w:rPr>
        <w:t xml:space="preserve">. Which of the following are functions from </w:t>
      </w:r>
      <w:r w:rsidRPr="00722F7C">
        <w:rPr>
          <w:position w:val="-4"/>
        </w:rPr>
        <w:object w:dxaOrig="240" w:dyaOrig="260">
          <v:shape id="_x0000_i1384" type="#_x0000_t75" style="width:12pt;height:13.2pt" o:ole="">
            <v:imagedata r:id="rId701" o:title=""/>
          </v:shape>
          <o:OLEObject Type="Embed" ProgID="Equation.3" ShapeID="_x0000_i1384" DrawAspect="Content" ObjectID="_1631985374" r:id="rId702"/>
        </w:object>
      </w:r>
      <w:r w:rsidRPr="00722F7C">
        <w:rPr>
          <w:position w:val="-4"/>
        </w:rPr>
        <w:t xml:space="preserve"> to </w:t>
      </w:r>
      <w:r w:rsidRPr="00722F7C">
        <w:rPr>
          <w:position w:val="-4"/>
        </w:rPr>
        <w:object w:dxaOrig="240" w:dyaOrig="240">
          <v:shape id="_x0000_i1385" type="#_x0000_t75" style="width:12pt;height:12pt" o:ole="">
            <v:imagedata r:id="rId703" o:title=""/>
          </v:shape>
          <o:OLEObject Type="Embed" ProgID="Equation.3" ShapeID="_x0000_i1385" DrawAspect="Content" ObjectID="_1631985375" r:id="rId704"/>
        </w:object>
      </w:r>
      <w:r w:rsidRPr="00722F7C">
        <w:rPr>
          <w:position w:val="-4"/>
        </w:rPr>
        <w:t>?</w:t>
      </w:r>
    </w:p>
    <w:p w:rsidR="007A362D" w:rsidRPr="00722F7C" w:rsidRDefault="007A362D" w:rsidP="007A362D">
      <w:pPr>
        <w:pStyle w:val="ListParagraph"/>
        <w:numPr>
          <w:ilvl w:val="0"/>
          <w:numId w:val="136"/>
        </w:numPr>
        <w:spacing w:after="200" w:line="276" w:lineRule="auto"/>
        <w:jc w:val="both"/>
        <w:rPr>
          <w:position w:val="-4"/>
        </w:rPr>
      </w:pPr>
      <w:r w:rsidRPr="00722F7C">
        <w:rPr>
          <w:position w:val="-10"/>
        </w:rPr>
        <w:object w:dxaOrig="2160" w:dyaOrig="320">
          <v:shape id="_x0000_i1386" type="#_x0000_t75" style="width:108pt;height:16.2pt" o:ole="">
            <v:imagedata r:id="rId705" o:title=""/>
          </v:shape>
          <o:OLEObject Type="Embed" ProgID="Equation.3" ShapeID="_x0000_i1386" DrawAspect="Content" ObjectID="_1631985376" r:id="rId706"/>
        </w:object>
      </w:r>
      <w:r w:rsidRPr="00722F7C">
        <w:rPr>
          <w:position w:val="-4"/>
        </w:rPr>
        <w:tab/>
      </w:r>
      <w:r w:rsidRPr="00722F7C">
        <w:rPr>
          <w:position w:val="-4"/>
        </w:rPr>
        <w:tab/>
        <w:t xml:space="preserve">c) </w:t>
      </w:r>
      <w:r w:rsidRPr="00722F7C">
        <w:rPr>
          <w:position w:val="-10"/>
        </w:rPr>
        <w:object w:dxaOrig="1640" w:dyaOrig="320">
          <v:shape id="_x0000_i1387" type="#_x0000_t75" style="width:82.2pt;height:16.2pt" o:ole="">
            <v:imagedata r:id="rId707" o:title=""/>
          </v:shape>
          <o:OLEObject Type="Embed" ProgID="Equation.3" ShapeID="_x0000_i1387" DrawAspect="Content" ObjectID="_1631985377" r:id="rId708"/>
        </w:object>
      </w:r>
    </w:p>
    <w:p w:rsidR="007A362D" w:rsidRPr="00722F7C" w:rsidRDefault="007A362D" w:rsidP="007A362D">
      <w:pPr>
        <w:pStyle w:val="ListParagraph"/>
        <w:numPr>
          <w:ilvl w:val="0"/>
          <w:numId w:val="136"/>
        </w:numPr>
        <w:spacing w:after="200" w:line="276" w:lineRule="auto"/>
        <w:jc w:val="both"/>
        <w:rPr>
          <w:position w:val="-4"/>
        </w:rPr>
      </w:pPr>
      <w:r w:rsidRPr="00722F7C">
        <w:rPr>
          <w:position w:val="-10"/>
        </w:rPr>
        <w:object w:dxaOrig="2140" w:dyaOrig="320">
          <v:shape id="_x0000_i1388" type="#_x0000_t75" style="width:107.4pt;height:16.2pt" o:ole="">
            <v:imagedata r:id="rId709" o:title=""/>
          </v:shape>
          <o:OLEObject Type="Embed" ProgID="Equation.3" ShapeID="_x0000_i1388" DrawAspect="Content" ObjectID="_1631985378" r:id="rId710"/>
        </w:object>
      </w:r>
      <w:r w:rsidRPr="00722F7C">
        <w:rPr>
          <w:position w:val="-4"/>
        </w:rPr>
        <w:tab/>
      </w:r>
      <w:r w:rsidRPr="00722F7C">
        <w:rPr>
          <w:position w:val="-4"/>
        </w:rPr>
        <w:tab/>
        <w:t xml:space="preserve">d) </w:t>
      </w:r>
      <w:r w:rsidRPr="00722F7C">
        <w:rPr>
          <w:position w:val="-10"/>
        </w:rPr>
        <w:object w:dxaOrig="2160" w:dyaOrig="320">
          <v:shape id="_x0000_i1389" type="#_x0000_t75" style="width:108pt;height:16.2pt" o:ole="">
            <v:imagedata r:id="rId711" o:title=""/>
          </v:shape>
          <o:OLEObject Type="Embed" ProgID="Equation.3" ShapeID="_x0000_i1389" DrawAspect="Content" ObjectID="_1631985379" r:id="rId712"/>
        </w:object>
      </w:r>
    </w:p>
    <w:p w:rsidR="007A362D" w:rsidRPr="00722F7C" w:rsidRDefault="007A362D" w:rsidP="007A362D">
      <w:pPr>
        <w:pStyle w:val="ListParagraph"/>
        <w:numPr>
          <w:ilvl w:val="0"/>
          <w:numId w:val="133"/>
        </w:numPr>
        <w:spacing w:after="200" w:line="276" w:lineRule="auto"/>
        <w:jc w:val="both"/>
        <w:rPr>
          <w:position w:val="-4"/>
        </w:rPr>
      </w:pPr>
      <w:r w:rsidRPr="00722F7C">
        <w:rPr>
          <w:position w:val="-4"/>
        </w:rPr>
        <w:t>Determine t</w:t>
      </w:r>
      <w:r w:rsidR="00D42FBF">
        <w:rPr>
          <w:position w:val="-4"/>
        </w:rPr>
        <w:t>he domain and range of the following</w:t>
      </w:r>
      <w:r w:rsidRPr="00722F7C">
        <w:rPr>
          <w:position w:val="-4"/>
        </w:rPr>
        <w:t xml:space="preserve"> relation</w:t>
      </w:r>
      <w:r w:rsidR="00D42FBF">
        <w:rPr>
          <w:position w:val="-4"/>
        </w:rPr>
        <w:t>s. Which</w:t>
      </w:r>
      <w:r w:rsidRPr="00722F7C">
        <w:rPr>
          <w:position w:val="-4"/>
        </w:rPr>
        <w:t xml:space="preserve"> relation a function?</w:t>
      </w:r>
    </w:p>
    <w:p w:rsidR="007A362D" w:rsidRPr="00722F7C" w:rsidRDefault="007A362D" w:rsidP="007A362D">
      <w:pPr>
        <w:pStyle w:val="ListParagraph"/>
        <w:numPr>
          <w:ilvl w:val="0"/>
          <w:numId w:val="138"/>
        </w:numPr>
        <w:spacing w:after="200" w:line="276" w:lineRule="auto"/>
        <w:jc w:val="both"/>
        <w:rPr>
          <w:position w:val="-4"/>
        </w:rPr>
      </w:pPr>
      <w:r w:rsidRPr="00722F7C">
        <w:rPr>
          <w:position w:val="-10"/>
        </w:rPr>
        <w:object w:dxaOrig="2760" w:dyaOrig="320">
          <v:shape id="_x0000_i1390" type="#_x0000_t75" style="width:138pt;height:16.2pt" o:ole="">
            <v:imagedata r:id="rId713" o:title=""/>
          </v:shape>
          <o:OLEObject Type="Embed" ProgID="Equation.3" ShapeID="_x0000_i1390" DrawAspect="Content" ObjectID="_1631985380" r:id="rId714"/>
        </w:object>
      </w:r>
      <w:r w:rsidRPr="00722F7C">
        <w:rPr>
          <w:position w:val="-4"/>
        </w:rPr>
        <w:tab/>
      </w:r>
      <w:r w:rsidRPr="00722F7C">
        <w:rPr>
          <w:position w:val="-4"/>
        </w:rPr>
        <w:tab/>
        <w:t xml:space="preserve">d) </w:t>
      </w:r>
      <w:r w:rsidRPr="00722F7C">
        <w:rPr>
          <w:position w:val="-12"/>
        </w:rPr>
        <w:object w:dxaOrig="2140" w:dyaOrig="360">
          <v:shape id="_x0000_i1391" type="#_x0000_t75" style="width:107.4pt;height:18pt" o:ole="">
            <v:imagedata r:id="rId715" o:title=""/>
          </v:shape>
          <o:OLEObject Type="Embed" ProgID="Equation.3" ShapeID="_x0000_i1391" DrawAspect="Content" ObjectID="_1631985381" r:id="rId716"/>
        </w:object>
      </w:r>
    </w:p>
    <w:p w:rsidR="007A362D" w:rsidRPr="00722F7C" w:rsidRDefault="007A362D" w:rsidP="007A362D">
      <w:pPr>
        <w:pStyle w:val="ListParagraph"/>
        <w:numPr>
          <w:ilvl w:val="0"/>
          <w:numId w:val="138"/>
        </w:numPr>
        <w:spacing w:after="200" w:line="276" w:lineRule="auto"/>
        <w:jc w:val="both"/>
        <w:rPr>
          <w:position w:val="-4"/>
        </w:rPr>
      </w:pPr>
      <w:r w:rsidRPr="00722F7C">
        <w:rPr>
          <w:position w:val="-12"/>
        </w:rPr>
        <w:object w:dxaOrig="2220" w:dyaOrig="360">
          <v:shape id="_x0000_i1392" type="#_x0000_t75" style="width:111.6pt;height:18pt" o:ole="">
            <v:imagedata r:id="rId717" o:title=""/>
          </v:shape>
          <o:OLEObject Type="Embed" ProgID="Equation.3" ShapeID="_x0000_i1392" DrawAspect="Content" ObjectID="_1631985382" r:id="rId718"/>
        </w:object>
      </w:r>
      <w:r w:rsidRPr="00722F7C">
        <w:rPr>
          <w:position w:val="-4"/>
        </w:rPr>
        <w:tab/>
      </w:r>
      <w:r w:rsidRPr="00722F7C">
        <w:rPr>
          <w:position w:val="-4"/>
        </w:rPr>
        <w:tab/>
      </w:r>
      <w:r w:rsidRPr="00722F7C">
        <w:rPr>
          <w:position w:val="-4"/>
        </w:rPr>
        <w:tab/>
        <w:t xml:space="preserve">e) </w:t>
      </w:r>
      <w:r w:rsidRPr="00722F7C">
        <w:rPr>
          <w:position w:val="-10"/>
        </w:rPr>
        <w:object w:dxaOrig="3320" w:dyaOrig="320">
          <v:shape id="_x0000_i1393" type="#_x0000_t75" style="width:166.2pt;height:16.2pt" o:ole="">
            <v:imagedata r:id="rId719" o:title=""/>
          </v:shape>
          <o:OLEObject Type="Embed" ProgID="Equation.3" ShapeID="_x0000_i1393" DrawAspect="Content" ObjectID="_1631985383" r:id="rId720"/>
        </w:object>
      </w:r>
    </w:p>
    <w:p w:rsidR="007A362D" w:rsidRPr="00722F7C" w:rsidRDefault="007A362D" w:rsidP="007A362D">
      <w:pPr>
        <w:pStyle w:val="ListParagraph"/>
        <w:numPr>
          <w:ilvl w:val="0"/>
          <w:numId w:val="138"/>
        </w:numPr>
        <w:spacing w:after="200" w:line="276" w:lineRule="auto"/>
        <w:jc w:val="both"/>
        <w:rPr>
          <w:position w:val="-4"/>
        </w:rPr>
      </w:pPr>
      <w:r w:rsidRPr="00722F7C">
        <w:rPr>
          <w:position w:val="-10"/>
        </w:rPr>
        <w:object w:dxaOrig="3379" w:dyaOrig="380">
          <v:shape id="_x0000_i1394" type="#_x0000_t75" style="width:168.6pt;height:19.2pt" o:ole="">
            <v:imagedata r:id="rId721" o:title=""/>
          </v:shape>
          <o:OLEObject Type="Embed" ProgID="Equation.3" ShapeID="_x0000_i1394" DrawAspect="Content" ObjectID="_1631985384" r:id="rId722"/>
        </w:object>
      </w:r>
      <w:r w:rsidRPr="00722F7C">
        <w:rPr>
          <w:position w:val="-4"/>
        </w:rPr>
        <w:tab/>
        <w:t>f) {(5,0),(5,1),(5,2),(5,3),(5,4),(5,5)}</w:t>
      </w:r>
    </w:p>
    <w:p w:rsidR="007A362D" w:rsidRPr="00722F7C" w:rsidRDefault="007A362D" w:rsidP="007A362D">
      <w:pPr>
        <w:pStyle w:val="ListParagraph"/>
        <w:numPr>
          <w:ilvl w:val="0"/>
          <w:numId w:val="133"/>
        </w:numPr>
        <w:spacing w:after="200" w:line="276" w:lineRule="auto"/>
        <w:jc w:val="both"/>
        <w:rPr>
          <w:position w:val="-4"/>
        </w:rPr>
      </w:pPr>
      <w:r w:rsidRPr="00722F7C">
        <w:rPr>
          <w:position w:val="-4"/>
        </w:rPr>
        <w:t>Find the domain and range of the following functions.</w:t>
      </w:r>
    </w:p>
    <w:p w:rsidR="007A362D" w:rsidRPr="00722F7C" w:rsidRDefault="007A362D" w:rsidP="007A362D">
      <w:pPr>
        <w:pStyle w:val="ListParagraph"/>
        <w:numPr>
          <w:ilvl w:val="0"/>
          <w:numId w:val="137"/>
        </w:numPr>
        <w:spacing w:after="200" w:line="276" w:lineRule="auto"/>
        <w:jc w:val="both"/>
        <w:rPr>
          <w:position w:val="-4"/>
        </w:rPr>
      </w:pPr>
      <w:r w:rsidRPr="00722F7C">
        <w:rPr>
          <w:position w:val="-10"/>
        </w:rPr>
        <w:object w:dxaOrig="1900" w:dyaOrig="360">
          <v:shape id="_x0000_i1395" type="#_x0000_t75" style="width:95.4pt;height:18pt" o:ole="">
            <v:imagedata r:id="rId723" o:title=""/>
          </v:shape>
          <o:OLEObject Type="Embed" ProgID="Equation.3" ShapeID="_x0000_i1395" DrawAspect="Content" ObjectID="_1631985385" r:id="rId724"/>
        </w:object>
      </w:r>
      <w:r w:rsidRPr="00722F7C">
        <w:rPr>
          <w:position w:val="-4"/>
        </w:rPr>
        <w:tab/>
      </w:r>
      <w:r w:rsidRPr="00722F7C">
        <w:rPr>
          <w:position w:val="-4"/>
        </w:rPr>
        <w:tab/>
        <w:t xml:space="preserve">c) </w:t>
      </w:r>
      <w:r w:rsidRPr="00722F7C">
        <w:rPr>
          <w:position w:val="-10"/>
        </w:rPr>
        <w:object w:dxaOrig="2020" w:dyaOrig="420">
          <v:shape id="_x0000_i1396" type="#_x0000_t75" style="width:101.4pt;height:21.6pt" o:ole="">
            <v:imagedata r:id="rId725" o:title=""/>
          </v:shape>
          <o:OLEObject Type="Embed" ProgID="Equation.3" ShapeID="_x0000_i1396" DrawAspect="Content" ObjectID="_1631985386" r:id="rId726"/>
        </w:object>
      </w:r>
    </w:p>
    <w:p w:rsidR="007A362D" w:rsidRPr="00722F7C" w:rsidRDefault="007A362D" w:rsidP="007A362D">
      <w:pPr>
        <w:pStyle w:val="ListParagraph"/>
        <w:numPr>
          <w:ilvl w:val="0"/>
          <w:numId w:val="137"/>
        </w:numPr>
        <w:spacing w:after="200" w:line="276" w:lineRule="auto"/>
        <w:jc w:val="both"/>
        <w:rPr>
          <w:position w:val="-4"/>
        </w:rPr>
      </w:pPr>
      <w:r w:rsidRPr="00722F7C">
        <w:rPr>
          <w:position w:val="-24"/>
        </w:rPr>
        <w:object w:dxaOrig="1860" w:dyaOrig="620">
          <v:shape id="_x0000_i1397" type="#_x0000_t75" style="width:93.6pt;height:31.2pt" o:ole="">
            <v:imagedata r:id="rId727" o:title=""/>
          </v:shape>
          <o:OLEObject Type="Embed" ProgID="Equation.3" ShapeID="_x0000_i1397" DrawAspect="Content" ObjectID="_1631985387" r:id="rId728"/>
        </w:object>
      </w:r>
      <w:r w:rsidRPr="00722F7C">
        <w:rPr>
          <w:position w:val="-4"/>
        </w:rPr>
        <w:tab/>
      </w:r>
      <w:r w:rsidRPr="00722F7C">
        <w:rPr>
          <w:position w:val="-4"/>
        </w:rPr>
        <w:tab/>
        <w:t xml:space="preserve">d) </w:t>
      </w:r>
      <w:r w:rsidRPr="00722F7C">
        <w:rPr>
          <w:position w:val="-30"/>
        </w:rPr>
        <w:object w:dxaOrig="2600" w:dyaOrig="720">
          <v:shape id="_x0000_i1398" type="#_x0000_t75" style="width:130.2pt;height:36pt" o:ole="">
            <v:imagedata r:id="rId729" o:title=""/>
          </v:shape>
          <o:OLEObject Type="Embed" ProgID="Equation.3" ShapeID="_x0000_i1398" DrawAspect="Content" ObjectID="_1631985388" r:id="rId730"/>
        </w:object>
      </w:r>
    </w:p>
    <w:p w:rsidR="007A362D" w:rsidRPr="00722F7C" w:rsidRDefault="007A362D" w:rsidP="007A362D">
      <w:pPr>
        <w:pStyle w:val="ListParagraph"/>
        <w:numPr>
          <w:ilvl w:val="0"/>
          <w:numId w:val="133"/>
        </w:numPr>
        <w:spacing w:after="200" w:line="276" w:lineRule="auto"/>
        <w:jc w:val="both"/>
        <w:rPr>
          <w:position w:val="-4"/>
        </w:rPr>
      </w:pPr>
      <w:r w:rsidRPr="00722F7C">
        <w:rPr>
          <w:position w:val="-4"/>
        </w:rPr>
        <w:t xml:space="preserve">Given </w:t>
      </w:r>
      <w:r w:rsidRPr="00722F7C">
        <w:rPr>
          <w:position w:val="-32"/>
        </w:rPr>
        <w:object w:dxaOrig="2220" w:dyaOrig="760">
          <v:shape id="_x0000_i1399" type="#_x0000_t75" style="width:111.6pt;height:37.8pt" o:ole="">
            <v:imagedata r:id="rId731" o:title=""/>
          </v:shape>
          <o:OLEObject Type="Embed" ProgID="Equation.3" ShapeID="_x0000_i1399" DrawAspect="Content" ObjectID="_1631985389" r:id="rId732"/>
        </w:object>
      </w:r>
      <w:r w:rsidRPr="00722F7C">
        <w:rPr>
          <w:position w:val="-4"/>
        </w:rPr>
        <w:t>.</w:t>
      </w:r>
    </w:p>
    <w:p w:rsidR="007A362D" w:rsidRDefault="007A362D" w:rsidP="007A362D">
      <w:pPr>
        <w:pStyle w:val="ListParagraph"/>
        <w:jc w:val="both"/>
        <w:rPr>
          <w:position w:val="-10"/>
        </w:rPr>
      </w:pPr>
      <w:r w:rsidRPr="00722F7C">
        <w:rPr>
          <w:position w:val="-4"/>
        </w:rPr>
        <w:t xml:space="preserve">Find </w:t>
      </w:r>
      <w:r w:rsidRPr="00722F7C">
        <w:rPr>
          <w:position w:val="-4"/>
        </w:rPr>
        <w:tab/>
        <w:t xml:space="preserve">a) </w:t>
      </w:r>
      <w:r w:rsidRPr="00722F7C">
        <w:rPr>
          <w:position w:val="-10"/>
        </w:rPr>
        <w:object w:dxaOrig="660" w:dyaOrig="320">
          <v:shape id="_x0000_i1400" type="#_x0000_t75" style="width:33.6pt;height:16.2pt" o:ole="">
            <v:imagedata r:id="rId733" o:title=""/>
          </v:shape>
          <o:OLEObject Type="Embed" ProgID="Equation.3" ShapeID="_x0000_i1400" DrawAspect="Content" ObjectID="_1631985390" r:id="rId734"/>
        </w:object>
      </w:r>
      <w:r w:rsidRPr="00722F7C">
        <w:rPr>
          <w:position w:val="-4"/>
        </w:rPr>
        <w:tab/>
        <w:t>b)</w:t>
      </w:r>
      <w:r w:rsidRPr="00722F7C">
        <w:rPr>
          <w:position w:val="-10"/>
        </w:rPr>
        <w:object w:dxaOrig="499" w:dyaOrig="320">
          <v:shape id="_x0000_i1401" type="#_x0000_t75" style="width:24.6pt;height:16.2pt" o:ole="">
            <v:imagedata r:id="rId735" o:title=""/>
          </v:shape>
          <o:OLEObject Type="Embed" ProgID="Equation.3" ShapeID="_x0000_i1401" DrawAspect="Content" ObjectID="_1631985391" r:id="rId736"/>
        </w:object>
      </w:r>
      <w:r w:rsidRPr="00722F7C">
        <w:rPr>
          <w:position w:val="-4"/>
        </w:rPr>
        <w:tab/>
      </w:r>
      <w:r w:rsidRPr="00722F7C">
        <w:rPr>
          <w:position w:val="-4"/>
        </w:rPr>
        <w:tab/>
        <w:t xml:space="preserve">c) </w:t>
      </w:r>
      <w:r w:rsidRPr="00722F7C">
        <w:rPr>
          <w:position w:val="-10"/>
        </w:rPr>
        <w:object w:dxaOrig="540" w:dyaOrig="320">
          <v:shape id="_x0000_i1402" type="#_x0000_t75" style="width:27.6pt;height:16.2pt" o:ole="">
            <v:imagedata r:id="rId737" o:title=""/>
          </v:shape>
          <o:OLEObject Type="Embed" ProgID="Equation.3" ShapeID="_x0000_i1402" DrawAspect="Content" ObjectID="_1631985392" r:id="rId738"/>
        </w:object>
      </w:r>
    </w:p>
    <w:p w:rsidR="00BA5543" w:rsidRPr="00722F7C" w:rsidRDefault="00BA5543" w:rsidP="007A362D">
      <w:pPr>
        <w:pStyle w:val="ListParagraph"/>
        <w:jc w:val="both"/>
        <w:rPr>
          <w:position w:val="-4"/>
        </w:rPr>
      </w:pPr>
    </w:p>
    <w:p w:rsidR="007A362D" w:rsidRPr="00722F7C" w:rsidRDefault="007A362D" w:rsidP="007A362D">
      <w:pPr>
        <w:pStyle w:val="ListParagraph"/>
        <w:jc w:val="both"/>
        <w:rPr>
          <w:position w:val="-4"/>
        </w:rPr>
      </w:pPr>
    </w:p>
    <w:p w:rsidR="007A362D" w:rsidRPr="00722F7C" w:rsidRDefault="007A362D" w:rsidP="007A362D">
      <w:pPr>
        <w:pStyle w:val="ListParagraph"/>
        <w:numPr>
          <w:ilvl w:val="1"/>
          <w:numId w:val="123"/>
        </w:numPr>
        <w:spacing w:after="200" w:line="276" w:lineRule="auto"/>
        <w:jc w:val="both"/>
      </w:pPr>
      <w:r w:rsidRPr="00722F7C">
        <w:rPr>
          <w:b/>
          <w:sz w:val="28"/>
          <w:szCs w:val="28"/>
        </w:rPr>
        <w:t>Real Valued functions and their properties</w:t>
      </w:r>
    </w:p>
    <w:p w:rsidR="007A362D" w:rsidRPr="00722F7C" w:rsidRDefault="007A362D" w:rsidP="007A362D">
      <w:pPr>
        <w:pStyle w:val="ListParagraph"/>
        <w:jc w:val="both"/>
      </w:pPr>
    </w:p>
    <w:p w:rsidR="007A362D" w:rsidRPr="00B54B86" w:rsidRDefault="007A362D" w:rsidP="007A362D">
      <w:pPr>
        <w:pStyle w:val="ListParagraph"/>
        <w:spacing w:after="60" w:line="312" w:lineRule="auto"/>
        <w:ind w:left="0"/>
        <w:jc w:val="both"/>
      </w:pPr>
      <w:r>
        <w:t>After completing this section</w:t>
      </w:r>
      <w:r w:rsidRPr="00B54B86">
        <w:t>, the student should be able to:</w:t>
      </w:r>
    </w:p>
    <w:p w:rsidR="007A362D" w:rsidRPr="00B54B86" w:rsidRDefault="007A362D" w:rsidP="007A362D">
      <w:pPr>
        <w:pStyle w:val="ListParagraph"/>
        <w:spacing w:after="60" w:line="312" w:lineRule="auto"/>
        <w:ind w:left="0"/>
        <w:jc w:val="both"/>
      </w:pPr>
    </w:p>
    <w:p w:rsidR="007A362D" w:rsidRDefault="007A362D" w:rsidP="004421A1">
      <w:pPr>
        <w:pStyle w:val="ListParagraph"/>
        <w:numPr>
          <w:ilvl w:val="0"/>
          <w:numId w:val="216"/>
        </w:numPr>
        <w:spacing w:after="60" w:line="312" w:lineRule="auto"/>
        <w:jc w:val="both"/>
      </w:pPr>
      <w:r w:rsidRPr="00B54B86">
        <w:t>perform the four fundamental operations on polynomials</w:t>
      </w:r>
    </w:p>
    <w:p w:rsidR="007A362D" w:rsidRDefault="007A362D" w:rsidP="004421A1">
      <w:pPr>
        <w:pStyle w:val="ListParagraph"/>
        <w:numPr>
          <w:ilvl w:val="0"/>
          <w:numId w:val="216"/>
        </w:numPr>
        <w:spacing w:after="60" w:line="312" w:lineRule="auto"/>
        <w:jc w:val="both"/>
      </w:pPr>
      <w:r>
        <w:t>compose functions to get a new function</w:t>
      </w:r>
    </w:p>
    <w:p w:rsidR="007A362D" w:rsidRDefault="007A362D" w:rsidP="004421A1">
      <w:pPr>
        <w:pStyle w:val="ListParagraph"/>
        <w:numPr>
          <w:ilvl w:val="0"/>
          <w:numId w:val="216"/>
        </w:numPr>
        <w:spacing w:after="60" w:line="312" w:lineRule="auto"/>
        <w:jc w:val="both"/>
      </w:pPr>
      <w:r>
        <w:t>determine the domain of the sum, difference, product and quotient of two functions</w:t>
      </w:r>
    </w:p>
    <w:p w:rsidR="007A362D" w:rsidRDefault="007A362D" w:rsidP="004421A1">
      <w:pPr>
        <w:pStyle w:val="ListParagraph"/>
        <w:numPr>
          <w:ilvl w:val="0"/>
          <w:numId w:val="216"/>
        </w:numPr>
        <w:spacing w:after="60" w:line="312" w:lineRule="auto"/>
        <w:jc w:val="both"/>
      </w:pPr>
      <w:r>
        <w:t>define equality of two functions</w:t>
      </w:r>
    </w:p>
    <w:p w:rsidR="007A362D" w:rsidRPr="00B54B86" w:rsidRDefault="007A362D" w:rsidP="007A362D">
      <w:pPr>
        <w:pStyle w:val="ListParagraph"/>
        <w:spacing w:after="60" w:line="312" w:lineRule="auto"/>
        <w:jc w:val="both"/>
      </w:pPr>
    </w:p>
    <w:p w:rsidR="007A362D" w:rsidRDefault="007A362D" w:rsidP="007A362D">
      <w:pPr>
        <w:jc w:val="both"/>
      </w:pPr>
      <w:r w:rsidRPr="00722F7C">
        <w:t xml:space="preserve">Let </w:t>
      </w:r>
      <w:r w:rsidRPr="00722F7C">
        <w:rPr>
          <w:position w:val="-10"/>
        </w:rPr>
        <w:object w:dxaOrig="240" w:dyaOrig="320">
          <v:shape id="_x0000_i1403" type="#_x0000_t75" style="width:12pt;height:16.2pt" o:ole="">
            <v:imagedata r:id="rId739" o:title=""/>
          </v:shape>
          <o:OLEObject Type="Embed" ProgID="Equation.3" ShapeID="_x0000_i1403" DrawAspect="Content" ObjectID="_1631985393" r:id="rId740"/>
        </w:object>
      </w:r>
      <w:r w:rsidRPr="00722F7C">
        <w:t xml:space="preserve"> be a function from set </w:t>
      </w:r>
      <w:r w:rsidRPr="00722F7C">
        <w:rPr>
          <w:position w:val="-4"/>
        </w:rPr>
        <w:object w:dxaOrig="240" w:dyaOrig="260">
          <v:shape id="_x0000_i1404" type="#_x0000_t75" style="width:12pt;height:13.2pt" o:ole="">
            <v:imagedata r:id="rId741" o:title=""/>
          </v:shape>
          <o:OLEObject Type="Embed" ProgID="Equation.3" ShapeID="_x0000_i1404" DrawAspect="Content" ObjectID="_1631985394" r:id="rId742"/>
        </w:object>
      </w:r>
      <w:r w:rsidRPr="00722F7C">
        <w:t xml:space="preserve"> to set </w:t>
      </w:r>
      <w:r w:rsidRPr="00722F7C">
        <w:rPr>
          <w:position w:val="-4"/>
        </w:rPr>
        <w:object w:dxaOrig="240" w:dyaOrig="240">
          <v:shape id="_x0000_i1405" type="#_x0000_t75" style="width:12pt;height:12pt" o:ole="">
            <v:imagedata r:id="rId743" o:title=""/>
          </v:shape>
          <o:OLEObject Type="Embed" ProgID="Equation.3" ShapeID="_x0000_i1405" DrawAspect="Content" ObjectID="_1631985395" r:id="rId744"/>
        </w:object>
      </w:r>
      <w:r w:rsidRPr="00722F7C">
        <w:t xml:space="preserve">. If </w:t>
      </w:r>
      <w:r w:rsidRPr="00722F7C">
        <w:rPr>
          <w:position w:val="-4"/>
        </w:rPr>
        <w:object w:dxaOrig="240" w:dyaOrig="240">
          <v:shape id="_x0000_i1406" type="#_x0000_t75" style="width:12pt;height:12pt" o:ole="">
            <v:imagedata r:id="rId745" o:title=""/>
          </v:shape>
          <o:OLEObject Type="Embed" ProgID="Equation.3" ShapeID="_x0000_i1406" DrawAspect="Content" ObjectID="_1631985396" r:id="rId746"/>
        </w:object>
      </w:r>
      <w:r w:rsidRPr="00722F7C">
        <w:t xml:space="preserve"> is a subset of </w:t>
      </w:r>
      <w:r w:rsidR="002672B0">
        <w:t xml:space="preserve">the set of </w:t>
      </w:r>
      <w:r w:rsidRPr="00722F7C">
        <w:t>real number</w:t>
      </w:r>
      <w:r w:rsidR="002672B0">
        <w:t xml:space="preserve">s </w:t>
      </w:r>
      <w:r w:rsidRPr="00833F67">
        <w:rPr>
          <w:position w:val="-6"/>
        </w:rPr>
        <w:object w:dxaOrig="260" w:dyaOrig="279">
          <v:shape id="_x0000_i1407" type="#_x0000_t75" style="width:13.2pt;height:13.8pt" o:ole="">
            <v:imagedata r:id="rId747" o:title=""/>
          </v:shape>
          <o:OLEObject Type="Embed" ProgID="Equation.3" ShapeID="_x0000_i1407" DrawAspect="Content" ObjectID="_1631985397" r:id="rId748"/>
        </w:object>
      </w:r>
      <w:r w:rsidRPr="00722F7C">
        <w:t xml:space="preserve">, then </w:t>
      </w:r>
      <w:r w:rsidRPr="00722F7C">
        <w:rPr>
          <w:position w:val="-10"/>
        </w:rPr>
        <w:object w:dxaOrig="240" w:dyaOrig="320">
          <v:shape id="_x0000_i1408" type="#_x0000_t75" style="width:12pt;height:16.2pt" o:ole="">
            <v:imagedata r:id="rId749" o:title=""/>
          </v:shape>
          <o:OLEObject Type="Embed" ProgID="Equation.3" ShapeID="_x0000_i1408" DrawAspect="Content" ObjectID="_1631985398" r:id="rId750"/>
        </w:object>
      </w:r>
      <w:r w:rsidRPr="00722F7C">
        <w:t xml:space="preserve"> is called a real valued function, and in particular if </w:t>
      </w:r>
      <w:r w:rsidRPr="00722F7C">
        <w:rPr>
          <w:position w:val="-4"/>
        </w:rPr>
        <w:object w:dxaOrig="240" w:dyaOrig="260">
          <v:shape id="_x0000_i1409" type="#_x0000_t75" style="width:12pt;height:13.2pt" o:ole="">
            <v:imagedata r:id="rId751" o:title=""/>
          </v:shape>
          <o:OLEObject Type="Embed" ProgID="Equation.3" ShapeID="_x0000_i1409" DrawAspect="Content" ObjectID="_1631985399" r:id="rId752"/>
        </w:object>
      </w:r>
      <w:r w:rsidRPr="00722F7C">
        <w:t xml:space="preserve"> is also a subset of </w:t>
      </w:r>
      <w:r w:rsidRPr="00833F67">
        <w:rPr>
          <w:position w:val="-6"/>
        </w:rPr>
        <w:object w:dxaOrig="260" w:dyaOrig="279">
          <v:shape id="_x0000_i1410" type="#_x0000_t75" style="width:13.2pt;height:13.8pt" o:ole="">
            <v:imagedata r:id="rId753" o:title=""/>
          </v:shape>
          <o:OLEObject Type="Embed" ProgID="Equation.3" ShapeID="_x0000_i1410" DrawAspect="Content" ObjectID="_1631985400" r:id="rId754"/>
        </w:object>
      </w:r>
      <w:r w:rsidRPr="00722F7C">
        <w:t xml:space="preserve">, then </w:t>
      </w:r>
      <w:r w:rsidRPr="00722F7C">
        <w:rPr>
          <w:position w:val="-10"/>
        </w:rPr>
        <w:object w:dxaOrig="1060" w:dyaOrig="320">
          <v:shape id="_x0000_i1411" type="#_x0000_t75" style="width:53.4pt;height:16.2pt" o:ole="">
            <v:imagedata r:id="rId755" o:title=""/>
          </v:shape>
          <o:OLEObject Type="Embed" ProgID="Equation.3" ShapeID="_x0000_i1411" DrawAspect="Content" ObjectID="_1631985401" r:id="rId756"/>
        </w:object>
      </w:r>
      <w:r w:rsidRPr="00722F7C">
        <w:t xml:space="preserve"> is called a real function.</w:t>
      </w:r>
    </w:p>
    <w:p w:rsidR="00BA5543" w:rsidRPr="00722F7C" w:rsidRDefault="00BA5543" w:rsidP="007A362D">
      <w:pPr>
        <w:jc w:val="both"/>
      </w:pPr>
    </w:p>
    <w:p w:rsidR="007A362D" w:rsidRPr="00722F7C" w:rsidRDefault="007A362D" w:rsidP="007A362D">
      <w:pPr>
        <w:jc w:val="both"/>
      </w:pPr>
      <w:r w:rsidRPr="00722F7C">
        <w:rPr>
          <w:b/>
        </w:rPr>
        <w:t>Example</w:t>
      </w:r>
      <w:r>
        <w:rPr>
          <w:b/>
        </w:rPr>
        <w:t xml:space="preserve"> 3.10</w:t>
      </w:r>
      <w:r w:rsidRPr="00722F7C">
        <w:t xml:space="preserve">: 1. The function </w:t>
      </w:r>
      <w:r w:rsidRPr="00722F7C">
        <w:rPr>
          <w:position w:val="-10"/>
        </w:rPr>
        <w:object w:dxaOrig="1100" w:dyaOrig="320">
          <v:shape id="_x0000_i1412" type="#_x0000_t75" style="width:54.6pt;height:16.2pt" o:ole="">
            <v:imagedata r:id="rId757" o:title=""/>
          </v:shape>
          <o:OLEObject Type="Embed" ProgID="Equation.3" ShapeID="_x0000_i1412" DrawAspect="Content" ObjectID="_1631985402" r:id="rId758"/>
        </w:object>
      </w:r>
      <w:r w:rsidRPr="00722F7C">
        <w:t xml:space="preserve"> defined by </w:t>
      </w:r>
      <w:r w:rsidRPr="00722F7C">
        <w:rPr>
          <w:position w:val="-10"/>
        </w:rPr>
        <w:object w:dxaOrig="1840" w:dyaOrig="360">
          <v:shape id="_x0000_i1413" type="#_x0000_t75" style="width:91.8pt;height:18pt" o:ole="">
            <v:imagedata r:id="rId759" o:title=""/>
          </v:shape>
          <o:OLEObject Type="Embed" ProgID="Equation.3" ShapeID="_x0000_i1413" DrawAspect="Content" ObjectID="_1631985403" r:id="rId760"/>
        </w:object>
      </w:r>
      <w:r w:rsidRPr="00722F7C">
        <w:t xml:space="preserve">, </w:t>
      </w:r>
      <w:r w:rsidRPr="00722F7C">
        <w:rPr>
          <w:position w:val="-6"/>
        </w:rPr>
        <w:object w:dxaOrig="620" w:dyaOrig="279">
          <v:shape id="_x0000_i1414" type="#_x0000_t75" style="width:31.2pt;height:13.8pt" o:ole="">
            <v:imagedata r:id="rId761" o:title=""/>
          </v:shape>
          <o:OLEObject Type="Embed" ProgID="Equation.3" ShapeID="_x0000_i1414" DrawAspect="Content" ObjectID="_1631985404" r:id="rId762"/>
        </w:object>
      </w:r>
      <w:r w:rsidRPr="00722F7C">
        <w:t xml:space="preserve"> is a real function.</w:t>
      </w:r>
    </w:p>
    <w:p w:rsidR="007A362D" w:rsidRDefault="007A362D" w:rsidP="007A362D">
      <w:pPr>
        <w:ind w:firstLine="360"/>
        <w:jc w:val="both"/>
      </w:pPr>
      <w:r>
        <w:t xml:space="preserve">2. </w:t>
      </w:r>
      <w:r w:rsidRPr="00722F7C">
        <w:t xml:space="preserve">The function </w:t>
      </w:r>
      <w:r w:rsidRPr="00722F7C">
        <w:rPr>
          <w:position w:val="-10"/>
        </w:rPr>
        <w:object w:dxaOrig="1100" w:dyaOrig="320">
          <v:shape id="_x0000_i1415" type="#_x0000_t75" style="width:54.6pt;height:16.2pt" o:ole="">
            <v:imagedata r:id="rId763" o:title=""/>
          </v:shape>
          <o:OLEObject Type="Embed" ProgID="Equation.3" ShapeID="_x0000_i1415" DrawAspect="Content" ObjectID="_1631985405" r:id="rId764"/>
        </w:object>
      </w:r>
      <w:r w:rsidRPr="00722F7C">
        <w:t xml:space="preserve"> defined as </w:t>
      </w:r>
      <w:r w:rsidRPr="00722F7C">
        <w:rPr>
          <w:position w:val="-14"/>
        </w:rPr>
        <w:object w:dxaOrig="980" w:dyaOrig="400">
          <v:shape id="_x0000_i1416" type="#_x0000_t75" style="width:49.2pt;height:19.8pt" o:ole="">
            <v:imagedata r:id="rId765" o:title=""/>
          </v:shape>
          <o:OLEObject Type="Embed" ProgID="Equation.3" ShapeID="_x0000_i1416" DrawAspect="Content" ObjectID="_1631985406" r:id="rId766"/>
        </w:object>
      </w:r>
      <w:r w:rsidRPr="00722F7C">
        <w:t xml:space="preserve"> is also a real valued function.</w:t>
      </w:r>
    </w:p>
    <w:p w:rsidR="00BA5543" w:rsidRPr="00722F7C" w:rsidRDefault="00BA5543" w:rsidP="007A362D">
      <w:pPr>
        <w:ind w:firstLine="360"/>
        <w:jc w:val="both"/>
      </w:pPr>
    </w:p>
    <w:p w:rsidR="007A362D" w:rsidRPr="00722F7C" w:rsidRDefault="007A362D" w:rsidP="007A362D">
      <w:pPr>
        <w:pStyle w:val="ListParagraph"/>
        <w:numPr>
          <w:ilvl w:val="0"/>
          <w:numId w:val="112"/>
        </w:numPr>
        <w:spacing w:after="200" w:line="276" w:lineRule="auto"/>
        <w:jc w:val="both"/>
        <w:rPr>
          <w:b/>
        </w:rPr>
      </w:pPr>
      <w:r w:rsidRPr="00722F7C">
        <w:rPr>
          <w:b/>
        </w:rPr>
        <w:lastRenderedPageBreak/>
        <w:t>Operations on functions</w:t>
      </w:r>
    </w:p>
    <w:p w:rsidR="007A362D" w:rsidRPr="00722F7C" w:rsidRDefault="007A362D" w:rsidP="007A362D">
      <w:pPr>
        <w:jc w:val="both"/>
      </w:pPr>
      <w:r w:rsidRPr="00722F7C">
        <w:t xml:space="preserve">Functions are not numbers. But just as two numbers </w:t>
      </w:r>
      <w:r w:rsidRPr="00722F7C">
        <w:rPr>
          <w:position w:val="-6"/>
        </w:rPr>
        <w:object w:dxaOrig="200" w:dyaOrig="220">
          <v:shape id="_x0000_i1417" type="#_x0000_t75" style="width:10.2pt;height:11.4pt" o:ole="">
            <v:imagedata r:id="rId767" o:title=""/>
          </v:shape>
          <o:OLEObject Type="Embed" ProgID="Equation.3" ShapeID="_x0000_i1417" DrawAspect="Content" ObjectID="_1631985407" r:id="rId768"/>
        </w:object>
      </w:r>
      <w:r w:rsidRPr="00722F7C">
        <w:t xml:space="preserve"> and </w:t>
      </w:r>
      <w:r w:rsidRPr="00722F7C">
        <w:rPr>
          <w:position w:val="-6"/>
        </w:rPr>
        <w:object w:dxaOrig="200" w:dyaOrig="279">
          <v:shape id="_x0000_i1418" type="#_x0000_t75" style="width:10.2pt;height:13.8pt" o:ole="">
            <v:imagedata r:id="rId769" o:title=""/>
          </v:shape>
          <o:OLEObject Type="Embed" ProgID="Equation.3" ShapeID="_x0000_i1418" DrawAspect="Content" ObjectID="_1631985408" r:id="rId770"/>
        </w:object>
      </w:r>
      <w:r w:rsidRPr="00722F7C">
        <w:t xml:space="preserve"> can be added to produce a new number </w:t>
      </w:r>
      <w:r w:rsidRPr="00722F7C">
        <w:rPr>
          <w:position w:val="-6"/>
        </w:rPr>
        <w:object w:dxaOrig="540" w:dyaOrig="279">
          <v:shape id="_x0000_i1419" type="#_x0000_t75" style="width:27.6pt;height:13.8pt" o:ole="">
            <v:imagedata r:id="rId771" o:title=""/>
          </v:shape>
          <o:OLEObject Type="Embed" ProgID="Equation.3" ShapeID="_x0000_i1419" DrawAspect="Content" ObjectID="_1631985409" r:id="rId772"/>
        </w:object>
      </w:r>
      <w:r w:rsidRPr="00722F7C">
        <w:t xml:space="preserve">, so two functions </w:t>
      </w:r>
      <w:r w:rsidRPr="00722F7C">
        <w:rPr>
          <w:position w:val="-10"/>
        </w:rPr>
        <w:object w:dxaOrig="240" w:dyaOrig="320">
          <v:shape id="_x0000_i1420" type="#_x0000_t75" style="width:12pt;height:16.2pt" o:ole="">
            <v:imagedata r:id="rId773" o:title=""/>
          </v:shape>
          <o:OLEObject Type="Embed" ProgID="Equation.3" ShapeID="_x0000_i1420" DrawAspect="Content" ObjectID="_1631985410" r:id="rId774"/>
        </w:object>
      </w:r>
      <w:r w:rsidRPr="00722F7C">
        <w:t xml:space="preserve"> and </w:t>
      </w:r>
      <w:r w:rsidRPr="00722F7C">
        <w:rPr>
          <w:position w:val="-10"/>
        </w:rPr>
        <w:object w:dxaOrig="220" w:dyaOrig="260">
          <v:shape id="_x0000_i1421" type="#_x0000_t75" style="width:11.4pt;height:13.2pt" o:ole="">
            <v:imagedata r:id="rId775" o:title=""/>
          </v:shape>
          <o:OLEObject Type="Embed" ProgID="Equation.3" ShapeID="_x0000_i1421" DrawAspect="Content" ObjectID="_1631985411" r:id="rId776"/>
        </w:object>
      </w:r>
      <w:r w:rsidRPr="00722F7C">
        <w:t xml:space="preserve"> can be added to produce a new function </w:t>
      </w:r>
      <w:r w:rsidRPr="00722F7C">
        <w:rPr>
          <w:position w:val="-10"/>
        </w:rPr>
        <w:object w:dxaOrig="620" w:dyaOrig="320">
          <v:shape id="_x0000_i1422" type="#_x0000_t75" style="width:31.2pt;height:16.2pt" o:ole="">
            <v:imagedata r:id="rId777" o:title=""/>
          </v:shape>
          <o:OLEObject Type="Embed" ProgID="Equation.3" ShapeID="_x0000_i1422" DrawAspect="Content" ObjectID="_1631985412" r:id="rId778"/>
        </w:object>
      </w:r>
      <w:r w:rsidRPr="00722F7C">
        <w:t xml:space="preserve">. This is just one of </w:t>
      </w:r>
      <w:r>
        <w:t xml:space="preserve"> the </w:t>
      </w:r>
      <w:r w:rsidRPr="00722F7C">
        <w:t>several operations on functions that we will describe in this section.</w:t>
      </w:r>
    </w:p>
    <w:p w:rsidR="007A362D" w:rsidRPr="00722F7C" w:rsidRDefault="007A362D" w:rsidP="007A362D">
      <w:pPr>
        <w:jc w:val="both"/>
      </w:pPr>
      <w:r w:rsidRPr="00722F7C">
        <w:t xml:space="preserve">Consider functions </w:t>
      </w:r>
      <w:r w:rsidRPr="00722F7C">
        <w:rPr>
          <w:position w:val="-10"/>
        </w:rPr>
        <w:object w:dxaOrig="240" w:dyaOrig="320">
          <v:shape id="_x0000_i1423" type="#_x0000_t75" style="width:12pt;height:16.2pt" o:ole="">
            <v:imagedata r:id="rId779" o:title=""/>
          </v:shape>
          <o:OLEObject Type="Embed" ProgID="Equation.3" ShapeID="_x0000_i1423" DrawAspect="Content" ObjectID="_1631985413" r:id="rId780"/>
        </w:object>
      </w:r>
      <w:r w:rsidRPr="00722F7C">
        <w:t xml:space="preserve"> and </w:t>
      </w:r>
      <w:r w:rsidRPr="00722F7C">
        <w:rPr>
          <w:position w:val="-10"/>
        </w:rPr>
        <w:object w:dxaOrig="220" w:dyaOrig="260">
          <v:shape id="_x0000_i1424" type="#_x0000_t75" style="width:11.4pt;height:13.2pt" o:ole="">
            <v:imagedata r:id="rId781" o:title=""/>
          </v:shape>
          <o:OLEObject Type="Embed" ProgID="Equation.3" ShapeID="_x0000_i1424" DrawAspect="Content" ObjectID="_1631985414" r:id="rId782"/>
        </w:object>
      </w:r>
      <w:r w:rsidRPr="00722F7C">
        <w:t xml:space="preserve"> </w:t>
      </w:r>
      <w:r w:rsidR="00E35070">
        <w:t xml:space="preserve">defined by </w:t>
      </w:r>
      <w:r w:rsidRPr="00722F7C">
        <w:rPr>
          <w:position w:val="-24"/>
        </w:rPr>
        <w:object w:dxaOrig="1280" w:dyaOrig="620">
          <v:shape id="_x0000_i1425" type="#_x0000_t75" style="width:64.2pt;height:31.2pt" o:ole="">
            <v:imagedata r:id="rId783" o:title=""/>
          </v:shape>
          <o:OLEObject Type="Embed" ProgID="Equation.3" ShapeID="_x0000_i1425" DrawAspect="Content" ObjectID="_1631985415" r:id="rId784"/>
        </w:object>
      </w:r>
      <w:r w:rsidR="00E35070">
        <w:t xml:space="preserve"> and </w:t>
      </w:r>
      <w:r w:rsidRPr="00722F7C">
        <w:rPr>
          <w:position w:val="-10"/>
        </w:rPr>
        <w:object w:dxaOrig="1080" w:dyaOrig="380">
          <v:shape id="_x0000_i1426" type="#_x0000_t75" style="width:54pt;height:19.2pt" o:ole="">
            <v:imagedata r:id="rId785" o:title=""/>
          </v:shape>
          <o:OLEObject Type="Embed" ProgID="Equation.3" ShapeID="_x0000_i1426" DrawAspect="Content" ObjectID="_1631985416" r:id="rId786"/>
        </w:object>
      </w:r>
      <w:r>
        <w:t>. W</w:t>
      </w:r>
      <w:r w:rsidRPr="00722F7C">
        <w:t xml:space="preserve">e can make a new function </w:t>
      </w:r>
      <w:r w:rsidRPr="00722F7C">
        <w:rPr>
          <w:position w:val="-10"/>
        </w:rPr>
        <w:object w:dxaOrig="620" w:dyaOrig="320">
          <v:shape id="_x0000_i1427" type="#_x0000_t75" style="width:31.2pt;height:16.2pt" o:ole="">
            <v:imagedata r:id="rId787" o:title=""/>
          </v:shape>
          <o:OLEObject Type="Embed" ProgID="Equation.3" ShapeID="_x0000_i1427" DrawAspect="Content" ObjectID="_1631985417" r:id="rId788"/>
        </w:object>
      </w:r>
      <w:r w:rsidRPr="00722F7C">
        <w:t xml:space="preserve"> by having it assign to </w:t>
      </w:r>
      <w:r w:rsidRPr="00722F7C">
        <w:rPr>
          <w:position w:val="-6"/>
        </w:rPr>
        <w:object w:dxaOrig="200" w:dyaOrig="220">
          <v:shape id="_x0000_i1428" type="#_x0000_t75" style="width:10.2pt;height:11.4pt" o:ole="">
            <v:imagedata r:id="rId789" o:title=""/>
          </v:shape>
          <o:OLEObject Type="Embed" ProgID="Equation.3" ShapeID="_x0000_i1428" DrawAspect="Content" ObjectID="_1631985418" r:id="rId790"/>
        </w:object>
      </w:r>
      <w:r w:rsidRPr="00722F7C">
        <w:t xml:space="preserve">the value </w:t>
      </w:r>
      <w:r w:rsidRPr="00722F7C">
        <w:rPr>
          <w:position w:val="-24"/>
        </w:rPr>
        <w:object w:dxaOrig="1100" w:dyaOrig="620">
          <v:shape id="_x0000_i1429" type="#_x0000_t75" style="width:55.2pt;height:31.2pt" o:ole="">
            <v:imagedata r:id="rId791" o:title=""/>
          </v:shape>
          <o:OLEObject Type="Embed" ProgID="Equation.3" ShapeID="_x0000_i1429" DrawAspect="Content" ObjectID="_1631985419" r:id="rId792"/>
        </w:object>
      </w:r>
      <w:r w:rsidRPr="00722F7C">
        <w:t>, that is,</w:t>
      </w:r>
    </w:p>
    <w:p w:rsidR="007A362D" w:rsidRDefault="007A362D" w:rsidP="007A362D">
      <w:pPr>
        <w:jc w:val="both"/>
      </w:pPr>
      <w:r w:rsidRPr="00722F7C">
        <w:tab/>
      </w:r>
      <w:r w:rsidRPr="00722F7C">
        <w:rPr>
          <w:position w:val="-24"/>
        </w:rPr>
        <w:object w:dxaOrig="3739" w:dyaOrig="620">
          <v:shape id="_x0000_i1430" type="#_x0000_t75" style="width:186.6pt;height:31.2pt" o:ole="">
            <v:imagedata r:id="rId793" o:title=""/>
          </v:shape>
          <o:OLEObject Type="Embed" ProgID="Equation.3" ShapeID="_x0000_i1430" DrawAspect="Content" ObjectID="_1631985420" r:id="rId794"/>
        </w:object>
      </w:r>
      <w:r w:rsidRPr="00722F7C">
        <w:t xml:space="preserve"> .</w:t>
      </w:r>
    </w:p>
    <w:tbl>
      <w:tblPr>
        <w:tblStyle w:val="TableGrid"/>
        <w:tblW w:w="9630" w:type="dxa"/>
        <w:tblInd w:w="108" w:type="dxa"/>
        <w:tblLook w:val="04A0"/>
      </w:tblPr>
      <w:tblGrid>
        <w:gridCol w:w="9630"/>
      </w:tblGrid>
      <w:tr w:rsidR="007A362D" w:rsidRPr="00722F7C" w:rsidTr="00AD484B">
        <w:trPr>
          <w:trHeight w:val="4965"/>
        </w:trPr>
        <w:tc>
          <w:tcPr>
            <w:tcW w:w="9630" w:type="dxa"/>
            <w:shd w:val="clear" w:color="auto" w:fill="D9D9D9" w:themeFill="background1" w:themeFillShade="D9"/>
          </w:tcPr>
          <w:p w:rsidR="007A362D" w:rsidRPr="00722F7C" w:rsidRDefault="007A362D" w:rsidP="00AD484B">
            <w:pPr>
              <w:spacing w:line="276" w:lineRule="auto"/>
              <w:jc w:val="both"/>
              <w:rPr>
                <w:b/>
              </w:rPr>
            </w:pPr>
            <w:r w:rsidRPr="00722F7C">
              <w:rPr>
                <w:b/>
              </w:rPr>
              <w:t xml:space="preserve">Definition </w:t>
            </w:r>
            <w:r>
              <w:rPr>
                <w:b/>
              </w:rPr>
              <w:t>3.7: S</w:t>
            </w:r>
            <w:r w:rsidRPr="00722F7C">
              <w:rPr>
                <w:b/>
              </w:rPr>
              <w:t>um, Difference, Product and Quotient of two functions</w:t>
            </w:r>
          </w:p>
          <w:p w:rsidR="007A362D" w:rsidRDefault="007A362D" w:rsidP="00AD484B">
            <w:pPr>
              <w:spacing w:line="276" w:lineRule="auto"/>
              <w:jc w:val="both"/>
            </w:pPr>
          </w:p>
          <w:p w:rsidR="007A362D" w:rsidRPr="00722F7C" w:rsidRDefault="007A362D" w:rsidP="00AD484B">
            <w:pPr>
              <w:spacing w:line="276" w:lineRule="auto"/>
              <w:jc w:val="both"/>
            </w:pPr>
            <w:r w:rsidRPr="00722F7C">
              <w:t xml:space="preserve">Let </w:t>
            </w:r>
            <w:r w:rsidRPr="00722F7C">
              <w:rPr>
                <w:position w:val="-10"/>
              </w:rPr>
              <w:object w:dxaOrig="540" w:dyaOrig="320">
                <v:shape id="_x0000_i1431" type="#_x0000_t75" style="width:27.6pt;height:16.2pt" o:ole="">
                  <v:imagedata r:id="rId795" o:title=""/>
                </v:shape>
                <o:OLEObject Type="Embed" ProgID="Equation.3" ShapeID="_x0000_i1431" DrawAspect="Content" ObjectID="_1631985421" r:id="rId796"/>
              </w:object>
            </w:r>
            <w:r w:rsidRPr="00722F7C">
              <w:t xml:space="preserve"> and </w:t>
            </w:r>
            <w:r w:rsidRPr="00722F7C">
              <w:rPr>
                <w:position w:val="-10"/>
              </w:rPr>
              <w:object w:dxaOrig="520" w:dyaOrig="320">
                <v:shape id="_x0000_i1432" type="#_x0000_t75" style="width:25.8pt;height:16.2pt" o:ole="">
                  <v:imagedata r:id="rId797" o:title=""/>
                </v:shape>
                <o:OLEObject Type="Embed" ProgID="Equation.3" ShapeID="_x0000_i1432" DrawAspect="Content" ObjectID="_1631985422" r:id="rId798"/>
              </w:object>
            </w:r>
            <w:r w:rsidRPr="00722F7C">
              <w:t xml:space="preserve"> be two functions. We define the following four functions:</w:t>
            </w:r>
          </w:p>
          <w:p w:rsidR="007A362D" w:rsidRPr="00722F7C" w:rsidRDefault="007A362D" w:rsidP="00AD484B">
            <w:pPr>
              <w:spacing w:line="276" w:lineRule="auto"/>
              <w:jc w:val="both"/>
            </w:pPr>
          </w:p>
          <w:p w:rsidR="007A362D" w:rsidRPr="00722F7C" w:rsidRDefault="007A362D" w:rsidP="007A362D">
            <w:pPr>
              <w:pStyle w:val="ListParagraph"/>
              <w:numPr>
                <w:ilvl w:val="0"/>
                <w:numId w:val="139"/>
              </w:numPr>
              <w:spacing w:line="276" w:lineRule="auto"/>
              <w:jc w:val="both"/>
            </w:pPr>
            <w:r w:rsidRPr="00722F7C">
              <w:rPr>
                <w:position w:val="-10"/>
              </w:rPr>
              <w:object w:dxaOrig="2480" w:dyaOrig="320">
                <v:shape id="_x0000_i1433" type="#_x0000_t75" style="width:124.2pt;height:16.2pt" o:ole="">
                  <v:imagedata r:id="rId799" o:title=""/>
                </v:shape>
                <o:OLEObject Type="Embed" ProgID="Equation.3" ShapeID="_x0000_i1433" DrawAspect="Content" ObjectID="_1631985423" r:id="rId800"/>
              </w:object>
            </w:r>
            <w:r w:rsidRPr="00722F7C">
              <w:t xml:space="preserve">               The sum of the two functions</w:t>
            </w:r>
          </w:p>
          <w:p w:rsidR="007A362D" w:rsidRPr="00722F7C" w:rsidRDefault="007A362D" w:rsidP="007A362D">
            <w:pPr>
              <w:pStyle w:val="ListParagraph"/>
              <w:numPr>
                <w:ilvl w:val="0"/>
                <w:numId w:val="139"/>
              </w:numPr>
              <w:spacing w:line="276" w:lineRule="auto"/>
              <w:jc w:val="both"/>
            </w:pPr>
            <w:r w:rsidRPr="00722F7C">
              <w:rPr>
                <w:position w:val="-10"/>
              </w:rPr>
              <w:object w:dxaOrig="2460" w:dyaOrig="320">
                <v:shape id="_x0000_i1434" type="#_x0000_t75" style="width:123.6pt;height:16.2pt" o:ole="">
                  <v:imagedata r:id="rId801" o:title=""/>
                </v:shape>
                <o:OLEObject Type="Embed" ProgID="Equation.3" ShapeID="_x0000_i1434" DrawAspect="Content" ObjectID="_1631985424" r:id="rId802"/>
              </w:object>
            </w:r>
            <w:r w:rsidRPr="00722F7C">
              <w:t xml:space="preserve">               The difference of the two functions</w:t>
            </w:r>
          </w:p>
          <w:p w:rsidR="007A362D" w:rsidRPr="00722F7C" w:rsidRDefault="007A362D" w:rsidP="007A362D">
            <w:pPr>
              <w:pStyle w:val="ListParagraph"/>
              <w:numPr>
                <w:ilvl w:val="0"/>
                <w:numId w:val="139"/>
              </w:numPr>
              <w:spacing w:line="276" w:lineRule="auto"/>
              <w:jc w:val="both"/>
            </w:pPr>
            <w:r w:rsidRPr="00722F7C">
              <w:rPr>
                <w:position w:val="-10"/>
              </w:rPr>
              <w:object w:dxaOrig="2160" w:dyaOrig="320">
                <v:shape id="_x0000_i1435" type="#_x0000_t75" style="width:108pt;height:16.2pt" o:ole="">
                  <v:imagedata r:id="rId803" o:title=""/>
                </v:shape>
                <o:OLEObject Type="Embed" ProgID="Equation.3" ShapeID="_x0000_i1435" DrawAspect="Content" ObjectID="_1631985425" r:id="rId804"/>
              </w:object>
            </w:r>
            <w:r w:rsidRPr="00722F7C">
              <w:t xml:space="preserve">                    The product of the two functions</w:t>
            </w:r>
          </w:p>
          <w:p w:rsidR="007A362D" w:rsidRPr="00722F7C" w:rsidRDefault="007A362D" w:rsidP="007A362D">
            <w:pPr>
              <w:pStyle w:val="ListParagraph"/>
              <w:numPr>
                <w:ilvl w:val="0"/>
                <w:numId w:val="139"/>
              </w:numPr>
              <w:spacing w:line="276" w:lineRule="auto"/>
              <w:jc w:val="both"/>
            </w:pPr>
            <w:r w:rsidRPr="00722F7C">
              <w:rPr>
                <w:position w:val="-30"/>
              </w:rPr>
              <w:object w:dxaOrig="1579" w:dyaOrig="720">
                <v:shape id="_x0000_i1436" type="#_x0000_t75" style="width:78.6pt;height:36pt" o:ole="">
                  <v:imagedata r:id="rId805" o:title=""/>
                </v:shape>
                <o:OLEObject Type="Embed" ProgID="Equation.3" ShapeID="_x0000_i1436" DrawAspect="Content" ObjectID="_1631985426" r:id="rId806"/>
              </w:object>
            </w:r>
            <w:r w:rsidRPr="00722F7C">
              <w:t xml:space="preserve">                              The quotient of the two functions (provided </w:t>
            </w:r>
            <w:r w:rsidRPr="00722F7C">
              <w:rPr>
                <w:position w:val="-10"/>
              </w:rPr>
              <w:object w:dxaOrig="960" w:dyaOrig="320">
                <v:shape id="_x0000_i1437" type="#_x0000_t75" style="width:48pt;height:16.2pt" o:ole="">
                  <v:imagedata r:id="rId807" o:title=""/>
                </v:shape>
                <o:OLEObject Type="Embed" ProgID="Equation.3" ShapeID="_x0000_i1437" DrawAspect="Content" ObjectID="_1631985427" r:id="rId808"/>
              </w:object>
            </w:r>
          </w:p>
          <w:p w:rsidR="007A362D" w:rsidRPr="00722F7C" w:rsidRDefault="007A362D" w:rsidP="00AD484B">
            <w:pPr>
              <w:spacing w:line="276" w:lineRule="auto"/>
              <w:jc w:val="both"/>
            </w:pPr>
          </w:p>
          <w:p w:rsidR="007A362D" w:rsidRPr="00722F7C" w:rsidRDefault="007A362D" w:rsidP="00E35070">
            <w:pPr>
              <w:jc w:val="both"/>
              <w:rPr>
                <w:b/>
              </w:rPr>
            </w:pPr>
            <w:r w:rsidRPr="00722F7C">
              <w:t xml:space="preserve">Since an </w:t>
            </w:r>
            <w:r w:rsidRPr="00722F7C">
              <w:rPr>
                <w:position w:val="-6"/>
              </w:rPr>
              <w:object w:dxaOrig="380" w:dyaOrig="220">
                <v:shape id="_x0000_i1438" type="#_x0000_t75" style="width:19.2pt;height:11.4pt" o:ole="">
                  <v:imagedata r:id="rId809" o:title=""/>
                </v:shape>
                <o:OLEObject Type="Embed" ProgID="Equation.3" ShapeID="_x0000_i1438" DrawAspect="Content" ObjectID="_1631985428" r:id="rId810"/>
              </w:object>
            </w:r>
            <w:r>
              <w:t>value must be an in</w:t>
            </w:r>
            <w:r w:rsidR="00E35070">
              <w:t>p</w:t>
            </w:r>
            <w:r>
              <w:t>ut</w:t>
            </w:r>
            <w:r w:rsidRPr="00722F7C">
              <w:t xml:space="preserve"> into both </w:t>
            </w:r>
            <w:r w:rsidRPr="00722F7C">
              <w:rPr>
                <w:position w:val="-10"/>
              </w:rPr>
              <w:object w:dxaOrig="240" w:dyaOrig="320">
                <v:shape id="_x0000_i1439" type="#_x0000_t75" style="width:12pt;height:16.2pt" o:ole="">
                  <v:imagedata r:id="rId811" o:title=""/>
                </v:shape>
                <o:OLEObject Type="Embed" ProgID="Equation.3" ShapeID="_x0000_i1439" DrawAspect="Content" ObjectID="_1631985429" r:id="rId812"/>
              </w:object>
            </w:r>
            <w:r w:rsidRPr="00722F7C">
              <w:t xml:space="preserve"> and </w:t>
            </w:r>
            <w:r w:rsidRPr="00722F7C">
              <w:rPr>
                <w:position w:val="-10"/>
              </w:rPr>
              <w:object w:dxaOrig="220" w:dyaOrig="260">
                <v:shape id="_x0000_i1440" type="#_x0000_t75" style="width:11.4pt;height:13.2pt" o:ole="">
                  <v:imagedata r:id="rId813" o:title=""/>
                </v:shape>
                <o:OLEObject Type="Embed" ProgID="Equation.3" ShapeID="_x0000_i1440" DrawAspect="Content" ObjectID="_1631985430" r:id="rId814"/>
              </w:object>
            </w:r>
            <w:r w:rsidRPr="00722F7C">
              <w:t xml:space="preserve">, the domain of </w:t>
            </w:r>
            <w:r w:rsidRPr="00722F7C">
              <w:rPr>
                <w:position w:val="-10"/>
              </w:rPr>
              <w:object w:dxaOrig="1080" w:dyaOrig="320">
                <v:shape id="_x0000_i1441" type="#_x0000_t75" style="width:54pt;height:16.2pt" o:ole="">
                  <v:imagedata r:id="rId815" o:title=""/>
                </v:shape>
                <o:OLEObject Type="Embed" ProgID="Equation.3" ShapeID="_x0000_i1441" DrawAspect="Content" ObjectID="_1631985431" r:id="rId816"/>
              </w:object>
            </w:r>
            <w:r w:rsidRPr="00722F7C">
              <w:t xml:space="preserve"> is the set of all </w:t>
            </w:r>
            <w:r w:rsidRPr="00722F7C">
              <w:rPr>
                <w:position w:val="-6"/>
              </w:rPr>
              <w:object w:dxaOrig="200" w:dyaOrig="220">
                <v:shape id="_x0000_i1442" type="#_x0000_t75" style="width:10.2pt;height:11.4pt" o:ole="">
                  <v:imagedata r:id="rId817" o:title=""/>
                </v:shape>
                <o:OLEObject Type="Embed" ProgID="Equation.3" ShapeID="_x0000_i1442" DrawAspect="Content" ObjectID="_1631985432" r:id="rId818"/>
              </w:object>
            </w:r>
            <w:r w:rsidRPr="00722F7C">
              <w:t xml:space="preserve"> common to the domain of </w:t>
            </w:r>
            <w:r w:rsidRPr="00722F7C">
              <w:rPr>
                <w:position w:val="-10"/>
              </w:rPr>
              <w:object w:dxaOrig="240" w:dyaOrig="320">
                <v:shape id="_x0000_i1443" type="#_x0000_t75" style="width:12pt;height:16.2pt" o:ole="">
                  <v:imagedata r:id="rId819" o:title=""/>
                </v:shape>
                <o:OLEObject Type="Embed" ProgID="Equation.3" ShapeID="_x0000_i1443" DrawAspect="Content" ObjectID="_1631985433" r:id="rId820"/>
              </w:object>
            </w:r>
            <w:r w:rsidRPr="00722F7C">
              <w:t xml:space="preserve"> and </w:t>
            </w:r>
            <w:r w:rsidRPr="00722F7C">
              <w:rPr>
                <w:position w:val="-10"/>
              </w:rPr>
              <w:object w:dxaOrig="220" w:dyaOrig="260">
                <v:shape id="_x0000_i1444" type="#_x0000_t75" style="width:11.4pt;height:13.2pt" o:ole="">
                  <v:imagedata r:id="rId821" o:title=""/>
                </v:shape>
                <o:OLEObject Type="Embed" ProgID="Equation.3" ShapeID="_x0000_i1444" DrawAspect="Content" ObjectID="_1631985434" r:id="rId822"/>
              </w:object>
            </w:r>
            <w:r w:rsidRPr="00722F7C">
              <w:t xml:space="preserve">. This is usually written as </w:t>
            </w:r>
            <w:r w:rsidRPr="00722F7C">
              <w:rPr>
                <w:position w:val="-10"/>
              </w:rPr>
              <w:object w:dxaOrig="3379" w:dyaOrig="320">
                <v:shape id="_x0000_i1445" type="#_x0000_t75" style="width:168.6pt;height:16.2pt" o:ole="">
                  <v:imagedata r:id="rId823" o:title=""/>
                </v:shape>
                <o:OLEObject Type="Embed" ProgID="Equation.3" ShapeID="_x0000_i1445" DrawAspect="Content" ObjectID="_1631985435" r:id="rId824"/>
              </w:object>
            </w:r>
            <w:r w:rsidRPr="00722F7C">
              <w:t xml:space="preserve">. Similar statements hold for the domains of the difference and product of two functions. In the case of the quotient, we must impose the additional restriction that all elements in the domain of </w:t>
            </w:r>
            <w:r w:rsidRPr="00722F7C">
              <w:rPr>
                <w:position w:val="-10"/>
              </w:rPr>
              <w:object w:dxaOrig="220" w:dyaOrig="260">
                <v:shape id="_x0000_i1446" type="#_x0000_t75" style="width:11.4pt;height:13.2pt" o:ole="">
                  <v:imagedata r:id="rId825" o:title=""/>
                </v:shape>
                <o:OLEObject Type="Embed" ProgID="Equation.3" ShapeID="_x0000_i1446" DrawAspect="Content" ObjectID="_1631985436" r:id="rId826"/>
              </w:object>
            </w:r>
            <w:r w:rsidRPr="00722F7C">
              <w:t xml:space="preserve">  for which </w:t>
            </w:r>
            <w:r w:rsidRPr="00722F7C">
              <w:rPr>
                <w:position w:val="-10"/>
              </w:rPr>
              <w:object w:dxaOrig="880" w:dyaOrig="320">
                <v:shape id="_x0000_i1447" type="#_x0000_t75" style="width:43.8pt;height:16.2pt" o:ole="">
                  <v:imagedata r:id="rId827" o:title=""/>
                </v:shape>
                <o:OLEObject Type="Embed" ProgID="Equation.3" ShapeID="_x0000_i1447" DrawAspect="Content" ObjectID="_1631985437" r:id="rId828"/>
              </w:object>
            </w:r>
            <w:r w:rsidRPr="00722F7C">
              <w:t xml:space="preserve"> are excluded.</w:t>
            </w:r>
          </w:p>
        </w:tc>
      </w:tr>
    </w:tbl>
    <w:p w:rsidR="007A362D" w:rsidRPr="00722F7C" w:rsidRDefault="007A362D" w:rsidP="007A362D">
      <w:pPr>
        <w:jc w:val="both"/>
        <w:rPr>
          <w:b/>
        </w:rPr>
      </w:pPr>
    </w:p>
    <w:p w:rsidR="007A362D" w:rsidRDefault="007A362D" w:rsidP="007A362D">
      <w:pPr>
        <w:jc w:val="both"/>
        <w:rPr>
          <w:b/>
        </w:rPr>
      </w:pPr>
    </w:p>
    <w:p w:rsidR="007A362D" w:rsidRPr="00722F7C" w:rsidRDefault="007A362D" w:rsidP="007A362D">
      <w:pPr>
        <w:jc w:val="both"/>
      </w:pPr>
      <w:r w:rsidRPr="00722F7C">
        <w:rPr>
          <w:b/>
        </w:rPr>
        <w:t>Example</w:t>
      </w:r>
      <w:r>
        <w:rPr>
          <w:b/>
        </w:rPr>
        <w:t xml:space="preserve"> 3.11</w:t>
      </w:r>
      <w:r w:rsidRPr="00722F7C">
        <w:t xml:space="preserve">: </w:t>
      </w:r>
    </w:p>
    <w:p w:rsidR="007A362D" w:rsidRPr="00722F7C" w:rsidRDefault="007A362D" w:rsidP="007A362D">
      <w:pPr>
        <w:pStyle w:val="ListParagraph"/>
        <w:numPr>
          <w:ilvl w:val="0"/>
          <w:numId w:val="142"/>
        </w:numPr>
        <w:spacing w:after="200" w:line="276" w:lineRule="auto"/>
        <w:jc w:val="both"/>
      </w:pPr>
      <w:r w:rsidRPr="00722F7C">
        <w:t xml:space="preserve">Let </w:t>
      </w:r>
      <w:r w:rsidRPr="00722F7C">
        <w:rPr>
          <w:position w:val="-10"/>
        </w:rPr>
        <w:object w:dxaOrig="1480" w:dyaOrig="360">
          <v:shape id="_x0000_i1448" type="#_x0000_t75" style="width:73.8pt;height:18pt" o:ole="">
            <v:imagedata r:id="rId829" o:title=""/>
          </v:shape>
          <o:OLEObject Type="Embed" ProgID="Equation.3" ShapeID="_x0000_i1448" DrawAspect="Content" ObjectID="_1631985438" r:id="rId830"/>
        </w:object>
      </w:r>
      <w:r w:rsidRPr="00722F7C">
        <w:t xml:space="preserve"> and </w:t>
      </w:r>
      <w:r w:rsidRPr="00722F7C">
        <w:rPr>
          <w:position w:val="-10"/>
        </w:rPr>
        <w:object w:dxaOrig="1340" w:dyaOrig="320">
          <v:shape id="_x0000_i1449" type="#_x0000_t75" style="width:67.2pt;height:16.2pt" o:ole="">
            <v:imagedata r:id="rId831" o:title=""/>
          </v:shape>
          <o:OLEObject Type="Embed" ProgID="Equation.3" ShapeID="_x0000_i1449" DrawAspect="Content" ObjectID="_1631985439" r:id="rId832"/>
        </w:object>
      </w:r>
      <w:r w:rsidRPr="00722F7C">
        <w:t xml:space="preserve">. Find each of the </w:t>
      </w:r>
      <w:r>
        <w:t xml:space="preserve">following </w:t>
      </w:r>
      <w:r w:rsidRPr="00722F7C">
        <w:t>and its domain</w:t>
      </w:r>
    </w:p>
    <w:p w:rsidR="007A362D" w:rsidRPr="00722F7C" w:rsidRDefault="007A362D" w:rsidP="007A362D">
      <w:pPr>
        <w:pStyle w:val="ListParagraph"/>
        <w:numPr>
          <w:ilvl w:val="0"/>
          <w:numId w:val="140"/>
        </w:numPr>
        <w:spacing w:after="200" w:line="276" w:lineRule="auto"/>
        <w:jc w:val="both"/>
      </w:pPr>
      <w:r w:rsidRPr="00722F7C">
        <w:rPr>
          <w:position w:val="-10"/>
        </w:rPr>
        <w:object w:dxaOrig="1080" w:dyaOrig="320">
          <v:shape id="_x0000_i1450" type="#_x0000_t75" style="width:54pt;height:16.2pt" o:ole="">
            <v:imagedata r:id="rId833" o:title=""/>
          </v:shape>
          <o:OLEObject Type="Embed" ProgID="Equation.3" ShapeID="_x0000_i1450" DrawAspect="Content" ObjectID="_1631985440" r:id="rId834"/>
        </w:object>
      </w:r>
      <w:r w:rsidRPr="00722F7C">
        <w:tab/>
        <w:t xml:space="preserve">b) </w:t>
      </w:r>
      <w:r w:rsidRPr="00722F7C">
        <w:rPr>
          <w:position w:val="-10"/>
        </w:rPr>
        <w:object w:dxaOrig="1080" w:dyaOrig="320">
          <v:shape id="_x0000_i1451" type="#_x0000_t75" style="width:54pt;height:16.2pt" o:ole="">
            <v:imagedata r:id="rId835" o:title=""/>
          </v:shape>
          <o:OLEObject Type="Embed" ProgID="Equation.3" ShapeID="_x0000_i1451" DrawAspect="Content" ObjectID="_1631985441" r:id="rId836"/>
        </w:object>
      </w:r>
      <w:r w:rsidRPr="00722F7C">
        <w:tab/>
      </w:r>
      <w:r w:rsidRPr="00722F7C">
        <w:tab/>
        <w:t xml:space="preserve">c) </w:t>
      </w:r>
      <w:r w:rsidRPr="00722F7C">
        <w:rPr>
          <w:position w:val="-10"/>
        </w:rPr>
        <w:object w:dxaOrig="920" w:dyaOrig="320">
          <v:shape id="_x0000_i1452" type="#_x0000_t75" style="width:46.2pt;height:16.2pt" o:ole="">
            <v:imagedata r:id="rId837" o:title=""/>
          </v:shape>
          <o:OLEObject Type="Embed" ProgID="Equation.3" ShapeID="_x0000_i1452" DrawAspect="Content" ObjectID="_1631985442" r:id="rId838"/>
        </w:object>
      </w:r>
      <w:r w:rsidRPr="00722F7C">
        <w:tab/>
      </w:r>
      <w:r w:rsidRPr="00722F7C">
        <w:tab/>
        <w:t xml:space="preserve">d) </w:t>
      </w:r>
      <w:r w:rsidRPr="00722F7C">
        <w:rPr>
          <w:position w:val="-30"/>
        </w:rPr>
        <w:object w:dxaOrig="820" w:dyaOrig="720">
          <v:shape id="_x0000_i1453" type="#_x0000_t75" style="width:41.4pt;height:36pt" o:ole="">
            <v:imagedata r:id="rId839" o:title=""/>
          </v:shape>
          <o:OLEObject Type="Embed" ProgID="Equation.3" ShapeID="_x0000_i1453" DrawAspect="Content" ObjectID="_1631985443" r:id="rId840"/>
        </w:object>
      </w:r>
    </w:p>
    <w:p w:rsidR="007A362D" w:rsidRPr="00722F7C" w:rsidRDefault="007A362D" w:rsidP="007A362D">
      <w:pPr>
        <w:jc w:val="both"/>
      </w:pPr>
      <w:r w:rsidRPr="00722F7C">
        <w:rPr>
          <w:b/>
        </w:rPr>
        <w:t>Solution</w:t>
      </w:r>
      <w:r w:rsidRPr="00722F7C">
        <w:t xml:space="preserve">: </w:t>
      </w:r>
    </w:p>
    <w:p w:rsidR="007A362D" w:rsidRPr="00722F7C" w:rsidRDefault="007A362D" w:rsidP="007A362D">
      <w:pPr>
        <w:pStyle w:val="ListParagraph"/>
        <w:numPr>
          <w:ilvl w:val="0"/>
          <w:numId w:val="141"/>
        </w:numPr>
        <w:spacing w:after="200" w:line="276" w:lineRule="auto"/>
        <w:jc w:val="both"/>
      </w:pPr>
      <w:r w:rsidRPr="00722F7C">
        <w:rPr>
          <w:position w:val="-10"/>
        </w:rPr>
        <w:object w:dxaOrig="4740" w:dyaOrig="360">
          <v:shape id="_x0000_i1454" type="#_x0000_t75" style="width:237pt;height:18pt" o:ole="">
            <v:imagedata r:id="rId841" o:title=""/>
          </v:shape>
          <o:OLEObject Type="Embed" ProgID="Equation.3" ShapeID="_x0000_i1454" DrawAspect="Content" ObjectID="_1631985444" r:id="rId842"/>
        </w:object>
      </w:r>
      <w:r w:rsidRPr="00C7595A">
        <w:rPr>
          <w:position w:val="-6"/>
        </w:rPr>
        <w:object w:dxaOrig="1219" w:dyaOrig="320">
          <v:shape id="_x0000_i1455" type="#_x0000_t75" style="width:60.6pt;height:16.2pt" o:ole="">
            <v:imagedata r:id="rId843" o:title=""/>
          </v:shape>
          <o:OLEObject Type="Embed" ProgID="Equation.3" ShapeID="_x0000_i1455" DrawAspect="Content" ObjectID="_1631985445" r:id="rId844"/>
        </w:object>
      </w:r>
    </w:p>
    <w:p w:rsidR="007A362D" w:rsidRPr="00722F7C" w:rsidRDefault="007A362D" w:rsidP="007A362D">
      <w:pPr>
        <w:pStyle w:val="ListParagraph"/>
        <w:numPr>
          <w:ilvl w:val="0"/>
          <w:numId w:val="141"/>
        </w:numPr>
        <w:spacing w:after="200" w:line="276" w:lineRule="auto"/>
        <w:jc w:val="both"/>
      </w:pPr>
      <w:r w:rsidRPr="00722F7C">
        <w:rPr>
          <w:position w:val="-10"/>
        </w:rPr>
        <w:object w:dxaOrig="4740" w:dyaOrig="360">
          <v:shape id="_x0000_i1456" type="#_x0000_t75" style="width:237pt;height:18pt" o:ole="">
            <v:imagedata r:id="rId845" o:title=""/>
          </v:shape>
          <o:OLEObject Type="Embed" ProgID="Equation.3" ShapeID="_x0000_i1456" DrawAspect="Content" ObjectID="_1631985446" r:id="rId846"/>
        </w:object>
      </w:r>
      <w:r w:rsidRPr="00C7595A">
        <w:rPr>
          <w:position w:val="-6"/>
        </w:rPr>
        <w:object w:dxaOrig="1219" w:dyaOrig="320">
          <v:shape id="_x0000_i1457" type="#_x0000_t75" style="width:60.6pt;height:16.2pt" o:ole="">
            <v:imagedata r:id="rId847" o:title=""/>
          </v:shape>
          <o:OLEObject Type="Embed" ProgID="Equation.3" ShapeID="_x0000_i1457" DrawAspect="Content" ObjectID="_1631985447" r:id="rId848"/>
        </w:object>
      </w:r>
    </w:p>
    <w:p w:rsidR="007A362D" w:rsidRPr="00722F7C" w:rsidRDefault="007A362D" w:rsidP="007A362D">
      <w:pPr>
        <w:pStyle w:val="ListParagraph"/>
        <w:numPr>
          <w:ilvl w:val="0"/>
          <w:numId w:val="141"/>
        </w:numPr>
        <w:spacing w:after="200" w:line="276" w:lineRule="auto"/>
        <w:jc w:val="both"/>
      </w:pPr>
      <w:r w:rsidRPr="00722F7C">
        <w:rPr>
          <w:position w:val="-10"/>
        </w:rPr>
        <w:object w:dxaOrig="3040" w:dyaOrig="360">
          <v:shape id="_x0000_i1458" type="#_x0000_t75" style="width:151.8pt;height:18pt" o:ole="">
            <v:imagedata r:id="rId849" o:title=""/>
          </v:shape>
          <o:OLEObject Type="Embed" ProgID="Equation.3" ShapeID="_x0000_i1458" DrawAspect="Content" ObjectID="_1631985448" r:id="rId850"/>
        </w:object>
      </w:r>
      <w:r w:rsidRPr="00C7595A">
        <w:rPr>
          <w:position w:val="-6"/>
        </w:rPr>
        <w:object w:dxaOrig="2100" w:dyaOrig="320">
          <v:shape id="_x0000_i1459" type="#_x0000_t75" style="width:105.6pt;height:16.2pt" o:ole="">
            <v:imagedata r:id="rId851" o:title=""/>
          </v:shape>
          <o:OLEObject Type="Embed" ProgID="Equation.3" ShapeID="_x0000_i1459" DrawAspect="Content" ObjectID="_1631985449" r:id="rId852"/>
        </w:object>
      </w:r>
    </w:p>
    <w:p w:rsidR="007A362D" w:rsidRPr="00722F7C" w:rsidRDefault="007A362D" w:rsidP="007A362D">
      <w:pPr>
        <w:pStyle w:val="ListParagraph"/>
        <w:numPr>
          <w:ilvl w:val="0"/>
          <w:numId w:val="141"/>
        </w:numPr>
        <w:spacing w:after="200" w:line="276" w:lineRule="auto"/>
        <w:jc w:val="both"/>
      </w:pPr>
      <w:r w:rsidRPr="00722F7C">
        <w:rPr>
          <w:position w:val="-30"/>
        </w:rPr>
        <w:object w:dxaOrig="1760" w:dyaOrig="720">
          <v:shape id="_x0000_i1460" type="#_x0000_t75" style="width:88.2pt;height:36pt" o:ole="">
            <v:imagedata r:id="rId853" o:title=""/>
          </v:shape>
          <o:OLEObject Type="Embed" ProgID="Equation.3" ShapeID="_x0000_i1460" DrawAspect="Content" ObjectID="_1631985450" r:id="rId854"/>
        </w:object>
      </w:r>
      <w:r w:rsidRPr="00C7595A">
        <w:rPr>
          <w:position w:val="-24"/>
        </w:rPr>
        <w:object w:dxaOrig="800" w:dyaOrig="660">
          <v:shape id="_x0000_i1461" type="#_x0000_t75" style="width:40.2pt;height:33.6pt" o:ole="">
            <v:imagedata r:id="rId855" o:title=""/>
          </v:shape>
          <o:OLEObject Type="Embed" ProgID="Equation.3" ShapeID="_x0000_i1461" DrawAspect="Content" ObjectID="_1631985451" r:id="rId856"/>
        </w:object>
      </w:r>
    </w:p>
    <w:p w:rsidR="007A362D" w:rsidRPr="00722F7C" w:rsidRDefault="007A362D" w:rsidP="007A362D">
      <w:pPr>
        <w:jc w:val="both"/>
      </w:pPr>
      <w:r w:rsidRPr="00722F7C">
        <w:lastRenderedPageBreak/>
        <w:t xml:space="preserve">We have </w:t>
      </w:r>
    </w:p>
    <w:p w:rsidR="007A362D" w:rsidRPr="00722F7C" w:rsidRDefault="007A362D" w:rsidP="007A362D">
      <w:pPr>
        <w:ind w:firstLine="720"/>
        <w:jc w:val="both"/>
      </w:pPr>
      <w:r w:rsidRPr="00722F7C">
        <w:rPr>
          <w:position w:val="-10"/>
        </w:rPr>
        <w:object w:dxaOrig="7220" w:dyaOrig="320">
          <v:shape id="_x0000_i1462" type="#_x0000_t75" style="width:361.2pt;height:16.2pt" o:ole="">
            <v:imagedata r:id="rId857" o:title=""/>
          </v:shape>
          <o:OLEObject Type="Embed" ProgID="Equation.3" ShapeID="_x0000_i1462" DrawAspect="Content" ObjectID="_1631985452" r:id="rId858"/>
        </w:object>
      </w:r>
    </w:p>
    <w:p w:rsidR="007A362D" w:rsidRPr="00722F7C" w:rsidRDefault="007A362D" w:rsidP="007A362D">
      <w:pPr>
        <w:ind w:firstLine="720"/>
        <w:jc w:val="both"/>
      </w:pPr>
      <w:r w:rsidRPr="00722F7C">
        <w:rPr>
          <w:position w:val="-30"/>
        </w:rPr>
        <w:object w:dxaOrig="5640" w:dyaOrig="720">
          <v:shape id="_x0000_i1463" type="#_x0000_t75" style="width:282pt;height:36pt" o:ole="">
            <v:imagedata r:id="rId859" o:title=""/>
          </v:shape>
          <o:OLEObject Type="Embed" ProgID="Equation.3" ShapeID="_x0000_i1463" DrawAspect="Content" ObjectID="_1631985453" r:id="rId860"/>
        </w:object>
      </w:r>
    </w:p>
    <w:p w:rsidR="007A362D" w:rsidRPr="00722F7C" w:rsidRDefault="007A362D" w:rsidP="007A362D">
      <w:pPr>
        <w:pStyle w:val="ListParagraph"/>
        <w:jc w:val="both"/>
      </w:pPr>
    </w:p>
    <w:p w:rsidR="007A362D" w:rsidRPr="00722F7C" w:rsidRDefault="007A362D" w:rsidP="007A362D">
      <w:pPr>
        <w:pStyle w:val="ListParagraph"/>
        <w:numPr>
          <w:ilvl w:val="0"/>
          <w:numId w:val="142"/>
        </w:numPr>
        <w:spacing w:after="200" w:line="276" w:lineRule="auto"/>
        <w:jc w:val="both"/>
      </w:pPr>
      <w:r w:rsidRPr="00722F7C">
        <w:t xml:space="preserve">Let </w:t>
      </w:r>
      <w:r w:rsidRPr="00722F7C">
        <w:rPr>
          <w:position w:val="-10"/>
        </w:rPr>
        <w:object w:dxaOrig="1400" w:dyaOrig="380">
          <v:shape id="_x0000_i1464" type="#_x0000_t75" style="width:70.2pt;height:19.2pt" o:ole="">
            <v:imagedata r:id="rId861" o:title=""/>
          </v:shape>
          <o:OLEObject Type="Embed" ProgID="Equation.3" ShapeID="_x0000_i1464" DrawAspect="Content" ObjectID="_1631985454" r:id="rId862"/>
        </w:object>
      </w:r>
      <w:r w:rsidRPr="00722F7C">
        <w:t xml:space="preserve"> and </w:t>
      </w:r>
      <w:r w:rsidRPr="00722F7C">
        <w:rPr>
          <w:position w:val="-10"/>
        </w:rPr>
        <w:object w:dxaOrig="1540" w:dyaOrig="420">
          <v:shape id="_x0000_i1465" type="#_x0000_t75" style="width:77.4pt;height:21.6pt" o:ole="">
            <v:imagedata r:id="rId863" o:title=""/>
          </v:shape>
          <o:OLEObject Type="Embed" ProgID="Equation.3" ShapeID="_x0000_i1465" DrawAspect="Content" ObjectID="_1631985455" r:id="rId864"/>
        </w:object>
      </w:r>
      <w:r w:rsidRPr="00722F7C">
        <w:t xml:space="preserve">, with respective domains </w:t>
      </w:r>
      <w:r w:rsidRPr="00722F7C">
        <w:rPr>
          <w:position w:val="-10"/>
        </w:rPr>
        <w:object w:dxaOrig="720" w:dyaOrig="320">
          <v:shape id="_x0000_i1466" type="#_x0000_t75" style="width:36pt;height:16.2pt" o:ole="">
            <v:imagedata r:id="rId865" o:title=""/>
          </v:shape>
          <o:OLEObject Type="Embed" ProgID="Equation.3" ShapeID="_x0000_i1466" DrawAspect="Content" ObjectID="_1631985456" r:id="rId866"/>
        </w:object>
      </w:r>
      <w:r w:rsidRPr="00722F7C">
        <w:t xml:space="preserve"> and </w:t>
      </w:r>
      <w:r w:rsidRPr="00722F7C">
        <w:rPr>
          <w:position w:val="-10"/>
        </w:rPr>
        <w:object w:dxaOrig="620" w:dyaOrig="320">
          <v:shape id="_x0000_i1467" type="#_x0000_t75" style="width:31.2pt;height:16.2pt" o:ole="">
            <v:imagedata r:id="rId867" o:title=""/>
          </v:shape>
          <o:OLEObject Type="Embed" ProgID="Equation.3" ShapeID="_x0000_i1467" DrawAspect="Content" ObjectID="_1631985457" r:id="rId868"/>
        </w:object>
      </w:r>
      <w:r w:rsidRPr="00722F7C">
        <w:t xml:space="preserve">. Find formulas for </w:t>
      </w:r>
      <w:r w:rsidRPr="00722F7C">
        <w:rPr>
          <w:position w:val="-28"/>
        </w:rPr>
        <w:object w:dxaOrig="2060" w:dyaOrig="660">
          <v:shape id="_x0000_i1468" type="#_x0000_t75" style="width:103.2pt;height:33.6pt" o:ole="">
            <v:imagedata r:id="rId869" o:title=""/>
          </v:shape>
          <o:OLEObject Type="Embed" ProgID="Equation.3" ShapeID="_x0000_i1468" DrawAspect="Content" ObjectID="_1631985458" r:id="rId870"/>
        </w:object>
      </w:r>
      <w:r w:rsidRPr="00722F7C">
        <w:t xml:space="preserve"> and </w:t>
      </w:r>
      <w:r w:rsidRPr="00722F7C">
        <w:rPr>
          <w:position w:val="-10"/>
        </w:rPr>
        <w:object w:dxaOrig="320" w:dyaOrig="360">
          <v:shape id="_x0000_i1469" type="#_x0000_t75" style="width:16.2pt;height:18pt" o:ole="">
            <v:imagedata r:id="rId871" o:title=""/>
          </v:shape>
          <o:OLEObject Type="Embed" ProgID="Equation.3" ShapeID="_x0000_i1469" DrawAspect="Content" ObjectID="_1631985459" r:id="rId872"/>
        </w:object>
      </w:r>
      <w:r w:rsidRPr="00722F7C">
        <w:t xml:space="preserve"> and give their domains.</w:t>
      </w:r>
    </w:p>
    <w:p w:rsidR="007A362D" w:rsidRPr="00722F7C" w:rsidRDefault="007A362D" w:rsidP="007A362D">
      <w:pPr>
        <w:jc w:val="both"/>
      </w:pPr>
      <w:r w:rsidRPr="00722F7C">
        <w:rPr>
          <w:b/>
        </w:rPr>
        <w:t>Solution</w:t>
      </w:r>
      <w:r w:rsidRPr="00722F7C">
        <w:t>:</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30"/>
      </w:tblGrid>
      <w:tr w:rsidR="007A362D" w:rsidRPr="00722F7C" w:rsidTr="00AD484B">
        <w:tc>
          <w:tcPr>
            <w:tcW w:w="8730" w:type="dxa"/>
            <w:shd w:val="clear" w:color="auto" w:fill="FFFFFF" w:themeFill="background1"/>
          </w:tcPr>
          <w:p w:rsidR="007A362D" w:rsidRPr="000F2CF7" w:rsidRDefault="007A362D" w:rsidP="00AD484B">
            <w:pPr>
              <w:spacing w:line="276" w:lineRule="auto"/>
              <w:jc w:val="center"/>
              <w:rPr>
                <w:b/>
              </w:rPr>
            </w:pPr>
            <w:r w:rsidRPr="000F2CF7">
              <w:rPr>
                <w:b/>
              </w:rPr>
              <w:t>Formula                                                            Domain</w:t>
            </w:r>
          </w:p>
        </w:tc>
      </w:tr>
      <w:tr w:rsidR="007A362D" w:rsidRPr="00722F7C" w:rsidTr="00AD484B">
        <w:tc>
          <w:tcPr>
            <w:tcW w:w="8730" w:type="dxa"/>
          </w:tcPr>
          <w:p w:rsidR="007A362D" w:rsidRPr="00722F7C" w:rsidRDefault="007A362D" w:rsidP="00AD484B">
            <w:pPr>
              <w:spacing w:line="276" w:lineRule="auto"/>
              <w:jc w:val="both"/>
            </w:pPr>
            <w:r w:rsidRPr="00722F7C">
              <w:rPr>
                <w:position w:val="-10"/>
              </w:rPr>
              <w:object w:dxaOrig="4320" w:dyaOrig="420">
                <v:shape id="_x0000_i1470" type="#_x0000_t75" style="width:3in;height:21.6pt" o:ole="">
                  <v:imagedata r:id="rId873" o:title=""/>
                </v:shape>
                <o:OLEObject Type="Embed" ProgID="Equation.3" ShapeID="_x0000_i1470" DrawAspect="Content" ObjectID="_1631985460" r:id="rId874"/>
              </w:object>
            </w:r>
            <w:r w:rsidRPr="00722F7C">
              <w:t xml:space="preserve">                              </w:t>
            </w:r>
            <w:r>
              <w:t xml:space="preserve"> </w:t>
            </w:r>
            <w:r w:rsidRPr="00722F7C">
              <w:rPr>
                <w:position w:val="-10"/>
              </w:rPr>
              <w:object w:dxaOrig="639" w:dyaOrig="320">
                <v:shape id="_x0000_i1471" type="#_x0000_t75" style="width:31.8pt;height:16.2pt" o:ole="">
                  <v:imagedata r:id="rId875" o:title=""/>
                </v:shape>
                <o:OLEObject Type="Embed" ProgID="Equation.3" ShapeID="_x0000_i1471" DrawAspect="Content" ObjectID="_1631985461" r:id="rId876"/>
              </w:object>
            </w:r>
          </w:p>
          <w:p w:rsidR="007A362D" w:rsidRPr="00722F7C" w:rsidRDefault="007A362D" w:rsidP="00AD484B">
            <w:pPr>
              <w:spacing w:line="276" w:lineRule="auto"/>
              <w:jc w:val="both"/>
            </w:pPr>
            <w:r w:rsidRPr="00722F7C">
              <w:rPr>
                <w:position w:val="-10"/>
              </w:rPr>
              <w:object w:dxaOrig="4300" w:dyaOrig="420">
                <v:shape id="_x0000_i1472" type="#_x0000_t75" style="width:215.4pt;height:21.6pt" o:ole="">
                  <v:imagedata r:id="rId877" o:title=""/>
                </v:shape>
                <o:OLEObject Type="Embed" ProgID="Equation.3" ShapeID="_x0000_i1472" DrawAspect="Content" ObjectID="_1631985462" r:id="rId878"/>
              </w:object>
            </w:r>
            <w:r w:rsidRPr="00722F7C">
              <w:t xml:space="preserve">                             </w:t>
            </w:r>
            <w:r>
              <w:t xml:space="preserve"> </w:t>
            </w:r>
            <w:r w:rsidRPr="00722F7C">
              <w:t xml:space="preserve"> </w:t>
            </w:r>
            <w:r w:rsidRPr="00722F7C">
              <w:rPr>
                <w:position w:val="-10"/>
              </w:rPr>
              <w:object w:dxaOrig="639" w:dyaOrig="320">
                <v:shape id="_x0000_i1473" type="#_x0000_t75" style="width:31.8pt;height:16.2pt" o:ole="">
                  <v:imagedata r:id="rId879" o:title=""/>
                </v:shape>
                <o:OLEObject Type="Embed" ProgID="Equation.3" ShapeID="_x0000_i1473" DrawAspect="Content" ObjectID="_1631985463" r:id="rId880"/>
              </w:object>
            </w:r>
          </w:p>
          <w:p w:rsidR="007A362D" w:rsidRPr="00722F7C" w:rsidRDefault="007A362D" w:rsidP="00AD484B">
            <w:pPr>
              <w:spacing w:line="276" w:lineRule="auto"/>
              <w:jc w:val="both"/>
            </w:pPr>
            <w:r w:rsidRPr="00722F7C">
              <w:rPr>
                <w:position w:val="-10"/>
              </w:rPr>
              <w:object w:dxaOrig="4020" w:dyaOrig="420">
                <v:shape id="_x0000_i1474" type="#_x0000_t75" style="width:201.6pt;height:21.6pt" o:ole="">
                  <v:imagedata r:id="rId881" o:title=""/>
                </v:shape>
                <o:OLEObject Type="Embed" ProgID="Equation.3" ShapeID="_x0000_i1474" DrawAspect="Content" ObjectID="_1631985464" r:id="rId882"/>
              </w:object>
            </w:r>
            <w:r w:rsidRPr="00722F7C">
              <w:t xml:space="preserve">                                   </w:t>
            </w:r>
            <w:r w:rsidRPr="00722F7C">
              <w:rPr>
                <w:position w:val="-10"/>
              </w:rPr>
              <w:object w:dxaOrig="639" w:dyaOrig="320">
                <v:shape id="_x0000_i1475" type="#_x0000_t75" style="width:31.8pt;height:16.2pt" o:ole="">
                  <v:imagedata r:id="rId883" o:title=""/>
                </v:shape>
                <o:OLEObject Type="Embed" ProgID="Equation.3" ShapeID="_x0000_i1475" DrawAspect="Content" ObjectID="_1631985465" r:id="rId884"/>
              </w:object>
            </w:r>
          </w:p>
          <w:p w:rsidR="007A362D" w:rsidRPr="00722F7C" w:rsidRDefault="007A362D" w:rsidP="00AD484B">
            <w:pPr>
              <w:spacing w:line="276" w:lineRule="auto"/>
              <w:jc w:val="both"/>
            </w:pPr>
            <w:r w:rsidRPr="00722F7C">
              <w:rPr>
                <w:position w:val="-32"/>
              </w:rPr>
              <w:object w:dxaOrig="2620" w:dyaOrig="760">
                <v:shape id="_x0000_i1476" type="#_x0000_t75" style="width:131.4pt;height:37.8pt" o:ole="">
                  <v:imagedata r:id="rId885" o:title=""/>
                </v:shape>
                <o:OLEObject Type="Embed" ProgID="Equation.3" ShapeID="_x0000_i1476" DrawAspect="Content" ObjectID="_1631985466" r:id="rId886"/>
              </w:object>
            </w:r>
            <w:r w:rsidRPr="00722F7C">
              <w:t xml:space="preserve">                                                        </w:t>
            </w:r>
            <w:r w:rsidRPr="00722F7C">
              <w:rPr>
                <w:position w:val="-10"/>
              </w:rPr>
              <w:object w:dxaOrig="660" w:dyaOrig="320">
                <v:shape id="_x0000_i1477" type="#_x0000_t75" style="width:33.6pt;height:16.2pt" o:ole="">
                  <v:imagedata r:id="rId887" o:title=""/>
                </v:shape>
                <o:OLEObject Type="Embed" ProgID="Equation.3" ShapeID="_x0000_i1477" DrawAspect="Content" ObjectID="_1631985467" r:id="rId888"/>
              </w:object>
            </w:r>
          </w:p>
          <w:p w:rsidR="007A362D" w:rsidRPr="00722F7C" w:rsidRDefault="007A362D" w:rsidP="00AD484B">
            <w:pPr>
              <w:spacing w:line="276" w:lineRule="auto"/>
              <w:jc w:val="both"/>
            </w:pPr>
            <w:r w:rsidRPr="00722F7C">
              <w:rPr>
                <w:position w:val="-10"/>
              </w:rPr>
              <w:object w:dxaOrig="3620" w:dyaOrig="440">
                <v:shape id="_x0000_i1478" type="#_x0000_t75" style="width:181.2pt;height:22.2pt" o:ole="">
                  <v:imagedata r:id="rId889" o:title=""/>
                </v:shape>
                <o:OLEObject Type="Embed" ProgID="Equation.3" ShapeID="_x0000_i1478" DrawAspect="Content" ObjectID="_1631985468" r:id="rId890"/>
              </w:object>
            </w:r>
            <w:r w:rsidRPr="00722F7C">
              <w:t xml:space="preserve">                                         </w:t>
            </w:r>
            <w:r w:rsidRPr="00722F7C">
              <w:rPr>
                <w:position w:val="-10"/>
              </w:rPr>
              <w:object w:dxaOrig="720" w:dyaOrig="320">
                <v:shape id="_x0000_i1479" type="#_x0000_t75" style="width:36pt;height:16.2pt" o:ole="">
                  <v:imagedata r:id="rId891" o:title=""/>
                </v:shape>
                <o:OLEObject Type="Embed" ProgID="Equation.3" ShapeID="_x0000_i1479" DrawAspect="Content" ObjectID="_1631985469" r:id="rId892"/>
              </w:object>
            </w:r>
          </w:p>
        </w:tc>
      </w:tr>
    </w:tbl>
    <w:p w:rsidR="007A362D" w:rsidRPr="00722F7C" w:rsidRDefault="007A362D" w:rsidP="007A362D">
      <w:pPr>
        <w:jc w:val="both"/>
      </w:pPr>
    </w:p>
    <w:p w:rsidR="007A362D" w:rsidRDefault="007A362D" w:rsidP="007A362D">
      <w:pPr>
        <w:jc w:val="both"/>
      </w:pPr>
      <w:r w:rsidRPr="00722F7C">
        <w:t>There is yet another way of producing a new function from two given functions.</w:t>
      </w:r>
    </w:p>
    <w:p w:rsidR="00BA5543" w:rsidRPr="00722F7C" w:rsidRDefault="00AD484B" w:rsidP="007A362D">
      <w:pPr>
        <w:jc w:val="both"/>
      </w:pPr>
      <w:r>
        <w:t xml:space="preserve"> </w:t>
      </w:r>
    </w:p>
    <w:tbl>
      <w:tblPr>
        <w:tblStyle w:val="TableGrid"/>
        <w:tblW w:w="0" w:type="auto"/>
        <w:tblInd w:w="108" w:type="dxa"/>
        <w:tblLook w:val="04A0"/>
      </w:tblPr>
      <w:tblGrid>
        <w:gridCol w:w="9468"/>
      </w:tblGrid>
      <w:tr w:rsidR="007A362D" w:rsidRPr="00722F7C" w:rsidTr="00AD484B">
        <w:trPr>
          <w:trHeight w:val="2812"/>
        </w:trPr>
        <w:tc>
          <w:tcPr>
            <w:tcW w:w="9468" w:type="dxa"/>
            <w:shd w:val="clear" w:color="auto" w:fill="D9D9D9" w:themeFill="background1" w:themeFillShade="D9"/>
          </w:tcPr>
          <w:p w:rsidR="007A362D" w:rsidRDefault="007A362D" w:rsidP="00AD484B">
            <w:pPr>
              <w:spacing w:line="276" w:lineRule="auto"/>
              <w:jc w:val="both"/>
              <w:rPr>
                <w:b/>
              </w:rPr>
            </w:pPr>
            <w:r w:rsidRPr="00722F7C">
              <w:rPr>
                <w:b/>
              </w:rPr>
              <w:t xml:space="preserve">Definition </w:t>
            </w:r>
            <w:r>
              <w:rPr>
                <w:b/>
              </w:rPr>
              <w:t>3.8: (C</w:t>
            </w:r>
            <w:r w:rsidRPr="00722F7C">
              <w:rPr>
                <w:b/>
              </w:rPr>
              <w:t>omposition of functions</w:t>
            </w:r>
            <w:r>
              <w:rPr>
                <w:b/>
              </w:rPr>
              <w:t>)</w:t>
            </w:r>
          </w:p>
          <w:p w:rsidR="007A362D" w:rsidRPr="00722F7C" w:rsidRDefault="007A362D" w:rsidP="00AD484B">
            <w:pPr>
              <w:spacing w:line="276" w:lineRule="auto"/>
              <w:jc w:val="both"/>
              <w:rPr>
                <w:b/>
              </w:rPr>
            </w:pPr>
          </w:p>
          <w:p w:rsidR="007A362D" w:rsidRPr="00722F7C" w:rsidRDefault="007A362D" w:rsidP="00AD484B">
            <w:pPr>
              <w:spacing w:line="276" w:lineRule="auto"/>
              <w:jc w:val="both"/>
            </w:pPr>
            <w:r w:rsidRPr="00722F7C">
              <w:t xml:space="preserve">Given two functions </w:t>
            </w:r>
            <w:r w:rsidRPr="00722F7C">
              <w:rPr>
                <w:position w:val="-10"/>
              </w:rPr>
              <w:object w:dxaOrig="540" w:dyaOrig="320">
                <v:shape id="_x0000_i1480" type="#_x0000_t75" style="width:27.6pt;height:16.2pt" o:ole="">
                  <v:imagedata r:id="rId893" o:title=""/>
                </v:shape>
                <o:OLEObject Type="Embed" ProgID="Equation.3" ShapeID="_x0000_i1480" DrawAspect="Content" ObjectID="_1631985470" r:id="rId894"/>
              </w:object>
            </w:r>
            <w:r w:rsidRPr="00722F7C">
              <w:t xml:space="preserve"> and </w:t>
            </w:r>
            <w:r w:rsidRPr="00722F7C">
              <w:rPr>
                <w:position w:val="-10"/>
              </w:rPr>
              <w:object w:dxaOrig="520" w:dyaOrig="320">
                <v:shape id="_x0000_i1481" type="#_x0000_t75" style="width:25.8pt;height:16.2pt" o:ole="">
                  <v:imagedata r:id="rId895" o:title=""/>
                </v:shape>
                <o:OLEObject Type="Embed" ProgID="Equation.3" ShapeID="_x0000_i1481" DrawAspect="Content" ObjectID="_1631985471" r:id="rId896"/>
              </w:object>
            </w:r>
            <w:r w:rsidRPr="00722F7C">
              <w:t xml:space="preserve">, the composition of the two functions is denoted by </w:t>
            </w:r>
            <w:r w:rsidRPr="00722F7C">
              <w:rPr>
                <w:position w:val="-10"/>
              </w:rPr>
              <w:object w:dxaOrig="560" w:dyaOrig="320">
                <v:shape id="_x0000_i1482" type="#_x0000_t75" style="width:28.2pt;height:16.2pt" o:ole="">
                  <v:imagedata r:id="rId897" o:title=""/>
                </v:shape>
                <o:OLEObject Type="Embed" ProgID="Equation.3" ShapeID="_x0000_i1482" DrawAspect="Content" ObjectID="_1631985472" r:id="rId898"/>
              </w:object>
            </w:r>
            <w:r w:rsidRPr="00722F7C">
              <w:t xml:space="preserve"> and is defined by:</w:t>
            </w:r>
          </w:p>
          <w:p w:rsidR="007A362D" w:rsidRPr="00722F7C" w:rsidRDefault="007A362D" w:rsidP="00AD484B">
            <w:pPr>
              <w:spacing w:line="276" w:lineRule="auto"/>
              <w:jc w:val="both"/>
            </w:pPr>
            <w:r w:rsidRPr="00722F7C">
              <w:t xml:space="preserve">                        </w:t>
            </w:r>
            <w:r w:rsidRPr="00722F7C">
              <w:rPr>
                <w:position w:val="-10"/>
              </w:rPr>
              <w:object w:dxaOrig="2040" w:dyaOrig="320">
                <v:shape id="_x0000_i1483" type="#_x0000_t75" style="width:102pt;height:16.2pt" o:ole="">
                  <v:imagedata r:id="rId899" o:title=""/>
                </v:shape>
                <o:OLEObject Type="Embed" ProgID="Equation.3" ShapeID="_x0000_i1483" DrawAspect="Content" ObjectID="_1631985473" r:id="rId900"/>
              </w:object>
            </w:r>
            <w:r w:rsidRPr="00722F7C">
              <w:t>.</w:t>
            </w:r>
          </w:p>
          <w:p w:rsidR="007A362D" w:rsidRPr="00722F7C" w:rsidRDefault="007A362D" w:rsidP="00AD484B">
            <w:pPr>
              <w:spacing w:line="276" w:lineRule="auto"/>
              <w:jc w:val="both"/>
            </w:pPr>
            <w:r w:rsidRPr="00722F7C">
              <w:rPr>
                <w:position w:val="-10"/>
              </w:rPr>
              <w:object w:dxaOrig="1020" w:dyaOrig="320">
                <v:shape id="_x0000_i1484" type="#_x0000_t75" style="width:51.6pt;height:16.2pt" o:ole="">
                  <v:imagedata r:id="rId901" o:title=""/>
                </v:shape>
                <o:OLEObject Type="Embed" ProgID="Equation.3" ShapeID="_x0000_i1484" DrawAspect="Content" ObjectID="_1631985474" r:id="rId902"/>
              </w:object>
            </w:r>
            <w:r w:rsidRPr="00722F7C">
              <w:t xml:space="preserve"> is read as </w:t>
            </w:r>
            <w:r w:rsidRPr="00722F7C">
              <w:rPr>
                <w:position w:val="-10"/>
              </w:rPr>
              <w:object w:dxaOrig="360" w:dyaOrig="320">
                <v:shape id="_x0000_i1485" type="#_x0000_t75" style="width:18pt;height:16.2pt" o:ole="">
                  <v:imagedata r:id="rId903" o:title=""/>
                </v:shape>
                <o:OLEObject Type="Embed" ProgID="Equation.3" ShapeID="_x0000_i1485" DrawAspect="Content" ObjectID="_1631985475" r:id="rId904"/>
              </w:object>
            </w:r>
            <w:r w:rsidRPr="00722F7C">
              <w:t xml:space="preserve"> composed with </w:t>
            </w:r>
            <w:r w:rsidRPr="00722F7C">
              <w:rPr>
                <w:position w:val="-10"/>
              </w:rPr>
              <w:object w:dxaOrig="220" w:dyaOrig="260">
                <v:shape id="_x0000_i1486" type="#_x0000_t75" style="width:11.4pt;height:13.2pt" o:ole="">
                  <v:imagedata r:id="rId905" o:title=""/>
                </v:shape>
                <o:OLEObject Type="Embed" ProgID="Equation.3" ShapeID="_x0000_i1486" DrawAspect="Content" ObjectID="_1631985476" r:id="rId906"/>
              </w:object>
            </w:r>
            <w:r w:rsidRPr="00722F7C">
              <w:t xml:space="preserve"> of </w:t>
            </w:r>
            <w:r w:rsidRPr="00722F7C">
              <w:rPr>
                <w:position w:val="-6"/>
              </w:rPr>
              <w:object w:dxaOrig="279" w:dyaOrig="279">
                <v:shape id="_x0000_i1487" type="#_x0000_t75" style="width:13.8pt;height:13.8pt" o:ole="">
                  <v:imagedata r:id="rId907" o:title=""/>
                </v:shape>
                <o:OLEObject Type="Embed" ProgID="Equation.3" ShapeID="_x0000_i1487" DrawAspect="Content" ObjectID="_1631985477" r:id="rId908"/>
              </w:object>
            </w:r>
            <w:r w:rsidRPr="00722F7C">
              <w:t>.</w:t>
            </w:r>
            <w:r w:rsidRPr="00722F7C">
              <w:rPr>
                <w:position w:val="-10"/>
              </w:rPr>
              <w:object w:dxaOrig="180" w:dyaOrig="340">
                <v:shape id="_x0000_i1488" type="#_x0000_t75" style="width:9.6pt;height:17.4pt" o:ole="">
                  <v:imagedata r:id="rId909" o:title=""/>
                </v:shape>
                <o:OLEObject Type="Embed" ProgID="Equation.3" ShapeID="_x0000_i1488" DrawAspect="Content" ObjectID="_1631985478" r:id="rId910"/>
              </w:object>
            </w:r>
            <w:r w:rsidRPr="00722F7C">
              <w:t xml:space="preserve">The domain of </w:t>
            </w:r>
            <w:r w:rsidRPr="00722F7C">
              <w:rPr>
                <w:position w:val="-10"/>
              </w:rPr>
              <w:object w:dxaOrig="560" w:dyaOrig="320">
                <v:shape id="_x0000_i1489" type="#_x0000_t75" style="width:28.2pt;height:16.2pt" o:ole="">
                  <v:imagedata r:id="rId911" o:title=""/>
                </v:shape>
                <o:OLEObject Type="Embed" ProgID="Equation.3" ShapeID="_x0000_i1489" DrawAspect="Content" ObjectID="_1631985479" r:id="rId912"/>
              </w:object>
            </w:r>
            <w:r w:rsidRPr="00722F7C">
              <w:t xml:space="preserve"> consists of those </w:t>
            </w:r>
            <w:r w:rsidRPr="00722F7C">
              <w:rPr>
                <w:position w:val="-6"/>
              </w:rPr>
              <w:object w:dxaOrig="260" w:dyaOrig="279">
                <v:shape id="_x0000_i1490" type="#_x0000_t75" style="width:13.2pt;height:13.8pt" o:ole="">
                  <v:imagedata r:id="rId913" o:title=""/>
                </v:shape>
                <o:OLEObject Type="Embed" ProgID="Equation.3" ShapeID="_x0000_i1490" DrawAspect="Content" ObjectID="_1631985480" r:id="rId914"/>
              </w:object>
            </w:r>
            <w:r w:rsidRPr="00722F7C">
              <w:t xml:space="preserve">s in the domain of </w:t>
            </w:r>
            <w:r w:rsidRPr="00722F7C">
              <w:rPr>
                <w:position w:val="-10"/>
              </w:rPr>
              <w:object w:dxaOrig="220" w:dyaOrig="260">
                <v:shape id="_x0000_i1491" type="#_x0000_t75" style="width:11.4pt;height:13.2pt" o:ole="">
                  <v:imagedata r:id="rId915" o:title=""/>
                </v:shape>
                <o:OLEObject Type="Embed" ProgID="Equation.3" ShapeID="_x0000_i1491" DrawAspect="Content" ObjectID="_1631985481" r:id="rId916"/>
              </w:object>
            </w:r>
            <w:r w:rsidRPr="00722F7C">
              <w:t xml:space="preserve"> whose range values are in the domain of </w:t>
            </w:r>
            <w:r w:rsidRPr="00722F7C">
              <w:rPr>
                <w:position w:val="-10"/>
              </w:rPr>
              <w:object w:dxaOrig="240" w:dyaOrig="320">
                <v:shape id="_x0000_i1492" type="#_x0000_t75" style="width:12pt;height:16.2pt" o:ole="">
                  <v:imagedata r:id="rId917" o:title=""/>
                </v:shape>
                <o:OLEObject Type="Embed" ProgID="Equation.3" ShapeID="_x0000_i1492" DrawAspect="Content" ObjectID="_1631985482" r:id="rId918"/>
              </w:object>
            </w:r>
            <w:r w:rsidRPr="00722F7C">
              <w:t xml:space="preserve">, i.e. those </w:t>
            </w:r>
            <w:r w:rsidRPr="00722F7C">
              <w:rPr>
                <w:position w:val="-6"/>
              </w:rPr>
              <w:object w:dxaOrig="260" w:dyaOrig="279">
                <v:shape id="_x0000_i1493" type="#_x0000_t75" style="width:13.2pt;height:13.8pt" o:ole="">
                  <v:imagedata r:id="rId919" o:title=""/>
                </v:shape>
                <o:OLEObject Type="Embed" ProgID="Equation.3" ShapeID="_x0000_i1493" DrawAspect="Content" ObjectID="_1631985483" r:id="rId920"/>
              </w:object>
            </w:r>
            <w:r w:rsidRPr="00722F7C">
              <w:t xml:space="preserve">s for which </w:t>
            </w:r>
            <w:r w:rsidRPr="00722F7C">
              <w:rPr>
                <w:position w:val="-10"/>
              </w:rPr>
              <w:object w:dxaOrig="520" w:dyaOrig="320">
                <v:shape id="_x0000_i1494" type="#_x0000_t75" style="width:25.8pt;height:16.2pt" o:ole="">
                  <v:imagedata r:id="rId921" o:title=""/>
                </v:shape>
                <o:OLEObject Type="Embed" ProgID="Equation.3" ShapeID="_x0000_i1494" DrawAspect="Content" ObjectID="_1631985484" r:id="rId922"/>
              </w:object>
            </w:r>
            <w:r w:rsidRPr="00722F7C">
              <w:t xml:space="preserve"> is in the domain of </w:t>
            </w:r>
            <w:r w:rsidRPr="00722F7C">
              <w:rPr>
                <w:position w:val="-10"/>
              </w:rPr>
              <w:object w:dxaOrig="240" w:dyaOrig="320">
                <v:shape id="_x0000_i1495" type="#_x0000_t75" style="width:12pt;height:16.2pt" o:ole="">
                  <v:imagedata r:id="rId923" o:title=""/>
                </v:shape>
                <o:OLEObject Type="Embed" ProgID="Equation.3" ShapeID="_x0000_i1495" DrawAspect="Content" ObjectID="_1631985485" r:id="rId924"/>
              </w:object>
            </w:r>
            <w:r w:rsidRPr="00722F7C">
              <w:t>.</w:t>
            </w:r>
          </w:p>
          <w:p w:rsidR="007A362D" w:rsidRPr="00722F7C" w:rsidRDefault="007A362D" w:rsidP="00AD484B">
            <w:pPr>
              <w:jc w:val="both"/>
              <w:rPr>
                <w:b/>
              </w:rPr>
            </w:pPr>
          </w:p>
        </w:tc>
      </w:tr>
    </w:tbl>
    <w:p w:rsidR="007A362D" w:rsidRPr="00722F7C" w:rsidRDefault="007A362D" w:rsidP="007A362D">
      <w:pPr>
        <w:jc w:val="both"/>
      </w:pPr>
    </w:p>
    <w:p w:rsidR="007A362D" w:rsidRPr="00722F7C" w:rsidRDefault="007A362D" w:rsidP="007A362D">
      <w:pPr>
        <w:jc w:val="both"/>
      </w:pPr>
      <w:r w:rsidRPr="00722F7C">
        <w:rPr>
          <w:b/>
        </w:rPr>
        <w:t>Example</w:t>
      </w:r>
      <w:r>
        <w:rPr>
          <w:b/>
        </w:rPr>
        <w:t xml:space="preserve"> 3.12</w:t>
      </w:r>
      <w:r w:rsidRPr="00722F7C">
        <w:t xml:space="preserve">: </w:t>
      </w:r>
    </w:p>
    <w:p w:rsidR="007A362D" w:rsidRPr="00722F7C" w:rsidRDefault="007A362D" w:rsidP="007A362D">
      <w:pPr>
        <w:pStyle w:val="ListParagraph"/>
        <w:numPr>
          <w:ilvl w:val="0"/>
          <w:numId w:val="143"/>
        </w:numPr>
        <w:spacing w:after="200" w:line="276" w:lineRule="auto"/>
        <w:jc w:val="both"/>
      </w:pPr>
      <w:r w:rsidRPr="00722F7C">
        <w:t xml:space="preserve">Suppose </w:t>
      </w:r>
      <w:r w:rsidRPr="00722F7C">
        <w:rPr>
          <w:position w:val="-10"/>
        </w:rPr>
        <w:object w:dxaOrig="1740" w:dyaOrig="320">
          <v:shape id="_x0000_i1496" type="#_x0000_t75" style="width:87.6pt;height:16.2pt" o:ole="">
            <v:imagedata r:id="rId925" o:title=""/>
          </v:shape>
          <o:OLEObject Type="Embed" ProgID="Equation.3" ShapeID="_x0000_i1496" DrawAspect="Content" ObjectID="_1631985486" r:id="rId926"/>
        </w:object>
      </w:r>
      <w:r w:rsidRPr="00722F7C">
        <w:t xml:space="preserve"> and </w:t>
      </w:r>
      <w:r w:rsidRPr="00722F7C">
        <w:rPr>
          <w:position w:val="-10"/>
        </w:rPr>
        <w:object w:dxaOrig="2200" w:dyaOrig="320">
          <v:shape id="_x0000_i1497" type="#_x0000_t75" style="width:109.8pt;height:16.2pt" o:ole="">
            <v:imagedata r:id="rId927" o:title=""/>
          </v:shape>
          <o:OLEObject Type="Embed" ProgID="Equation.3" ShapeID="_x0000_i1497" DrawAspect="Content" ObjectID="_1631985487" r:id="rId928"/>
        </w:object>
      </w:r>
      <w:r w:rsidRPr="00722F7C">
        <w:t xml:space="preserve">. The function </w:t>
      </w:r>
      <w:r w:rsidRPr="00722F7C">
        <w:rPr>
          <w:position w:val="-10"/>
        </w:rPr>
        <w:object w:dxaOrig="2060" w:dyaOrig="320">
          <v:shape id="_x0000_i1498" type="#_x0000_t75" style="width:103.2pt;height:16.2pt" o:ole="">
            <v:imagedata r:id="rId929" o:title=""/>
          </v:shape>
          <o:OLEObject Type="Embed" ProgID="Equation.3" ShapeID="_x0000_i1498" DrawAspect="Content" ObjectID="_1631985488" r:id="rId930"/>
        </w:object>
      </w:r>
      <w:r w:rsidRPr="00722F7C">
        <w:t xml:space="preserve"> is found by taking elements in the domain of </w:t>
      </w:r>
      <w:r w:rsidRPr="00722F7C">
        <w:rPr>
          <w:position w:val="-10"/>
        </w:rPr>
        <w:object w:dxaOrig="220" w:dyaOrig="260">
          <v:shape id="_x0000_i1499" type="#_x0000_t75" style="width:11.4pt;height:13.2pt" o:ole="">
            <v:imagedata r:id="rId931" o:title=""/>
          </v:shape>
          <o:OLEObject Type="Embed" ProgID="Equation.3" ShapeID="_x0000_i1499" DrawAspect="Content" ObjectID="_1631985489" r:id="rId932"/>
        </w:object>
      </w:r>
      <w:r w:rsidRPr="00722F7C">
        <w:t xml:space="preserve"> and evaluating as follows:</w:t>
      </w:r>
    </w:p>
    <w:p w:rsidR="007A362D" w:rsidRPr="00722F7C" w:rsidRDefault="007A362D" w:rsidP="007A362D">
      <w:pPr>
        <w:pStyle w:val="ListParagraph"/>
        <w:jc w:val="both"/>
      </w:pPr>
      <w:r w:rsidRPr="00722F7C">
        <w:rPr>
          <w:position w:val="-10"/>
        </w:rPr>
        <w:object w:dxaOrig="6460" w:dyaOrig="320">
          <v:shape id="_x0000_i1500" type="#_x0000_t75" style="width:323.4pt;height:16.2pt" o:ole="">
            <v:imagedata r:id="rId933" o:title=""/>
          </v:shape>
          <o:OLEObject Type="Embed" ProgID="Equation.3" ShapeID="_x0000_i1500" DrawAspect="Content" ObjectID="_1631985490" r:id="rId934"/>
        </w:object>
      </w:r>
    </w:p>
    <w:p w:rsidR="007A362D" w:rsidRPr="00722F7C" w:rsidRDefault="007A362D" w:rsidP="007A362D">
      <w:pPr>
        <w:pStyle w:val="ListParagraph"/>
        <w:jc w:val="both"/>
      </w:pPr>
    </w:p>
    <w:p w:rsidR="007A362D" w:rsidRPr="00722F7C" w:rsidRDefault="007A362D" w:rsidP="00AD484B">
      <w:pPr>
        <w:jc w:val="both"/>
      </w:pPr>
      <w:r w:rsidRPr="00722F7C">
        <w:lastRenderedPageBreak/>
        <w:t xml:space="preserve">If we attempt to find </w:t>
      </w:r>
      <w:r w:rsidRPr="00722F7C">
        <w:rPr>
          <w:position w:val="-10"/>
        </w:rPr>
        <w:object w:dxaOrig="840" w:dyaOrig="320">
          <v:shape id="_x0000_i1501" type="#_x0000_t75" style="width:42pt;height:16.2pt" o:ole="">
            <v:imagedata r:id="rId935" o:title=""/>
          </v:shape>
          <o:OLEObject Type="Embed" ProgID="Equation.3" ShapeID="_x0000_i1501" DrawAspect="Content" ObjectID="_1631985491" r:id="rId936"/>
        </w:object>
      </w:r>
      <w:r w:rsidRPr="00722F7C">
        <w:t xml:space="preserve"> we get </w:t>
      </w:r>
      <w:r w:rsidRPr="00722F7C">
        <w:rPr>
          <w:position w:val="-10"/>
        </w:rPr>
        <w:object w:dxaOrig="520" w:dyaOrig="320">
          <v:shape id="_x0000_i1502" type="#_x0000_t75" style="width:25.8pt;height:16.2pt" o:ole="">
            <v:imagedata r:id="rId937" o:title=""/>
          </v:shape>
          <o:OLEObject Type="Embed" ProgID="Equation.3" ShapeID="_x0000_i1502" DrawAspect="Content" ObjectID="_1631985492" r:id="rId938"/>
        </w:object>
      </w:r>
      <w:r w:rsidRPr="00722F7C">
        <w:t xml:space="preserve">, but 5 is not in the domain of </w:t>
      </w:r>
      <w:r w:rsidRPr="00722F7C">
        <w:rPr>
          <w:position w:val="-10"/>
        </w:rPr>
        <w:object w:dxaOrig="540" w:dyaOrig="320">
          <v:shape id="_x0000_i1503" type="#_x0000_t75" style="width:27.6pt;height:16.2pt" o:ole="">
            <v:imagedata r:id="rId939" o:title=""/>
          </v:shape>
          <o:OLEObject Type="Embed" ProgID="Equation.3" ShapeID="_x0000_i1503" DrawAspect="Content" ObjectID="_1631985493" r:id="rId940"/>
        </w:object>
      </w:r>
      <w:r w:rsidRPr="00722F7C">
        <w:t xml:space="preserve"> and so we cannot find </w:t>
      </w:r>
      <w:r w:rsidRPr="00722F7C">
        <w:rPr>
          <w:position w:val="-10"/>
        </w:rPr>
        <w:object w:dxaOrig="1020" w:dyaOrig="320">
          <v:shape id="_x0000_i1504" type="#_x0000_t75" style="width:51.6pt;height:16.2pt" o:ole="">
            <v:imagedata r:id="rId941" o:title=""/>
          </v:shape>
          <o:OLEObject Type="Embed" ProgID="Equation.3" ShapeID="_x0000_i1504" DrawAspect="Content" ObjectID="_1631985494" r:id="rId942"/>
        </w:object>
      </w:r>
      <w:r w:rsidRPr="00722F7C">
        <w:t xml:space="preserve">. Hence, </w:t>
      </w:r>
      <w:r w:rsidRPr="00722F7C">
        <w:rPr>
          <w:position w:val="-10"/>
        </w:rPr>
        <w:object w:dxaOrig="2079" w:dyaOrig="320">
          <v:shape id="_x0000_i1505" type="#_x0000_t75" style="width:103.8pt;height:16.2pt" o:ole="">
            <v:imagedata r:id="rId943" o:title=""/>
          </v:shape>
          <o:OLEObject Type="Embed" ProgID="Equation.3" ShapeID="_x0000_i1505" DrawAspect="Content" ObjectID="_1631985495" r:id="rId944"/>
        </w:object>
      </w:r>
      <w:r w:rsidRPr="00722F7C">
        <w:t>. The figure below illustrates this situation.</w:t>
      </w:r>
    </w:p>
    <w:p w:rsidR="007A362D" w:rsidRDefault="007A362D" w:rsidP="007A362D">
      <w:pPr>
        <w:pStyle w:val="ListParagraph"/>
        <w:jc w:val="both"/>
      </w:pPr>
      <w:r w:rsidRPr="00722F7C">
        <w:rPr>
          <w:i/>
        </w:rPr>
        <w:t xml:space="preserve">                  </w:t>
      </w:r>
      <w:r w:rsidR="00923F95" w:rsidRPr="00923F95">
        <w:pict>
          <v:group id="_x0000_s1684" editas="canvas" style="width:266.65pt;height:128.2pt;mso-position-horizontal-relative:char;mso-position-vertical-relative:line" coordorigin="3339,8626" coordsize="5333,2564">
            <o:lock v:ext="edit" aspectratio="t"/>
            <v:shape id="_x0000_s1685" type="#_x0000_t75" style="position:absolute;left:3339;top:8626;width:5333;height:2564" o:preferrelative="f">
              <v:fill o:detectmouseclick="t"/>
              <v:path o:extrusionok="t" o:connecttype="none"/>
              <o:lock v:ext="edit" text="t"/>
            </v:shape>
            <v:shapetype id="_x0000_t202" coordsize="21600,21600" o:spt="202" path="m,l,21600r21600,l21600,xe">
              <v:stroke joinstyle="miter"/>
              <v:path gradientshapeok="t" o:connecttype="rect"/>
            </v:shapetype>
            <v:shape id="_x0000_s1686" type="#_x0000_t202" style="position:absolute;left:4823;top:8626;width:733;height:484" filled="f" stroked="f" strokecolor="red">
              <v:textbox style="mso-next-textbox:#_x0000_s1686">
                <w:txbxContent>
                  <w:p w:rsidR="00DB65B6" w:rsidRPr="00FC55FA" w:rsidRDefault="00DB65B6" w:rsidP="007A362D">
                    <w:pPr>
                      <w:rPr>
                        <w:i/>
                      </w:rPr>
                    </w:pPr>
                    <w:r>
                      <w:rPr>
                        <w:i/>
                      </w:rPr>
                      <w:t>g</w:t>
                    </w:r>
                  </w:p>
                </w:txbxContent>
              </v:textbox>
            </v:shape>
            <v:group id="_x0000_s1687" style="position:absolute;left:3339;top:8757;width:5333;height:2427" coordorigin="3339,8763" coordsize="5333,2427">
              <v:oval id="_x0000_s1688" style="position:absolute;left:3677;top:9009;width:820;height:1697" filled="f" fillcolor="#fde9d9 [665]"/>
              <v:group id="_x0000_s1689" style="position:absolute;left:3889;top:9312;width:764;height:1179" coordorigin="3743,9333" coordsize="845,1398">
                <v:shape id="_x0000_s1690" type="#_x0000_t202" style="position:absolute;left:3776;top:9333;width:812;height:573" filled="f" stroked="f" strokecolor="red">
                  <v:textbox style="mso-next-textbox:#_x0000_s1690">
                    <w:txbxContent>
                      <w:p w:rsidR="00DB65B6" w:rsidRPr="00FC55FA" w:rsidRDefault="00DB65B6" w:rsidP="007A362D">
                        <w:pPr>
                          <w:rPr>
                            <w:i/>
                          </w:rPr>
                        </w:pPr>
                        <w:r w:rsidRPr="00FC55FA">
                          <w:rPr>
                            <w:i/>
                          </w:rPr>
                          <w:t>a</w:t>
                        </w:r>
                      </w:p>
                    </w:txbxContent>
                  </v:textbox>
                </v:shape>
                <v:shape id="_x0000_s1691" type="#_x0000_t202" style="position:absolute;left:3743;top:9742;width:812;height:574" filled="f" stroked="f" strokecolor="red">
                  <v:textbox style="mso-next-textbox:#_x0000_s1691">
                    <w:txbxContent>
                      <w:p w:rsidR="00DB65B6" w:rsidRPr="00FC55FA" w:rsidRDefault="00DB65B6" w:rsidP="007A362D">
                        <w:pPr>
                          <w:rPr>
                            <w:i/>
                          </w:rPr>
                        </w:pPr>
                        <w:r>
                          <w:rPr>
                            <w:i/>
                          </w:rPr>
                          <w:t>b</w:t>
                        </w:r>
                      </w:p>
                    </w:txbxContent>
                  </v:textbox>
                </v:shape>
                <v:shape id="_x0000_s1692" type="#_x0000_t202" style="position:absolute;left:3769;top:10158;width:812;height:573" filled="f" stroked="f" strokecolor="red">
                  <v:textbox style="mso-next-textbox:#_x0000_s1692">
                    <w:txbxContent>
                      <w:p w:rsidR="00DB65B6" w:rsidRPr="00FC55FA" w:rsidRDefault="00DB65B6" w:rsidP="007A362D">
                        <w:pPr>
                          <w:rPr>
                            <w:i/>
                          </w:rPr>
                        </w:pPr>
                        <w:r>
                          <w:rPr>
                            <w:i/>
                          </w:rPr>
                          <w:t>c</w:t>
                        </w:r>
                      </w:p>
                    </w:txbxContent>
                  </v:textbox>
                </v:shape>
              </v:group>
              <v:oval id="_x0000_s1693" style="position:absolute;left:5456;top:8913;width:1236;height:1787" filled="f" fillcolor="#fde9d9 [665]"/>
              <v:shape id="_x0000_s1694" type="#_x0000_t202" style="position:absolute;left:5765;top:9113;width:756;height:336" filled="f" stroked="f" strokecolor="red">
                <v:textbox style="mso-next-textbox:#_x0000_s1694">
                  <w:txbxContent>
                    <w:p w:rsidR="00DB65B6" w:rsidRPr="00FC55FA" w:rsidRDefault="00DB65B6" w:rsidP="007A362D">
                      <w:pPr>
                        <w:rPr>
                          <w:sz w:val="20"/>
                          <w:szCs w:val="20"/>
                        </w:rPr>
                      </w:pPr>
                      <w:r>
                        <w:rPr>
                          <w:sz w:val="20"/>
                          <w:szCs w:val="20"/>
                        </w:rPr>
                        <w:t xml:space="preserve">   </w:t>
                      </w:r>
                      <w:r w:rsidRPr="00FC55FA">
                        <w:rPr>
                          <w:sz w:val="20"/>
                          <w:szCs w:val="20"/>
                        </w:rPr>
                        <w:t>2</w:t>
                      </w:r>
                    </w:p>
                  </w:txbxContent>
                </v:textbox>
              </v:shape>
              <v:shape id="_x0000_s1695" type="#_x0000_t202" style="position:absolute;left:5750;top:9534;width:1060;height:671" filled="f" stroked="f" strokecolor="red">
                <v:textbox style="mso-next-textbox:#_x0000_s1695">
                  <w:txbxContent>
                    <w:p w:rsidR="00DB65B6" w:rsidRPr="00FC55FA" w:rsidRDefault="00DB65B6" w:rsidP="007A362D">
                      <w:pPr>
                        <w:rPr>
                          <w:i/>
                          <w:sz w:val="18"/>
                          <w:szCs w:val="18"/>
                        </w:rPr>
                      </w:pPr>
                      <w:r w:rsidRPr="00FC55FA">
                        <w:rPr>
                          <w:i/>
                          <w:sz w:val="20"/>
                          <w:szCs w:val="20"/>
                        </w:rPr>
                        <w:t>D</w:t>
                      </w:r>
                      <w:r w:rsidRPr="00FC55FA">
                        <w:rPr>
                          <w:i/>
                          <w:sz w:val="18"/>
                          <w:szCs w:val="18"/>
                        </w:rPr>
                        <w:t>omain</w:t>
                      </w:r>
                    </w:p>
                    <w:p w:rsidR="00DB65B6" w:rsidRPr="00FC55FA" w:rsidRDefault="00DB65B6" w:rsidP="007A362D">
                      <w:pPr>
                        <w:rPr>
                          <w:i/>
                          <w:sz w:val="18"/>
                          <w:szCs w:val="18"/>
                        </w:rPr>
                      </w:pPr>
                      <w:r>
                        <w:rPr>
                          <w:i/>
                          <w:sz w:val="18"/>
                          <w:szCs w:val="18"/>
                        </w:rPr>
                        <w:t>o</w:t>
                      </w:r>
                      <w:r w:rsidRPr="00FC55FA">
                        <w:rPr>
                          <w:i/>
                          <w:sz w:val="18"/>
                          <w:szCs w:val="18"/>
                        </w:rPr>
                        <w:t>f   f</w:t>
                      </w:r>
                    </w:p>
                  </w:txbxContent>
                </v:textbox>
              </v:shape>
              <v:shape id="_x0000_s1696" type="#_x0000_t202" style="position:absolute;left:5827;top:10248;width:734;height:540" filled="f" stroked="f" strokecolor="red">
                <v:textbox style="mso-next-textbox:#_x0000_s1696">
                  <w:txbxContent>
                    <w:p w:rsidR="00DB65B6" w:rsidRPr="00D61449" w:rsidRDefault="00DB65B6" w:rsidP="007A362D">
                      <w:r w:rsidRPr="00D61449">
                        <w:t>5</w:t>
                      </w:r>
                    </w:p>
                  </w:txbxContent>
                </v:textbox>
              </v:shape>
              <v:oval id="_x0000_s1697" style="position:absolute;left:5659;top:9104;width:862;height:1101" filled="f"/>
              <v:shape id="_x0000_s1698" type="#_x0000_t202" style="position:absolute;left:5771;top:9315;width:842;height:337" filled="f" stroked="f" strokecolor="red">
                <v:textbox style="mso-next-textbox:#_x0000_s1698">
                  <w:txbxContent>
                    <w:p w:rsidR="00DB65B6" w:rsidRPr="00FC55FA" w:rsidRDefault="00DB65B6" w:rsidP="007A362D">
                      <w:pPr>
                        <w:rPr>
                          <w:sz w:val="20"/>
                          <w:szCs w:val="20"/>
                        </w:rPr>
                      </w:pPr>
                      <w:r>
                        <w:rPr>
                          <w:sz w:val="20"/>
                          <w:szCs w:val="20"/>
                        </w:rPr>
                        <w:t xml:space="preserve">   3</w:t>
                      </w:r>
                    </w:p>
                  </w:txbxContent>
                </v:textbox>
              </v:shape>
              <v:oval id="_x0000_s1699" style="position:absolute;left:7624;top:9009;width:819;height:1585" filled="f" fillcolor="#fde9d9 [665]"/>
              <v:shape id="_x0000_s1700" type="#_x0000_t202" style="position:absolute;left:7877;top:9312;width:734;height:483" filled="f" stroked="f" strokecolor="red">
                <v:textbox style="mso-next-textbox:#_x0000_s1700">
                  <w:txbxContent>
                    <w:p w:rsidR="00DB65B6" w:rsidRPr="00FC55FA" w:rsidRDefault="00DB65B6" w:rsidP="007A362D">
                      <w:pPr>
                        <w:rPr>
                          <w:i/>
                        </w:rPr>
                      </w:pPr>
                      <w:r>
                        <w:rPr>
                          <w:i/>
                        </w:rPr>
                        <w:t>z</w:t>
                      </w:r>
                    </w:p>
                  </w:txbxContent>
                </v:textbox>
              </v:shape>
              <v:shape id="_x0000_s1701" type="#_x0000_t202" style="position:absolute;left:7827;top:9731;width:734;height:484" filled="f" stroked="f" strokecolor="red">
                <v:textbox style="mso-next-textbox:#_x0000_s1701">
                  <w:txbxContent>
                    <w:p w:rsidR="00DB65B6" w:rsidRPr="00FC55FA" w:rsidRDefault="00DB65B6" w:rsidP="007A362D">
                      <w:pPr>
                        <w:rPr>
                          <w:i/>
                        </w:rPr>
                      </w:pPr>
                      <w:r>
                        <w:rPr>
                          <w:i/>
                        </w:rPr>
                        <w:t>q</w:t>
                      </w:r>
                    </w:p>
                  </w:txbxContent>
                </v:textbox>
              </v:shape>
              <v:shape id="_x0000_s1702" style="position:absolute;left:4270;top:9104;width:1671;height:383" coordsize="1850,454" path="m,454c286,271,572,88,880,44,1188,,1688,167,1850,191e" filled="f">
                <v:stroke endarrow="block"/>
                <v:path arrowok="t"/>
              </v:shape>
              <v:shapetype id="_x0000_t32" coordsize="21600,21600" o:spt="32" o:oned="t" path="m,l21600,21600e" filled="f">
                <v:path arrowok="t" fillok="f" o:connecttype="none"/>
                <o:lock v:ext="edit" shapetype="t"/>
              </v:shapetype>
              <v:shape id="_x0000_s1703" type="#_x0000_t32" style="position:absolute;left:4229;top:9487;width:1685;height:358;flip:y" o:connectortype="straight">
                <v:stroke endarrow="block"/>
              </v:shape>
              <v:shape id="_x0000_s1704" type="#_x0000_t32" style="position:absolute;left:4223;top:10274;width:1653;height:159" o:connectortype="straight">
                <v:stroke endarrow="block"/>
              </v:shape>
              <v:shape id="_x0000_s1705" type="#_x0000_t32" style="position:absolute;left:6188;top:9287;width:1757;height:195" o:connectortype="straight">
                <v:stroke endarrow="block"/>
              </v:shape>
              <v:shape id="_x0000_s1706" type="#_x0000_t32" style="position:absolute;left:6188;top:9487;width:1674;height:410" o:connectortype="straight">
                <v:stroke endarrow="block"/>
              </v:shape>
              <v:shape id="_x0000_s1707" type="#_x0000_t202" style="position:absolute;left:7043;top:8763;width:734;height:484" filled="f" stroked="f" strokecolor="red">
                <v:textbox style="mso-next-textbox:#_x0000_s1707">
                  <w:txbxContent>
                    <w:p w:rsidR="00DB65B6" w:rsidRPr="00FC55FA" w:rsidRDefault="00DB65B6" w:rsidP="007A362D">
                      <w:pPr>
                        <w:rPr>
                          <w:i/>
                        </w:rPr>
                      </w:pPr>
                      <w:r>
                        <w:rPr>
                          <w:i/>
                        </w:rPr>
                        <w:t>f</w:t>
                      </w:r>
                    </w:p>
                  </w:txbxContent>
                </v:textbox>
              </v:shape>
              <v:shape id="_x0000_s1708" type="#_x0000_t202" style="position:absolute;left:3339;top:10706;width:1337;height:484" filled="f" stroked="f" strokecolor="red">
                <v:textbox style="mso-next-textbox:#_x0000_s1708">
                  <w:txbxContent>
                    <w:p w:rsidR="00DB65B6" w:rsidRPr="00FC55FA" w:rsidRDefault="00DB65B6" w:rsidP="007A362D">
                      <w:pPr>
                        <w:rPr>
                          <w:i/>
                        </w:rPr>
                      </w:pPr>
                      <w:r w:rsidRPr="00A71019">
                        <w:rPr>
                          <w:i/>
                          <w:sz w:val="20"/>
                          <w:szCs w:val="20"/>
                        </w:rPr>
                        <w:t>Domain of</w:t>
                      </w:r>
                      <w:r>
                        <w:rPr>
                          <w:i/>
                        </w:rPr>
                        <w:t xml:space="preserve"> g</w:t>
                      </w:r>
                    </w:p>
                  </w:txbxContent>
                </v:textbox>
              </v:shape>
              <v:shape id="_x0000_s1709" type="#_x0000_t202" style="position:absolute;left:5369;top:10689;width:1338;height:484" filled="f" stroked="f" strokecolor="red">
                <v:textbox style="mso-next-textbox:#_x0000_s1709">
                  <w:txbxContent>
                    <w:p w:rsidR="00DB65B6" w:rsidRPr="00FC55FA" w:rsidRDefault="00DB65B6" w:rsidP="007A362D">
                      <w:pPr>
                        <w:rPr>
                          <w:i/>
                        </w:rPr>
                      </w:pPr>
                      <w:r w:rsidRPr="00A71019">
                        <w:rPr>
                          <w:i/>
                          <w:sz w:val="20"/>
                          <w:szCs w:val="20"/>
                        </w:rPr>
                        <w:t>Range of</w:t>
                      </w:r>
                      <w:r>
                        <w:rPr>
                          <w:i/>
                        </w:rPr>
                        <w:t xml:space="preserve">  g</w:t>
                      </w:r>
                    </w:p>
                  </w:txbxContent>
                </v:textbox>
              </v:shape>
              <v:shape id="_x0000_s1710" type="#_x0000_t202" style="position:absolute;left:7335;top:10700;width:1337;height:484" filled="f" stroked="f" strokecolor="red">
                <v:textbox style="mso-next-textbox:#_x0000_s1710">
                  <w:txbxContent>
                    <w:p w:rsidR="00DB65B6" w:rsidRPr="00A71019" w:rsidRDefault="00DB65B6" w:rsidP="007A362D">
                      <w:pPr>
                        <w:rPr>
                          <w:i/>
                          <w:sz w:val="20"/>
                          <w:szCs w:val="20"/>
                        </w:rPr>
                      </w:pPr>
                      <w:r w:rsidRPr="00A71019">
                        <w:rPr>
                          <w:i/>
                          <w:sz w:val="20"/>
                          <w:szCs w:val="20"/>
                        </w:rPr>
                        <w:t>Range of  f</w:t>
                      </w:r>
                    </w:p>
                  </w:txbxContent>
                </v:textbox>
              </v:shape>
            </v:group>
            <w10:wrap type="none"/>
            <w10:anchorlock/>
          </v:group>
        </w:pict>
      </w:r>
    </w:p>
    <w:p w:rsidR="007A362D" w:rsidRDefault="007A362D" w:rsidP="007A362D">
      <w:pPr>
        <w:pStyle w:val="ListParagraph"/>
        <w:jc w:val="both"/>
      </w:pPr>
    </w:p>
    <w:p w:rsidR="007A362D" w:rsidRPr="00722F7C" w:rsidRDefault="007A362D" w:rsidP="007A362D">
      <w:pPr>
        <w:pStyle w:val="ListParagraph"/>
        <w:jc w:val="both"/>
      </w:pPr>
    </w:p>
    <w:p w:rsidR="007A362D" w:rsidRPr="00722F7C" w:rsidRDefault="007A362D" w:rsidP="007A362D">
      <w:pPr>
        <w:pStyle w:val="ListParagraph"/>
        <w:numPr>
          <w:ilvl w:val="0"/>
          <w:numId w:val="143"/>
        </w:numPr>
        <w:spacing w:after="200" w:line="276" w:lineRule="auto"/>
        <w:jc w:val="both"/>
      </w:pPr>
      <w:r w:rsidRPr="00722F7C">
        <w:t xml:space="preserve">Given </w:t>
      </w:r>
      <w:r w:rsidRPr="00722F7C">
        <w:rPr>
          <w:position w:val="-10"/>
        </w:rPr>
        <w:object w:dxaOrig="1939" w:dyaOrig="360">
          <v:shape id="_x0000_i1506" type="#_x0000_t75" style="width:96.6pt;height:18pt" o:ole="">
            <v:imagedata r:id="rId945" o:title=""/>
          </v:shape>
          <o:OLEObject Type="Embed" ProgID="Equation.3" ShapeID="_x0000_i1506" DrawAspect="Content" ObjectID="_1631985496" r:id="rId946"/>
        </w:object>
      </w:r>
      <w:r w:rsidRPr="00722F7C">
        <w:t xml:space="preserve"> and </w:t>
      </w:r>
      <w:r w:rsidRPr="00722F7C">
        <w:rPr>
          <w:position w:val="-10"/>
        </w:rPr>
        <w:object w:dxaOrig="1340" w:dyaOrig="320">
          <v:shape id="_x0000_i1507" type="#_x0000_t75" style="width:67.2pt;height:16.2pt" o:ole="">
            <v:imagedata r:id="rId947" o:title=""/>
          </v:shape>
          <o:OLEObject Type="Embed" ProgID="Equation.3" ShapeID="_x0000_i1507" DrawAspect="Content" ObjectID="_1631985497" r:id="rId948"/>
        </w:object>
      </w:r>
      <w:r w:rsidRPr="00722F7C">
        <w:t xml:space="preserve">, find </w:t>
      </w:r>
    </w:p>
    <w:p w:rsidR="007A362D" w:rsidRPr="00722F7C" w:rsidRDefault="007A362D" w:rsidP="007A362D">
      <w:pPr>
        <w:pStyle w:val="ListParagraph"/>
        <w:numPr>
          <w:ilvl w:val="0"/>
          <w:numId w:val="144"/>
        </w:numPr>
        <w:spacing w:after="200" w:line="276" w:lineRule="auto"/>
        <w:jc w:val="both"/>
      </w:pPr>
      <w:r w:rsidRPr="00722F7C">
        <w:rPr>
          <w:position w:val="-10"/>
        </w:rPr>
        <w:object w:dxaOrig="1160" w:dyaOrig="320">
          <v:shape id="_x0000_i1508" type="#_x0000_t75" style="width:58.2pt;height:16.2pt" o:ole="">
            <v:imagedata r:id="rId949" o:title=""/>
          </v:shape>
          <o:OLEObject Type="Embed" ProgID="Equation.3" ShapeID="_x0000_i1508" DrawAspect="Content" ObjectID="_1631985498" r:id="rId950"/>
        </w:object>
      </w:r>
      <w:r w:rsidRPr="00722F7C">
        <w:tab/>
        <w:t xml:space="preserve">b) </w:t>
      </w:r>
      <w:r w:rsidRPr="00722F7C">
        <w:rPr>
          <w:position w:val="-10"/>
        </w:rPr>
        <w:object w:dxaOrig="1020" w:dyaOrig="320">
          <v:shape id="_x0000_i1509" type="#_x0000_t75" style="width:51.6pt;height:16.2pt" o:ole="">
            <v:imagedata r:id="rId951" o:title=""/>
          </v:shape>
          <o:OLEObject Type="Embed" ProgID="Equation.3" ShapeID="_x0000_i1509" DrawAspect="Content" ObjectID="_1631985499" r:id="rId952"/>
        </w:object>
      </w:r>
      <w:r w:rsidRPr="00722F7C">
        <w:tab/>
      </w:r>
      <w:r w:rsidRPr="00722F7C">
        <w:tab/>
        <w:t xml:space="preserve">c) </w:t>
      </w:r>
      <w:r w:rsidRPr="00722F7C">
        <w:rPr>
          <w:position w:val="-10"/>
        </w:rPr>
        <w:object w:dxaOrig="1020" w:dyaOrig="320">
          <v:shape id="_x0000_i1510" type="#_x0000_t75" style="width:51.6pt;height:16.2pt" o:ole="">
            <v:imagedata r:id="rId953" o:title=""/>
          </v:shape>
          <o:OLEObject Type="Embed" ProgID="Equation.3" ShapeID="_x0000_i1510" DrawAspect="Content" ObjectID="_1631985500" r:id="rId954"/>
        </w:object>
      </w:r>
      <w:r w:rsidRPr="00722F7C">
        <w:t xml:space="preserve"> </w:t>
      </w:r>
      <w:r w:rsidRPr="00722F7C">
        <w:tab/>
      </w:r>
      <w:r w:rsidRPr="00722F7C">
        <w:tab/>
        <w:t xml:space="preserve">d) </w:t>
      </w:r>
      <w:r w:rsidRPr="00722F7C">
        <w:rPr>
          <w:position w:val="-10"/>
        </w:rPr>
        <w:object w:dxaOrig="1020" w:dyaOrig="320">
          <v:shape id="_x0000_i1511" type="#_x0000_t75" style="width:51.6pt;height:16.2pt" o:ole="">
            <v:imagedata r:id="rId955" o:title=""/>
          </v:shape>
          <o:OLEObject Type="Embed" ProgID="Equation.3" ShapeID="_x0000_i1511" DrawAspect="Content" ObjectID="_1631985501" r:id="rId956"/>
        </w:object>
      </w:r>
    </w:p>
    <w:p w:rsidR="007A362D" w:rsidRPr="00722F7C" w:rsidRDefault="007A362D" w:rsidP="007A362D">
      <w:pPr>
        <w:jc w:val="both"/>
      </w:pPr>
      <w:r w:rsidRPr="00722F7C">
        <w:rPr>
          <w:b/>
        </w:rPr>
        <w:t>Solution</w:t>
      </w:r>
      <w:r w:rsidRPr="00722F7C">
        <w:t xml:space="preserve">: </w:t>
      </w:r>
    </w:p>
    <w:p w:rsidR="007A362D" w:rsidRPr="00722F7C" w:rsidRDefault="007A362D" w:rsidP="007A362D">
      <w:pPr>
        <w:pStyle w:val="ListParagraph"/>
        <w:numPr>
          <w:ilvl w:val="0"/>
          <w:numId w:val="145"/>
        </w:numPr>
        <w:spacing w:after="200" w:line="276" w:lineRule="auto"/>
        <w:jc w:val="both"/>
      </w:pPr>
      <w:r w:rsidRPr="00722F7C">
        <w:rPr>
          <w:position w:val="-10"/>
        </w:rPr>
        <w:object w:dxaOrig="2320" w:dyaOrig="320">
          <v:shape id="_x0000_i1512" type="#_x0000_t75" style="width:115.8pt;height:16.2pt" o:ole="">
            <v:imagedata r:id="rId957" o:title=""/>
          </v:shape>
          <o:OLEObject Type="Embed" ProgID="Equation.3" ShapeID="_x0000_i1512" DrawAspect="Content" ObjectID="_1631985502" r:id="rId958"/>
        </w:object>
      </w:r>
      <w:r w:rsidRPr="00722F7C">
        <w:t xml:space="preserve">…… First evaluate </w:t>
      </w:r>
      <w:r w:rsidRPr="00722F7C">
        <w:rPr>
          <w:position w:val="-10"/>
        </w:rPr>
        <w:object w:dxaOrig="2260" w:dyaOrig="320">
          <v:shape id="_x0000_i1513" type="#_x0000_t75" style="width:113.4pt;height:16.2pt" o:ole="">
            <v:imagedata r:id="rId959" o:title=""/>
          </v:shape>
          <o:OLEObject Type="Embed" ProgID="Equation.3" ShapeID="_x0000_i1513" DrawAspect="Content" ObjectID="_1631985503" r:id="rId960"/>
        </w:object>
      </w:r>
    </w:p>
    <w:p w:rsidR="007A362D" w:rsidRPr="00722F7C" w:rsidRDefault="007A362D" w:rsidP="007A362D">
      <w:pPr>
        <w:pStyle w:val="ListParagraph"/>
        <w:ind w:left="1440"/>
        <w:jc w:val="both"/>
      </w:pPr>
      <w:r w:rsidRPr="00722F7C">
        <w:t xml:space="preserve">       </w:t>
      </w:r>
      <w:r w:rsidRPr="00722F7C">
        <w:rPr>
          <w:position w:val="-10"/>
        </w:rPr>
        <w:object w:dxaOrig="859" w:dyaOrig="320">
          <v:shape id="_x0000_i1514" type="#_x0000_t75" style="width:42.6pt;height:16.2pt" o:ole="">
            <v:imagedata r:id="rId961" o:title=""/>
          </v:shape>
          <o:OLEObject Type="Embed" ProgID="Equation.3" ShapeID="_x0000_i1514" DrawAspect="Content" ObjectID="_1631985504" r:id="rId962"/>
        </w:object>
      </w:r>
    </w:p>
    <w:p w:rsidR="007A362D" w:rsidRPr="00722F7C" w:rsidRDefault="007A362D" w:rsidP="007A362D">
      <w:pPr>
        <w:pStyle w:val="ListParagraph"/>
        <w:ind w:left="1440"/>
        <w:jc w:val="both"/>
      </w:pPr>
      <w:r w:rsidRPr="00722F7C">
        <w:t xml:space="preserve">       </w:t>
      </w:r>
      <w:r w:rsidRPr="00722F7C">
        <w:rPr>
          <w:position w:val="-10"/>
        </w:rPr>
        <w:object w:dxaOrig="2580" w:dyaOrig="360">
          <v:shape id="_x0000_i1515" type="#_x0000_t75" style="width:129.6pt;height:18pt" o:ole="">
            <v:imagedata r:id="rId963" o:title=""/>
          </v:shape>
          <o:OLEObject Type="Embed" ProgID="Equation.3" ShapeID="_x0000_i1515" DrawAspect="Content" ObjectID="_1631985505" r:id="rId964"/>
        </w:object>
      </w:r>
    </w:p>
    <w:p w:rsidR="007A362D" w:rsidRPr="00722F7C" w:rsidRDefault="007A362D" w:rsidP="007A362D">
      <w:pPr>
        <w:pStyle w:val="ListParagraph"/>
        <w:numPr>
          <w:ilvl w:val="0"/>
          <w:numId w:val="145"/>
        </w:numPr>
        <w:spacing w:after="200" w:line="276" w:lineRule="auto"/>
        <w:jc w:val="both"/>
      </w:pPr>
      <w:r w:rsidRPr="00722F7C">
        <w:rPr>
          <w:position w:val="-10"/>
        </w:rPr>
        <w:object w:dxaOrig="2040" w:dyaOrig="320">
          <v:shape id="_x0000_i1516" type="#_x0000_t75" style="width:102pt;height:16.2pt" o:ole="">
            <v:imagedata r:id="rId965" o:title=""/>
          </v:shape>
          <o:OLEObject Type="Embed" ProgID="Equation.3" ShapeID="_x0000_i1516" DrawAspect="Content" ObjectID="_1631985506" r:id="rId966"/>
        </w:object>
      </w:r>
      <w:r w:rsidRPr="00722F7C">
        <w:t xml:space="preserve">…….First evaluate </w:t>
      </w:r>
      <w:r w:rsidRPr="00722F7C">
        <w:rPr>
          <w:position w:val="-10"/>
        </w:rPr>
        <w:object w:dxaOrig="2720" w:dyaOrig="360">
          <v:shape id="_x0000_i1517" type="#_x0000_t75" style="width:136.2pt;height:18pt" o:ole="">
            <v:imagedata r:id="rId967" o:title=""/>
          </v:shape>
          <o:OLEObject Type="Embed" ProgID="Equation.3" ShapeID="_x0000_i1517" DrawAspect="Content" ObjectID="_1631985507" r:id="rId968"/>
        </w:object>
      </w:r>
    </w:p>
    <w:p w:rsidR="007A362D" w:rsidRPr="00722F7C" w:rsidRDefault="007A362D" w:rsidP="007A362D">
      <w:pPr>
        <w:pStyle w:val="ListParagraph"/>
        <w:jc w:val="both"/>
      </w:pPr>
      <w:r w:rsidRPr="00722F7C">
        <w:t xml:space="preserve">                 </w:t>
      </w:r>
      <w:r w:rsidRPr="00722F7C">
        <w:rPr>
          <w:position w:val="-10"/>
        </w:rPr>
        <w:object w:dxaOrig="800" w:dyaOrig="320">
          <v:shape id="_x0000_i1518" type="#_x0000_t75" style="width:40.2pt;height:16.2pt" o:ole="">
            <v:imagedata r:id="rId969" o:title=""/>
          </v:shape>
          <o:OLEObject Type="Embed" ProgID="Equation.3" ShapeID="_x0000_i1518" DrawAspect="Content" ObjectID="_1631985508" r:id="rId970"/>
        </w:object>
      </w:r>
    </w:p>
    <w:p w:rsidR="007A362D" w:rsidRPr="00722F7C" w:rsidRDefault="007A362D" w:rsidP="007A362D">
      <w:pPr>
        <w:pStyle w:val="ListParagraph"/>
        <w:jc w:val="both"/>
      </w:pPr>
      <w:r w:rsidRPr="00722F7C">
        <w:tab/>
        <w:t xml:space="preserve">     </w:t>
      </w:r>
      <w:r w:rsidRPr="00722F7C">
        <w:rPr>
          <w:position w:val="-10"/>
        </w:rPr>
        <w:object w:dxaOrig="1579" w:dyaOrig="320">
          <v:shape id="_x0000_i1519" type="#_x0000_t75" style="width:78.6pt;height:16.2pt" o:ole="">
            <v:imagedata r:id="rId971" o:title=""/>
          </v:shape>
          <o:OLEObject Type="Embed" ProgID="Equation.3" ShapeID="_x0000_i1519" DrawAspect="Content" ObjectID="_1631985509" r:id="rId972"/>
        </w:object>
      </w:r>
    </w:p>
    <w:p w:rsidR="007A362D" w:rsidRPr="00722F7C" w:rsidRDefault="007A362D" w:rsidP="007A362D">
      <w:pPr>
        <w:pStyle w:val="ListParagraph"/>
        <w:numPr>
          <w:ilvl w:val="0"/>
          <w:numId w:val="145"/>
        </w:numPr>
        <w:spacing w:after="200" w:line="276" w:lineRule="auto"/>
        <w:jc w:val="both"/>
      </w:pPr>
      <w:r w:rsidRPr="00722F7C">
        <w:rPr>
          <w:position w:val="-10"/>
        </w:rPr>
        <w:object w:dxaOrig="2060" w:dyaOrig="320">
          <v:shape id="_x0000_i1520" type="#_x0000_t75" style="width:103.2pt;height:16.2pt" o:ole="">
            <v:imagedata r:id="rId973" o:title=""/>
          </v:shape>
          <o:OLEObject Type="Embed" ProgID="Equation.3" ShapeID="_x0000_i1520" DrawAspect="Content" ObjectID="_1631985510" r:id="rId974"/>
        </w:object>
      </w:r>
      <w:r w:rsidRPr="00722F7C">
        <w:t xml:space="preserve">……. But </w:t>
      </w:r>
      <w:r w:rsidRPr="00722F7C">
        <w:rPr>
          <w:position w:val="-10"/>
        </w:rPr>
        <w:object w:dxaOrig="1340" w:dyaOrig="320">
          <v:shape id="_x0000_i1521" type="#_x0000_t75" style="width:67.2pt;height:16.2pt" o:ole="">
            <v:imagedata r:id="rId975" o:title=""/>
          </v:shape>
          <o:OLEObject Type="Embed" ProgID="Equation.3" ShapeID="_x0000_i1521" DrawAspect="Content" ObjectID="_1631985511" r:id="rId976"/>
        </w:object>
      </w:r>
    </w:p>
    <w:p w:rsidR="007A362D" w:rsidRPr="00722F7C" w:rsidRDefault="007A362D" w:rsidP="007A362D">
      <w:pPr>
        <w:pStyle w:val="ListParagraph"/>
        <w:ind w:left="1440"/>
        <w:jc w:val="both"/>
      </w:pPr>
      <w:r w:rsidRPr="00722F7C">
        <w:t xml:space="preserve">     </w:t>
      </w:r>
      <w:r w:rsidRPr="00722F7C">
        <w:rPr>
          <w:position w:val="-10"/>
        </w:rPr>
        <w:object w:dxaOrig="1180" w:dyaOrig="320">
          <v:shape id="_x0000_i1522" type="#_x0000_t75" style="width:59.4pt;height:16.2pt" o:ole="">
            <v:imagedata r:id="rId977" o:title=""/>
          </v:shape>
          <o:OLEObject Type="Embed" ProgID="Equation.3" ShapeID="_x0000_i1522" DrawAspect="Content" ObjectID="_1631985512" r:id="rId978"/>
        </w:object>
      </w:r>
    </w:p>
    <w:p w:rsidR="007A362D" w:rsidRPr="00722F7C" w:rsidRDefault="007A362D" w:rsidP="007A362D">
      <w:pPr>
        <w:pStyle w:val="ListParagraph"/>
        <w:ind w:left="1440"/>
        <w:jc w:val="both"/>
      </w:pPr>
      <w:r w:rsidRPr="00722F7C">
        <w:t xml:space="preserve">     </w:t>
      </w:r>
      <w:r w:rsidRPr="00722F7C">
        <w:rPr>
          <w:position w:val="-10"/>
        </w:rPr>
        <w:object w:dxaOrig="2659" w:dyaOrig="360">
          <v:shape id="_x0000_i1523" type="#_x0000_t75" style="width:132.6pt;height:18pt" o:ole="">
            <v:imagedata r:id="rId979" o:title=""/>
          </v:shape>
          <o:OLEObject Type="Embed" ProgID="Equation.3" ShapeID="_x0000_i1523" DrawAspect="Content" ObjectID="_1631985513" r:id="rId980"/>
        </w:object>
      </w:r>
    </w:p>
    <w:p w:rsidR="007A362D" w:rsidRPr="00722F7C" w:rsidRDefault="007A362D" w:rsidP="007A362D">
      <w:pPr>
        <w:pStyle w:val="ListParagraph"/>
        <w:ind w:left="1440"/>
        <w:jc w:val="both"/>
      </w:pPr>
      <w:r w:rsidRPr="00722F7C">
        <w:t xml:space="preserve">     </w:t>
      </w:r>
      <w:r w:rsidRPr="00722F7C">
        <w:rPr>
          <w:position w:val="-6"/>
        </w:rPr>
        <w:object w:dxaOrig="1880" w:dyaOrig="320">
          <v:shape id="_x0000_i1524" type="#_x0000_t75" style="width:94.2pt;height:16.2pt" o:ole="">
            <v:imagedata r:id="rId981" o:title=""/>
          </v:shape>
          <o:OLEObject Type="Embed" ProgID="Equation.3" ShapeID="_x0000_i1524" DrawAspect="Content" ObjectID="_1631985514" r:id="rId982"/>
        </w:object>
      </w:r>
      <w:r w:rsidRPr="00722F7C">
        <w:t xml:space="preserve"> </w:t>
      </w:r>
    </w:p>
    <w:p w:rsidR="007A362D" w:rsidRPr="00722F7C" w:rsidRDefault="007A362D" w:rsidP="007A362D">
      <w:pPr>
        <w:pStyle w:val="ListParagraph"/>
        <w:numPr>
          <w:ilvl w:val="0"/>
          <w:numId w:val="145"/>
        </w:numPr>
        <w:spacing w:after="200" w:line="276" w:lineRule="auto"/>
        <w:jc w:val="both"/>
      </w:pPr>
      <w:r w:rsidRPr="00722F7C">
        <w:rPr>
          <w:position w:val="-10"/>
        </w:rPr>
        <w:object w:dxaOrig="2060" w:dyaOrig="320">
          <v:shape id="_x0000_i1525" type="#_x0000_t75" style="width:103.2pt;height:16.2pt" o:ole="">
            <v:imagedata r:id="rId983" o:title=""/>
          </v:shape>
          <o:OLEObject Type="Embed" ProgID="Equation.3" ShapeID="_x0000_i1525" DrawAspect="Content" ObjectID="_1631985515" r:id="rId984"/>
        </w:object>
      </w:r>
      <w:r w:rsidRPr="00722F7C">
        <w:t xml:space="preserve">……. But </w:t>
      </w:r>
      <w:r w:rsidRPr="00722F7C">
        <w:rPr>
          <w:position w:val="-10"/>
        </w:rPr>
        <w:object w:dxaOrig="1939" w:dyaOrig="360">
          <v:shape id="_x0000_i1526" type="#_x0000_t75" style="width:96.6pt;height:18pt" o:ole="">
            <v:imagedata r:id="rId985" o:title=""/>
          </v:shape>
          <o:OLEObject Type="Embed" ProgID="Equation.3" ShapeID="_x0000_i1526" DrawAspect="Content" ObjectID="_1631985516" r:id="rId986"/>
        </w:object>
      </w:r>
    </w:p>
    <w:p w:rsidR="007A362D" w:rsidRPr="00722F7C" w:rsidRDefault="007A362D" w:rsidP="007A362D">
      <w:pPr>
        <w:pStyle w:val="ListParagraph"/>
        <w:ind w:left="1440"/>
        <w:jc w:val="both"/>
      </w:pPr>
      <w:r w:rsidRPr="00722F7C">
        <w:t xml:space="preserve">     </w:t>
      </w:r>
      <w:r w:rsidRPr="00722F7C">
        <w:rPr>
          <w:position w:val="-10"/>
        </w:rPr>
        <w:object w:dxaOrig="1740" w:dyaOrig="360">
          <v:shape id="_x0000_i1527" type="#_x0000_t75" style="width:87.6pt;height:18pt" o:ole="">
            <v:imagedata r:id="rId987" o:title=""/>
          </v:shape>
          <o:OLEObject Type="Embed" ProgID="Equation.3" ShapeID="_x0000_i1527" DrawAspect="Content" ObjectID="_1631985517" r:id="rId988"/>
        </w:object>
      </w:r>
    </w:p>
    <w:p w:rsidR="007A362D" w:rsidRPr="00722F7C" w:rsidRDefault="007A362D" w:rsidP="007A362D">
      <w:pPr>
        <w:pStyle w:val="ListParagraph"/>
        <w:ind w:left="1440"/>
        <w:jc w:val="both"/>
      </w:pPr>
      <w:r w:rsidRPr="00722F7C">
        <w:t xml:space="preserve">     </w:t>
      </w:r>
      <w:r w:rsidRPr="00722F7C">
        <w:rPr>
          <w:position w:val="-10"/>
        </w:rPr>
        <w:object w:dxaOrig="2040" w:dyaOrig="360">
          <v:shape id="_x0000_i1528" type="#_x0000_t75" style="width:102pt;height:18pt" o:ole="">
            <v:imagedata r:id="rId989" o:title=""/>
          </v:shape>
          <o:OLEObject Type="Embed" ProgID="Equation.3" ShapeID="_x0000_i1528" DrawAspect="Content" ObjectID="_1631985518" r:id="rId990"/>
        </w:object>
      </w:r>
    </w:p>
    <w:p w:rsidR="007A362D" w:rsidRPr="00722F7C" w:rsidRDefault="007A362D" w:rsidP="007A362D">
      <w:pPr>
        <w:pStyle w:val="ListParagraph"/>
        <w:ind w:left="1440"/>
        <w:jc w:val="both"/>
      </w:pPr>
      <w:r w:rsidRPr="00722F7C">
        <w:t xml:space="preserve">     </w:t>
      </w:r>
      <w:r w:rsidRPr="00722F7C">
        <w:rPr>
          <w:position w:val="-6"/>
        </w:rPr>
        <w:object w:dxaOrig="1719" w:dyaOrig="320">
          <v:shape id="_x0000_i1529" type="#_x0000_t75" style="width:85.8pt;height:16.2pt" o:ole="">
            <v:imagedata r:id="rId991" o:title=""/>
          </v:shape>
          <o:OLEObject Type="Embed" ProgID="Equation.3" ShapeID="_x0000_i1529" DrawAspect="Content" ObjectID="_1631985519" r:id="rId992"/>
        </w:object>
      </w:r>
      <w:r w:rsidRPr="00722F7C">
        <w:t xml:space="preserve"> </w:t>
      </w:r>
    </w:p>
    <w:p w:rsidR="007A362D" w:rsidRPr="00722F7C" w:rsidRDefault="007A362D" w:rsidP="007A362D">
      <w:pPr>
        <w:pStyle w:val="ListParagraph"/>
        <w:numPr>
          <w:ilvl w:val="0"/>
          <w:numId w:val="143"/>
        </w:numPr>
        <w:spacing w:after="200" w:line="276" w:lineRule="auto"/>
        <w:jc w:val="both"/>
      </w:pPr>
      <w:r w:rsidRPr="00722F7C">
        <w:t xml:space="preserve">Given </w:t>
      </w:r>
      <w:r w:rsidRPr="00722F7C">
        <w:rPr>
          <w:position w:val="-24"/>
        </w:rPr>
        <w:object w:dxaOrig="1260" w:dyaOrig="620">
          <v:shape id="_x0000_i1530" type="#_x0000_t75" style="width:63.6pt;height:31.2pt" o:ole="">
            <v:imagedata r:id="rId993" o:title=""/>
          </v:shape>
          <o:OLEObject Type="Embed" ProgID="Equation.3" ShapeID="_x0000_i1530" DrawAspect="Content" ObjectID="_1631985520" r:id="rId994"/>
        </w:object>
      </w:r>
      <w:r w:rsidRPr="00722F7C">
        <w:t xml:space="preserve"> and </w:t>
      </w:r>
      <w:r w:rsidRPr="00722F7C">
        <w:rPr>
          <w:position w:val="-24"/>
        </w:rPr>
        <w:object w:dxaOrig="1240" w:dyaOrig="620">
          <v:shape id="_x0000_i1531" type="#_x0000_t75" style="width:61.8pt;height:31.2pt" o:ole="">
            <v:imagedata r:id="rId995" o:title=""/>
          </v:shape>
          <o:OLEObject Type="Embed" ProgID="Equation.3" ShapeID="_x0000_i1531" DrawAspect="Content" ObjectID="_1631985521" r:id="rId996"/>
        </w:object>
      </w:r>
      <w:r w:rsidRPr="00722F7C">
        <w:t>, find</w:t>
      </w:r>
    </w:p>
    <w:p w:rsidR="007A362D" w:rsidRPr="00722F7C" w:rsidRDefault="007A362D" w:rsidP="007A362D">
      <w:pPr>
        <w:pStyle w:val="ListParagraph"/>
        <w:numPr>
          <w:ilvl w:val="0"/>
          <w:numId w:val="146"/>
        </w:numPr>
        <w:spacing w:after="200" w:line="276" w:lineRule="auto"/>
        <w:jc w:val="both"/>
      </w:pPr>
      <w:r w:rsidRPr="00722F7C">
        <w:rPr>
          <w:position w:val="-10"/>
        </w:rPr>
        <w:object w:dxaOrig="1020" w:dyaOrig="320">
          <v:shape id="_x0000_i1532" type="#_x0000_t75" style="width:51.6pt;height:16.2pt" o:ole="">
            <v:imagedata r:id="rId997" o:title=""/>
          </v:shape>
          <o:OLEObject Type="Embed" ProgID="Equation.3" ShapeID="_x0000_i1532" DrawAspect="Content" ObjectID="_1631985522" r:id="rId998"/>
        </w:object>
      </w:r>
      <w:r w:rsidRPr="00722F7C">
        <w:t xml:space="preserve"> and its domain</w:t>
      </w:r>
      <w:r w:rsidRPr="00722F7C">
        <w:tab/>
      </w:r>
      <w:r w:rsidRPr="00722F7C">
        <w:tab/>
        <w:t xml:space="preserve">b) </w:t>
      </w:r>
      <w:r w:rsidRPr="00722F7C">
        <w:rPr>
          <w:position w:val="-10"/>
        </w:rPr>
        <w:object w:dxaOrig="1020" w:dyaOrig="320">
          <v:shape id="_x0000_i1533" type="#_x0000_t75" style="width:51.6pt;height:16.2pt" o:ole="">
            <v:imagedata r:id="rId999" o:title=""/>
          </v:shape>
          <o:OLEObject Type="Embed" ProgID="Equation.3" ShapeID="_x0000_i1533" DrawAspect="Content" ObjectID="_1631985523" r:id="rId1000"/>
        </w:object>
      </w:r>
      <w:r w:rsidRPr="00722F7C">
        <w:t xml:space="preserve"> and its domain</w:t>
      </w:r>
    </w:p>
    <w:p w:rsidR="007A362D" w:rsidRPr="00722F7C" w:rsidRDefault="007A362D" w:rsidP="007A362D">
      <w:pPr>
        <w:jc w:val="both"/>
      </w:pPr>
      <w:r w:rsidRPr="00722F7C">
        <w:rPr>
          <w:b/>
        </w:rPr>
        <w:t>Solution</w:t>
      </w:r>
      <w:r w:rsidRPr="00722F7C">
        <w:t xml:space="preserve">: a) </w:t>
      </w:r>
      <w:r w:rsidRPr="00722F7C">
        <w:rPr>
          <w:position w:val="-54"/>
        </w:rPr>
        <w:object w:dxaOrig="3920" w:dyaOrig="1200">
          <v:shape id="_x0000_i1534" type="#_x0000_t75" style="width:196.2pt;height:60pt" o:ole="">
            <v:imagedata r:id="rId1001" o:title=""/>
          </v:shape>
          <o:OLEObject Type="Embed" ProgID="Equation.3" ShapeID="_x0000_i1534" DrawAspect="Content" ObjectID="_1631985524" r:id="rId1002"/>
        </w:object>
      </w:r>
      <w:r w:rsidRPr="00722F7C">
        <w:t xml:space="preserve">. Thus, </w:t>
      </w:r>
      <w:r w:rsidRPr="00722F7C">
        <w:rPr>
          <w:position w:val="-10"/>
        </w:rPr>
        <w:object w:dxaOrig="2520" w:dyaOrig="320">
          <v:shape id="_x0000_i1535" type="#_x0000_t75" style="width:126pt;height:16.2pt" o:ole="">
            <v:imagedata r:id="rId1003" o:title=""/>
          </v:shape>
          <o:OLEObject Type="Embed" ProgID="Equation.3" ShapeID="_x0000_i1535" DrawAspect="Content" ObjectID="_1631985525" r:id="rId1004"/>
        </w:object>
      </w:r>
      <w:r w:rsidRPr="00722F7C">
        <w:t>.</w:t>
      </w:r>
    </w:p>
    <w:p w:rsidR="007A362D" w:rsidRPr="00722F7C" w:rsidRDefault="007A362D" w:rsidP="007A362D">
      <w:pPr>
        <w:pStyle w:val="ListParagraph"/>
        <w:numPr>
          <w:ilvl w:val="0"/>
          <w:numId w:val="146"/>
        </w:numPr>
        <w:spacing w:after="200" w:line="276" w:lineRule="auto"/>
        <w:jc w:val="both"/>
      </w:pPr>
      <w:r w:rsidRPr="00722F7C">
        <w:rPr>
          <w:position w:val="-54"/>
        </w:rPr>
        <w:object w:dxaOrig="4099" w:dyaOrig="920">
          <v:shape id="_x0000_i1536" type="#_x0000_t75" style="width:204.6pt;height:46.2pt" o:ole="">
            <v:imagedata r:id="rId1005" o:title=""/>
          </v:shape>
          <o:OLEObject Type="Embed" ProgID="Equation.3" ShapeID="_x0000_i1536" DrawAspect="Content" ObjectID="_1631985526" r:id="rId1006"/>
        </w:object>
      </w:r>
      <w:r w:rsidRPr="00722F7C">
        <w:t xml:space="preserve">.  Since </w:t>
      </w:r>
      <w:r w:rsidRPr="00722F7C">
        <w:rPr>
          <w:position w:val="-6"/>
        </w:rPr>
        <w:object w:dxaOrig="200" w:dyaOrig="220">
          <v:shape id="_x0000_i1537" type="#_x0000_t75" style="width:10.2pt;height:11.4pt" o:ole="">
            <v:imagedata r:id="rId1007" o:title=""/>
          </v:shape>
          <o:OLEObject Type="Embed" ProgID="Equation.3" ShapeID="_x0000_i1537" DrawAspect="Content" ObjectID="_1631985527" r:id="rId1008"/>
        </w:object>
      </w:r>
      <w:r w:rsidRPr="00722F7C">
        <w:t xml:space="preserve"> must first be an input into </w:t>
      </w:r>
      <w:r w:rsidRPr="00722F7C">
        <w:rPr>
          <w:position w:val="-10"/>
        </w:rPr>
        <w:object w:dxaOrig="540" w:dyaOrig="320">
          <v:shape id="_x0000_i1538" type="#_x0000_t75" style="width:27.6pt;height:16.2pt" o:ole="">
            <v:imagedata r:id="rId1009" o:title=""/>
          </v:shape>
          <o:OLEObject Type="Embed" ProgID="Equation.3" ShapeID="_x0000_i1538" DrawAspect="Content" ObjectID="_1631985528" r:id="rId1010"/>
        </w:object>
      </w:r>
      <w:r w:rsidRPr="00722F7C">
        <w:t xml:space="preserve"> and so must be in the domain of </w:t>
      </w:r>
      <w:r w:rsidRPr="00722F7C">
        <w:rPr>
          <w:position w:val="-10"/>
        </w:rPr>
        <w:object w:dxaOrig="240" w:dyaOrig="320">
          <v:shape id="_x0000_i1539" type="#_x0000_t75" style="width:12pt;height:16.2pt" o:ole="">
            <v:imagedata r:id="rId1011" o:title=""/>
          </v:shape>
          <o:OLEObject Type="Embed" ProgID="Equation.3" ShapeID="_x0000_i1539" DrawAspect="Content" ObjectID="_1631985529" r:id="rId1012"/>
        </w:object>
      </w:r>
      <w:r w:rsidRPr="00722F7C">
        <w:t xml:space="preserve">, we see that </w:t>
      </w:r>
      <w:r w:rsidRPr="00722F7C">
        <w:rPr>
          <w:position w:val="-10"/>
        </w:rPr>
        <w:object w:dxaOrig="2520" w:dyaOrig="320">
          <v:shape id="_x0000_i1540" type="#_x0000_t75" style="width:126pt;height:16.2pt" o:ole="">
            <v:imagedata r:id="rId1013" o:title=""/>
          </v:shape>
          <o:OLEObject Type="Embed" ProgID="Equation.3" ShapeID="_x0000_i1540" DrawAspect="Content" ObjectID="_1631985530" r:id="rId1014"/>
        </w:object>
      </w:r>
      <w:r w:rsidRPr="00722F7C">
        <w:t>.</w:t>
      </w:r>
    </w:p>
    <w:p w:rsidR="007A362D" w:rsidRPr="00722F7C" w:rsidRDefault="007A362D" w:rsidP="007A362D">
      <w:pPr>
        <w:pStyle w:val="ListParagraph"/>
        <w:numPr>
          <w:ilvl w:val="0"/>
          <w:numId w:val="143"/>
        </w:numPr>
        <w:spacing w:after="200" w:line="276" w:lineRule="auto"/>
        <w:jc w:val="both"/>
      </w:pPr>
      <w:r w:rsidRPr="00722F7C">
        <w:t xml:space="preserve">Let </w:t>
      </w:r>
      <w:r w:rsidRPr="00722F7C">
        <w:rPr>
          <w:position w:val="-24"/>
        </w:rPr>
        <w:object w:dxaOrig="1420" w:dyaOrig="620">
          <v:shape id="_x0000_i1541" type="#_x0000_t75" style="width:71.4pt;height:31.2pt" o:ole="">
            <v:imagedata r:id="rId1015" o:title=""/>
          </v:shape>
          <o:OLEObject Type="Embed" ProgID="Equation.3" ShapeID="_x0000_i1541" DrawAspect="Content" ObjectID="_1631985531" r:id="rId1016"/>
        </w:object>
      </w:r>
      <w:r w:rsidRPr="00722F7C">
        <w:t xml:space="preserve"> and </w:t>
      </w:r>
      <w:r w:rsidRPr="00722F7C">
        <w:rPr>
          <w:position w:val="-10"/>
        </w:rPr>
        <w:object w:dxaOrig="1180" w:dyaOrig="380">
          <v:shape id="_x0000_i1542" type="#_x0000_t75" style="width:59.4pt;height:19.2pt" o:ole="">
            <v:imagedata r:id="rId1017" o:title=""/>
          </v:shape>
          <o:OLEObject Type="Embed" ProgID="Equation.3" ShapeID="_x0000_i1542" DrawAspect="Content" ObjectID="_1631985532" r:id="rId1018"/>
        </w:object>
      </w:r>
      <w:r w:rsidRPr="00722F7C">
        <w:t xml:space="preserve">. Find </w:t>
      </w:r>
      <w:r w:rsidRPr="00722F7C">
        <w:rPr>
          <w:position w:val="-10"/>
        </w:rPr>
        <w:object w:dxaOrig="1120" w:dyaOrig="320">
          <v:shape id="_x0000_i1543" type="#_x0000_t75" style="width:55.8pt;height:16.2pt" o:ole="">
            <v:imagedata r:id="rId1019" o:title=""/>
          </v:shape>
          <o:OLEObject Type="Embed" ProgID="Equation.3" ShapeID="_x0000_i1543" DrawAspect="Content" ObjectID="_1631985533" r:id="rId1020"/>
        </w:object>
      </w:r>
      <w:r w:rsidRPr="00722F7C">
        <w:t xml:space="preserve"> and </w:t>
      </w:r>
      <w:r w:rsidRPr="00722F7C">
        <w:rPr>
          <w:position w:val="-10"/>
        </w:rPr>
        <w:object w:dxaOrig="1020" w:dyaOrig="320">
          <v:shape id="_x0000_i1544" type="#_x0000_t75" style="width:51.6pt;height:16.2pt" o:ole="">
            <v:imagedata r:id="rId1021" o:title=""/>
          </v:shape>
          <o:OLEObject Type="Embed" ProgID="Equation.3" ShapeID="_x0000_i1544" DrawAspect="Content" ObjectID="_1631985534" r:id="rId1022"/>
        </w:object>
      </w:r>
      <w:r w:rsidRPr="00722F7C">
        <w:t xml:space="preserve"> and its domain.</w:t>
      </w:r>
    </w:p>
    <w:p w:rsidR="007A362D" w:rsidRPr="00722F7C" w:rsidRDefault="007A362D" w:rsidP="007A362D">
      <w:pPr>
        <w:jc w:val="both"/>
      </w:pPr>
      <w:r w:rsidRPr="00722F7C">
        <w:rPr>
          <w:b/>
        </w:rPr>
        <w:t>Solution</w:t>
      </w:r>
      <w:r w:rsidRPr="00722F7C">
        <w:t xml:space="preserve">: We have </w:t>
      </w:r>
      <w:r w:rsidRPr="00AF02E0">
        <w:rPr>
          <w:position w:val="-12"/>
        </w:rPr>
        <w:object w:dxaOrig="4740" w:dyaOrig="400">
          <v:shape id="_x0000_i1545" type="#_x0000_t75" style="width:237pt;height:19.8pt" o:ole="">
            <v:imagedata r:id="rId1023" o:title=""/>
          </v:shape>
          <o:OLEObject Type="Embed" ProgID="Equation.3" ShapeID="_x0000_i1545" DrawAspect="Content" ObjectID="_1631985535" r:id="rId1024"/>
        </w:object>
      </w:r>
      <w:r w:rsidRPr="00722F7C">
        <w:t>.</w:t>
      </w:r>
    </w:p>
    <w:p w:rsidR="007A362D" w:rsidRPr="00722F7C" w:rsidRDefault="007A362D" w:rsidP="007A362D">
      <w:pPr>
        <w:ind w:left="360"/>
        <w:jc w:val="both"/>
      </w:pPr>
      <w:r w:rsidRPr="00722F7C">
        <w:tab/>
      </w:r>
      <w:r w:rsidRPr="00722F7C">
        <w:tab/>
      </w:r>
      <w:r w:rsidRPr="00722F7C">
        <w:rPr>
          <w:position w:val="-30"/>
        </w:rPr>
        <w:object w:dxaOrig="6080" w:dyaOrig="740">
          <v:shape id="_x0000_i1546" type="#_x0000_t75" style="width:304.2pt;height:37.2pt" o:ole="">
            <v:imagedata r:id="rId1025" o:title=""/>
          </v:shape>
          <o:OLEObject Type="Embed" ProgID="Equation.3" ShapeID="_x0000_i1546" DrawAspect="Content" ObjectID="_1631985536" r:id="rId1026"/>
        </w:object>
      </w:r>
      <w:r w:rsidRPr="00722F7C">
        <w:t>.</w:t>
      </w:r>
    </w:p>
    <w:p w:rsidR="007A362D" w:rsidRDefault="007A362D" w:rsidP="007A362D">
      <w:pPr>
        <w:jc w:val="both"/>
      </w:pPr>
      <w:r w:rsidRPr="00722F7C">
        <w:t xml:space="preserve">The domain of </w:t>
      </w:r>
      <w:r w:rsidRPr="00722F7C">
        <w:rPr>
          <w:position w:val="-10"/>
        </w:rPr>
        <w:object w:dxaOrig="560" w:dyaOrig="320">
          <v:shape id="_x0000_i1547" type="#_x0000_t75" style="width:28.2pt;height:16.2pt" o:ole="">
            <v:imagedata r:id="rId1027" o:title=""/>
          </v:shape>
          <o:OLEObject Type="Embed" ProgID="Equation.3" ShapeID="_x0000_i1547" DrawAspect="Content" ObjectID="_1631985537" r:id="rId1028"/>
        </w:object>
      </w:r>
      <w:r w:rsidRPr="00722F7C">
        <w:t xml:space="preserve"> is </w:t>
      </w:r>
      <w:r w:rsidRPr="00722F7C">
        <w:rPr>
          <w:position w:val="-10"/>
        </w:rPr>
        <w:object w:dxaOrig="1280" w:dyaOrig="320">
          <v:shape id="_x0000_i1548" type="#_x0000_t75" style="width:64.2pt;height:16.2pt" o:ole="">
            <v:imagedata r:id="rId1029" o:title=""/>
          </v:shape>
          <o:OLEObject Type="Embed" ProgID="Equation.3" ShapeID="_x0000_i1548" DrawAspect="Content" ObjectID="_1631985538" r:id="rId1030"/>
        </w:object>
      </w:r>
      <w:r w:rsidRPr="00722F7C">
        <w:t>.</w:t>
      </w:r>
    </w:p>
    <w:p w:rsidR="00FB01DA" w:rsidRPr="00722F7C" w:rsidRDefault="00FB01DA" w:rsidP="007A362D">
      <w:pPr>
        <w:jc w:val="both"/>
      </w:pPr>
    </w:p>
    <w:p w:rsidR="007A362D" w:rsidRDefault="007A362D" w:rsidP="007A362D">
      <w:pPr>
        <w:jc w:val="both"/>
      </w:pPr>
      <w:r w:rsidRPr="00722F7C">
        <w:t xml:space="preserve">We now explore the meaning of equality of two functions. Let </w:t>
      </w:r>
      <w:r w:rsidRPr="00722F7C">
        <w:rPr>
          <w:position w:val="-10"/>
        </w:rPr>
        <w:object w:dxaOrig="1060" w:dyaOrig="320">
          <v:shape id="_x0000_i1549" type="#_x0000_t75" style="width:53.4pt;height:16.2pt" o:ole="">
            <v:imagedata r:id="rId1031" o:title=""/>
          </v:shape>
          <o:OLEObject Type="Embed" ProgID="Equation.3" ShapeID="_x0000_i1549" DrawAspect="Content" ObjectID="_1631985539" r:id="rId1032"/>
        </w:object>
      </w:r>
      <w:r w:rsidRPr="00722F7C">
        <w:t xml:space="preserve"> and </w:t>
      </w:r>
      <w:r w:rsidRPr="00722F7C">
        <w:rPr>
          <w:position w:val="-10"/>
        </w:rPr>
        <w:object w:dxaOrig="1040" w:dyaOrig="320">
          <v:shape id="_x0000_i1550" type="#_x0000_t75" style="width:52.2pt;height:16.2pt" o:ole="">
            <v:imagedata r:id="rId1033" o:title=""/>
          </v:shape>
          <o:OLEObject Type="Embed" ProgID="Equation.3" ShapeID="_x0000_i1550" DrawAspect="Content" ObjectID="_1631985540" r:id="rId1034"/>
        </w:object>
      </w:r>
      <w:r w:rsidRPr="00722F7C">
        <w:t xml:space="preserve"> be two functions. Then, </w:t>
      </w:r>
      <w:r w:rsidRPr="00722F7C">
        <w:rPr>
          <w:position w:val="-10"/>
        </w:rPr>
        <w:object w:dxaOrig="240" w:dyaOrig="320">
          <v:shape id="_x0000_i1551" type="#_x0000_t75" style="width:12pt;height:16.2pt" o:ole="">
            <v:imagedata r:id="rId1035" o:title=""/>
          </v:shape>
          <o:OLEObject Type="Embed" ProgID="Equation.3" ShapeID="_x0000_i1551" DrawAspect="Content" ObjectID="_1631985541" r:id="rId1036"/>
        </w:object>
      </w:r>
      <w:r w:rsidRPr="00722F7C">
        <w:t xml:space="preserve"> and </w:t>
      </w:r>
      <w:r w:rsidRPr="00722F7C">
        <w:rPr>
          <w:position w:val="-10"/>
        </w:rPr>
        <w:object w:dxaOrig="220" w:dyaOrig="260">
          <v:shape id="_x0000_i1552" type="#_x0000_t75" style="width:11.4pt;height:13.2pt" o:ole="">
            <v:imagedata r:id="rId1037" o:title=""/>
          </v:shape>
          <o:OLEObject Type="Embed" ProgID="Equation.3" ShapeID="_x0000_i1552" DrawAspect="Content" ObjectID="_1631985542" r:id="rId1038"/>
        </w:object>
      </w:r>
      <w:r>
        <w:t xml:space="preserve"> are subsets</w:t>
      </w:r>
      <w:r w:rsidRPr="00722F7C">
        <w:t xml:space="preserve"> of </w:t>
      </w:r>
      <w:r w:rsidRPr="00722F7C">
        <w:rPr>
          <w:position w:val="-4"/>
        </w:rPr>
        <w:object w:dxaOrig="600" w:dyaOrig="260">
          <v:shape id="_x0000_i1553" type="#_x0000_t75" style="width:30pt;height:13.2pt" o:ole="">
            <v:imagedata r:id="rId1039" o:title=""/>
          </v:shape>
          <o:OLEObject Type="Embed" ProgID="Equation.3" ShapeID="_x0000_i1553" DrawAspect="Content" ObjectID="_1631985543" r:id="rId1040"/>
        </w:object>
      </w:r>
      <w:r w:rsidRPr="00722F7C">
        <w:t xml:space="preserve">. Suppose </w:t>
      </w:r>
      <w:r w:rsidRPr="00722F7C">
        <w:rPr>
          <w:position w:val="-10"/>
        </w:rPr>
        <w:object w:dxaOrig="639" w:dyaOrig="320">
          <v:shape id="_x0000_i1554" type="#_x0000_t75" style="width:31.8pt;height:16.2pt" o:ole="">
            <v:imagedata r:id="rId1041" o:title=""/>
          </v:shape>
          <o:OLEObject Type="Embed" ProgID="Equation.3" ShapeID="_x0000_i1554" DrawAspect="Content" ObjectID="_1631985544" r:id="rId1042"/>
        </w:object>
      </w:r>
      <w:r w:rsidRPr="00722F7C">
        <w:t xml:space="preserve">. Let </w:t>
      </w:r>
      <w:r w:rsidRPr="00722F7C">
        <w:rPr>
          <w:position w:val="-6"/>
        </w:rPr>
        <w:object w:dxaOrig="200" w:dyaOrig="220">
          <v:shape id="_x0000_i1555" type="#_x0000_t75" style="width:10.2pt;height:11.4pt" o:ole="">
            <v:imagedata r:id="rId1043" o:title=""/>
          </v:shape>
          <o:OLEObject Type="Embed" ProgID="Equation.3" ShapeID="_x0000_i1555" DrawAspect="Content" ObjectID="_1631985545" r:id="rId1044"/>
        </w:object>
      </w:r>
      <w:r w:rsidRPr="00722F7C">
        <w:t xml:space="preserve"> be any element of </w:t>
      </w:r>
      <w:r w:rsidRPr="00722F7C">
        <w:rPr>
          <w:position w:val="-4"/>
        </w:rPr>
        <w:object w:dxaOrig="240" w:dyaOrig="260">
          <v:shape id="_x0000_i1556" type="#_x0000_t75" style="width:12pt;height:13.2pt" o:ole="">
            <v:imagedata r:id="rId1045" o:title=""/>
          </v:shape>
          <o:OLEObject Type="Embed" ProgID="Equation.3" ShapeID="_x0000_i1556" DrawAspect="Content" ObjectID="_1631985546" r:id="rId1046"/>
        </w:object>
      </w:r>
      <w:r w:rsidRPr="00722F7C">
        <w:t xml:space="preserve">. Then, </w:t>
      </w:r>
      <w:r w:rsidRPr="00722F7C">
        <w:rPr>
          <w:position w:val="-10"/>
        </w:rPr>
        <w:object w:dxaOrig="1719" w:dyaOrig="320">
          <v:shape id="_x0000_i1557" type="#_x0000_t75" style="width:85.8pt;height:16.2pt" o:ole="">
            <v:imagedata r:id="rId1047" o:title=""/>
          </v:shape>
          <o:OLEObject Type="Embed" ProgID="Equation.3" ShapeID="_x0000_i1557" DrawAspect="Content" ObjectID="_1631985547" r:id="rId1048"/>
        </w:object>
      </w:r>
      <w:r w:rsidRPr="00722F7C">
        <w:t xml:space="preserve"> and thus </w:t>
      </w:r>
      <w:r w:rsidRPr="00722F7C">
        <w:rPr>
          <w:position w:val="-10"/>
        </w:rPr>
        <w:object w:dxaOrig="1300" w:dyaOrig="320">
          <v:shape id="_x0000_i1558" type="#_x0000_t75" style="width:65.4pt;height:16.2pt" o:ole="">
            <v:imagedata r:id="rId1049" o:title=""/>
          </v:shape>
          <o:OLEObject Type="Embed" ProgID="Equation.3" ShapeID="_x0000_i1558" DrawAspect="Content" ObjectID="_1631985548" r:id="rId1050"/>
        </w:object>
      </w:r>
      <w:r w:rsidRPr="00722F7C">
        <w:t xml:space="preserve">. Since </w:t>
      </w:r>
      <w:r w:rsidRPr="00722F7C">
        <w:rPr>
          <w:position w:val="-10"/>
        </w:rPr>
        <w:object w:dxaOrig="220" w:dyaOrig="260">
          <v:shape id="_x0000_i1559" type="#_x0000_t75" style="width:11.4pt;height:13.2pt" o:ole="">
            <v:imagedata r:id="rId1051" o:title=""/>
          </v:shape>
          <o:OLEObject Type="Embed" ProgID="Equation.3" ShapeID="_x0000_i1559" DrawAspect="Content" ObjectID="_1631985549" r:id="rId1052"/>
        </w:object>
      </w:r>
      <w:r w:rsidRPr="00722F7C">
        <w:t xml:space="preserve"> is a function and </w:t>
      </w:r>
      <w:r w:rsidRPr="005E4E25">
        <w:rPr>
          <w:position w:val="-10"/>
        </w:rPr>
        <w:object w:dxaOrig="980" w:dyaOrig="320">
          <v:shape id="_x0000_i1560" type="#_x0000_t75" style="width:49.2pt;height:16.2pt" o:ole="">
            <v:imagedata r:id="rId1053" o:title=""/>
          </v:shape>
          <o:OLEObject Type="Embed" ProgID="Equation.3" ShapeID="_x0000_i1560" DrawAspect="Content" ObjectID="_1631985550" r:id="rId1054"/>
        </w:object>
      </w:r>
      <w:r w:rsidRPr="00722F7C">
        <w:rPr>
          <w:position w:val="-10"/>
        </w:rPr>
        <w:object w:dxaOrig="1280" w:dyaOrig="320">
          <v:shape id="_x0000_i1561" type="#_x0000_t75" style="width:64.2pt;height:16.2pt" o:ole="">
            <v:imagedata r:id="rId1055" o:title=""/>
          </v:shape>
          <o:OLEObject Type="Embed" ProgID="Equation.3" ShapeID="_x0000_i1561" DrawAspect="Content" ObjectID="_1631985551" r:id="rId1056"/>
        </w:object>
      </w:r>
      <w:r w:rsidRPr="00722F7C">
        <w:t xml:space="preserve">, we must have </w:t>
      </w:r>
      <w:r w:rsidRPr="00722F7C">
        <w:rPr>
          <w:position w:val="-10"/>
        </w:rPr>
        <w:object w:dxaOrig="1300" w:dyaOrig="320">
          <v:shape id="_x0000_i1562" type="#_x0000_t75" style="width:65.4pt;height:16.2pt" o:ole="">
            <v:imagedata r:id="rId1057" o:title=""/>
          </v:shape>
          <o:OLEObject Type="Embed" ProgID="Equation.3" ShapeID="_x0000_i1562" DrawAspect="Content" ObjectID="_1631985552" r:id="rId1058"/>
        </w:object>
      </w:r>
      <w:r w:rsidRPr="00722F7C">
        <w:t xml:space="preserve"> Conversely, assume that </w:t>
      </w:r>
      <w:r w:rsidRPr="00722F7C">
        <w:rPr>
          <w:position w:val="-10"/>
        </w:rPr>
        <w:object w:dxaOrig="1240" w:dyaOrig="320">
          <v:shape id="_x0000_i1563" type="#_x0000_t75" style="width:61.8pt;height:16.2pt" o:ole="">
            <v:imagedata r:id="rId1059" o:title=""/>
          </v:shape>
          <o:OLEObject Type="Embed" ProgID="Equation.3" ShapeID="_x0000_i1563" DrawAspect="Content" ObjectID="_1631985553" r:id="rId1060"/>
        </w:object>
      </w:r>
      <w:r w:rsidRPr="00722F7C">
        <w:t xml:space="preserve"> for all </w:t>
      </w:r>
      <w:r w:rsidRPr="00722F7C">
        <w:rPr>
          <w:position w:val="-6"/>
        </w:rPr>
        <w:object w:dxaOrig="600" w:dyaOrig="279">
          <v:shape id="_x0000_i1564" type="#_x0000_t75" style="width:30pt;height:13.8pt" o:ole="">
            <v:imagedata r:id="rId1061" o:title=""/>
          </v:shape>
          <o:OLEObject Type="Embed" ProgID="Equation.3" ShapeID="_x0000_i1564" DrawAspect="Content" ObjectID="_1631985554" r:id="rId1062"/>
        </w:object>
      </w:r>
      <w:r w:rsidRPr="00722F7C">
        <w:t xml:space="preserve">. Let </w:t>
      </w:r>
      <w:r w:rsidRPr="00722F7C">
        <w:rPr>
          <w:position w:val="-10"/>
        </w:rPr>
        <w:object w:dxaOrig="999" w:dyaOrig="320">
          <v:shape id="_x0000_i1565" type="#_x0000_t75" style="width:49.8pt;height:16.2pt" o:ole="">
            <v:imagedata r:id="rId1063" o:title=""/>
          </v:shape>
          <o:OLEObject Type="Embed" ProgID="Equation.3" ShapeID="_x0000_i1565" DrawAspect="Content" ObjectID="_1631985555" r:id="rId1064"/>
        </w:object>
      </w:r>
      <w:r w:rsidRPr="00722F7C">
        <w:t xml:space="preserve">. Then, </w:t>
      </w:r>
      <w:r w:rsidRPr="00722F7C">
        <w:rPr>
          <w:position w:val="-10"/>
        </w:rPr>
        <w:object w:dxaOrig="1640" w:dyaOrig="320">
          <v:shape id="_x0000_i1566" type="#_x0000_t75" style="width:82.2pt;height:16.2pt" o:ole="">
            <v:imagedata r:id="rId1065" o:title=""/>
          </v:shape>
          <o:OLEObject Type="Embed" ProgID="Equation.3" ShapeID="_x0000_i1566" DrawAspect="Content" ObjectID="_1631985556" r:id="rId1066"/>
        </w:object>
      </w:r>
      <w:r w:rsidRPr="00722F7C">
        <w:t xml:space="preserve">. Thus, </w:t>
      </w:r>
      <w:r w:rsidRPr="00722F7C">
        <w:rPr>
          <w:position w:val="-10"/>
        </w:rPr>
        <w:object w:dxaOrig="980" w:dyaOrig="320">
          <v:shape id="_x0000_i1567" type="#_x0000_t75" style="width:49.2pt;height:16.2pt" o:ole="">
            <v:imagedata r:id="rId1067" o:title=""/>
          </v:shape>
          <o:OLEObject Type="Embed" ProgID="Equation.3" ShapeID="_x0000_i1567" DrawAspect="Content" ObjectID="_1631985557" r:id="rId1068"/>
        </w:object>
      </w:r>
      <w:r w:rsidRPr="00722F7C">
        <w:t xml:space="preserve">, which implies that </w:t>
      </w:r>
      <w:r w:rsidRPr="00722F7C">
        <w:rPr>
          <w:position w:val="-10"/>
        </w:rPr>
        <w:object w:dxaOrig="680" w:dyaOrig="320">
          <v:shape id="_x0000_i1568" type="#_x0000_t75" style="width:34.2pt;height:16.2pt" o:ole="">
            <v:imagedata r:id="rId1069" o:title=""/>
          </v:shape>
          <o:OLEObject Type="Embed" ProgID="Equation.3" ShapeID="_x0000_i1568" DrawAspect="Content" ObjectID="_1631985558" r:id="rId1070"/>
        </w:object>
      </w:r>
      <w:r w:rsidRPr="00722F7C">
        <w:t xml:space="preserve">. Similarly, we can show that </w:t>
      </w:r>
      <w:r w:rsidRPr="00722F7C">
        <w:rPr>
          <w:position w:val="-10"/>
        </w:rPr>
        <w:object w:dxaOrig="680" w:dyaOrig="320">
          <v:shape id="_x0000_i1569" type="#_x0000_t75" style="width:34.2pt;height:16.2pt" o:ole="">
            <v:imagedata r:id="rId1071" o:title=""/>
          </v:shape>
          <o:OLEObject Type="Embed" ProgID="Equation.3" ShapeID="_x0000_i1569" DrawAspect="Content" ObjectID="_1631985559" r:id="rId1072"/>
        </w:object>
      </w:r>
      <w:r w:rsidRPr="00722F7C">
        <w:t xml:space="preserve">. It now follows that </w:t>
      </w:r>
      <w:r w:rsidRPr="00722F7C">
        <w:rPr>
          <w:position w:val="-10"/>
        </w:rPr>
        <w:object w:dxaOrig="639" w:dyaOrig="320">
          <v:shape id="_x0000_i1570" type="#_x0000_t75" style="width:31.8pt;height:16.2pt" o:ole="">
            <v:imagedata r:id="rId1073" o:title=""/>
          </v:shape>
          <o:OLEObject Type="Embed" ProgID="Equation.3" ShapeID="_x0000_i1570" DrawAspect="Content" ObjectID="_1631985560" r:id="rId1074"/>
        </w:object>
      </w:r>
      <w:r w:rsidRPr="00722F7C">
        <w:t xml:space="preserve">. Thus two functions </w:t>
      </w:r>
      <w:r w:rsidRPr="00722F7C">
        <w:rPr>
          <w:position w:val="-10"/>
        </w:rPr>
        <w:object w:dxaOrig="1060" w:dyaOrig="320">
          <v:shape id="_x0000_i1571" type="#_x0000_t75" style="width:53.4pt;height:16.2pt" o:ole="">
            <v:imagedata r:id="rId1075" o:title=""/>
          </v:shape>
          <o:OLEObject Type="Embed" ProgID="Equation.3" ShapeID="_x0000_i1571" DrawAspect="Content" ObjectID="_1631985561" r:id="rId1076"/>
        </w:object>
      </w:r>
      <w:r w:rsidRPr="00722F7C">
        <w:t xml:space="preserve"> and </w:t>
      </w:r>
      <w:r w:rsidRPr="00722F7C">
        <w:rPr>
          <w:position w:val="-10"/>
        </w:rPr>
        <w:object w:dxaOrig="1040" w:dyaOrig="320">
          <v:shape id="_x0000_i1572" type="#_x0000_t75" style="width:52.2pt;height:16.2pt" o:ole="">
            <v:imagedata r:id="rId1077" o:title=""/>
          </v:shape>
          <o:OLEObject Type="Embed" ProgID="Equation.3" ShapeID="_x0000_i1572" DrawAspect="Content" ObjectID="_1631985562" r:id="rId1078"/>
        </w:object>
      </w:r>
      <w:r w:rsidRPr="00722F7C">
        <w:t xml:space="preserve"> are equal if and only if </w:t>
      </w:r>
      <w:r w:rsidRPr="00722F7C">
        <w:rPr>
          <w:position w:val="-10"/>
        </w:rPr>
        <w:object w:dxaOrig="1240" w:dyaOrig="320">
          <v:shape id="_x0000_i1573" type="#_x0000_t75" style="width:61.8pt;height:16.2pt" o:ole="">
            <v:imagedata r:id="rId1079" o:title=""/>
          </v:shape>
          <o:OLEObject Type="Embed" ProgID="Equation.3" ShapeID="_x0000_i1573" DrawAspect="Content" ObjectID="_1631985563" r:id="rId1080"/>
        </w:object>
      </w:r>
      <w:r w:rsidRPr="00722F7C">
        <w:t xml:space="preserve"> for all </w:t>
      </w:r>
      <w:r w:rsidRPr="00722F7C">
        <w:rPr>
          <w:position w:val="-6"/>
        </w:rPr>
        <w:object w:dxaOrig="600" w:dyaOrig="279">
          <v:shape id="_x0000_i1574" type="#_x0000_t75" style="width:30pt;height:13.8pt" o:ole="">
            <v:imagedata r:id="rId1081" o:title=""/>
          </v:shape>
          <o:OLEObject Type="Embed" ProgID="Equation.3" ShapeID="_x0000_i1574" DrawAspect="Content" ObjectID="_1631985564" r:id="rId1082"/>
        </w:object>
      </w:r>
      <w:r w:rsidRPr="00722F7C">
        <w:t>. In general we have the following definition.</w:t>
      </w:r>
    </w:p>
    <w:p w:rsidR="00AD484B" w:rsidRPr="00722F7C" w:rsidRDefault="00AD484B" w:rsidP="007A362D">
      <w:pPr>
        <w:jc w:val="both"/>
      </w:pPr>
    </w:p>
    <w:tbl>
      <w:tblPr>
        <w:tblStyle w:val="TableGrid"/>
        <w:tblW w:w="0" w:type="auto"/>
        <w:tblInd w:w="468" w:type="dxa"/>
        <w:tblLook w:val="04A0"/>
      </w:tblPr>
      <w:tblGrid>
        <w:gridCol w:w="9108"/>
      </w:tblGrid>
      <w:tr w:rsidR="007A362D" w:rsidRPr="00722F7C" w:rsidTr="00AD484B">
        <w:trPr>
          <w:trHeight w:val="1279"/>
        </w:trPr>
        <w:tc>
          <w:tcPr>
            <w:tcW w:w="9108" w:type="dxa"/>
            <w:shd w:val="clear" w:color="auto" w:fill="D9D9D9" w:themeFill="background1" w:themeFillShade="D9"/>
          </w:tcPr>
          <w:p w:rsidR="007A362D" w:rsidRPr="00722F7C" w:rsidRDefault="007A362D" w:rsidP="00AD484B">
            <w:pPr>
              <w:spacing w:line="276" w:lineRule="auto"/>
              <w:jc w:val="both"/>
              <w:rPr>
                <w:b/>
              </w:rPr>
            </w:pPr>
            <w:r w:rsidRPr="00722F7C">
              <w:rPr>
                <w:b/>
              </w:rPr>
              <w:t>Definition</w:t>
            </w:r>
            <w:r>
              <w:rPr>
                <w:b/>
              </w:rPr>
              <w:t xml:space="preserve"> 3.9</w:t>
            </w:r>
            <w:r w:rsidRPr="00722F7C">
              <w:rPr>
                <w:b/>
              </w:rPr>
              <w:t xml:space="preserve">: </w:t>
            </w:r>
            <w:r>
              <w:rPr>
                <w:b/>
              </w:rPr>
              <w:t>(</w:t>
            </w:r>
            <w:r w:rsidRPr="00722F7C">
              <w:rPr>
                <w:b/>
              </w:rPr>
              <w:t>Equality of functions</w:t>
            </w:r>
            <w:r>
              <w:rPr>
                <w:b/>
              </w:rPr>
              <w:t>)</w:t>
            </w:r>
          </w:p>
          <w:p w:rsidR="007A362D" w:rsidRPr="00722F7C" w:rsidRDefault="007A362D" w:rsidP="00AD484B">
            <w:pPr>
              <w:spacing w:line="276" w:lineRule="auto"/>
              <w:jc w:val="both"/>
            </w:pPr>
            <w:r w:rsidRPr="00722F7C">
              <w:t>Two functions are said to be equal if and only if the following two conditions hold:</w:t>
            </w:r>
          </w:p>
          <w:p w:rsidR="007A362D" w:rsidRPr="00722F7C" w:rsidRDefault="007A362D" w:rsidP="007A362D">
            <w:pPr>
              <w:pStyle w:val="ListParagraph"/>
              <w:numPr>
                <w:ilvl w:val="0"/>
                <w:numId w:val="147"/>
              </w:numPr>
              <w:spacing w:line="276" w:lineRule="auto"/>
              <w:jc w:val="both"/>
            </w:pPr>
            <w:r w:rsidRPr="00722F7C">
              <w:t>The functions have the same domain;</w:t>
            </w:r>
          </w:p>
          <w:p w:rsidR="007A362D" w:rsidRPr="00722F7C" w:rsidRDefault="007A362D" w:rsidP="007A362D">
            <w:pPr>
              <w:pStyle w:val="ListParagraph"/>
              <w:numPr>
                <w:ilvl w:val="0"/>
                <w:numId w:val="147"/>
              </w:numPr>
              <w:jc w:val="both"/>
              <w:rPr>
                <w:b/>
              </w:rPr>
            </w:pPr>
            <w:r w:rsidRPr="00722F7C">
              <w:t>Their functional values are equal at each element of the domain.</w:t>
            </w:r>
          </w:p>
        </w:tc>
      </w:tr>
    </w:tbl>
    <w:p w:rsidR="007A362D" w:rsidRPr="00722F7C" w:rsidRDefault="007A362D" w:rsidP="007A362D">
      <w:pPr>
        <w:ind w:left="360"/>
        <w:jc w:val="both"/>
      </w:pPr>
    </w:p>
    <w:p w:rsidR="007A362D" w:rsidRPr="00722F7C" w:rsidRDefault="007A362D" w:rsidP="007A362D">
      <w:pPr>
        <w:jc w:val="both"/>
      </w:pPr>
      <w:r w:rsidRPr="005E4E25">
        <w:rPr>
          <w:b/>
        </w:rPr>
        <w:t>Example</w:t>
      </w:r>
      <w:r>
        <w:rPr>
          <w:b/>
        </w:rPr>
        <w:t xml:space="preserve"> 3.13</w:t>
      </w:r>
      <w:r w:rsidRPr="00722F7C">
        <w:t xml:space="preserve">: </w:t>
      </w:r>
    </w:p>
    <w:p w:rsidR="007A362D" w:rsidRPr="00722F7C" w:rsidRDefault="007A362D" w:rsidP="007A362D">
      <w:pPr>
        <w:pStyle w:val="ListParagraph"/>
        <w:numPr>
          <w:ilvl w:val="0"/>
          <w:numId w:val="148"/>
        </w:numPr>
        <w:spacing w:after="200" w:line="276" w:lineRule="auto"/>
        <w:jc w:val="both"/>
      </w:pPr>
      <w:r w:rsidRPr="00722F7C">
        <w:t xml:space="preserve">Let </w:t>
      </w:r>
      <w:r w:rsidRPr="00722F7C">
        <w:rPr>
          <w:position w:val="-10"/>
        </w:rPr>
        <w:object w:dxaOrig="1719" w:dyaOrig="360">
          <v:shape id="_x0000_i1575" type="#_x0000_t75" style="width:85.8pt;height:18pt" o:ole="">
            <v:imagedata r:id="rId1083" o:title=""/>
          </v:shape>
          <o:OLEObject Type="Embed" ProgID="Equation.3" ShapeID="_x0000_i1575" DrawAspect="Content" ObjectID="_1631985565" r:id="rId1084"/>
        </w:object>
      </w:r>
      <w:r w:rsidRPr="00722F7C">
        <w:t xml:space="preserve"> and </w:t>
      </w:r>
      <w:r w:rsidRPr="00722F7C">
        <w:rPr>
          <w:position w:val="-10"/>
        </w:rPr>
        <w:object w:dxaOrig="1700" w:dyaOrig="360">
          <v:shape id="_x0000_i1576" type="#_x0000_t75" style="width:85.2pt;height:18pt" o:ole="">
            <v:imagedata r:id="rId1085" o:title=""/>
          </v:shape>
          <o:OLEObject Type="Embed" ProgID="Equation.3" ShapeID="_x0000_i1576" DrawAspect="Content" ObjectID="_1631985566" r:id="rId1086"/>
        </w:object>
      </w:r>
      <w:r w:rsidRPr="00722F7C">
        <w:t xml:space="preserve"> be defined by </w:t>
      </w:r>
      <w:r w:rsidRPr="00722F7C">
        <w:rPr>
          <w:position w:val="-10"/>
        </w:rPr>
        <w:object w:dxaOrig="1960" w:dyaOrig="360">
          <v:shape id="_x0000_i1577" type="#_x0000_t75" style="width:97.8pt;height:18pt" o:ole="">
            <v:imagedata r:id="rId1087" o:title=""/>
          </v:shape>
          <o:OLEObject Type="Embed" ProgID="Equation.3" ShapeID="_x0000_i1577" DrawAspect="Content" ObjectID="_1631985567" r:id="rId1088"/>
        </w:object>
      </w:r>
      <w:r w:rsidRPr="00722F7C">
        <w:t xml:space="preserve"> and </w:t>
      </w:r>
      <w:r w:rsidRPr="00722F7C">
        <w:rPr>
          <w:position w:val="-14"/>
        </w:rPr>
        <w:object w:dxaOrig="2000" w:dyaOrig="440">
          <v:shape id="_x0000_i1578" type="#_x0000_t75" style="width:100.2pt;height:22.2pt" o:ole="">
            <v:imagedata r:id="rId1089" o:title=""/>
          </v:shape>
          <o:OLEObject Type="Embed" ProgID="Equation.3" ShapeID="_x0000_i1578" DrawAspect="Content" ObjectID="_1631985568" r:id="rId1090"/>
        </w:object>
      </w:r>
      <w:r w:rsidRPr="00722F7C">
        <w:t xml:space="preserve">. Now, for all </w:t>
      </w:r>
      <w:r w:rsidRPr="00722F7C">
        <w:rPr>
          <w:position w:val="-6"/>
        </w:rPr>
        <w:object w:dxaOrig="600" w:dyaOrig="260">
          <v:shape id="_x0000_i1579" type="#_x0000_t75" style="width:30pt;height:13.2pt" o:ole="">
            <v:imagedata r:id="rId1091" o:title=""/>
          </v:shape>
          <o:OLEObject Type="Embed" ProgID="Equation.3" ShapeID="_x0000_i1579" DrawAspect="Content" ObjectID="_1631985569" r:id="rId1092"/>
        </w:object>
      </w:r>
      <w:r w:rsidRPr="00722F7C">
        <w:t xml:space="preserve">, </w:t>
      </w:r>
      <w:r w:rsidRPr="00722F7C">
        <w:rPr>
          <w:position w:val="-14"/>
        </w:rPr>
        <w:object w:dxaOrig="2280" w:dyaOrig="440">
          <v:shape id="_x0000_i1580" type="#_x0000_t75" style="width:114pt;height:22.2pt" o:ole="">
            <v:imagedata r:id="rId1093" o:title=""/>
          </v:shape>
          <o:OLEObject Type="Embed" ProgID="Equation.3" ShapeID="_x0000_i1580" DrawAspect="Content" ObjectID="_1631985570" r:id="rId1094"/>
        </w:object>
      </w:r>
      <w:r w:rsidRPr="00722F7C">
        <w:t xml:space="preserve">. Thus, </w:t>
      </w:r>
      <w:r w:rsidRPr="00722F7C">
        <w:rPr>
          <w:position w:val="-10"/>
        </w:rPr>
        <w:object w:dxaOrig="639" w:dyaOrig="320">
          <v:shape id="_x0000_i1581" type="#_x0000_t75" style="width:31.8pt;height:16.2pt" o:ole="">
            <v:imagedata r:id="rId1095" o:title=""/>
          </v:shape>
          <o:OLEObject Type="Embed" ProgID="Equation.3" ShapeID="_x0000_i1581" DrawAspect="Content" ObjectID="_1631985571" r:id="rId1096"/>
        </w:object>
      </w:r>
      <w:r w:rsidRPr="00722F7C">
        <w:t>.</w:t>
      </w:r>
    </w:p>
    <w:p w:rsidR="007A362D" w:rsidRPr="00722F7C" w:rsidRDefault="007A362D" w:rsidP="007A362D">
      <w:pPr>
        <w:pStyle w:val="ListParagraph"/>
        <w:ind w:left="1440"/>
        <w:jc w:val="both"/>
      </w:pPr>
    </w:p>
    <w:p w:rsidR="007A362D" w:rsidRPr="00722F7C" w:rsidRDefault="007A362D" w:rsidP="007A362D">
      <w:pPr>
        <w:pStyle w:val="ListParagraph"/>
        <w:numPr>
          <w:ilvl w:val="0"/>
          <w:numId w:val="148"/>
        </w:numPr>
        <w:spacing w:after="200" w:line="276" w:lineRule="auto"/>
        <w:jc w:val="both"/>
      </w:pPr>
      <w:r w:rsidRPr="00722F7C">
        <w:t xml:space="preserve">Let </w:t>
      </w:r>
      <w:r w:rsidRPr="00722F7C">
        <w:rPr>
          <w:position w:val="-24"/>
        </w:rPr>
        <w:object w:dxaOrig="2640" w:dyaOrig="660">
          <v:shape id="_x0000_i1582" type="#_x0000_t75" style="width:132.6pt;height:33.6pt" o:ole="">
            <v:imagedata r:id="rId1097" o:title=""/>
          </v:shape>
          <o:OLEObject Type="Embed" ProgID="Equation.3" ShapeID="_x0000_i1582" DrawAspect="Content" ObjectID="_1631985572" r:id="rId1098"/>
        </w:object>
      </w:r>
      <w:r w:rsidRPr="00722F7C">
        <w:t xml:space="preserve">, and </w:t>
      </w:r>
      <w:r w:rsidRPr="00722F7C">
        <w:rPr>
          <w:position w:val="-10"/>
        </w:rPr>
        <w:object w:dxaOrig="1880" w:dyaOrig="320">
          <v:shape id="_x0000_i1583" type="#_x0000_t75" style="width:94.2pt;height:16.2pt" o:ole="">
            <v:imagedata r:id="rId1099" o:title=""/>
          </v:shape>
          <o:OLEObject Type="Embed" ProgID="Equation.3" ShapeID="_x0000_i1583" DrawAspect="Content" ObjectID="_1631985573" r:id="rId1100"/>
        </w:object>
      </w:r>
      <w:r w:rsidRPr="00722F7C">
        <w:t xml:space="preserve">. The function </w:t>
      </w:r>
      <w:r w:rsidRPr="00722F7C">
        <w:rPr>
          <w:position w:val="-10"/>
        </w:rPr>
        <w:object w:dxaOrig="240" w:dyaOrig="320">
          <v:shape id="_x0000_i1584" type="#_x0000_t75" style="width:12pt;height:16.2pt" o:ole="">
            <v:imagedata r:id="rId1101" o:title=""/>
          </v:shape>
          <o:OLEObject Type="Embed" ProgID="Equation.3" ShapeID="_x0000_i1584" DrawAspect="Content" ObjectID="_1631985574" r:id="rId1102"/>
        </w:object>
      </w:r>
      <w:r w:rsidRPr="00722F7C">
        <w:t xml:space="preserve"> and </w:t>
      </w:r>
      <w:r w:rsidRPr="00722F7C">
        <w:rPr>
          <w:position w:val="-10"/>
        </w:rPr>
        <w:object w:dxaOrig="220" w:dyaOrig="260">
          <v:shape id="_x0000_i1585" type="#_x0000_t75" style="width:11.4pt;height:13.2pt" o:ole="">
            <v:imagedata r:id="rId1103" o:title=""/>
          </v:shape>
          <o:OLEObject Type="Embed" ProgID="Equation.3" ShapeID="_x0000_i1585" DrawAspect="Content" ObjectID="_1631985575" r:id="rId1104"/>
        </w:object>
      </w:r>
      <w:r w:rsidRPr="00722F7C">
        <w:t xml:space="preserve"> are not equal because </w:t>
      </w:r>
      <w:r w:rsidRPr="00722F7C">
        <w:rPr>
          <w:position w:val="-10"/>
        </w:rPr>
        <w:object w:dxaOrig="2000" w:dyaOrig="320">
          <v:shape id="_x0000_i1586" type="#_x0000_t75" style="width:100.2pt;height:16.2pt" o:ole="">
            <v:imagedata r:id="rId1105" o:title=""/>
          </v:shape>
          <o:OLEObject Type="Embed" ProgID="Equation.3" ShapeID="_x0000_i1586" DrawAspect="Content" ObjectID="_1631985576" r:id="rId1106"/>
        </w:object>
      </w:r>
    </w:p>
    <w:p w:rsidR="007A362D" w:rsidRPr="002D61F8" w:rsidRDefault="007A362D" w:rsidP="007A362D">
      <w:pPr>
        <w:jc w:val="both"/>
        <w:rPr>
          <w:b/>
        </w:rPr>
      </w:pPr>
      <w:r>
        <w:rPr>
          <w:b/>
        </w:rPr>
        <w:t>Exercise 3.2</w:t>
      </w:r>
    </w:p>
    <w:p w:rsidR="007A362D" w:rsidRPr="00722F7C" w:rsidRDefault="007A362D" w:rsidP="007A362D">
      <w:pPr>
        <w:pStyle w:val="ListParagraph"/>
        <w:numPr>
          <w:ilvl w:val="0"/>
          <w:numId w:val="149"/>
        </w:numPr>
        <w:spacing w:after="200" w:line="276" w:lineRule="auto"/>
        <w:jc w:val="both"/>
      </w:pPr>
      <w:r w:rsidRPr="00722F7C">
        <w:t xml:space="preserve">For </w:t>
      </w:r>
      <w:r w:rsidRPr="00722F7C">
        <w:rPr>
          <w:position w:val="-10"/>
        </w:rPr>
        <w:object w:dxaOrig="1380" w:dyaOrig="360">
          <v:shape id="_x0000_i1587" type="#_x0000_t75" style="width:69.6pt;height:18pt" o:ole="">
            <v:imagedata r:id="rId1107" o:title=""/>
          </v:shape>
          <o:OLEObject Type="Embed" ProgID="Equation.3" ShapeID="_x0000_i1587" DrawAspect="Content" ObjectID="_1631985577" r:id="rId1108"/>
        </w:object>
      </w:r>
      <w:r w:rsidRPr="00722F7C">
        <w:t xml:space="preserve"> and </w:t>
      </w:r>
      <w:r w:rsidRPr="00722F7C">
        <w:rPr>
          <w:position w:val="-24"/>
        </w:rPr>
        <w:object w:dxaOrig="1260" w:dyaOrig="620">
          <v:shape id="_x0000_i1588" type="#_x0000_t75" style="width:63.6pt;height:31.2pt" o:ole="">
            <v:imagedata r:id="rId1109" o:title=""/>
          </v:shape>
          <o:OLEObject Type="Embed" ProgID="Equation.3" ShapeID="_x0000_i1588" DrawAspect="Content" ObjectID="_1631985578" r:id="rId1110"/>
        </w:object>
      </w:r>
      <w:r w:rsidRPr="00722F7C">
        <w:t>, find each value:</w:t>
      </w:r>
    </w:p>
    <w:p w:rsidR="007A362D" w:rsidRPr="00722F7C" w:rsidRDefault="007A362D" w:rsidP="007A362D">
      <w:pPr>
        <w:pStyle w:val="ListParagraph"/>
        <w:numPr>
          <w:ilvl w:val="0"/>
          <w:numId w:val="150"/>
        </w:numPr>
        <w:spacing w:after="200" w:line="276" w:lineRule="auto"/>
        <w:jc w:val="both"/>
      </w:pPr>
      <w:r w:rsidRPr="00722F7C">
        <w:rPr>
          <w:position w:val="-10"/>
        </w:rPr>
        <w:object w:dxaOrig="1080" w:dyaOrig="320">
          <v:shape id="_x0000_i1589" type="#_x0000_t75" style="width:54pt;height:16.2pt" o:ole="">
            <v:imagedata r:id="rId1111" o:title=""/>
          </v:shape>
          <o:OLEObject Type="Embed" ProgID="Equation.3" ShapeID="_x0000_i1589" DrawAspect="Content" ObjectID="_1631985579" r:id="rId1112"/>
        </w:object>
      </w:r>
      <w:r w:rsidRPr="00722F7C">
        <w:tab/>
      </w:r>
      <w:r w:rsidRPr="00722F7C">
        <w:tab/>
        <w:t xml:space="preserve">c) </w:t>
      </w:r>
      <w:r w:rsidRPr="00722F7C">
        <w:rPr>
          <w:position w:val="-10"/>
        </w:rPr>
        <w:object w:dxaOrig="620" w:dyaOrig="360">
          <v:shape id="_x0000_i1590" type="#_x0000_t75" style="width:31.2pt;height:18pt" o:ole="">
            <v:imagedata r:id="rId1113" o:title=""/>
          </v:shape>
          <o:OLEObject Type="Embed" ProgID="Equation.3" ShapeID="_x0000_i1590" DrawAspect="Content" ObjectID="_1631985580" r:id="rId1114"/>
        </w:object>
      </w:r>
      <w:r w:rsidRPr="00722F7C">
        <w:tab/>
      </w:r>
      <w:r w:rsidRPr="00722F7C">
        <w:tab/>
        <w:t xml:space="preserve">e) </w:t>
      </w:r>
      <w:r w:rsidRPr="00722F7C">
        <w:rPr>
          <w:position w:val="-10"/>
        </w:rPr>
        <w:object w:dxaOrig="980" w:dyaOrig="320">
          <v:shape id="_x0000_i1591" type="#_x0000_t75" style="width:49.2pt;height:16.2pt" o:ole="">
            <v:imagedata r:id="rId1115" o:title=""/>
          </v:shape>
          <o:OLEObject Type="Embed" ProgID="Equation.3" ShapeID="_x0000_i1591" DrawAspect="Content" ObjectID="_1631985581" r:id="rId1116"/>
        </w:object>
      </w:r>
    </w:p>
    <w:p w:rsidR="007A362D" w:rsidRPr="00722F7C" w:rsidRDefault="007A362D" w:rsidP="007A362D">
      <w:pPr>
        <w:pStyle w:val="ListParagraph"/>
        <w:numPr>
          <w:ilvl w:val="0"/>
          <w:numId w:val="150"/>
        </w:numPr>
        <w:spacing w:after="200" w:line="276" w:lineRule="auto"/>
        <w:jc w:val="both"/>
      </w:pPr>
      <w:r w:rsidRPr="00722F7C">
        <w:rPr>
          <w:position w:val="-30"/>
        </w:rPr>
        <w:object w:dxaOrig="760" w:dyaOrig="720">
          <v:shape id="_x0000_i1592" type="#_x0000_t75" style="width:37.8pt;height:36pt" o:ole="">
            <v:imagedata r:id="rId1117" o:title=""/>
          </v:shape>
          <o:OLEObject Type="Embed" ProgID="Equation.3" ShapeID="_x0000_i1592" DrawAspect="Content" ObjectID="_1631985582" r:id="rId1118"/>
        </w:object>
      </w:r>
      <w:r w:rsidRPr="00722F7C">
        <w:tab/>
      </w:r>
      <w:r w:rsidRPr="00722F7C">
        <w:tab/>
      </w:r>
      <w:r w:rsidRPr="00722F7C">
        <w:tab/>
        <w:t xml:space="preserve">d) </w:t>
      </w:r>
      <w:r w:rsidRPr="00722F7C">
        <w:rPr>
          <w:position w:val="-10"/>
        </w:rPr>
        <w:object w:dxaOrig="980" w:dyaOrig="320">
          <v:shape id="_x0000_i1593" type="#_x0000_t75" style="width:49.2pt;height:16.2pt" o:ole="">
            <v:imagedata r:id="rId1119" o:title=""/>
          </v:shape>
          <o:OLEObject Type="Embed" ProgID="Equation.3" ShapeID="_x0000_i1593" DrawAspect="Content" ObjectID="_1631985583" r:id="rId1120"/>
        </w:object>
      </w:r>
      <w:r w:rsidRPr="00722F7C">
        <w:tab/>
      </w:r>
      <w:r w:rsidRPr="00722F7C">
        <w:tab/>
        <w:t xml:space="preserve">f) </w:t>
      </w:r>
      <w:r w:rsidRPr="00722F7C">
        <w:rPr>
          <w:position w:val="-10"/>
        </w:rPr>
        <w:object w:dxaOrig="980" w:dyaOrig="320">
          <v:shape id="_x0000_i1594" type="#_x0000_t75" style="width:49.2pt;height:16.2pt" o:ole="">
            <v:imagedata r:id="rId1121" o:title=""/>
          </v:shape>
          <o:OLEObject Type="Embed" ProgID="Equation.3" ShapeID="_x0000_i1594" DrawAspect="Content" ObjectID="_1631985584" r:id="rId1122"/>
        </w:object>
      </w:r>
    </w:p>
    <w:p w:rsidR="007A362D" w:rsidRPr="00722F7C" w:rsidRDefault="007A362D" w:rsidP="007A362D">
      <w:pPr>
        <w:pStyle w:val="ListParagraph"/>
        <w:numPr>
          <w:ilvl w:val="0"/>
          <w:numId w:val="149"/>
        </w:numPr>
        <w:spacing w:after="200" w:line="276" w:lineRule="auto"/>
        <w:jc w:val="both"/>
      </w:pPr>
      <w:r w:rsidRPr="00722F7C">
        <w:t xml:space="preserve">If </w:t>
      </w:r>
      <w:r w:rsidRPr="00722F7C">
        <w:rPr>
          <w:position w:val="-10"/>
        </w:rPr>
        <w:object w:dxaOrig="1380" w:dyaOrig="360">
          <v:shape id="_x0000_i1595" type="#_x0000_t75" style="width:69.6pt;height:18pt" o:ole="">
            <v:imagedata r:id="rId1123" o:title=""/>
          </v:shape>
          <o:OLEObject Type="Embed" ProgID="Equation.3" ShapeID="_x0000_i1595" DrawAspect="Content" ObjectID="_1631985585" r:id="rId1124"/>
        </w:object>
      </w:r>
      <w:r w:rsidRPr="00722F7C">
        <w:t xml:space="preserve"> and </w:t>
      </w:r>
      <w:r w:rsidRPr="00722F7C">
        <w:rPr>
          <w:position w:val="-24"/>
        </w:rPr>
        <w:object w:dxaOrig="1240" w:dyaOrig="620">
          <v:shape id="_x0000_i1596" type="#_x0000_t75" style="width:61.8pt;height:31.2pt" o:ole="">
            <v:imagedata r:id="rId1125" o:title=""/>
          </v:shape>
          <o:OLEObject Type="Embed" ProgID="Equation.3" ShapeID="_x0000_i1596" DrawAspect="Content" ObjectID="_1631985586" r:id="rId1126"/>
        </w:object>
      </w:r>
      <w:r w:rsidRPr="00722F7C">
        <w:t>, find a formula for each of the following and state its domain.</w:t>
      </w:r>
    </w:p>
    <w:p w:rsidR="007A362D" w:rsidRPr="00722F7C" w:rsidRDefault="007A362D" w:rsidP="007A362D">
      <w:pPr>
        <w:pStyle w:val="ListParagraph"/>
        <w:numPr>
          <w:ilvl w:val="0"/>
          <w:numId w:val="151"/>
        </w:numPr>
        <w:spacing w:after="200" w:line="276" w:lineRule="auto"/>
        <w:jc w:val="both"/>
      </w:pPr>
      <w:r w:rsidRPr="00722F7C">
        <w:rPr>
          <w:position w:val="-10"/>
        </w:rPr>
        <w:object w:dxaOrig="1080" w:dyaOrig="320">
          <v:shape id="_x0000_i1597" type="#_x0000_t75" style="width:54pt;height:16.2pt" o:ole="">
            <v:imagedata r:id="rId1127" o:title=""/>
          </v:shape>
          <o:OLEObject Type="Embed" ProgID="Equation.3" ShapeID="_x0000_i1597" DrawAspect="Content" ObjectID="_1631985587" r:id="rId1128"/>
        </w:object>
      </w:r>
      <w:r w:rsidRPr="00722F7C">
        <w:tab/>
      </w:r>
      <w:r w:rsidRPr="00722F7C">
        <w:tab/>
        <w:t xml:space="preserve">c) </w:t>
      </w:r>
      <w:r w:rsidRPr="00722F7C">
        <w:rPr>
          <w:position w:val="-30"/>
        </w:rPr>
        <w:object w:dxaOrig="820" w:dyaOrig="720">
          <v:shape id="_x0000_i1598" type="#_x0000_t75" style="width:41.4pt;height:36pt" o:ole="">
            <v:imagedata r:id="rId1129" o:title=""/>
          </v:shape>
          <o:OLEObject Type="Embed" ProgID="Equation.3" ShapeID="_x0000_i1598" DrawAspect="Content" ObjectID="_1631985588" r:id="rId1130"/>
        </w:object>
      </w:r>
    </w:p>
    <w:p w:rsidR="007A362D" w:rsidRPr="00722F7C" w:rsidRDefault="007A362D" w:rsidP="007A362D">
      <w:pPr>
        <w:pStyle w:val="ListParagraph"/>
        <w:numPr>
          <w:ilvl w:val="0"/>
          <w:numId w:val="151"/>
        </w:numPr>
        <w:spacing w:after="200" w:line="276" w:lineRule="auto"/>
        <w:jc w:val="both"/>
      </w:pPr>
      <w:r w:rsidRPr="00722F7C">
        <w:rPr>
          <w:position w:val="-10"/>
        </w:rPr>
        <w:object w:dxaOrig="1020" w:dyaOrig="320">
          <v:shape id="_x0000_i1599" type="#_x0000_t75" style="width:51.6pt;height:16.2pt" o:ole="">
            <v:imagedata r:id="rId1131" o:title=""/>
          </v:shape>
          <o:OLEObject Type="Embed" ProgID="Equation.3" ShapeID="_x0000_i1599" DrawAspect="Content" ObjectID="_1631985589" r:id="rId1132"/>
        </w:object>
      </w:r>
      <w:r w:rsidRPr="00722F7C">
        <w:tab/>
      </w:r>
      <w:r w:rsidRPr="00722F7C">
        <w:tab/>
      </w:r>
      <w:r w:rsidRPr="00722F7C">
        <w:tab/>
        <w:t xml:space="preserve">d) </w:t>
      </w:r>
      <w:r w:rsidRPr="00722F7C">
        <w:rPr>
          <w:position w:val="-10"/>
        </w:rPr>
        <w:object w:dxaOrig="1020" w:dyaOrig="320">
          <v:shape id="_x0000_i1600" type="#_x0000_t75" style="width:51.6pt;height:16.2pt" o:ole="">
            <v:imagedata r:id="rId1133" o:title=""/>
          </v:shape>
          <o:OLEObject Type="Embed" ProgID="Equation.3" ShapeID="_x0000_i1600" DrawAspect="Content" ObjectID="_1631985590" r:id="rId1134"/>
        </w:object>
      </w:r>
    </w:p>
    <w:p w:rsidR="007A362D" w:rsidRPr="00722F7C" w:rsidRDefault="007A362D" w:rsidP="007A362D">
      <w:pPr>
        <w:pStyle w:val="ListParagraph"/>
        <w:numPr>
          <w:ilvl w:val="0"/>
          <w:numId w:val="149"/>
        </w:numPr>
        <w:spacing w:after="200" w:line="276" w:lineRule="auto"/>
        <w:jc w:val="both"/>
      </w:pPr>
      <w:r w:rsidRPr="00722F7C">
        <w:t xml:space="preserve">Let </w:t>
      </w:r>
      <w:r w:rsidRPr="00722F7C">
        <w:rPr>
          <w:position w:val="-10"/>
        </w:rPr>
        <w:object w:dxaOrig="1020" w:dyaOrig="360">
          <v:shape id="_x0000_i1601" type="#_x0000_t75" style="width:51.6pt;height:18pt" o:ole="">
            <v:imagedata r:id="rId1135" o:title=""/>
          </v:shape>
          <o:OLEObject Type="Embed" ProgID="Equation.3" ShapeID="_x0000_i1601" DrawAspect="Content" ObjectID="_1631985591" r:id="rId1136"/>
        </w:object>
      </w:r>
      <w:r w:rsidRPr="00722F7C">
        <w:t xml:space="preserve"> and </w:t>
      </w:r>
      <w:r w:rsidRPr="00722F7C">
        <w:rPr>
          <w:position w:val="-10"/>
        </w:rPr>
        <w:object w:dxaOrig="1080" w:dyaOrig="380">
          <v:shape id="_x0000_i1602" type="#_x0000_t75" style="width:54pt;height:19.2pt" o:ole="">
            <v:imagedata r:id="rId1137" o:title=""/>
          </v:shape>
          <o:OLEObject Type="Embed" ProgID="Equation.3" ShapeID="_x0000_i1602" DrawAspect="Content" ObjectID="_1631985592" r:id="rId1138"/>
        </w:object>
      </w:r>
      <w:r w:rsidRPr="00722F7C">
        <w:t>.</w:t>
      </w:r>
    </w:p>
    <w:p w:rsidR="007A362D" w:rsidRPr="00722F7C" w:rsidRDefault="007A362D" w:rsidP="007A362D">
      <w:pPr>
        <w:pStyle w:val="ListParagraph"/>
        <w:numPr>
          <w:ilvl w:val="0"/>
          <w:numId w:val="152"/>
        </w:numPr>
        <w:spacing w:after="200" w:line="276" w:lineRule="auto"/>
        <w:jc w:val="both"/>
      </w:pPr>
      <w:r w:rsidRPr="00722F7C">
        <w:t xml:space="preserve">Find </w:t>
      </w:r>
      <w:r w:rsidRPr="00722F7C">
        <w:rPr>
          <w:position w:val="-10"/>
        </w:rPr>
        <w:object w:dxaOrig="1020" w:dyaOrig="320">
          <v:shape id="_x0000_i1603" type="#_x0000_t75" style="width:51.6pt;height:16.2pt" o:ole="">
            <v:imagedata r:id="rId1139" o:title=""/>
          </v:shape>
          <o:OLEObject Type="Embed" ProgID="Equation.3" ShapeID="_x0000_i1603" DrawAspect="Content" ObjectID="_1631985593" r:id="rId1140"/>
        </w:object>
      </w:r>
      <w:r w:rsidRPr="00722F7C">
        <w:t xml:space="preserve"> and its domain.</w:t>
      </w:r>
    </w:p>
    <w:p w:rsidR="007A362D" w:rsidRPr="00722F7C" w:rsidRDefault="007A362D" w:rsidP="007A362D">
      <w:pPr>
        <w:pStyle w:val="ListParagraph"/>
        <w:numPr>
          <w:ilvl w:val="0"/>
          <w:numId w:val="152"/>
        </w:numPr>
        <w:spacing w:after="200" w:line="276" w:lineRule="auto"/>
        <w:jc w:val="both"/>
      </w:pPr>
      <w:r w:rsidRPr="00722F7C">
        <w:t xml:space="preserve">Find </w:t>
      </w:r>
      <w:r w:rsidRPr="00722F7C">
        <w:rPr>
          <w:position w:val="-10"/>
        </w:rPr>
        <w:object w:dxaOrig="1020" w:dyaOrig="320">
          <v:shape id="_x0000_i1604" type="#_x0000_t75" style="width:51.6pt;height:16.2pt" o:ole="">
            <v:imagedata r:id="rId1141" o:title=""/>
          </v:shape>
          <o:OLEObject Type="Embed" ProgID="Equation.3" ShapeID="_x0000_i1604" DrawAspect="Content" ObjectID="_1631985594" r:id="rId1142"/>
        </w:object>
      </w:r>
      <w:r w:rsidRPr="00722F7C">
        <w:t xml:space="preserve"> and its domain</w:t>
      </w:r>
    </w:p>
    <w:p w:rsidR="007A362D" w:rsidRPr="00722F7C" w:rsidRDefault="007A362D" w:rsidP="007A362D">
      <w:pPr>
        <w:pStyle w:val="ListParagraph"/>
        <w:numPr>
          <w:ilvl w:val="0"/>
          <w:numId w:val="152"/>
        </w:numPr>
        <w:spacing w:after="200" w:line="276" w:lineRule="auto"/>
        <w:jc w:val="both"/>
      </w:pPr>
      <w:r w:rsidRPr="00722F7C">
        <w:t xml:space="preserve">Are </w:t>
      </w:r>
      <w:r w:rsidRPr="00722F7C">
        <w:rPr>
          <w:position w:val="-10"/>
        </w:rPr>
        <w:object w:dxaOrig="1020" w:dyaOrig="320">
          <v:shape id="_x0000_i1605" type="#_x0000_t75" style="width:51.6pt;height:16.2pt" o:ole="">
            <v:imagedata r:id="rId1143" o:title=""/>
          </v:shape>
          <o:OLEObject Type="Embed" ProgID="Equation.3" ShapeID="_x0000_i1605" DrawAspect="Content" ObjectID="_1631985595" r:id="rId1144"/>
        </w:object>
      </w:r>
      <w:r w:rsidRPr="00722F7C">
        <w:t xml:space="preserve"> and </w:t>
      </w:r>
      <w:r w:rsidRPr="00722F7C">
        <w:rPr>
          <w:position w:val="-10"/>
        </w:rPr>
        <w:object w:dxaOrig="1020" w:dyaOrig="320">
          <v:shape id="_x0000_i1606" type="#_x0000_t75" style="width:51.6pt;height:16.2pt" o:ole="">
            <v:imagedata r:id="rId1145" o:title=""/>
          </v:shape>
          <o:OLEObject Type="Embed" ProgID="Equation.3" ShapeID="_x0000_i1606" DrawAspect="Content" ObjectID="_1631985596" r:id="rId1146"/>
        </w:object>
      </w:r>
      <w:r w:rsidRPr="00722F7C">
        <w:t xml:space="preserve"> the same functions? Explain.</w:t>
      </w:r>
    </w:p>
    <w:p w:rsidR="007A362D" w:rsidRPr="00722F7C" w:rsidRDefault="007A362D" w:rsidP="007A362D">
      <w:pPr>
        <w:pStyle w:val="ListParagraph"/>
        <w:numPr>
          <w:ilvl w:val="0"/>
          <w:numId w:val="149"/>
        </w:numPr>
        <w:spacing w:after="200" w:line="276" w:lineRule="auto"/>
        <w:jc w:val="both"/>
      </w:pPr>
      <w:r w:rsidRPr="00722F7C">
        <w:t xml:space="preserve">Let </w:t>
      </w:r>
      <w:r w:rsidRPr="00722F7C">
        <w:rPr>
          <w:position w:val="-10"/>
        </w:rPr>
        <w:object w:dxaOrig="1359" w:dyaOrig="320">
          <v:shape id="_x0000_i1607" type="#_x0000_t75" style="width:67.8pt;height:16.2pt" o:ole="">
            <v:imagedata r:id="rId1147" o:title=""/>
          </v:shape>
          <o:OLEObject Type="Embed" ProgID="Equation.3" ShapeID="_x0000_i1607" DrawAspect="Content" ObjectID="_1631985597" r:id="rId1148"/>
        </w:object>
      </w:r>
      <w:r w:rsidRPr="00722F7C">
        <w:t xml:space="preserve">. Find </w:t>
      </w:r>
      <w:r w:rsidRPr="00722F7C">
        <w:rPr>
          <w:position w:val="-10"/>
        </w:rPr>
        <w:object w:dxaOrig="520" w:dyaOrig="320">
          <v:shape id="_x0000_i1608" type="#_x0000_t75" style="width:25.8pt;height:16.2pt" o:ole="">
            <v:imagedata r:id="rId1149" o:title=""/>
          </v:shape>
          <o:OLEObject Type="Embed" ProgID="Equation.3" ShapeID="_x0000_i1608" DrawAspect="Content" ObjectID="_1631985598" r:id="rId1150"/>
        </w:object>
      </w:r>
      <w:r w:rsidRPr="00722F7C">
        <w:t xml:space="preserve"> so that </w:t>
      </w:r>
      <w:r w:rsidRPr="00722F7C">
        <w:rPr>
          <w:position w:val="-10"/>
        </w:rPr>
        <w:object w:dxaOrig="1860" w:dyaOrig="320">
          <v:shape id="_x0000_i1609" type="#_x0000_t75" style="width:93.6pt;height:16.2pt" o:ole="">
            <v:imagedata r:id="rId1151" o:title=""/>
          </v:shape>
          <o:OLEObject Type="Embed" ProgID="Equation.3" ShapeID="_x0000_i1609" DrawAspect="Content" ObjectID="_1631985599" r:id="rId1152"/>
        </w:object>
      </w:r>
      <w:r w:rsidRPr="00722F7C">
        <w:t>.</w:t>
      </w:r>
    </w:p>
    <w:p w:rsidR="007A362D" w:rsidRPr="00722F7C" w:rsidRDefault="007A362D" w:rsidP="007A362D">
      <w:pPr>
        <w:pStyle w:val="ListParagraph"/>
        <w:numPr>
          <w:ilvl w:val="0"/>
          <w:numId w:val="149"/>
        </w:numPr>
        <w:spacing w:after="200" w:line="276" w:lineRule="auto"/>
        <w:jc w:val="both"/>
      </w:pPr>
      <w:r w:rsidRPr="00722F7C">
        <w:t xml:space="preserve">Let </w:t>
      </w:r>
      <w:r w:rsidRPr="00722F7C">
        <w:rPr>
          <w:position w:val="-10"/>
        </w:rPr>
        <w:object w:dxaOrig="1420" w:dyaOrig="320">
          <v:shape id="_x0000_i1610" type="#_x0000_t75" style="width:71.4pt;height:16.2pt" o:ole="">
            <v:imagedata r:id="rId1153" o:title=""/>
          </v:shape>
          <o:OLEObject Type="Embed" ProgID="Equation.3" ShapeID="_x0000_i1610" DrawAspect="Content" ObjectID="_1631985600" r:id="rId1154"/>
        </w:object>
      </w:r>
      <w:r w:rsidRPr="00722F7C">
        <w:t xml:space="preserve"> Find </w:t>
      </w:r>
      <w:r w:rsidRPr="00722F7C">
        <w:rPr>
          <w:position w:val="-10"/>
        </w:rPr>
        <w:object w:dxaOrig="520" w:dyaOrig="320">
          <v:shape id="_x0000_i1611" type="#_x0000_t75" style="width:25.8pt;height:16.2pt" o:ole="">
            <v:imagedata r:id="rId1155" o:title=""/>
          </v:shape>
          <o:OLEObject Type="Embed" ProgID="Equation.3" ShapeID="_x0000_i1611" DrawAspect="Content" ObjectID="_1631985601" r:id="rId1156"/>
        </w:object>
      </w:r>
      <w:r w:rsidRPr="00722F7C">
        <w:t xml:space="preserve"> so that </w:t>
      </w:r>
      <w:r w:rsidRPr="00722F7C">
        <w:rPr>
          <w:position w:val="-10"/>
        </w:rPr>
        <w:object w:dxaOrig="1820" w:dyaOrig="320">
          <v:shape id="_x0000_i1612" type="#_x0000_t75" style="width:91.2pt;height:16.2pt" o:ole="">
            <v:imagedata r:id="rId1157" o:title=""/>
          </v:shape>
          <o:OLEObject Type="Embed" ProgID="Equation.3" ShapeID="_x0000_i1612" DrawAspect="Content" ObjectID="_1631985602" r:id="rId1158"/>
        </w:object>
      </w:r>
      <w:r w:rsidRPr="00722F7C">
        <w:t>.</w:t>
      </w:r>
    </w:p>
    <w:p w:rsidR="007A362D" w:rsidRPr="00722F7C" w:rsidRDefault="007A362D" w:rsidP="007A362D">
      <w:pPr>
        <w:pStyle w:val="ListParagraph"/>
        <w:numPr>
          <w:ilvl w:val="0"/>
          <w:numId w:val="149"/>
        </w:numPr>
        <w:spacing w:after="200" w:line="276" w:lineRule="auto"/>
        <w:jc w:val="both"/>
      </w:pPr>
      <w:r w:rsidRPr="00722F7C">
        <w:t xml:space="preserve">If </w:t>
      </w:r>
      <w:r w:rsidRPr="00722F7C">
        <w:rPr>
          <w:position w:val="-10"/>
        </w:rPr>
        <w:object w:dxaOrig="240" w:dyaOrig="320">
          <v:shape id="_x0000_i1613" type="#_x0000_t75" style="width:12pt;height:16.2pt" o:ole="">
            <v:imagedata r:id="rId1159" o:title=""/>
          </v:shape>
          <o:OLEObject Type="Embed" ProgID="Equation.3" ShapeID="_x0000_i1613" DrawAspect="Content" ObjectID="_1631985603" r:id="rId1160"/>
        </w:object>
      </w:r>
      <w:r w:rsidRPr="00722F7C">
        <w:t xml:space="preserve"> is a real function defined by </w:t>
      </w:r>
      <w:r w:rsidRPr="00722F7C">
        <w:rPr>
          <w:position w:val="-24"/>
        </w:rPr>
        <w:object w:dxaOrig="1260" w:dyaOrig="620">
          <v:shape id="_x0000_i1614" type="#_x0000_t75" style="width:63.6pt;height:31.2pt" o:ole="">
            <v:imagedata r:id="rId1161" o:title=""/>
          </v:shape>
          <o:OLEObject Type="Embed" ProgID="Equation.3" ShapeID="_x0000_i1614" DrawAspect="Content" ObjectID="_1631985604" r:id="rId1162"/>
        </w:object>
      </w:r>
      <w:r w:rsidRPr="00722F7C">
        <w:t xml:space="preserve">. Show that </w:t>
      </w:r>
      <w:r w:rsidRPr="00722F7C">
        <w:rPr>
          <w:position w:val="-28"/>
        </w:rPr>
        <w:object w:dxaOrig="1840" w:dyaOrig="660">
          <v:shape id="_x0000_i1615" type="#_x0000_t75" style="width:91.8pt;height:33.6pt" o:ole="">
            <v:imagedata r:id="rId1163" o:title=""/>
          </v:shape>
          <o:OLEObject Type="Embed" ProgID="Equation.3" ShapeID="_x0000_i1615" DrawAspect="Content" ObjectID="_1631985605" r:id="rId1164"/>
        </w:object>
      </w:r>
      <w:r w:rsidRPr="00722F7C">
        <w:t>.</w:t>
      </w:r>
    </w:p>
    <w:p w:rsidR="007A362D" w:rsidRPr="00722F7C" w:rsidRDefault="007A362D" w:rsidP="007A362D">
      <w:pPr>
        <w:pStyle w:val="ListParagraph"/>
        <w:numPr>
          <w:ilvl w:val="0"/>
          <w:numId w:val="149"/>
        </w:numPr>
        <w:spacing w:after="200" w:line="276" w:lineRule="auto"/>
        <w:jc w:val="both"/>
      </w:pPr>
      <w:r w:rsidRPr="00722F7C">
        <w:t xml:space="preserve">Find two functions </w:t>
      </w:r>
      <w:r w:rsidRPr="00722F7C">
        <w:rPr>
          <w:position w:val="-10"/>
        </w:rPr>
        <w:object w:dxaOrig="240" w:dyaOrig="320">
          <v:shape id="_x0000_i1616" type="#_x0000_t75" style="width:12pt;height:16.2pt" o:ole="">
            <v:imagedata r:id="rId1165" o:title=""/>
          </v:shape>
          <o:OLEObject Type="Embed" ProgID="Equation.3" ShapeID="_x0000_i1616" DrawAspect="Content" ObjectID="_1631985606" r:id="rId1166"/>
        </w:object>
      </w:r>
      <w:r w:rsidRPr="00722F7C">
        <w:t xml:space="preserve"> and </w:t>
      </w:r>
      <w:r w:rsidRPr="00722F7C">
        <w:rPr>
          <w:position w:val="-10"/>
        </w:rPr>
        <w:object w:dxaOrig="220" w:dyaOrig="260">
          <v:shape id="_x0000_i1617" type="#_x0000_t75" style="width:11.4pt;height:13.2pt" o:ole="">
            <v:imagedata r:id="rId1167" o:title=""/>
          </v:shape>
          <o:OLEObject Type="Embed" ProgID="Equation.3" ShapeID="_x0000_i1617" DrawAspect="Content" ObjectID="_1631985607" r:id="rId1168"/>
        </w:object>
      </w:r>
      <w:r w:rsidRPr="00722F7C">
        <w:t xml:space="preserve"> so that the given function </w:t>
      </w:r>
      <w:r w:rsidRPr="00722F7C">
        <w:rPr>
          <w:position w:val="-10"/>
        </w:rPr>
        <w:object w:dxaOrig="1700" w:dyaOrig="320">
          <v:shape id="_x0000_i1618" type="#_x0000_t75" style="width:85.2pt;height:16.2pt" o:ole="">
            <v:imagedata r:id="rId1169" o:title=""/>
          </v:shape>
          <o:OLEObject Type="Embed" ProgID="Equation.3" ShapeID="_x0000_i1618" DrawAspect="Content" ObjectID="_1631985608" r:id="rId1170"/>
        </w:object>
      </w:r>
      <w:r w:rsidRPr="00722F7C">
        <w:t xml:space="preserve">, where </w:t>
      </w:r>
    </w:p>
    <w:p w:rsidR="007A362D" w:rsidRPr="00722F7C" w:rsidRDefault="007A362D" w:rsidP="007A362D">
      <w:pPr>
        <w:pStyle w:val="ListParagraph"/>
        <w:numPr>
          <w:ilvl w:val="0"/>
          <w:numId w:val="153"/>
        </w:numPr>
        <w:spacing w:after="200" w:line="276" w:lineRule="auto"/>
        <w:jc w:val="both"/>
      </w:pPr>
      <w:r w:rsidRPr="00722F7C">
        <w:rPr>
          <w:position w:val="-10"/>
        </w:rPr>
        <w:object w:dxaOrig="1460" w:dyaOrig="360">
          <v:shape id="_x0000_i1619" type="#_x0000_t75" style="width:73.2pt;height:18pt" o:ole="">
            <v:imagedata r:id="rId1171" o:title=""/>
          </v:shape>
          <o:OLEObject Type="Embed" ProgID="Equation.3" ShapeID="_x0000_i1619" DrawAspect="Content" ObjectID="_1631985609" r:id="rId1172"/>
        </w:object>
      </w:r>
      <w:r w:rsidRPr="00722F7C">
        <w:tab/>
      </w:r>
      <w:r w:rsidRPr="00722F7C">
        <w:tab/>
        <w:t xml:space="preserve">c) </w:t>
      </w:r>
      <w:r w:rsidRPr="00722F7C">
        <w:rPr>
          <w:position w:val="-24"/>
        </w:rPr>
        <w:object w:dxaOrig="1260" w:dyaOrig="620">
          <v:shape id="_x0000_i1620" type="#_x0000_t75" style="width:63.6pt;height:31.2pt" o:ole="">
            <v:imagedata r:id="rId1173" o:title=""/>
          </v:shape>
          <o:OLEObject Type="Embed" ProgID="Equation.3" ShapeID="_x0000_i1620" DrawAspect="Content" ObjectID="_1631985610" r:id="rId1174"/>
        </w:object>
      </w:r>
    </w:p>
    <w:p w:rsidR="007A362D" w:rsidRPr="00722F7C" w:rsidRDefault="007A362D" w:rsidP="007A362D">
      <w:pPr>
        <w:pStyle w:val="ListParagraph"/>
        <w:numPr>
          <w:ilvl w:val="0"/>
          <w:numId w:val="153"/>
        </w:numPr>
        <w:spacing w:after="200" w:line="276" w:lineRule="auto"/>
        <w:jc w:val="both"/>
      </w:pPr>
      <w:r w:rsidRPr="00722F7C">
        <w:rPr>
          <w:position w:val="-10"/>
        </w:rPr>
        <w:object w:dxaOrig="1500" w:dyaOrig="380">
          <v:shape id="_x0000_i1621" type="#_x0000_t75" style="width:75.6pt;height:19.2pt" o:ole="">
            <v:imagedata r:id="rId1175" o:title=""/>
          </v:shape>
          <o:OLEObject Type="Embed" ProgID="Equation.3" ShapeID="_x0000_i1621" DrawAspect="Content" ObjectID="_1631985611" r:id="rId1176"/>
        </w:object>
      </w:r>
      <w:r w:rsidRPr="00722F7C">
        <w:tab/>
      </w:r>
      <w:r w:rsidRPr="00722F7C">
        <w:tab/>
        <w:t xml:space="preserve">d) </w:t>
      </w:r>
      <w:r w:rsidRPr="00722F7C">
        <w:rPr>
          <w:position w:val="-24"/>
        </w:rPr>
        <w:object w:dxaOrig="1260" w:dyaOrig="620">
          <v:shape id="_x0000_i1622" type="#_x0000_t75" style="width:63.6pt;height:31.2pt" o:ole="">
            <v:imagedata r:id="rId1177" o:title=""/>
          </v:shape>
          <o:OLEObject Type="Embed" ProgID="Equation.3" ShapeID="_x0000_i1622" DrawAspect="Content" ObjectID="_1631985612" r:id="rId1178"/>
        </w:object>
      </w:r>
    </w:p>
    <w:p w:rsidR="007A362D" w:rsidRPr="00722F7C" w:rsidRDefault="007A362D" w:rsidP="007A362D">
      <w:pPr>
        <w:pStyle w:val="ListParagraph"/>
        <w:numPr>
          <w:ilvl w:val="0"/>
          <w:numId w:val="149"/>
        </w:numPr>
        <w:spacing w:after="200" w:line="276" w:lineRule="auto"/>
        <w:jc w:val="both"/>
      </w:pPr>
      <w:r w:rsidRPr="00722F7C">
        <w:t xml:space="preserve">Let </w:t>
      </w:r>
      <w:r w:rsidRPr="00722F7C">
        <w:rPr>
          <w:position w:val="-24"/>
        </w:rPr>
        <w:object w:dxaOrig="2340" w:dyaOrig="620">
          <v:shape id="_x0000_i1623" type="#_x0000_t75" style="width:117.6pt;height:31.2pt" o:ole="">
            <v:imagedata r:id="rId1179" o:title=""/>
          </v:shape>
          <o:OLEObject Type="Embed" ProgID="Equation.3" ShapeID="_x0000_i1623" DrawAspect="Content" ObjectID="_1631985613" r:id="rId1180"/>
        </w:object>
      </w:r>
      <w:r w:rsidRPr="00722F7C">
        <w:t xml:space="preserve"> and </w:t>
      </w:r>
      <w:r w:rsidRPr="00722F7C">
        <w:rPr>
          <w:position w:val="-10"/>
        </w:rPr>
        <w:object w:dxaOrig="1340" w:dyaOrig="360">
          <v:shape id="_x0000_i1624" type="#_x0000_t75" style="width:67.2pt;height:18pt" o:ole="">
            <v:imagedata r:id="rId1181" o:title=""/>
          </v:shape>
          <o:OLEObject Type="Embed" ProgID="Equation.3" ShapeID="_x0000_i1624" DrawAspect="Content" ObjectID="_1631985614" r:id="rId1182"/>
        </w:object>
      </w:r>
      <w:r w:rsidRPr="00722F7C">
        <w:t>. Find</w:t>
      </w:r>
    </w:p>
    <w:p w:rsidR="007A362D" w:rsidRPr="00722F7C" w:rsidRDefault="007A362D" w:rsidP="007A362D">
      <w:pPr>
        <w:pStyle w:val="ListParagraph"/>
        <w:numPr>
          <w:ilvl w:val="0"/>
          <w:numId w:val="154"/>
        </w:numPr>
        <w:spacing w:after="200" w:line="276" w:lineRule="auto"/>
        <w:jc w:val="both"/>
      </w:pPr>
      <w:r w:rsidRPr="00722F7C">
        <w:rPr>
          <w:position w:val="-10"/>
        </w:rPr>
        <w:object w:dxaOrig="999" w:dyaOrig="320">
          <v:shape id="_x0000_i1625" type="#_x0000_t75" style="width:49.8pt;height:16.2pt" o:ole="">
            <v:imagedata r:id="rId1183" o:title=""/>
          </v:shape>
          <o:OLEObject Type="Embed" ProgID="Equation.3" ShapeID="_x0000_i1625" DrawAspect="Content" ObjectID="_1631985615" r:id="rId1184"/>
        </w:object>
      </w:r>
      <w:r w:rsidRPr="00722F7C">
        <w:tab/>
      </w:r>
      <w:r w:rsidRPr="00722F7C">
        <w:tab/>
      </w:r>
      <w:r w:rsidRPr="00722F7C">
        <w:tab/>
        <w:t xml:space="preserve">c) </w:t>
      </w:r>
      <w:r w:rsidRPr="00722F7C">
        <w:rPr>
          <w:position w:val="-10"/>
        </w:rPr>
        <w:object w:dxaOrig="1140" w:dyaOrig="320">
          <v:shape id="_x0000_i1626" type="#_x0000_t75" style="width:57.6pt;height:16.2pt" o:ole="">
            <v:imagedata r:id="rId1185" o:title=""/>
          </v:shape>
          <o:OLEObject Type="Embed" ProgID="Equation.3" ShapeID="_x0000_i1626" DrawAspect="Content" ObjectID="_1631985616" r:id="rId1186"/>
        </w:object>
      </w:r>
      <w:r w:rsidRPr="00722F7C">
        <w:tab/>
      </w:r>
      <w:r w:rsidRPr="00722F7C">
        <w:tab/>
      </w:r>
      <w:r w:rsidRPr="00722F7C">
        <w:tab/>
        <w:t xml:space="preserve">e) </w:t>
      </w:r>
      <w:r w:rsidRPr="00722F7C">
        <w:rPr>
          <w:position w:val="-10"/>
        </w:rPr>
        <w:object w:dxaOrig="900" w:dyaOrig="320">
          <v:shape id="_x0000_i1627" type="#_x0000_t75" style="width:45.6pt;height:16.2pt" o:ole="">
            <v:imagedata r:id="rId1187" o:title=""/>
          </v:shape>
          <o:OLEObject Type="Embed" ProgID="Equation.3" ShapeID="_x0000_i1627" DrawAspect="Content" ObjectID="_1631985617" r:id="rId1188"/>
        </w:object>
      </w:r>
    </w:p>
    <w:p w:rsidR="007A362D" w:rsidRPr="00722F7C" w:rsidRDefault="007A362D" w:rsidP="007A362D">
      <w:pPr>
        <w:pStyle w:val="ListParagraph"/>
        <w:numPr>
          <w:ilvl w:val="0"/>
          <w:numId w:val="154"/>
        </w:numPr>
        <w:spacing w:after="200" w:line="276" w:lineRule="auto"/>
        <w:jc w:val="both"/>
      </w:pPr>
      <w:r w:rsidRPr="00722F7C">
        <w:rPr>
          <w:position w:val="-10"/>
        </w:rPr>
        <w:object w:dxaOrig="999" w:dyaOrig="320">
          <v:shape id="_x0000_i1628" type="#_x0000_t75" style="width:49.8pt;height:16.2pt" o:ole="">
            <v:imagedata r:id="rId1189" o:title=""/>
          </v:shape>
          <o:OLEObject Type="Embed" ProgID="Equation.3" ShapeID="_x0000_i1628" DrawAspect="Content" ObjectID="_1631985618" r:id="rId1190"/>
        </w:object>
      </w:r>
      <w:r w:rsidRPr="00722F7C">
        <w:tab/>
      </w:r>
      <w:r w:rsidRPr="00722F7C">
        <w:tab/>
      </w:r>
      <w:r w:rsidRPr="00722F7C">
        <w:tab/>
        <w:t xml:space="preserve">d) </w:t>
      </w:r>
      <w:r w:rsidRPr="00722F7C">
        <w:rPr>
          <w:position w:val="-10"/>
        </w:rPr>
        <w:object w:dxaOrig="1579" w:dyaOrig="320">
          <v:shape id="_x0000_i1629" type="#_x0000_t75" style="width:78.6pt;height:16.2pt" o:ole="">
            <v:imagedata r:id="rId1191" o:title=""/>
          </v:shape>
          <o:OLEObject Type="Embed" ProgID="Equation.3" ShapeID="_x0000_i1629" DrawAspect="Content" ObjectID="_1631985619" r:id="rId1192"/>
        </w:object>
      </w:r>
      <w:r w:rsidRPr="00722F7C">
        <w:tab/>
      </w:r>
      <w:r w:rsidRPr="00722F7C">
        <w:tab/>
        <w:t xml:space="preserve">f) </w:t>
      </w:r>
      <w:r w:rsidRPr="00722F7C">
        <w:rPr>
          <w:position w:val="-10"/>
        </w:rPr>
        <w:object w:dxaOrig="900" w:dyaOrig="320">
          <v:shape id="_x0000_i1630" type="#_x0000_t75" style="width:45.6pt;height:16.2pt" o:ole="">
            <v:imagedata r:id="rId1193" o:title=""/>
          </v:shape>
          <o:OLEObject Type="Embed" ProgID="Equation.3" ShapeID="_x0000_i1630" DrawAspect="Content" ObjectID="_1631985620" r:id="rId1194"/>
        </w:object>
      </w:r>
    </w:p>
    <w:p w:rsidR="007A362D" w:rsidRPr="00722F7C" w:rsidRDefault="007A362D" w:rsidP="007A362D">
      <w:pPr>
        <w:pStyle w:val="ListParagraph"/>
        <w:ind w:left="1080"/>
        <w:jc w:val="both"/>
      </w:pPr>
    </w:p>
    <w:p w:rsidR="007A362D" w:rsidRPr="002B6AF0" w:rsidRDefault="007A362D" w:rsidP="007A362D">
      <w:pPr>
        <w:pStyle w:val="ListParagraph"/>
        <w:numPr>
          <w:ilvl w:val="1"/>
          <w:numId w:val="123"/>
        </w:numPr>
        <w:spacing w:after="200" w:line="276" w:lineRule="auto"/>
        <w:jc w:val="both"/>
        <w:rPr>
          <w:sz w:val="28"/>
          <w:szCs w:val="28"/>
        </w:rPr>
      </w:pPr>
      <w:r w:rsidRPr="002B6AF0">
        <w:rPr>
          <w:b/>
          <w:sz w:val="28"/>
          <w:szCs w:val="28"/>
        </w:rPr>
        <w:t>Types of functions</w:t>
      </w:r>
      <w:r w:rsidR="002B6AF0" w:rsidRPr="002B6AF0">
        <w:rPr>
          <w:b/>
          <w:sz w:val="28"/>
          <w:szCs w:val="28"/>
        </w:rPr>
        <w:t xml:space="preserve"> and inverse of a function</w:t>
      </w:r>
    </w:p>
    <w:p w:rsidR="007A362D" w:rsidRPr="00B50A39" w:rsidRDefault="007A362D" w:rsidP="007A362D">
      <w:pPr>
        <w:pStyle w:val="ListParagraph"/>
        <w:jc w:val="both"/>
        <w:rPr>
          <w:sz w:val="28"/>
          <w:szCs w:val="28"/>
        </w:rPr>
      </w:pPr>
    </w:p>
    <w:p w:rsidR="007A362D" w:rsidRPr="00B54B86" w:rsidRDefault="007A362D" w:rsidP="007A362D">
      <w:pPr>
        <w:pStyle w:val="ListParagraph"/>
        <w:spacing w:after="60" w:line="312" w:lineRule="auto"/>
        <w:ind w:left="0"/>
        <w:jc w:val="both"/>
      </w:pPr>
      <w:r w:rsidRPr="00B54B86">
        <w:t xml:space="preserve">After completing this </w:t>
      </w:r>
      <w:r>
        <w:t>section</w:t>
      </w:r>
      <w:r w:rsidRPr="00B54B86">
        <w:t>, the student should be able to:</w:t>
      </w:r>
    </w:p>
    <w:p w:rsidR="007A362D" w:rsidRPr="00B54B86" w:rsidRDefault="007A362D" w:rsidP="007A362D">
      <w:pPr>
        <w:pStyle w:val="ListParagraph"/>
        <w:spacing w:after="60" w:line="312" w:lineRule="auto"/>
        <w:ind w:left="0"/>
        <w:jc w:val="both"/>
      </w:pPr>
    </w:p>
    <w:p w:rsidR="007A362D" w:rsidRDefault="007A362D" w:rsidP="004421A1">
      <w:pPr>
        <w:pStyle w:val="ListParagraph"/>
        <w:numPr>
          <w:ilvl w:val="0"/>
          <w:numId w:val="216"/>
        </w:numPr>
        <w:spacing w:after="60" w:line="312" w:lineRule="auto"/>
        <w:jc w:val="both"/>
      </w:pPr>
      <w:r>
        <w:t>define one to oneness and ontoness of a function</w:t>
      </w:r>
    </w:p>
    <w:p w:rsidR="007A362D" w:rsidRDefault="007A362D" w:rsidP="004421A1">
      <w:pPr>
        <w:pStyle w:val="ListParagraph"/>
        <w:numPr>
          <w:ilvl w:val="0"/>
          <w:numId w:val="216"/>
        </w:numPr>
        <w:spacing w:after="60" w:line="312" w:lineRule="auto"/>
        <w:jc w:val="both"/>
      </w:pPr>
      <w:r>
        <w:t>check invertibility of a function</w:t>
      </w:r>
    </w:p>
    <w:p w:rsidR="007A362D" w:rsidRDefault="007A362D" w:rsidP="004421A1">
      <w:pPr>
        <w:pStyle w:val="ListParagraph"/>
        <w:numPr>
          <w:ilvl w:val="0"/>
          <w:numId w:val="216"/>
        </w:numPr>
        <w:spacing w:after="60" w:line="312" w:lineRule="auto"/>
        <w:jc w:val="both"/>
      </w:pPr>
      <w:r>
        <w:t>find the inverse of an invertible function</w:t>
      </w:r>
    </w:p>
    <w:p w:rsidR="00AD484B" w:rsidRPr="00B54B86" w:rsidRDefault="00AD484B" w:rsidP="00AD484B">
      <w:pPr>
        <w:pStyle w:val="ListParagraph"/>
        <w:spacing w:after="60" w:line="312" w:lineRule="auto"/>
        <w:jc w:val="both"/>
      </w:pPr>
    </w:p>
    <w:p w:rsidR="007A362D" w:rsidRDefault="007A362D" w:rsidP="007A362D">
      <w:pPr>
        <w:jc w:val="both"/>
      </w:pPr>
      <w:r w:rsidRPr="00722F7C">
        <w:t>In this section we shall study some important types of functions.</w:t>
      </w:r>
    </w:p>
    <w:p w:rsidR="00AD484B" w:rsidRDefault="00AD484B" w:rsidP="007A362D">
      <w:pPr>
        <w:jc w:val="both"/>
      </w:pPr>
    </w:p>
    <w:p w:rsidR="00AD484B" w:rsidRPr="00722F7C" w:rsidRDefault="00AD484B" w:rsidP="007A362D">
      <w:pPr>
        <w:jc w:val="both"/>
      </w:pPr>
    </w:p>
    <w:p w:rsidR="007A362D" w:rsidRPr="00722F7C" w:rsidRDefault="007A362D" w:rsidP="007A362D">
      <w:pPr>
        <w:pStyle w:val="ListParagraph"/>
        <w:numPr>
          <w:ilvl w:val="0"/>
          <w:numId w:val="112"/>
        </w:numPr>
        <w:spacing w:after="200" w:line="276" w:lineRule="auto"/>
        <w:jc w:val="both"/>
        <w:rPr>
          <w:b/>
        </w:rPr>
      </w:pPr>
      <w:r w:rsidRPr="00722F7C">
        <w:rPr>
          <w:b/>
        </w:rPr>
        <w:lastRenderedPageBreak/>
        <w:t>One to One functions</w:t>
      </w:r>
    </w:p>
    <w:tbl>
      <w:tblPr>
        <w:tblStyle w:val="TableGrid"/>
        <w:tblW w:w="0" w:type="auto"/>
        <w:tblInd w:w="360" w:type="dxa"/>
        <w:tblLook w:val="04A0"/>
      </w:tblPr>
      <w:tblGrid>
        <w:gridCol w:w="9216"/>
      </w:tblGrid>
      <w:tr w:rsidR="007A362D" w:rsidRPr="00722F7C" w:rsidTr="00AD484B">
        <w:trPr>
          <w:trHeight w:val="1214"/>
        </w:trPr>
        <w:tc>
          <w:tcPr>
            <w:tcW w:w="9216" w:type="dxa"/>
            <w:shd w:val="clear" w:color="auto" w:fill="D9D9D9" w:themeFill="background1" w:themeFillShade="D9"/>
          </w:tcPr>
          <w:p w:rsidR="007A362D" w:rsidRPr="00722F7C" w:rsidRDefault="007A362D" w:rsidP="00AD484B">
            <w:pPr>
              <w:spacing w:line="276" w:lineRule="auto"/>
              <w:jc w:val="both"/>
              <w:rPr>
                <w:b/>
              </w:rPr>
            </w:pPr>
            <w:r w:rsidRPr="00722F7C">
              <w:rPr>
                <w:b/>
              </w:rPr>
              <w:t>Definition</w:t>
            </w:r>
            <w:r>
              <w:rPr>
                <w:b/>
              </w:rPr>
              <w:t xml:space="preserve"> 3.10: </w:t>
            </w:r>
            <w:r w:rsidRPr="00722F7C">
              <w:t xml:space="preserve">A function </w:t>
            </w:r>
            <w:r w:rsidRPr="00722F7C">
              <w:rPr>
                <w:position w:val="-10"/>
              </w:rPr>
              <w:object w:dxaOrig="1060" w:dyaOrig="320">
                <v:shape id="_x0000_i1631" type="#_x0000_t75" style="width:53.4pt;height:16.2pt" o:ole="">
                  <v:imagedata r:id="rId1195" o:title=""/>
                </v:shape>
                <o:OLEObject Type="Embed" ProgID="Equation.3" ShapeID="_x0000_i1631" DrawAspect="Content" ObjectID="_1631985621" r:id="rId1196"/>
              </w:object>
            </w:r>
            <w:r w:rsidRPr="00722F7C">
              <w:t xml:space="preserve"> is called </w:t>
            </w:r>
            <w:r w:rsidRPr="00722F7C">
              <w:rPr>
                <w:b/>
              </w:rPr>
              <w:t>one to one</w:t>
            </w:r>
            <w:r w:rsidRPr="00722F7C">
              <w:t xml:space="preserve">, often written 1 – 1, if and only if  for all </w:t>
            </w:r>
            <w:r w:rsidRPr="00722F7C">
              <w:rPr>
                <w:position w:val="-10"/>
              </w:rPr>
              <w:object w:dxaOrig="980" w:dyaOrig="340">
                <v:shape id="_x0000_i1632" type="#_x0000_t75" style="width:49.2pt;height:17.4pt" o:ole="">
                  <v:imagedata r:id="rId1197" o:title=""/>
                </v:shape>
                <o:OLEObject Type="Embed" ProgID="Equation.3" ShapeID="_x0000_i1632" DrawAspect="Content" ObjectID="_1631985622" r:id="rId1198"/>
              </w:object>
            </w:r>
            <w:r w:rsidRPr="00722F7C">
              <w:t xml:space="preserve">, </w:t>
            </w:r>
            <w:r w:rsidRPr="00722F7C">
              <w:rPr>
                <w:position w:val="-10"/>
              </w:rPr>
              <w:object w:dxaOrig="1460" w:dyaOrig="340">
                <v:shape id="_x0000_i1633" type="#_x0000_t75" style="width:73.2pt;height:17.4pt" o:ole="">
                  <v:imagedata r:id="rId1199" o:title=""/>
                </v:shape>
                <o:OLEObject Type="Embed" ProgID="Equation.3" ShapeID="_x0000_i1633" DrawAspect="Content" ObjectID="_1631985623" r:id="rId1200"/>
              </w:object>
            </w:r>
            <w:r w:rsidRPr="00722F7C">
              <w:t xml:space="preserve"> implies </w:t>
            </w:r>
            <w:r w:rsidRPr="00722F7C">
              <w:rPr>
                <w:position w:val="-10"/>
              </w:rPr>
              <w:object w:dxaOrig="740" w:dyaOrig="340">
                <v:shape id="_x0000_i1634" type="#_x0000_t75" style="width:37.2pt;height:17.4pt" o:ole="">
                  <v:imagedata r:id="rId1201" o:title=""/>
                </v:shape>
                <o:OLEObject Type="Embed" ProgID="Equation.3" ShapeID="_x0000_i1634" DrawAspect="Content" ObjectID="_1631985624" r:id="rId1202"/>
              </w:object>
            </w:r>
            <w:r>
              <w:t xml:space="preserve">. In words, </w:t>
            </w:r>
            <w:r w:rsidRPr="00722F7C">
              <w:t>n</w:t>
            </w:r>
            <w:r>
              <w:t>o</w:t>
            </w:r>
            <w:r w:rsidRPr="00722F7C">
              <w:t xml:space="preserve"> two elements of </w:t>
            </w:r>
            <w:r w:rsidRPr="00722F7C">
              <w:rPr>
                <w:position w:val="-4"/>
              </w:rPr>
              <w:object w:dxaOrig="240" w:dyaOrig="260">
                <v:shape id="_x0000_i1635" type="#_x0000_t75" style="width:12pt;height:13.2pt" o:ole="">
                  <v:imagedata r:id="rId1203" o:title=""/>
                </v:shape>
                <o:OLEObject Type="Embed" ProgID="Equation.3" ShapeID="_x0000_i1635" DrawAspect="Content" ObjectID="_1631985625" r:id="rId1204"/>
              </w:object>
            </w:r>
            <w:r w:rsidRPr="00722F7C">
              <w:t xml:space="preserve"> are mapped to one element of </w:t>
            </w:r>
            <w:r w:rsidRPr="00722F7C">
              <w:rPr>
                <w:position w:val="-4"/>
              </w:rPr>
              <w:object w:dxaOrig="240" w:dyaOrig="240">
                <v:shape id="_x0000_i1636" type="#_x0000_t75" style="width:12pt;height:12pt" o:ole="">
                  <v:imagedata r:id="rId1205" o:title=""/>
                </v:shape>
                <o:OLEObject Type="Embed" ProgID="Equation.3" ShapeID="_x0000_i1636" DrawAspect="Content" ObjectID="_1631985626" r:id="rId1206"/>
              </w:object>
            </w:r>
            <w:r w:rsidRPr="00722F7C">
              <w:t>.</w:t>
            </w:r>
          </w:p>
        </w:tc>
      </w:tr>
    </w:tbl>
    <w:p w:rsidR="007A362D" w:rsidRPr="00722F7C" w:rsidRDefault="007A362D" w:rsidP="007A362D">
      <w:pPr>
        <w:jc w:val="both"/>
        <w:rPr>
          <w:b/>
        </w:rPr>
      </w:pPr>
    </w:p>
    <w:p w:rsidR="007A362D" w:rsidRPr="00722F7C" w:rsidRDefault="007A362D" w:rsidP="007A362D">
      <w:pPr>
        <w:jc w:val="both"/>
      </w:pPr>
      <w:r w:rsidRPr="00722F7C">
        <w:rPr>
          <w:b/>
        </w:rPr>
        <w:t>Example</w:t>
      </w:r>
      <w:r>
        <w:rPr>
          <w:b/>
        </w:rPr>
        <w:t xml:space="preserve"> 3.14</w:t>
      </w:r>
      <w:r w:rsidRPr="00722F7C">
        <w:t>:</w:t>
      </w:r>
    </w:p>
    <w:p w:rsidR="007A362D" w:rsidRPr="00722F7C" w:rsidRDefault="007A362D" w:rsidP="007A362D">
      <w:pPr>
        <w:pStyle w:val="ListParagraph"/>
        <w:numPr>
          <w:ilvl w:val="0"/>
          <w:numId w:val="155"/>
        </w:numPr>
        <w:spacing w:after="200" w:line="276" w:lineRule="auto"/>
        <w:jc w:val="both"/>
      </w:pPr>
      <w:r w:rsidRPr="00722F7C">
        <w:t xml:space="preserve">If we consider the sets </w:t>
      </w:r>
      <w:r w:rsidRPr="00722F7C">
        <w:rPr>
          <w:position w:val="-10"/>
        </w:rPr>
        <w:object w:dxaOrig="1560" w:dyaOrig="320">
          <v:shape id="_x0000_i1637" type="#_x0000_t75" style="width:78pt;height:16.2pt" o:ole="">
            <v:imagedata r:id="rId1207" o:title=""/>
          </v:shape>
          <o:OLEObject Type="Embed" ProgID="Equation.3" ShapeID="_x0000_i1637" DrawAspect="Content" ObjectID="_1631985627" r:id="rId1208"/>
        </w:object>
      </w:r>
      <w:r w:rsidRPr="00722F7C">
        <w:t xml:space="preserve"> and </w:t>
      </w:r>
      <w:r w:rsidRPr="00722F7C">
        <w:rPr>
          <w:position w:val="-10"/>
        </w:rPr>
        <w:object w:dxaOrig="1960" w:dyaOrig="320">
          <v:shape id="_x0000_i1638" type="#_x0000_t75" style="width:97.8pt;height:16.2pt" o:ole="">
            <v:imagedata r:id="rId1209" o:title=""/>
          </v:shape>
          <o:OLEObject Type="Embed" ProgID="Equation.3" ShapeID="_x0000_i1638" DrawAspect="Content" ObjectID="_1631985628" r:id="rId1210"/>
        </w:object>
      </w:r>
      <w:r w:rsidRPr="00722F7C">
        <w:t xml:space="preserve"> and if </w:t>
      </w:r>
      <w:r w:rsidRPr="00722F7C">
        <w:rPr>
          <w:position w:val="-10"/>
        </w:rPr>
        <w:object w:dxaOrig="1080" w:dyaOrig="320">
          <v:shape id="_x0000_i1639" type="#_x0000_t75" style="width:54pt;height:16.2pt" o:ole="">
            <v:imagedata r:id="rId1211" o:title=""/>
          </v:shape>
          <o:OLEObject Type="Embed" ProgID="Equation.3" ShapeID="_x0000_i1639" DrawAspect="Content" ObjectID="_1631985629" r:id="rId1212"/>
        </w:object>
      </w:r>
      <w:r w:rsidRPr="00722F7C">
        <w:rPr>
          <w:position w:val="-10"/>
        </w:rPr>
        <w:object w:dxaOrig="639" w:dyaOrig="320">
          <v:shape id="_x0000_i1640" type="#_x0000_t75" style="width:31.8pt;height:16.2pt" o:ole="">
            <v:imagedata r:id="rId1213" o:title=""/>
          </v:shape>
          <o:OLEObject Type="Embed" ProgID="Equation.3" ShapeID="_x0000_i1640" DrawAspect="Content" ObjectID="_1631985630" r:id="rId1214"/>
        </w:object>
      </w:r>
      <w:r w:rsidRPr="00722F7C">
        <w:rPr>
          <w:position w:val="-10"/>
        </w:rPr>
        <w:object w:dxaOrig="540" w:dyaOrig="320">
          <v:shape id="_x0000_i1641" type="#_x0000_t75" style="width:27.6pt;height:16.2pt" o:ole="">
            <v:imagedata r:id="rId1215" o:title=""/>
          </v:shape>
          <o:OLEObject Type="Embed" ProgID="Equation.3" ShapeID="_x0000_i1641" DrawAspect="Content" ObjectID="_1631985631" r:id="rId1216"/>
        </w:object>
      </w:r>
      <w:r w:rsidRPr="00722F7C">
        <w:t xml:space="preserve">, </w:t>
      </w:r>
      <w:r w:rsidRPr="00722F7C">
        <w:rPr>
          <w:position w:val="-10"/>
        </w:rPr>
        <w:object w:dxaOrig="1740" w:dyaOrig="320">
          <v:shape id="_x0000_i1642" type="#_x0000_t75" style="width:87.6pt;height:16.2pt" o:ole="">
            <v:imagedata r:id="rId1217" o:title=""/>
          </v:shape>
          <o:OLEObject Type="Embed" ProgID="Equation.3" ShapeID="_x0000_i1642" DrawAspect="Content" ObjectID="_1631985632" r:id="rId1218"/>
        </w:object>
      </w:r>
      <w:r w:rsidRPr="00722F7C">
        <w:t xml:space="preserve"> and </w:t>
      </w:r>
      <w:r w:rsidRPr="00722F7C">
        <w:rPr>
          <w:position w:val="-10"/>
        </w:rPr>
        <w:object w:dxaOrig="3900" w:dyaOrig="320">
          <v:shape id="_x0000_i1643" type="#_x0000_t75" style="width:195.6pt;height:16.2pt" o:ole="">
            <v:imagedata r:id="rId1219" o:title=""/>
          </v:shape>
          <o:OLEObject Type="Embed" ProgID="Equation.3" ShapeID="_x0000_i1643" DrawAspect="Content" ObjectID="_1631985633" r:id="rId1220"/>
        </w:object>
      </w:r>
      <w:r w:rsidRPr="00722F7C">
        <w:t xml:space="preserve">, then both </w:t>
      </w:r>
      <w:r w:rsidRPr="00722F7C">
        <w:rPr>
          <w:position w:val="-10"/>
        </w:rPr>
        <w:object w:dxaOrig="240" w:dyaOrig="320">
          <v:shape id="_x0000_i1644" type="#_x0000_t75" style="width:12pt;height:16.2pt" o:ole="">
            <v:imagedata r:id="rId1221" o:title=""/>
          </v:shape>
          <o:OLEObject Type="Embed" ProgID="Equation.3" ShapeID="_x0000_i1644" DrawAspect="Content" ObjectID="_1631985634" r:id="rId1222"/>
        </w:object>
      </w:r>
      <w:r w:rsidRPr="00722F7C">
        <w:t xml:space="preserve"> and </w:t>
      </w:r>
      <w:r w:rsidRPr="00722F7C">
        <w:rPr>
          <w:position w:val="-10"/>
        </w:rPr>
        <w:object w:dxaOrig="220" w:dyaOrig="260">
          <v:shape id="_x0000_i1645" type="#_x0000_t75" style="width:11.4pt;height:13.2pt" o:ole="">
            <v:imagedata r:id="rId1223" o:title=""/>
          </v:shape>
          <o:OLEObject Type="Embed" ProgID="Equation.3" ShapeID="_x0000_i1645" DrawAspect="Content" ObjectID="_1631985635" r:id="rId1224"/>
        </w:object>
      </w:r>
      <w:r w:rsidRPr="00722F7C">
        <w:t xml:space="preserve"> are functions from </w:t>
      </w:r>
      <w:r w:rsidRPr="00722F7C">
        <w:rPr>
          <w:position w:val="-4"/>
        </w:rPr>
        <w:object w:dxaOrig="240" w:dyaOrig="260">
          <v:shape id="_x0000_i1646" type="#_x0000_t75" style="width:12pt;height:13.2pt" o:ole="">
            <v:imagedata r:id="rId1225" o:title=""/>
          </v:shape>
          <o:OLEObject Type="Embed" ProgID="Equation.3" ShapeID="_x0000_i1646" DrawAspect="Content" ObjectID="_1631985636" r:id="rId1226"/>
        </w:object>
      </w:r>
      <w:r w:rsidRPr="00722F7C">
        <w:t xml:space="preserve"> into </w:t>
      </w:r>
      <w:r w:rsidRPr="00722F7C">
        <w:rPr>
          <w:position w:val="-4"/>
        </w:rPr>
        <w:object w:dxaOrig="240" w:dyaOrig="240">
          <v:shape id="_x0000_i1647" type="#_x0000_t75" style="width:12pt;height:12pt" o:ole="">
            <v:imagedata r:id="rId1227" o:title=""/>
          </v:shape>
          <o:OLEObject Type="Embed" ProgID="Equation.3" ShapeID="_x0000_i1647" DrawAspect="Content" ObjectID="_1631985637" r:id="rId1228"/>
        </w:object>
      </w:r>
      <w:r w:rsidRPr="00722F7C">
        <w:t xml:space="preserve">. Observe that </w:t>
      </w:r>
      <w:r w:rsidRPr="00722F7C">
        <w:rPr>
          <w:position w:val="-10"/>
        </w:rPr>
        <w:object w:dxaOrig="240" w:dyaOrig="320">
          <v:shape id="_x0000_i1648" type="#_x0000_t75" style="width:12pt;height:16.2pt" o:ole="">
            <v:imagedata r:id="rId1229" o:title=""/>
          </v:shape>
          <o:OLEObject Type="Embed" ProgID="Equation.3" ShapeID="_x0000_i1648" DrawAspect="Content" ObjectID="_1631985638" r:id="rId1230"/>
        </w:object>
      </w:r>
      <w:r w:rsidRPr="00722F7C">
        <w:t xml:space="preserve"> is not a 1 – 1 function because </w:t>
      </w:r>
      <w:r w:rsidRPr="00722F7C">
        <w:rPr>
          <w:position w:val="-10"/>
        </w:rPr>
        <w:object w:dxaOrig="1240" w:dyaOrig="320">
          <v:shape id="_x0000_i1649" type="#_x0000_t75" style="width:61.8pt;height:16.2pt" o:ole="">
            <v:imagedata r:id="rId1231" o:title=""/>
          </v:shape>
          <o:OLEObject Type="Embed" ProgID="Equation.3" ShapeID="_x0000_i1649" DrawAspect="Content" ObjectID="_1631985639" r:id="rId1232"/>
        </w:object>
      </w:r>
      <w:r w:rsidRPr="00722F7C">
        <w:t xml:space="preserve"> but </w:t>
      </w:r>
      <w:r w:rsidRPr="00722F7C">
        <w:rPr>
          <w:position w:val="-6"/>
        </w:rPr>
        <w:object w:dxaOrig="540" w:dyaOrig="279">
          <v:shape id="_x0000_i1650" type="#_x0000_t75" style="width:27.6pt;height:13.8pt" o:ole="">
            <v:imagedata r:id="rId1233" o:title=""/>
          </v:shape>
          <o:OLEObject Type="Embed" ProgID="Equation.3" ShapeID="_x0000_i1650" DrawAspect="Content" ObjectID="_1631985640" r:id="rId1234"/>
        </w:object>
      </w:r>
      <w:r w:rsidRPr="00722F7C">
        <w:t xml:space="preserve">. However, </w:t>
      </w:r>
      <w:r w:rsidRPr="00722F7C">
        <w:rPr>
          <w:position w:val="-10"/>
        </w:rPr>
        <w:object w:dxaOrig="220" w:dyaOrig="260">
          <v:shape id="_x0000_i1651" type="#_x0000_t75" style="width:11.4pt;height:13.2pt" o:ole="">
            <v:imagedata r:id="rId1235" o:title=""/>
          </v:shape>
          <o:OLEObject Type="Embed" ProgID="Equation.3" ShapeID="_x0000_i1651" DrawAspect="Content" ObjectID="_1631985641" r:id="rId1236"/>
        </w:object>
      </w:r>
      <w:r w:rsidRPr="00722F7C">
        <w:t xml:space="preserve"> is a 1 – 1 function.</w:t>
      </w:r>
    </w:p>
    <w:p w:rsidR="007A362D" w:rsidRPr="00722F7C" w:rsidRDefault="007A362D" w:rsidP="007A362D">
      <w:pPr>
        <w:pStyle w:val="ListParagraph"/>
        <w:jc w:val="both"/>
      </w:pPr>
    </w:p>
    <w:p w:rsidR="007A362D" w:rsidRPr="00722F7C" w:rsidRDefault="007A362D" w:rsidP="007A362D">
      <w:pPr>
        <w:pStyle w:val="ListParagraph"/>
        <w:numPr>
          <w:ilvl w:val="0"/>
          <w:numId w:val="155"/>
        </w:numPr>
        <w:spacing w:after="200" w:line="276" w:lineRule="auto"/>
        <w:jc w:val="both"/>
      </w:pPr>
      <w:r w:rsidRPr="00722F7C">
        <w:t xml:space="preserve">Let </w:t>
      </w:r>
      <w:r w:rsidRPr="00722F7C">
        <w:rPr>
          <w:position w:val="-10"/>
        </w:rPr>
        <w:object w:dxaOrig="1260" w:dyaOrig="320">
          <v:shape id="_x0000_i1652" type="#_x0000_t75" style="width:63.6pt;height:16.2pt" o:ole="">
            <v:imagedata r:id="rId1237" o:title=""/>
          </v:shape>
          <o:OLEObject Type="Embed" ProgID="Equation.3" ShapeID="_x0000_i1652" DrawAspect="Content" ObjectID="_1631985642" r:id="rId1238"/>
        </w:object>
      </w:r>
      <w:r w:rsidRPr="00722F7C">
        <w:t xml:space="preserve"> and </w:t>
      </w:r>
      <w:r w:rsidRPr="00722F7C">
        <w:rPr>
          <w:position w:val="-10"/>
        </w:rPr>
        <w:object w:dxaOrig="1260" w:dyaOrig="320">
          <v:shape id="_x0000_i1653" type="#_x0000_t75" style="width:63.6pt;height:16.2pt" o:ole="">
            <v:imagedata r:id="rId1239" o:title=""/>
          </v:shape>
          <o:OLEObject Type="Embed" ProgID="Equation.3" ShapeID="_x0000_i1653" DrawAspect="Content" ObjectID="_1631985643" r:id="rId1240"/>
        </w:object>
      </w:r>
      <w:r w:rsidRPr="00722F7C">
        <w:t xml:space="preserve">. Consider the functions </w:t>
      </w:r>
    </w:p>
    <w:p w:rsidR="007A362D" w:rsidRPr="00722F7C" w:rsidRDefault="007A362D" w:rsidP="007A362D">
      <w:pPr>
        <w:pStyle w:val="ListParagraph"/>
        <w:numPr>
          <w:ilvl w:val="0"/>
          <w:numId w:val="156"/>
        </w:numPr>
        <w:spacing w:after="200" w:line="276" w:lineRule="auto"/>
        <w:jc w:val="both"/>
      </w:pPr>
      <w:r w:rsidRPr="00722F7C">
        <w:rPr>
          <w:position w:val="-10"/>
        </w:rPr>
        <w:object w:dxaOrig="1060" w:dyaOrig="320">
          <v:shape id="_x0000_i1654" type="#_x0000_t75" style="width:53.4pt;height:16.2pt" o:ole="">
            <v:imagedata r:id="rId1241" o:title=""/>
          </v:shape>
          <o:OLEObject Type="Embed" ProgID="Equation.3" ShapeID="_x0000_i1654" DrawAspect="Content" ObjectID="_1631985644" r:id="rId1242"/>
        </w:object>
      </w:r>
      <w:r w:rsidRPr="00722F7C">
        <w:t xml:space="preserve"> defined as </w:t>
      </w:r>
      <w:r w:rsidRPr="00722F7C">
        <w:rPr>
          <w:position w:val="-10"/>
        </w:rPr>
        <w:object w:dxaOrig="3620" w:dyaOrig="320">
          <v:shape id="_x0000_i1655" type="#_x0000_t75" style="width:181.2pt;height:16.2pt" o:ole="">
            <v:imagedata r:id="rId1243" o:title=""/>
          </v:shape>
          <o:OLEObject Type="Embed" ProgID="Equation.3" ShapeID="_x0000_i1655" DrawAspect="Content" ObjectID="_1631985645" r:id="rId1244"/>
        </w:object>
      </w:r>
    </w:p>
    <w:p w:rsidR="007A362D" w:rsidRPr="00722F7C" w:rsidRDefault="007A362D" w:rsidP="007A362D">
      <w:pPr>
        <w:pStyle w:val="ListParagraph"/>
        <w:numPr>
          <w:ilvl w:val="0"/>
          <w:numId w:val="156"/>
        </w:numPr>
        <w:spacing w:after="200" w:line="276" w:lineRule="auto"/>
        <w:jc w:val="both"/>
      </w:pPr>
      <w:r w:rsidRPr="00722F7C">
        <w:rPr>
          <w:position w:val="-10"/>
        </w:rPr>
        <w:object w:dxaOrig="1040" w:dyaOrig="320">
          <v:shape id="_x0000_i1656" type="#_x0000_t75" style="width:52.2pt;height:16.2pt" o:ole="">
            <v:imagedata r:id="rId1245" o:title=""/>
          </v:shape>
          <o:OLEObject Type="Embed" ProgID="Equation.3" ShapeID="_x0000_i1656" DrawAspect="Content" ObjectID="_1631985646" r:id="rId1246"/>
        </w:object>
      </w:r>
      <w:r w:rsidRPr="00722F7C">
        <w:t xml:space="preserve"> defined as </w:t>
      </w:r>
      <w:r w:rsidRPr="00722F7C">
        <w:rPr>
          <w:position w:val="-10"/>
        </w:rPr>
        <w:object w:dxaOrig="3580" w:dyaOrig="320">
          <v:shape id="_x0000_i1657" type="#_x0000_t75" style="width:179.4pt;height:16.2pt" o:ole="">
            <v:imagedata r:id="rId1247" o:title=""/>
          </v:shape>
          <o:OLEObject Type="Embed" ProgID="Equation.3" ShapeID="_x0000_i1657" DrawAspect="Content" ObjectID="_1631985647" r:id="rId1248"/>
        </w:object>
      </w:r>
    </w:p>
    <w:p w:rsidR="007A362D" w:rsidRDefault="007A362D" w:rsidP="007A362D">
      <w:pPr>
        <w:ind w:left="720"/>
        <w:jc w:val="both"/>
      </w:pPr>
      <w:r w:rsidRPr="00722F7C">
        <w:t xml:space="preserve">Then, </w:t>
      </w:r>
      <w:r w:rsidRPr="00722F7C">
        <w:rPr>
          <w:position w:val="-10"/>
        </w:rPr>
        <w:object w:dxaOrig="240" w:dyaOrig="320">
          <v:shape id="_x0000_i1658" type="#_x0000_t75" style="width:12pt;height:16.2pt" o:ole="">
            <v:imagedata r:id="rId1249" o:title=""/>
          </v:shape>
          <o:OLEObject Type="Embed" ProgID="Equation.3" ShapeID="_x0000_i1658" DrawAspect="Content" ObjectID="_1631985648" r:id="rId1250"/>
        </w:object>
      </w:r>
      <w:r w:rsidRPr="00722F7C">
        <w:t xml:space="preserve"> is not 1 – 1, but </w:t>
      </w:r>
      <w:r w:rsidRPr="00722F7C">
        <w:rPr>
          <w:position w:val="-10"/>
        </w:rPr>
        <w:object w:dxaOrig="220" w:dyaOrig="260">
          <v:shape id="_x0000_i1659" type="#_x0000_t75" style="width:11.4pt;height:13.2pt" o:ole="">
            <v:imagedata r:id="rId1251" o:title=""/>
          </v:shape>
          <o:OLEObject Type="Embed" ProgID="Equation.3" ShapeID="_x0000_i1659" DrawAspect="Content" ObjectID="_1631985649" r:id="rId1252"/>
        </w:object>
      </w:r>
      <w:r w:rsidRPr="00722F7C">
        <w:t xml:space="preserve"> is a 1 – 1 function.</w:t>
      </w:r>
    </w:p>
    <w:p w:rsidR="00AD484B" w:rsidRPr="00722F7C" w:rsidRDefault="00AD484B" w:rsidP="007A362D">
      <w:pPr>
        <w:ind w:left="720"/>
        <w:jc w:val="both"/>
      </w:pPr>
    </w:p>
    <w:p w:rsidR="007A362D" w:rsidRPr="005E4E25" w:rsidRDefault="007A362D" w:rsidP="007A362D">
      <w:pPr>
        <w:pStyle w:val="ListParagraph"/>
        <w:numPr>
          <w:ilvl w:val="0"/>
          <w:numId w:val="112"/>
        </w:numPr>
        <w:spacing w:after="200" w:line="276" w:lineRule="auto"/>
        <w:jc w:val="both"/>
        <w:rPr>
          <w:b/>
        </w:rPr>
      </w:pPr>
      <w:r w:rsidRPr="005E4E25">
        <w:rPr>
          <w:b/>
        </w:rPr>
        <w:t>Onto functions</w:t>
      </w:r>
    </w:p>
    <w:tbl>
      <w:tblPr>
        <w:tblStyle w:val="TableGrid"/>
        <w:tblW w:w="0" w:type="auto"/>
        <w:tblInd w:w="468" w:type="dxa"/>
        <w:tblLook w:val="04A0"/>
      </w:tblPr>
      <w:tblGrid>
        <w:gridCol w:w="9108"/>
      </w:tblGrid>
      <w:tr w:rsidR="007A362D" w:rsidRPr="00722F7C" w:rsidTr="00AD484B">
        <w:trPr>
          <w:trHeight w:val="1064"/>
        </w:trPr>
        <w:tc>
          <w:tcPr>
            <w:tcW w:w="9108" w:type="dxa"/>
            <w:shd w:val="clear" w:color="auto" w:fill="D9D9D9" w:themeFill="background1" w:themeFillShade="D9"/>
          </w:tcPr>
          <w:p w:rsidR="007A362D" w:rsidRPr="00722F7C" w:rsidRDefault="007A362D" w:rsidP="00AD484B">
            <w:pPr>
              <w:spacing w:line="276" w:lineRule="auto"/>
              <w:jc w:val="both"/>
              <w:rPr>
                <w:b/>
              </w:rPr>
            </w:pPr>
            <w:r w:rsidRPr="00722F7C">
              <w:rPr>
                <w:b/>
              </w:rPr>
              <w:t>Definition</w:t>
            </w:r>
            <w:r>
              <w:rPr>
                <w:b/>
              </w:rPr>
              <w:t xml:space="preserve"> 3.11: </w:t>
            </w:r>
            <w:r w:rsidRPr="00722F7C">
              <w:t xml:space="preserve">Let </w:t>
            </w:r>
            <w:r w:rsidRPr="00722F7C">
              <w:rPr>
                <w:position w:val="-10"/>
              </w:rPr>
              <w:object w:dxaOrig="240" w:dyaOrig="320">
                <v:shape id="_x0000_i1660" type="#_x0000_t75" style="width:12pt;height:16.2pt" o:ole="">
                  <v:imagedata r:id="rId1253" o:title=""/>
                </v:shape>
                <o:OLEObject Type="Embed" ProgID="Equation.3" ShapeID="_x0000_i1660" DrawAspect="Content" ObjectID="_1631985650" r:id="rId1254"/>
              </w:object>
            </w:r>
            <w:r w:rsidRPr="00722F7C">
              <w:t xml:space="preserve"> be a function from a set </w:t>
            </w:r>
            <w:r w:rsidRPr="00722F7C">
              <w:rPr>
                <w:position w:val="-4"/>
              </w:rPr>
              <w:object w:dxaOrig="240" w:dyaOrig="260">
                <v:shape id="_x0000_i1661" type="#_x0000_t75" style="width:12pt;height:13.2pt" o:ole="">
                  <v:imagedata r:id="rId1255" o:title=""/>
                </v:shape>
                <o:OLEObject Type="Embed" ProgID="Equation.3" ShapeID="_x0000_i1661" DrawAspect="Content" ObjectID="_1631985651" r:id="rId1256"/>
              </w:object>
            </w:r>
            <w:r w:rsidRPr="00722F7C">
              <w:t xml:space="preserve"> into a set </w:t>
            </w:r>
            <w:r w:rsidRPr="00722F7C">
              <w:rPr>
                <w:position w:val="-4"/>
              </w:rPr>
              <w:object w:dxaOrig="240" w:dyaOrig="240">
                <v:shape id="_x0000_i1662" type="#_x0000_t75" style="width:12pt;height:12pt" o:ole="">
                  <v:imagedata r:id="rId1257" o:title=""/>
                </v:shape>
                <o:OLEObject Type="Embed" ProgID="Equation.3" ShapeID="_x0000_i1662" DrawAspect="Content" ObjectID="_1631985652" r:id="rId1258"/>
              </w:object>
            </w:r>
            <w:r w:rsidRPr="00722F7C">
              <w:t xml:space="preserve">. Then </w:t>
            </w:r>
            <w:r w:rsidRPr="00722F7C">
              <w:rPr>
                <w:position w:val="-10"/>
              </w:rPr>
              <w:object w:dxaOrig="240" w:dyaOrig="320">
                <v:shape id="_x0000_i1663" type="#_x0000_t75" style="width:12pt;height:16.2pt" o:ole="">
                  <v:imagedata r:id="rId1259" o:title=""/>
                </v:shape>
                <o:OLEObject Type="Embed" ProgID="Equation.3" ShapeID="_x0000_i1663" DrawAspect="Content" ObjectID="_1631985653" r:id="rId1260"/>
              </w:object>
            </w:r>
            <w:r w:rsidRPr="00722F7C">
              <w:t xml:space="preserve"> is called an </w:t>
            </w:r>
            <w:r w:rsidRPr="00722F7C">
              <w:rPr>
                <w:b/>
              </w:rPr>
              <w:t xml:space="preserve">onto function(or </w:t>
            </w:r>
            <w:r w:rsidRPr="00722F7C">
              <w:rPr>
                <w:b/>
                <w:position w:val="-10"/>
              </w:rPr>
              <w:object w:dxaOrig="240" w:dyaOrig="320">
                <v:shape id="_x0000_i1664" type="#_x0000_t75" style="width:12pt;height:16.2pt" o:ole="">
                  <v:imagedata r:id="rId1261" o:title=""/>
                </v:shape>
                <o:OLEObject Type="Embed" ProgID="Equation.3" ShapeID="_x0000_i1664" DrawAspect="Content" ObjectID="_1631985654" r:id="rId1262"/>
              </w:object>
            </w:r>
            <w:r w:rsidRPr="00722F7C">
              <w:rPr>
                <w:b/>
              </w:rPr>
              <w:t xml:space="preserve">maps onto </w:t>
            </w:r>
            <w:r w:rsidRPr="00722F7C">
              <w:rPr>
                <w:b/>
                <w:position w:val="-10"/>
              </w:rPr>
              <w:object w:dxaOrig="320" w:dyaOrig="320">
                <v:shape id="_x0000_i1665" type="#_x0000_t75" style="width:16.2pt;height:16.2pt" o:ole="">
                  <v:imagedata r:id="rId1263" o:title=""/>
                </v:shape>
                <o:OLEObject Type="Embed" ProgID="Equation.3" ShapeID="_x0000_i1665" DrawAspect="Content" ObjectID="_1631985655" r:id="rId1264"/>
              </w:object>
            </w:r>
            <w:r w:rsidRPr="00722F7C">
              <w:t xml:space="preserve"> if every element of </w:t>
            </w:r>
            <w:r w:rsidRPr="00722F7C">
              <w:rPr>
                <w:position w:val="-4"/>
              </w:rPr>
              <w:object w:dxaOrig="240" w:dyaOrig="240">
                <v:shape id="_x0000_i1666" type="#_x0000_t75" style="width:12pt;height:12pt" o:ole="">
                  <v:imagedata r:id="rId1265" o:title=""/>
                </v:shape>
                <o:OLEObject Type="Embed" ProgID="Equation.3" ShapeID="_x0000_i1666" DrawAspect="Content" ObjectID="_1631985656" r:id="rId1266"/>
              </w:object>
            </w:r>
            <w:r w:rsidRPr="00722F7C">
              <w:t xml:space="preserve"> is </w:t>
            </w:r>
            <w:r w:rsidR="00DF4D2E">
              <w:t xml:space="preserve">an </w:t>
            </w:r>
            <w:r w:rsidRPr="00722F7C">
              <w:t xml:space="preserve">image of some element in </w:t>
            </w:r>
            <w:r w:rsidRPr="00722F7C">
              <w:rPr>
                <w:position w:val="-4"/>
              </w:rPr>
              <w:object w:dxaOrig="240" w:dyaOrig="260">
                <v:shape id="_x0000_i1667" type="#_x0000_t75" style="width:12pt;height:13.2pt" o:ole="">
                  <v:imagedata r:id="rId1267" o:title=""/>
                </v:shape>
                <o:OLEObject Type="Embed" ProgID="Equation.3" ShapeID="_x0000_i1667" DrawAspect="Content" ObjectID="_1631985657" r:id="rId1268"/>
              </w:object>
            </w:r>
            <w:r w:rsidRPr="00722F7C">
              <w:t xml:space="preserve">, i.e, </w:t>
            </w:r>
            <w:r w:rsidRPr="00722F7C">
              <w:rPr>
                <w:position w:val="-10"/>
              </w:rPr>
              <w:object w:dxaOrig="1500" w:dyaOrig="320">
                <v:shape id="_x0000_i1668" type="#_x0000_t75" style="width:75.6pt;height:16.2pt" o:ole="">
                  <v:imagedata r:id="rId1269" o:title=""/>
                </v:shape>
                <o:OLEObject Type="Embed" ProgID="Equation.3" ShapeID="_x0000_i1668" DrawAspect="Content" ObjectID="_1631985658" r:id="rId1270"/>
              </w:object>
            </w:r>
          </w:p>
        </w:tc>
      </w:tr>
    </w:tbl>
    <w:p w:rsidR="007A362D" w:rsidRPr="00722F7C" w:rsidRDefault="007A362D" w:rsidP="007A362D">
      <w:pPr>
        <w:ind w:left="360"/>
        <w:jc w:val="both"/>
      </w:pPr>
    </w:p>
    <w:p w:rsidR="007A362D" w:rsidRPr="00722F7C" w:rsidRDefault="007A362D" w:rsidP="007A362D">
      <w:pPr>
        <w:jc w:val="both"/>
      </w:pPr>
      <w:r w:rsidRPr="00722F7C">
        <w:rPr>
          <w:b/>
        </w:rPr>
        <w:t>Example</w:t>
      </w:r>
      <w:r>
        <w:rPr>
          <w:b/>
        </w:rPr>
        <w:t xml:space="preserve"> 3.15</w:t>
      </w:r>
      <w:r w:rsidRPr="00722F7C">
        <w:t xml:space="preserve">: </w:t>
      </w:r>
    </w:p>
    <w:p w:rsidR="007A362D" w:rsidRPr="00722F7C" w:rsidRDefault="007A362D" w:rsidP="007A362D">
      <w:pPr>
        <w:pStyle w:val="ListParagraph"/>
        <w:numPr>
          <w:ilvl w:val="0"/>
          <w:numId w:val="157"/>
        </w:numPr>
        <w:spacing w:after="200" w:line="276" w:lineRule="auto"/>
        <w:jc w:val="both"/>
      </w:pPr>
      <w:r w:rsidRPr="00722F7C">
        <w:t xml:space="preserve">Let </w:t>
      </w:r>
      <w:r w:rsidRPr="00722F7C">
        <w:rPr>
          <w:position w:val="-10"/>
        </w:rPr>
        <w:object w:dxaOrig="1080" w:dyaOrig="320">
          <v:shape id="_x0000_i1669" type="#_x0000_t75" style="width:54pt;height:16.2pt" o:ole="">
            <v:imagedata r:id="rId1271" o:title=""/>
          </v:shape>
          <o:OLEObject Type="Embed" ProgID="Equation.3" ShapeID="_x0000_i1669" DrawAspect="Content" ObjectID="_1631985659" r:id="rId1272"/>
        </w:object>
      </w:r>
      <w:r w:rsidRPr="00722F7C">
        <w:t xml:space="preserve">and </w:t>
      </w:r>
      <w:r w:rsidRPr="00722F7C">
        <w:rPr>
          <w:position w:val="-10"/>
        </w:rPr>
        <w:object w:dxaOrig="1080" w:dyaOrig="320">
          <v:shape id="_x0000_i1670" type="#_x0000_t75" style="width:54pt;height:16.2pt" o:ole="">
            <v:imagedata r:id="rId1273" o:title=""/>
          </v:shape>
          <o:OLEObject Type="Embed" ProgID="Equation.3" ShapeID="_x0000_i1670" DrawAspect="Content" ObjectID="_1631985660" r:id="rId1274"/>
        </w:object>
      </w:r>
      <w:r w:rsidRPr="00722F7C">
        <w:t xml:space="preserve">. The function </w:t>
      </w:r>
      <w:r w:rsidRPr="00722F7C">
        <w:rPr>
          <w:position w:val="-10"/>
        </w:rPr>
        <w:object w:dxaOrig="1060" w:dyaOrig="320">
          <v:shape id="_x0000_i1671" type="#_x0000_t75" style="width:53.4pt;height:16.2pt" o:ole="">
            <v:imagedata r:id="rId1275" o:title=""/>
          </v:shape>
          <o:OLEObject Type="Embed" ProgID="Equation.3" ShapeID="_x0000_i1671" DrawAspect="Content" ObjectID="_1631985661" r:id="rId1276"/>
        </w:object>
      </w:r>
      <w:r w:rsidR="00DF4D2E">
        <w:t xml:space="preserve"> defined by</w:t>
      </w:r>
      <w:r w:rsidRPr="00722F7C">
        <w:t xml:space="preserve"> </w:t>
      </w:r>
      <w:r w:rsidRPr="00722F7C">
        <w:rPr>
          <w:position w:val="-10"/>
        </w:rPr>
        <w:object w:dxaOrig="820" w:dyaOrig="320">
          <v:shape id="_x0000_i1672" type="#_x0000_t75" style="width:41.4pt;height:16.2pt" o:ole="">
            <v:imagedata r:id="rId1277" o:title=""/>
          </v:shape>
          <o:OLEObject Type="Embed" ProgID="Equation.3" ShapeID="_x0000_i1672" DrawAspect="Content" ObjectID="_1631985662" r:id="rId1278"/>
        </w:object>
      </w:r>
      <w:r w:rsidRPr="00722F7C">
        <w:t xml:space="preserve">, </w:t>
      </w:r>
      <w:r w:rsidRPr="00722F7C">
        <w:rPr>
          <w:position w:val="-10"/>
        </w:rPr>
        <w:object w:dxaOrig="880" w:dyaOrig="320">
          <v:shape id="_x0000_i1673" type="#_x0000_t75" style="width:43.8pt;height:16.2pt" o:ole="">
            <v:imagedata r:id="rId1279" o:title=""/>
          </v:shape>
          <o:OLEObject Type="Embed" ProgID="Equation.3" ShapeID="_x0000_i1673" DrawAspect="Content" ObjectID="_1631985663" r:id="rId1280"/>
        </w:object>
      </w:r>
      <w:r w:rsidRPr="00722F7C">
        <w:t xml:space="preserve">, </w:t>
      </w:r>
      <w:r w:rsidRPr="00722F7C">
        <w:rPr>
          <w:position w:val="-10"/>
        </w:rPr>
        <w:object w:dxaOrig="859" w:dyaOrig="320">
          <v:shape id="_x0000_i1674" type="#_x0000_t75" style="width:42.6pt;height:16.2pt" o:ole="">
            <v:imagedata r:id="rId1281" o:title=""/>
          </v:shape>
          <o:OLEObject Type="Embed" ProgID="Equation.3" ShapeID="_x0000_i1674" DrawAspect="Content" ObjectID="_1631985664" r:id="rId1282"/>
        </w:object>
      </w:r>
      <w:r w:rsidRPr="00722F7C">
        <w:t xml:space="preserve"> is not onto because there is no element in </w:t>
      </w:r>
      <w:r w:rsidRPr="00722F7C">
        <w:rPr>
          <w:position w:val="-4"/>
        </w:rPr>
        <w:object w:dxaOrig="240" w:dyaOrig="260">
          <v:shape id="_x0000_i1675" type="#_x0000_t75" style="width:12pt;height:13.2pt" o:ole="">
            <v:imagedata r:id="rId1283" o:title=""/>
          </v:shape>
          <o:OLEObject Type="Embed" ProgID="Equation.3" ShapeID="_x0000_i1675" DrawAspect="Content" ObjectID="_1631985665" r:id="rId1284"/>
        </w:object>
      </w:r>
      <w:r w:rsidRPr="00722F7C">
        <w:t xml:space="preserve">, whose image under </w:t>
      </w:r>
      <w:r w:rsidRPr="00722F7C">
        <w:rPr>
          <w:position w:val="-10"/>
        </w:rPr>
        <w:object w:dxaOrig="240" w:dyaOrig="320">
          <v:shape id="_x0000_i1676" type="#_x0000_t75" style="width:12pt;height:16.2pt" o:ole="">
            <v:imagedata r:id="rId1285" o:title=""/>
          </v:shape>
          <o:OLEObject Type="Embed" ProgID="Equation.3" ShapeID="_x0000_i1676" DrawAspect="Content" ObjectID="_1631985666" r:id="rId1286"/>
        </w:object>
      </w:r>
      <w:r w:rsidRPr="00722F7C">
        <w:t xml:space="preserve"> is  4. The function </w:t>
      </w:r>
      <w:r w:rsidRPr="00722F7C">
        <w:rPr>
          <w:position w:val="-10"/>
        </w:rPr>
        <w:object w:dxaOrig="1040" w:dyaOrig="320">
          <v:shape id="_x0000_i1677" type="#_x0000_t75" style="width:52.2pt;height:16.2pt" o:ole="">
            <v:imagedata r:id="rId1287" o:title=""/>
          </v:shape>
          <o:OLEObject Type="Embed" ProgID="Equation.3" ShapeID="_x0000_i1677" DrawAspect="Content" ObjectID="_1631985667" r:id="rId1288"/>
        </w:object>
      </w:r>
      <w:r w:rsidRPr="00722F7C">
        <w:t xml:space="preserve"> given by </w:t>
      </w:r>
      <w:r w:rsidRPr="00722F7C">
        <w:rPr>
          <w:position w:val="-10"/>
        </w:rPr>
        <w:object w:dxaOrig="2120" w:dyaOrig="320">
          <v:shape id="_x0000_i1678" type="#_x0000_t75" style="width:106.2pt;height:16.2pt" o:ole="">
            <v:imagedata r:id="rId1289" o:title=""/>
          </v:shape>
          <o:OLEObject Type="Embed" ProgID="Equation.3" ShapeID="_x0000_i1678" DrawAspect="Content" ObjectID="_1631985668" r:id="rId1290"/>
        </w:object>
      </w:r>
      <w:r w:rsidRPr="00722F7C">
        <w:t xml:space="preserve"> is onto because each element of </w:t>
      </w:r>
      <w:r w:rsidRPr="00722F7C">
        <w:rPr>
          <w:position w:val="-4"/>
        </w:rPr>
        <w:object w:dxaOrig="240" w:dyaOrig="240">
          <v:shape id="_x0000_i1679" type="#_x0000_t75" style="width:12pt;height:12pt" o:ole="">
            <v:imagedata r:id="rId1291" o:title=""/>
          </v:shape>
          <o:OLEObject Type="Embed" ProgID="Equation.3" ShapeID="_x0000_i1679" DrawAspect="Content" ObjectID="_1631985669" r:id="rId1292"/>
        </w:object>
      </w:r>
      <w:r w:rsidR="00DF4D2E">
        <w:t xml:space="preserve"> is an</w:t>
      </w:r>
      <w:r w:rsidRPr="00722F7C">
        <w:t xml:space="preserve"> image of at least one element of </w:t>
      </w:r>
      <w:r w:rsidRPr="00722F7C">
        <w:rPr>
          <w:position w:val="-4"/>
        </w:rPr>
        <w:object w:dxaOrig="240" w:dyaOrig="260">
          <v:shape id="_x0000_i1680" type="#_x0000_t75" style="width:12pt;height:13.2pt" o:ole="">
            <v:imagedata r:id="rId1293" o:title=""/>
          </v:shape>
          <o:OLEObject Type="Embed" ProgID="Equation.3" ShapeID="_x0000_i1680" DrawAspect="Content" ObjectID="_1631985670" r:id="rId1294"/>
        </w:object>
      </w:r>
      <w:r w:rsidRPr="00722F7C">
        <w:t xml:space="preserve"> .</w:t>
      </w:r>
    </w:p>
    <w:p w:rsidR="007A362D" w:rsidRPr="00722F7C" w:rsidRDefault="007A362D" w:rsidP="007A362D">
      <w:pPr>
        <w:pStyle w:val="ListParagraph"/>
        <w:jc w:val="both"/>
      </w:pPr>
    </w:p>
    <w:p w:rsidR="007A362D" w:rsidRPr="00722F7C" w:rsidRDefault="007A362D" w:rsidP="007A362D">
      <w:pPr>
        <w:pStyle w:val="ListParagraph"/>
        <w:jc w:val="both"/>
      </w:pPr>
      <w:r w:rsidRPr="00722F7C">
        <w:t xml:space="preserve">Note that if </w:t>
      </w:r>
      <w:r w:rsidRPr="00722F7C">
        <w:rPr>
          <w:position w:val="-4"/>
        </w:rPr>
        <w:object w:dxaOrig="240" w:dyaOrig="260">
          <v:shape id="_x0000_i1681" type="#_x0000_t75" style="width:12pt;height:13.2pt" o:ole="">
            <v:imagedata r:id="rId1295" o:title=""/>
          </v:shape>
          <o:OLEObject Type="Embed" ProgID="Equation.3" ShapeID="_x0000_i1681" DrawAspect="Content" ObjectID="_1631985671" r:id="rId1296"/>
        </w:object>
      </w:r>
      <w:r w:rsidRPr="00722F7C">
        <w:t xml:space="preserve"> is a non-empty set, the function </w:t>
      </w:r>
      <w:r w:rsidRPr="00722F7C">
        <w:rPr>
          <w:position w:val="-10"/>
        </w:rPr>
        <w:object w:dxaOrig="1080" w:dyaOrig="340">
          <v:shape id="_x0000_i1682" type="#_x0000_t75" style="width:54pt;height:17.4pt" o:ole="">
            <v:imagedata r:id="rId1297" o:title=""/>
          </v:shape>
          <o:OLEObject Type="Embed" ProgID="Equation.3" ShapeID="_x0000_i1682" DrawAspect="Content" ObjectID="_1631985672" r:id="rId1298"/>
        </w:object>
      </w:r>
      <w:r w:rsidRPr="00722F7C">
        <w:t xml:space="preserve"> defined by </w:t>
      </w:r>
      <w:r w:rsidRPr="00722F7C">
        <w:rPr>
          <w:position w:val="-10"/>
        </w:rPr>
        <w:object w:dxaOrig="940" w:dyaOrig="340">
          <v:shape id="_x0000_i1683" type="#_x0000_t75" style="width:47.4pt;height:17.4pt" o:ole="">
            <v:imagedata r:id="rId1299" o:title=""/>
          </v:shape>
          <o:OLEObject Type="Embed" ProgID="Equation.3" ShapeID="_x0000_i1683" DrawAspect="Content" ObjectID="_1631985673" r:id="rId1300"/>
        </w:object>
      </w:r>
      <w:r w:rsidRPr="00722F7C">
        <w:t xml:space="preserve"> for all </w:t>
      </w:r>
      <w:r w:rsidRPr="00722F7C">
        <w:rPr>
          <w:position w:val="-6"/>
        </w:rPr>
        <w:object w:dxaOrig="600" w:dyaOrig="279">
          <v:shape id="_x0000_i1684" type="#_x0000_t75" style="width:30pt;height:13.8pt" o:ole="">
            <v:imagedata r:id="rId1301" o:title=""/>
          </v:shape>
          <o:OLEObject Type="Embed" ProgID="Equation.3" ShapeID="_x0000_i1684" DrawAspect="Content" ObjectID="_1631985674" r:id="rId1302"/>
        </w:object>
      </w:r>
      <w:r w:rsidRPr="00722F7C">
        <w:t xml:space="preserve"> is a 1 – 1 function from </w:t>
      </w:r>
      <w:r w:rsidRPr="00722F7C">
        <w:rPr>
          <w:position w:val="-4"/>
        </w:rPr>
        <w:object w:dxaOrig="240" w:dyaOrig="260">
          <v:shape id="_x0000_i1685" type="#_x0000_t75" style="width:12pt;height:13.2pt" o:ole="">
            <v:imagedata r:id="rId1303" o:title=""/>
          </v:shape>
          <o:OLEObject Type="Embed" ProgID="Equation.3" ShapeID="_x0000_i1685" DrawAspect="Content" ObjectID="_1631985675" r:id="rId1304"/>
        </w:object>
      </w:r>
      <w:r w:rsidRPr="00722F7C">
        <w:t xml:space="preserve"> onto </w:t>
      </w:r>
      <w:r w:rsidRPr="00722F7C">
        <w:rPr>
          <w:position w:val="-4"/>
        </w:rPr>
        <w:object w:dxaOrig="240" w:dyaOrig="260">
          <v:shape id="_x0000_i1686" type="#_x0000_t75" style="width:12pt;height:13.2pt" o:ole="">
            <v:imagedata r:id="rId1305" o:title=""/>
          </v:shape>
          <o:OLEObject Type="Embed" ProgID="Equation.3" ShapeID="_x0000_i1686" DrawAspect="Content" ObjectID="_1631985676" r:id="rId1306"/>
        </w:object>
      </w:r>
      <w:r w:rsidRPr="00722F7C">
        <w:t xml:space="preserve">. </w:t>
      </w:r>
      <w:r w:rsidRPr="00722F7C">
        <w:rPr>
          <w:position w:val="-10"/>
        </w:rPr>
        <w:object w:dxaOrig="240" w:dyaOrig="340">
          <v:shape id="_x0000_i1687" type="#_x0000_t75" style="width:12pt;height:17.4pt" o:ole="">
            <v:imagedata r:id="rId1307" o:title=""/>
          </v:shape>
          <o:OLEObject Type="Embed" ProgID="Equation.3" ShapeID="_x0000_i1687" DrawAspect="Content" ObjectID="_1631985677" r:id="rId1308"/>
        </w:object>
      </w:r>
      <w:r w:rsidRPr="00722F7C">
        <w:t xml:space="preserve"> is called the </w:t>
      </w:r>
      <w:r w:rsidRPr="00722F7C">
        <w:rPr>
          <w:b/>
        </w:rPr>
        <w:t>identity map</w:t>
      </w:r>
      <w:r w:rsidRPr="00722F7C">
        <w:t xml:space="preserve"> on </w:t>
      </w:r>
      <w:r w:rsidRPr="00722F7C">
        <w:rPr>
          <w:position w:val="-4"/>
        </w:rPr>
        <w:object w:dxaOrig="240" w:dyaOrig="260">
          <v:shape id="_x0000_i1688" type="#_x0000_t75" style="width:12pt;height:13.2pt" o:ole="">
            <v:imagedata r:id="rId1309" o:title=""/>
          </v:shape>
          <o:OLEObject Type="Embed" ProgID="Equation.3" ShapeID="_x0000_i1688" DrawAspect="Content" ObjectID="_1631985678" r:id="rId1310"/>
        </w:object>
      </w:r>
      <w:r w:rsidRPr="00722F7C">
        <w:t>.</w:t>
      </w:r>
    </w:p>
    <w:p w:rsidR="007A362D" w:rsidRPr="00722F7C" w:rsidRDefault="007A362D" w:rsidP="007A362D">
      <w:pPr>
        <w:pStyle w:val="ListParagraph"/>
        <w:jc w:val="both"/>
      </w:pPr>
    </w:p>
    <w:p w:rsidR="007A362D" w:rsidRPr="00722F7C" w:rsidRDefault="007A362D" w:rsidP="007A362D">
      <w:pPr>
        <w:pStyle w:val="ListParagraph"/>
        <w:numPr>
          <w:ilvl w:val="0"/>
          <w:numId w:val="157"/>
        </w:numPr>
        <w:spacing w:after="200" w:line="276" w:lineRule="auto"/>
        <w:jc w:val="both"/>
      </w:pPr>
      <w:r w:rsidRPr="00722F7C">
        <w:t xml:space="preserve">Consider the relation </w:t>
      </w:r>
      <w:r w:rsidRPr="00722F7C">
        <w:rPr>
          <w:position w:val="-10"/>
        </w:rPr>
        <w:object w:dxaOrig="240" w:dyaOrig="320">
          <v:shape id="_x0000_i1689" type="#_x0000_t75" style="width:12pt;height:16.2pt" o:ole="">
            <v:imagedata r:id="rId1311" o:title=""/>
          </v:shape>
          <o:OLEObject Type="Embed" ProgID="Equation.3" ShapeID="_x0000_i1689" DrawAspect="Content" ObjectID="_1631985679" r:id="rId1312"/>
        </w:object>
      </w:r>
      <w:r w:rsidRPr="00722F7C">
        <w:t xml:space="preserve"> from </w:t>
      </w:r>
      <w:r w:rsidRPr="00722F7C">
        <w:rPr>
          <w:position w:val="-4"/>
        </w:rPr>
        <w:object w:dxaOrig="240" w:dyaOrig="240">
          <v:shape id="_x0000_i1690" type="#_x0000_t75" style="width:12pt;height:12pt" o:ole="">
            <v:imagedata r:id="rId1313" o:title=""/>
          </v:shape>
          <o:OLEObject Type="Embed" ProgID="Equation.3" ShapeID="_x0000_i1690" DrawAspect="Content" ObjectID="_1631985680" r:id="rId1314"/>
        </w:object>
      </w:r>
      <w:r w:rsidRPr="00722F7C">
        <w:t xml:space="preserve"> into </w:t>
      </w:r>
      <w:r w:rsidRPr="00722F7C">
        <w:rPr>
          <w:position w:val="-4"/>
        </w:rPr>
        <w:object w:dxaOrig="240" w:dyaOrig="240">
          <v:shape id="_x0000_i1691" type="#_x0000_t75" style="width:12pt;height:12pt" o:ole="">
            <v:imagedata r:id="rId1315" o:title=""/>
          </v:shape>
          <o:OLEObject Type="Embed" ProgID="Equation.3" ShapeID="_x0000_i1691" DrawAspect="Content" ObjectID="_1631985681" r:id="rId1316"/>
        </w:object>
      </w:r>
      <w:r w:rsidRPr="00722F7C">
        <w:t xml:space="preserve"> defined by </w:t>
      </w:r>
      <w:r w:rsidRPr="00722F7C">
        <w:rPr>
          <w:position w:val="-10"/>
        </w:rPr>
        <w:object w:dxaOrig="999" w:dyaOrig="360">
          <v:shape id="_x0000_i1692" type="#_x0000_t75" style="width:49.8pt;height:18pt" o:ole="">
            <v:imagedata r:id="rId1317" o:title=""/>
          </v:shape>
          <o:OLEObject Type="Embed" ProgID="Equation.3" ShapeID="_x0000_i1692" DrawAspect="Content" ObjectID="_1631985682" r:id="rId1318"/>
        </w:object>
      </w:r>
      <w:r w:rsidRPr="00722F7C">
        <w:t xml:space="preserve"> for all </w:t>
      </w:r>
      <w:r w:rsidRPr="00722F7C">
        <w:rPr>
          <w:position w:val="-6"/>
        </w:rPr>
        <w:object w:dxaOrig="600" w:dyaOrig="260">
          <v:shape id="_x0000_i1693" type="#_x0000_t75" style="width:30pt;height:13.2pt" o:ole="">
            <v:imagedata r:id="rId1319" o:title=""/>
          </v:shape>
          <o:OLEObject Type="Embed" ProgID="Equation.3" ShapeID="_x0000_i1693" DrawAspect="Content" ObjectID="_1631985683" r:id="rId1320"/>
        </w:object>
      </w:r>
      <w:r w:rsidRPr="00722F7C">
        <w:t xml:space="preserve">. Now, domain of </w:t>
      </w:r>
      <w:r w:rsidRPr="00722F7C">
        <w:rPr>
          <w:position w:val="-10"/>
        </w:rPr>
        <w:object w:dxaOrig="240" w:dyaOrig="320">
          <v:shape id="_x0000_i1694" type="#_x0000_t75" style="width:12pt;height:16.2pt" o:ole="">
            <v:imagedata r:id="rId1321" o:title=""/>
          </v:shape>
          <o:OLEObject Type="Embed" ProgID="Equation.3" ShapeID="_x0000_i1694" DrawAspect="Content" ObjectID="_1631985684" r:id="rId1322"/>
        </w:object>
      </w:r>
      <w:r w:rsidRPr="00722F7C">
        <w:t xml:space="preserve"> is </w:t>
      </w:r>
      <w:r w:rsidRPr="00722F7C">
        <w:rPr>
          <w:position w:val="-4"/>
        </w:rPr>
        <w:object w:dxaOrig="240" w:dyaOrig="240">
          <v:shape id="_x0000_i1695" type="#_x0000_t75" style="width:12pt;height:12pt" o:ole="">
            <v:imagedata r:id="rId1323" o:title=""/>
          </v:shape>
          <o:OLEObject Type="Embed" ProgID="Equation.3" ShapeID="_x0000_i1695" DrawAspect="Content" ObjectID="_1631985685" r:id="rId1324"/>
        </w:object>
      </w:r>
      <w:r w:rsidRPr="00722F7C">
        <w:t xml:space="preserve">. Also, if </w:t>
      </w:r>
      <w:r w:rsidRPr="00722F7C">
        <w:rPr>
          <w:position w:val="-6"/>
        </w:rPr>
        <w:object w:dxaOrig="639" w:dyaOrig="279">
          <v:shape id="_x0000_i1696" type="#_x0000_t75" style="width:31.8pt;height:13.8pt" o:ole="">
            <v:imagedata r:id="rId1325" o:title=""/>
          </v:shape>
          <o:OLEObject Type="Embed" ProgID="Equation.3" ShapeID="_x0000_i1696" DrawAspect="Content" ObjectID="_1631985686" r:id="rId1326"/>
        </w:object>
      </w:r>
      <w:r w:rsidRPr="00722F7C">
        <w:t xml:space="preserve">, then </w:t>
      </w:r>
      <w:r w:rsidRPr="00722F7C">
        <w:rPr>
          <w:position w:val="-10"/>
        </w:rPr>
        <w:object w:dxaOrig="999" w:dyaOrig="360">
          <v:shape id="_x0000_i1697" type="#_x0000_t75" style="width:49.8pt;height:18pt" o:ole="">
            <v:imagedata r:id="rId1327" o:title=""/>
          </v:shape>
          <o:OLEObject Type="Embed" ProgID="Equation.3" ShapeID="_x0000_i1697" DrawAspect="Content" ObjectID="_1631985687" r:id="rId1328"/>
        </w:object>
      </w:r>
      <w:r w:rsidRPr="00722F7C">
        <w:t xml:space="preserve">, i.e. </w:t>
      </w:r>
      <w:r w:rsidRPr="00722F7C">
        <w:rPr>
          <w:position w:val="-10"/>
        </w:rPr>
        <w:object w:dxaOrig="1320" w:dyaOrig="320">
          <v:shape id="_x0000_i1698" type="#_x0000_t75" style="width:66pt;height:16.2pt" o:ole="">
            <v:imagedata r:id="rId1329" o:title=""/>
          </v:shape>
          <o:OLEObject Type="Embed" ProgID="Equation.3" ShapeID="_x0000_i1698" DrawAspect="Content" ObjectID="_1631985688" r:id="rId1330"/>
        </w:object>
      </w:r>
      <w:r w:rsidRPr="00722F7C">
        <w:t xml:space="preserve">. Hence, </w:t>
      </w:r>
      <w:r w:rsidRPr="00722F7C">
        <w:rPr>
          <w:position w:val="-10"/>
        </w:rPr>
        <w:object w:dxaOrig="240" w:dyaOrig="320">
          <v:shape id="_x0000_i1699" type="#_x0000_t75" style="width:12pt;height:16.2pt" o:ole="">
            <v:imagedata r:id="rId1331" o:title=""/>
          </v:shape>
          <o:OLEObject Type="Embed" ProgID="Equation.3" ShapeID="_x0000_i1699" DrawAspect="Content" ObjectID="_1631985689" r:id="rId1332"/>
        </w:object>
      </w:r>
      <w:r w:rsidRPr="00722F7C">
        <w:t xml:space="preserve"> is well defined and </w:t>
      </w:r>
      <w:r w:rsidR="00DF4D2E">
        <w:t xml:space="preserve">is </w:t>
      </w:r>
      <w:r w:rsidRPr="00722F7C">
        <w:t xml:space="preserve">a function. However, </w:t>
      </w:r>
      <w:r w:rsidRPr="00722F7C">
        <w:rPr>
          <w:position w:val="-10"/>
        </w:rPr>
        <w:object w:dxaOrig="1660" w:dyaOrig="320">
          <v:shape id="_x0000_i1700" type="#_x0000_t75" style="width:83.4pt;height:16.2pt" o:ole="">
            <v:imagedata r:id="rId1333" o:title=""/>
          </v:shape>
          <o:OLEObject Type="Embed" ProgID="Equation.3" ShapeID="_x0000_i1700" DrawAspect="Content" ObjectID="_1631985690" r:id="rId1334"/>
        </w:object>
      </w:r>
      <w:r w:rsidRPr="00722F7C">
        <w:t xml:space="preserve"> and </w:t>
      </w:r>
      <w:r w:rsidRPr="00722F7C">
        <w:rPr>
          <w:position w:val="-4"/>
        </w:rPr>
        <w:object w:dxaOrig="639" w:dyaOrig="260">
          <v:shape id="_x0000_i1701" type="#_x0000_t75" style="width:31.8pt;height:13.2pt" o:ole="">
            <v:imagedata r:id="rId1335" o:title=""/>
          </v:shape>
          <o:OLEObject Type="Embed" ProgID="Equation.3" ShapeID="_x0000_i1701" DrawAspect="Content" ObjectID="_1631985691" r:id="rId1336"/>
        </w:object>
      </w:r>
      <w:r w:rsidRPr="00722F7C">
        <w:t xml:space="preserve">, which implies that </w:t>
      </w:r>
      <w:r w:rsidRPr="00722F7C">
        <w:rPr>
          <w:position w:val="-10"/>
        </w:rPr>
        <w:object w:dxaOrig="240" w:dyaOrig="320">
          <v:shape id="_x0000_i1702" type="#_x0000_t75" style="width:12pt;height:16.2pt" o:ole="">
            <v:imagedata r:id="rId1337" o:title=""/>
          </v:shape>
          <o:OLEObject Type="Embed" ProgID="Equation.3" ShapeID="_x0000_i1702" DrawAspect="Content" ObjectID="_1631985692" r:id="rId1338"/>
        </w:object>
      </w:r>
      <w:r w:rsidRPr="00722F7C">
        <w:t xml:space="preserve"> is not 1 – 1. For all </w:t>
      </w:r>
      <w:r w:rsidRPr="00722F7C">
        <w:rPr>
          <w:position w:val="-6"/>
        </w:rPr>
        <w:object w:dxaOrig="600" w:dyaOrig="260">
          <v:shape id="_x0000_i1703" type="#_x0000_t75" style="width:30pt;height:13.2pt" o:ole="">
            <v:imagedata r:id="rId1339" o:title=""/>
          </v:shape>
          <o:OLEObject Type="Embed" ProgID="Equation.3" ShapeID="_x0000_i1703" DrawAspect="Content" ObjectID="_1631985693" r:id="rId1340"/>
        </w:object>
      </w:r>
      <w:r w:rsidRPr="00722F7C">
        <w:t xml:space="preserve">, </w:t>
      </w:r>
      <w:r w:rsidRPr="00722F7C">
        <w:rPr>
          <w:position w:val="-10"/>
        </w:rPr>
        <w:object w:dxaOrig="540" w:dyaOrig="320">
          <v:shape id="_x0000_i1704" type="#_x0000_t75" style="width:27.6pt;height:16.2pt" o:ole="">
            <v:imagedata r:id="rId1341" o:title=""/>
          </v:shape>
          <o:OLEObject Type="Embed" ProgID="Equation.3" ShapeID="_x0000_i1704" DrawAspect="Content" ObjectID="_1631985694" r:id="rId1342"/>
        </w:object>
      </w:r>
      <w:r w:rsidRPr="00722F7C">
        <w:t xml:space="preserve"> is a non-negative integer. This shows that a negative integer has no preimage. Hence, </w:t>
      </w:r>
      <w:r w:rsidRPr="00722F7C">
        <w:rPr>
          <w:position w:val="-10"/>
        </w:rPr>
        <w:object w:dxaOrig="240" w:dyaOrig="320">
          <v:shape id="_x0000_i1705" type="#_x0000_t75" style="width:12pt;height:16.2pt" o:ole="">
            <v:imagedata r:id="rId1343" o:title=""/>
          </v:shape>
          <o:OLEObject Type="Embed" ProgID="Equation.3" ShapeID="_x0000_i1705" DrawAspect="Content" ObjectID="_1631985695" r:id="rId1344"/>
        </w:object>
      </w:r>
      <w:r w:rsidRPr="00722F7C">
        <w:t xml:space="preserve"> is not onto. Note that </w:t>
      </w:r>
      <w:r w:rsidRPr="00722F7C">
        <w:rPr>
          <w:position w:val="-10"/>
        </w:rPr>
        <w:object w:dxaOrig="240" w:dyaOrig="320">
          <v:shape id="_x0000_i1706" type="#_x0000_t75" style="width:12pt;height:16.2pt" o:ole="">
            <v:imagedata r:id="rId1345" o:title=""/>
          </v:shape>
          <o:OLEObject Type="Embed" ProgID="Equation.3" ShapeID="_x0000_i1706" DrawAspect="Content" ObjectID="_1631985696" r:id="rId1346"/>
        </w:object>
      </w:r>
      <w:r w:rsidRPr="00722F7C">
        <w:t xml:space="preserve"> is onto </w:t>
      </w:r>
      <w:r w:rsidRPr="00722F7C">
        <w:rPr>
          <w:position w:val="-10"/>
        </w:rPr>
        <w:object w:dxaOrig="1140" w:dyaOrig="320">
          <v:shape id="_x0000_i1707" type="#_x0000_t75" style="width:57.6pt;height:16.2pt" o:ole="">
            <v:imagedata r:id="rId1347" o:title=""/>
          </v:shape>
          <o:OLEObject Type="Embed" ProgID="Equation.3" ShapeID="_x0000_i1707" DrawAspect="Content" ObjectID="_1631985697" r:id="rId1348"/>
        </w:object>
      </w:r>
      <w:r w:rsidRPr="00722F7C">
        <w:t>.</w:t>
      </w:r>
    </w:p>
    <w:p w:rsidR="007A362D" w:rsidRDefault="007A362D" w:rsidP="007A362D">
      <w:pPr>
        <w:pStyle w:val="ListParagraph"/>
        <w:numPr>
          <w:ilvl w:val="0"/>
          <w:numId w:val="157"/>
        </w:numPr>
        <w:spacing w:after="200" w:line="276" w:lineRule="auto"/>
        <w:jc w:val="both"/>
      </w:pPr>
      <w:r w:rsidRPr="00722F7C">
        <w:lastRenderedPageBreak/>
        <w:t xml:space="preserve">Consider the relation </w:t>
      </w:r>
      <w:r w:rsidRPr="00722F7C">
        <w:rPr>
          <w:position w:val="-10"/>
        </w:rPr>
        <w:object w:dxaOrig="240" w:dyaOrig="320">
          <v:shape id="_x0000_i1708" type="#_x0000_t75" style="width:12pt;height:16.2pt" o:ole="">
            <v:imagedata r:id="rId1349" o:title=""/>
          </v:shape>
          <o:OLEObject Type="Embed" ProgID="Equation.3" ShapeID="_x0000_i1708" DrawAspect="Content" ObjectID="_1631985698" r:id="rId1350"/>
        </w:object>
      </w:r>
      <w:r w:rsidRPr="00722F7C">
        <w:t xml:space="preserve"> from </w:t>
      </w:r>
      <w:r w:rsidRPr="00722F7C">
        <w:rPr>
          <w:position w:val="-4"/>
        </w:rPr>
        <w:object w:dxaOrig="240" w:dyaOrig="240">
          <v:shape id="_x0000_i1709" type="#_x0000_t75" style="width:12pt;height:12pt" o:ole="">
            <v:imagedata r:id="rId1351" o:title=""/>
          </v:shape>
          <o:OLEObject Type="Embed" ProgID="Equation.3" ShapeID="_x0000_i1709" DrawAspect="Content" ObjectID="_1631985699" r:id="rId1352"/>
        </w:object>
      </w:r>
      <w:r w:rsidRPr="00722F7C">
        <w:t xml:space="preserve"> into </w:t>
      </w:r>
      <w:r w:rsidRPr="00722F7C">
        <w:rPr>
          <w:position w:val="-4"/>
        </w:rPr>
        <w:object w:dxaOrig="240" w:dyaOrig="240">
          <v:shape id="_x0000_i1710" type="#_x0000_t75" style="width:12pt;height:12pt" o:ole="">
            <v:imagedata r:id="rId1353" o:title=""/>
          </v:shape>
          <o:OLEObject Type="Embed" ProgID="Equation.3" ShapeID="_x0000_i1710" DrawAspect="Content" ObjectID="_1631985700" r:id="rId1354"/>
        </w:object>
      </w:r>
      <w:r w:rsidRPr="00722F7C">
        <w:t xml:space="preserve"> defined by </w:t>
      </w:r>
      <w:r w:rsidRPr="00722F7C">
        <w:rPr>
          <w:position w:val="-10"/>
        </w:rPr>
        <w:object w:dxaOrig="1040" w:dyaOrig="320">
          <v:shape id="_x0000_i1711" type="#_x0000_t75" style="width:52.2pt;height:16.2pt" o:ole="">
            <v:imagedata r:id="rId1355" o:title=""/>
          </v:shape>
          <o:OLEObject Type="Embed" ProgID="Equation.3" ShapeID="_x0000_i1711" DrawAspect="Content" ObjectID="_1631985701" r:id="rId1356"/>
        </w:object>
      </w:r>
      <w:r w:rsidRPr="00722F7C">
        <w:t xml:space="preserve"> for all </w:t>
      </w:r>
      <w:r w:rsidRPr="00722F7C">
        <w:rPr>
          <w:position w:val="-6"/>
        </w:rPr>
        <w:object w:dxaOrig="600" w:dyaOrig="260">
          <v:shape id="_x0000_i1712" type="#_x0000_t75" style="width:30pt;height:13.2pt" o:ole="">
            <v:imagedata r:id="rId1357" o:title=""/>
          </v:shape>
          <o:OLEObject Type="Embed" ProgID="Equation.3" ShapeID="_x0000_i1712" DrawAspect="Content" ObjectID="_1631985702" r:id="rId1358"/>
        </w:object>
      </w:r>
      <w:r w:rsidRPr="00722F7C">
        <w:t>.</w:t>
      </w:r>
      <w:r>
        <w:t xml:space="preserve"> </w:t>
      </w:r>
      <w:r w:rsidRPr="00722F7C">
        <w:t xml:space="preserve">As in the previous example, we can show that </w:t>
      </w:r>
      <w:r w:rsidRPr="00722F7C">
        <w:rPr>
          <w:position w:val="-10"/>
        </w:rPr>
        <w:object w:dxaOrig="240" w:dyaOrig="320">
          <v:shape id="_x0000_i1713" type="#_x0000_t75" style="width:12pt;height:16.2pt" o:ole="">
            <v:imagedata r:id="rId1359" o:title=""/>
          </v:shape>
          <o:OLEObject Type="Embed" ProgID="Equation.3" ShapeID="_x0000_i1713" DrawAspect="Content" ObjectID="_1631985703" r:id="rId1360"/>
        </w:object>
      </w:r>
      <w:r w:rsidRPr="00722F7C">
        <w:t xml:space="preserve"> is a function. Let </w:t>
      </w:r>
      <w:r w:rsidRPr="00722F7C">
        <w:rPr>
          <w:position w:val="-8"/>
        </w:rPr>
        <w:object w:dxaOrig="859" w:dyaOrig="300">
          <v:shape id="_x0000_i1714" type="#_x0000_t75" style="width:42.6pt;height:15.6pt" o:ole="">
            <v:imagedata r:id="rId1361" o:title=""/>
          </v:shape>
          <o:OLEObject Type="Embed" ProgID="Equation.3" ShapeID="_x0000_i1714" DrawAspect="Content" ObjectID="_1631985704" r:id="rId1362"/>
        </w:object>
      </w:r>
      <w:r w:rsidRPr="00722F7C">
        <w:t xml:space="preserve"> and suppose that </w:t>
      </w:r>
      <w:r w:rsidRPr="00722F7C">
        <w:rPr>
          <w:position w:val="-10"/>
        </w:rPr>
        <w:object w:dxaOrig="1320" w:dyaOrig="320">
          <v:shape id="_x0000_i1715" type="#_x0000_t75" style="width:66pt;height:16.2pt" o:ole="">
            <v:imagedata r:id="rId1363" o:title=""/>
          </v:shape>
          <o:OLEObject Type="Embed" ProgID="Equation.3" ShapeID="_x0000_i1715" DrawAspect="Content" ObjectID="_1631985705" r:id="rId1364"/>
        </w:object>
      </w:r>
      <w:r w:rsidRPr="00722F7C">
        <w:t xml:space="preserve">. Then </w:t>
      </w:r>
      <w:r w:rsidRPr="00722F7C">
        <w:rPr>
          <w:position w:val="-6"/>
        </w:rPr>
        <w:object w:dxaOrig="880" w:dyaOrig="279">
          <v:shape id="_x0000_i1716" type="#_x0000_t75" style="width:43.8pt;height:13.8pt" o:ole="">
            <v:imagedata r:id="rId1365" o:title=""/>
          </v:shape>
          <o:OLEObject Type="Embed" ProgID="Equation.3" ShapeID="_x0000_i1716" DrawAspect="Content" ObjectID="_1631985706" r:id="rId1366"/>
        </w:object>
      </w:r>
      <w:r w:rsidRPr="00722F7C">
        <w:t xml:space="preserve"> and thus </w:t>
      </w:r>
      <w:r w:rsidRPr="00722F7C">
        <w:rPr>
          <w:position w:val="-6"/>
        </w:rPr>
        <w:object w:dxaOrig="639" w:dyaOrig="279">
          <v:shape id="_x0000_i1717" type="#_x0000_t75" style="width:31.8pt;height:13.8pt" o:ole="">
            <v:imagedata r:id="rId1367" o:title=""/>
          </v:shape>
          <o:OLEObject Type="Embed" ProgID="Equation.3" ShapeID="_x0000_i1717" DrawAspect="Content" ObjectID="_1631985707" r:id="rId1368"/>
        </w:object>
      </w:r>
      <w:r w:rsidRPr="00722F7C">
        <w:t xml:space="preserve">. Hence, </w:t>
      </w:r>
      <w:r w:rsidRPr="00722F7C">
        <w:rPr>
          <w:position w:val="-10"/>
        </w:rPr>
        <w:object w:dxaOrig="240" w:dyaOrig="320">
          <v:shape id="_x0000_i1718" type="#_x0000_t75" style="width:12pt;height:16.2pt" o:ole="">
            <v:imagedata r:id="rId1369" o:title=""/>
          </v:shape>
          <o:OLEObject Type="Embed" ProgID="Equation.3" ShapeID="_x0000_i1718" DrawAspect="Content" ObjectID="_1631985708" r:id="rId1370"/>
        </w:object>
      </w:r>
      <w:r w:rsidRPr="00722F7C">
        <w:t xml:space="preserve"> is 1 – 1. Since for all </w:t>
      </w:r>
      <w:r w:rsidRPr="00722F7C">
        <w:rPr>
          <w:position w:val="-6"/>
        </w:rPr>
        <w:object w:dxaOrig="600" w:dyaOrig="260">
          <v:shape id="_x0000_i1719" type="#_x0000_t75" style="width:30pt;height:13.2pt" o:ole="">
            <v:imagedata r:id="rId1371" o:title=""/>
          </v:shape>
          <o:OLEObject Type="Embed" ProgID="Equation.3" ShapeID="_x0000_i1719" DrawAspect="Content" ObjectID="_1631985709" r:id="rId1372"/>
        </w:object>
      </w:r>
      <w:r w:rsidRPr="00722F7C">
        <w:t xml:space="preserve">, </w:t>
      </w:r>
      <w:r w:rsidRPr="00722F7C">
        <w:rPr>
          <w:position w:val="-10"/>
        </w:rPr>
        <w:object w:dxaOrig="540" w:dyaOrig="320">
          <v:shape id="_x0000_i1720" type="#_x0000_t75" style="width:27.6pt;height:16.2pt" o:ole="">
            <v:imagedata r:id="rId1373" o:title=""/>
          </v:shape>
          <o:OLEObject Type="Embed" ProgID="Equation.3" ShapeID="_x0000_i1720" DrawAspect="Content" ObjectID="_1631985710" r:id="rId1374"/>
        </w:object>
      </w:r>
      <w:r w:rsidRPr="00722F7C">
        <w:t xml:space="preserve"> is an even integer; we see that an odd integer has no preimage. Therefore, </w:t>
      </w:r>
      <w:r w:rsidRPr="00722F7C">
        <w:rPr>
          <w:position w:val="-10"/>
        </w:rPr>
        <w:object w:dxaOrig="240" w:dyaOrig="320">
          <v:shape id="_x0000_i1721" type="#_x0000_t75" style="width:12pt;height:16.2pt" o:ole="">
            <v:imagedata r:id="rId1375" o:title=""/>
          </v:shape>
          <o:OLEObject Type="Embed" ProgID="Equation.3" ShapeID="_x0000_i1721" DrawAspect="Content" ObjectID="_1631985711" r:id="rId1376"/>
        </w:object>
      </w:r>
      <w:r w:rsidRPr="00722F7C">
        <w:t xml:space="preserve"> is not onto.</w:t>
      </w:r>
    </w:p>
    <w:p w:rsidR="007A362D" w:rsidRPr="00722F7C" w:rsidRDefault="007A362D" w:rsidP="007A362D">
      <w:pPr>
        <w:pStyle w:val="ListParagraph"/>
        <w:jc w:val="both"/>
      </w:pPr>
    </w:p>
    <w:p w:rsidR="007A362D" w:rsidRPr="00722F7C" w:rsidRDefault="007A362D" w:rsidP="007A362D">
      <w:pPr>
        <w:pStyle w:val="ListParagraph"/>
        <w:numPr>
          <w:ilvl w:val="0"/>
          <w:numId w:val="112"/>
        </w:numPr>
        <w:spacing w:after="200" w:line="276" w:lineRule="auto"/>
        <w:jc w:val="both"/>
        <w:rPr>
          <w:b/>
        </w:rPr>
      </w:pPr>
      <w:r w:rsidRPr="00722F7C">
        <w:rPr>
          <w:b/>
        </w:rPr>
        <w:t>1 – 1 Correspondence</w:t>
      </w:r>
    </w:p>
    <w:p w:rsidR="007A362D" w:rsidRPr="00722F7C" w:rsidRDefault="007A362D" w:rsidP="007A362D">
      <w:pPr>
        <w:pStyle w:val="ListParagraph"/>
        <w:jc w:val="both"/>
      </w:pPr>
    </w:p>
    <w:tbl>
      <w:tblPr>
        <w:tblStyle w:val="TableGrid"/>
        <w:tblW w:w="0" w:type="auto"/>
        <w:tblInd w:w="468" w:type="dxa"/>
        <w:tblLook w:val="04A0"/>
      </w:tblPr>
      <w:tblGrid>
        <w:gridCol w:w="9108"/>
      </w:tblGrid>
      <w:tr w:rsidR="007A362D" w:rsidRPr="00722F7C" w:rsidTr="00AD484B">
        <w:trPr>
          <w:trHeight w:val="693"/>
        </w:trPr>
        <w:tc>
          <w:tcPr>
            <w:tcW w:w="9108" w:type="dxa"/>
            <w:shd w:val="clear" w:color="auto" w:fill="D9D9D9" w:themeFill="background1" w:themeFillShade="D9"/>
          </w:tcPr>
          <w:p w:rsidR="007A362D" w:rsidRPr="00722F7C" w:rsidRDefault="007A362D" w:rsidP="00AD484B">
            <w:pPr>
              <w:pStyle w:val="ListParagraph"/>
              <w:spacing w:line="276" w:lineRule="auto"/>
              <w:ind w:left="0"/>
              <w:jc w:val="both"/>
              <w:rPr>
                <w:b/>
              </w:rPr>
            </w:pPr>
            <w:r w:rsidRPr="00722F7C">
              <w:rPr>
                <w:b/>
              </w:rPr>
              <w:t>Definition</w:t>
            </w:r>
            <w:r>
              <w:rPr>
                <w:b/>
              </w:rPr>
              <w:t xml:space="preserve"> 3.12: </w:t>
            </w:r>
            <w:r w:rsidRPr="00722F7C">
              <w:t xml:space="preserve">A function </w:t>
            </w:r>
            <w:r w:rsidRPr="00722F7C">
              <w:rPr>
                <w:position w:val="-10"/>
              </w:rPr>
              <w:object w:dxaOrig="1060" w:dyaOrig="320">
                <v:shape id="_x0000_i1722" type="#_x0000_t75" style="width:53.4pt;height:16.2pt" o:ole="">
                  <v:imagedata r:id="rId1377" o:title=""/>
                </v:shape>
                <o:OLEObject Type="Embed" ProgID="Equation.3" ShapeID="_x0000_i1722" DrawAspect="Content" ObjectID="_1631985712" r:id="rId1378"/>
              </w:object>
            </w:r>
            <w:r w:rsidRPr="00722F7C">
              <w:t xml:space="preserve"> is said to be a 1 – 1 correspondence if </w:t>
            </w:r>
            <w:r w:rsidRPr="00722F7C">
              <w:rPr>
                <w:position w:val="-10"/>
              </w:rPr>
              <w:object w:dxaOrig="240" w:dyaOrig="320">
                <v:shape id="_x0000_i1723" type="#_x0000_t75" style="width:12pt;height:16.2pt" o:ole="">
                  <v:imagedata r:id="rId1379" o:title=""/>
                </v:shape>
                <o:OLEObject Type="Embed" ProgID="Equation.3" ShapeID="_x0000_i1723" DrawAspect="Content" ObjectID="_1631985713" r:id="rId1380"/>
              </w:object>
            </w:r>
            <w:r w:rsidRPr="00722F7C">
              <w:t xml:space="preserve"> is both 1 – 1 and onto.</w:t>
            </w:r>
          </w:p>
        </w:tc>
      </w:tr>
    </w:tbl>
    <w:p w:rsidR="007A362D" w:rsidRPr="00722F7C" w:rsidRDefault="007A362D" w:rsidP="007A362D">
      <w:pPr>
        <w:jc w:val="both"/>
      </w:pPr>
    </w:p>
    <w:p w:rsidR="007A362D" w:rsidRPr="00722F7C" w:rsidRDefault="007A362D" w:rsidP="007A362D">
      <w:pPr>
        <w:jc w:val="both"/>
      </w:pPr>
      <w:r w:rsidRPr="00722F7C">
        <w:rPr>
          <w:b/>
        </w:rPr>
        <w:t>Example</w:t>
      </w:r>
      <w:r>
        <w:rPr>
          <w:b/>
        </w:rPr>
        <w:t xml:space="preserve"> 3.16</w:t>
      </w:r>
      <w:r w:rsidRPr="00722F7C">
        <w:t>:</w:t>
      </w:r>
    </w:p>
    <w:p w:rsidR="007A362D" w:rsidRPr="00722F7C" w:rsidRDefault="007A362D" w:rsidP="007A362D">
      <w:pPr>
        <w:pStyle w:val="ListParagraph"/>
        <w:numPr>
          <w:ilvl w:val="0"/>
          <w:numId w:val="158"/>
        </w:numPr>
        <w:spacing w:after="200" w:line="276" w:lineRule="auto"/>
        <w:jc w:val="both"/>
      </w:pPr>
      <w:r w:rsidRPr="00722F7C">
        <w:t xml:space="preserve">Let </w:t>
      </w:r>
      <w:r w:rsidRPr="00722F7C">
        <w:rPr>
          <w:position w:val="-10"/>
        </w:rPr>
        <w:object w:dxaOrig="1840" w:dyaOrig="320">
          <v:shape id="_x0000_i1724" type="#_x0000_t75" style="width:91.8pt;height:16.2pt" o:ole="">
            <v:imagedata r:id="rId1381" o:title=""/>
          </v:shape>
          <o:OLEObject Type="Embed" ProgID="Equation.3" ShapeID="_x0000_i1724" DrawAspect="Content" ObjectID="_1631985714" r:id="rId1382"/>
        </w:object>
      </w:r>
      <w:r w:rsidRPr="00722F7C">
        <w:t xml:space="preserve"> and </w:t>
      </w:r>
      <w:r w:rsidRPr="00722F7C">
        <w:rPr>
          <w:position w:val="-10"/>
        </w:rPr>
        <w:object w:dxaOrig="2299" w:dyaOrig="320">
          <v:shape id="_x0000_i1725" type="#_x0000_t75" style="width:114.6pt;height:16.2pt" o:ole="">
            <v:imagedata r:id="rId1383" o:title=""/>
          </v:shape>
          <o:OLEObject Type="Embed" ProgID="Equation.3" ShapeID="_x0000_i1725" DrawAspect="Content" ObjectID="_1631985715" r:id="rId1384"/>
        </w:object>
      </w:r>
      <w:r w:rsidRPr="00722F7C">
        <w:t xml:space="preserve">. Suppose </w:t>
      </w:r>
      <w:r w:rsidRPr="00722F7C">
        <w:rPr>
          <w:position w:val="-10"/>
        </w:rPr>
        <w:object w:dxaOrig="1060" w:dyaOrig="320">
          <v:shape id="_x0000_i1726" type="#_x0000_t75" style="width:53.4pt;height:16.2pt" o:ole="">
            <v:imagedata r:id="rId1385" o:title=""/>
          </v:shape>
          <o:OLEObject Type="Embed" ProgID="Equation.3" ShapeID="_x0000_i1726" DrawAspect="Content" ObjectID="_1631985716" r:id="rId1386"/>
        </w:object>
      </w:r>
      <w:r w:rsidRPr="00722F7C">
        <w:t xml:space="preserve"> given by </w:t>
      </w:r>
      <w:r w:rsidRPr="00722F7C">
        <w:rPr>
          <w:position w:val="-10"/>
        </w:rPr>
        <w:object w:dxaOrig="1040" w:dyaOrig="320">
          <v:shape id="_x0000_i1727" type="#_x0000_t75" style="width:52.2pt;height:16.2pt" o:ole="">
            <v:imagedata r:id="rId1387" o:title=""/>
          </v:shape>
          <o:OLEObject Type="Embed" ProgID="Equation.3" ShapeID="_x0000_i1727" DrawAspect="Content" ObjectID="_1631985717" r:id="rId1388"/>
        </w:object>
      </w:r>
      <w:r w:rsidRPr="00722F7C">
        <w:t xml:space="preserve"> for all </w:t>
      </w:r>
      <w:r w:rsidRPr="00722F7C">
        <w:rPr>
          <w:position w:val="-6"/>
        </w:rPr>
        <w:object w:dxaOrig="600" w:dyaOrig="279">
          <v:shape id="_x0000_i1728" type="#_x0000_t75" style="width:30pt;height:13.8pt" o:ole="">
            <v:imagedata r:id="rId1389" o:title=""/>
          </v:shape>
          <o:OLEObject Type="Embed" ProgID="Equation.3" ShapeID="_x0000_i1728" DrawAspect="Content" ObjectID="_1631985718" r:id="rId1390"/>
        </w:object>
      </w:r>
      <w:r w:rsidRPr="00722F7C">
        <w:t xml:space="preserve">. One can easily see that every element of </w:t>
      </w:r>
      <w:r w:rsidRPr="00722F7C">
        <w:rPr>
          <w:position w:val="-4"/>
        </w:rPr>
        <w:object w:dxaOrig="240" w:dyaOrig="240">
          <v:shape id="_x0000_i1729" type="#_x0000_t75" style="width:12pt;height:12pt" o:ole="">
            <v:imagedata r:id="rId1391" o:title=""/>
          </v:shape>
          <o:OLEObject Type="Embed" ProgID="Equation.3" ShapeID="_x0000_i1729" DrawAspect="Content" ObjectID="_1631985719" r:id="rId1392"/>
        </w:object>
      </w:r>
      <w:r w:rsidRPr="00722F7C">
        <w:t xml:space="preserve"> has a preimage in </w:t>
      </w:r>
      <w:r w:rsidRPr="00722F7C">
        <w:rPr>
          <w:position w:val="-4"/>
        </w:rPr>
        <w:object w:dxaOrig="240" w:dyaOrig="260">
          <v:shape id="_x0000_i1730" type="#_x0000_t75" style="width:12pt;height:13.2pt" o:ole="">
            <v:imagedata r:id="rId1393" o:title=""/>
          </v:shape>
          <o:OLEObject Type="Embed" ProgID="Equation.3" ShapeID="_x0000_i1730" DrawAspect="Content" ObjectID="_1631985720" r:id="rId1394"/>
        </w:object>
      </w:r>
      <w:r w:rsidRPr="00722F7C">
        <w:t xml:space="preserve"> and hence </w:t>
      </w:r>
      <w:r w:rsidRPr="00722F7C">
        <w:rPr>
          <w:position w:val="-10"/>
        </w:rPr>
        <w:object w:dxaOrig="240" w:dyaOrig="320">
          <v:shape id="_x0000_i1731" type="#_x0000_t75" style="width:12pt;height:16.2pt" o:ole="">
            <v:imagedata r:id="rId1395" o:title=""/>
          </v:shape>
          <o:OLEObject Type="Embed" ProgID="Equation.3" ShapeID="_x0000_i1731" DrawAspect="Content" ObjectID="_1631985721" r:id="rId1396"/>
        </w:object>
      </w:r>
      <w:r w:rsidRPr="00722F7C">
        <w:t xml:space="preserve"> is onto. Moreover, if </w:t>
      </w:r>
      <w:r w:rsidRPr="00722F7C">
        <w:rPr>
          <w:position w:val="-10"/>
        </w:rPr>
        <w:object w:dxaOrig="1280" w:dyaOrig="320">
          <v:shape id="_x0000_i1732" type="#_x0000_t75" style="width:64.2pt;height:16.2pt" o:ole="">
            <v:imagedata r:id="rId1397" o:title=""/>
          </v:shape>
          <o:OLEObject Type="Embed" ProgID="Equation.3" ShapeID="_x0000_i1732" DrawAspect="Content" ObjectID="_1631985722" r:id="rId1398"/>
        </w:object>
      </w:r>
      <w:r w:rsidRPr="00722F7C">
        <w:t xml:space="preserve">, then </w:t>
      </w:r>
      <w:r w:rsidRPr="00722F7C">
        <w:rPr>
          <w:position w:val="-10"/>
        </w:rPr>
        <w:object w:dxaOrig="800" w:dyaOrig="300">
          <v:shape id="_x0000_i1733" type="#_x0000_t75" style="width:40.2pt;height:15.6pt" o:ole="">
            <v:imagedata r:id="rId1399" o:title=""/>
          </v:shape>
          <o:OLEObject Type="Embed" ProgID="Equation.3" ShapeID="_x0000_i1733" DrawAspect="Content" ObjectID="_1631985723" r:id="rId1400"/>
        </w:object>
      </w:r>
      <w:r w:rsidRPr="00722F7C">
        <w:t xml:space="preserve">, i.e. </w:t>
      </w:r>
      <w:r w:rsidRPr="00722F7C">
        <w:rPr>
          <w:position w:val="-10"/>
        </w:rPr>
        <w:object w:dxaOrig="600" w:dyaOrig="260">
          <v:shape id="_x0000_i1734" type="#_x0000_t75" style="width:30pt;height:13.2pt" o:ole="">
            <v:imagedata r:id="rId1401" o:title=""/>
          </v:shape>
          <o:OLEObject Type="Embed" ProgID="Equation.3" ShapeID="_x0000_i1734" DrawAspect="Content" ObjectID="_1631985724" r:id="rId1402"/>
        </w:object>
      </w:r>
      <w:r w:rsidRPr="00722F7C">
        <w:t xml:space="preserve">. Hence, </w:t>
      </w:r>
      <w:r w:rsidRPr="00722F7C">
        <w:rPr>
          <w:position w:val="-10"/>
        </w:rPr>
        <w:object w:dxaOrig="240" w:dyaOrig="320">
          <v:shape id="_x0000_i1735" type="#_x0000_t75" style="width:12pt;height:16.2pt" o:ole="">
            <v:imagedata r:id="rId1403" o:title=""/>
          </v:shape>
          <o:OLEObject Type="Embed" ProgID="Equation.3" ShapeID="_x0000_i1735" DrawAspect="Content" ObjectID="_1631985725" r:id="rId1404"/>
        </w:object>
      </w:r>
      <w:r w:rsidRPr="00722F7C">
        <w:t xml:space="preserve"> is 1 – 1. Therefore, </w:t>
      </w:r>
      <w:r w:rsidRPr="00722F7C">
        <w:rPr>
          <w:position w:val="-10"/>
        </w:rPr>
        <w:object w:dxaOrig="240" w:dyaOrig="320">
          <v:shape id="_x0000_i1736" type="#_x0000_t75" style="width:12pt;height:16.2pt" o:ole="">
            <v:imagedata r:id="rId1405" o:title=""/>
          </v:shape>
          <o:OLEObject Type="Embed" ProgID="Equation.3" ShapeID="_x0000_i1736" DrawAspect="Content" ObjectID="_1631985726" r:id="rId1406"/>
        </w:object>
      </w:r>
      <w:r w:rsidRPr="00722F7C">
        <w:t xml:space="preserve"> is a 1 – 1 correspondence between </w:t>
      </w:r>
      <w:r w:rsidRPr="00722F7C">
        <w:rPr>
          <w:position w:val="-4"/>
        </w:rPr>
        <w:object w:dxaOrig="240" w:dyaOrig="260">
          <v:shape id="_x0000_i1737" type="#_x0000_t75" style="width:12pt;height:13.2pt" o:ole="">
            <v:imagedata r:id="rId1407" o:title=""/>
          </v:shape>
          <o:OLEObject Type="Embed" ProgID="Equation.3" ShapeID="_x0000_i1737" DrawAspect="Content" ObjectID="_1631985727" r:id="rId1408"/>
        </w:object>
      </w:r>
      <w:r w:rsidRPr="00722F7C">
        <w:t xml:space="preserve"> and </w:t>
      </w:r>
      <w:r w:rsidRPr="00722F7C">
        <w:rPr>
          <w:position w:val="-4"/>
        </w:rPr>
        <w:object w:dxaOrig="240" w:dyaOrig="240">
          <v:shape id="_x0000_i1738" type="#_x0000_t75" style="width:12pt;height:12pt" o:ole="">
            <v:imagedata r:id="rId1409" o:title=""/>
          </v:shape>
          <o:OLEObject Type="Embed" ProgID="Equation.3" ShapeID="_x0000_i1738" DrawAspect="Content" ObjectID="_1631985728" r:id="rId1410"/>
        </w:object>
      </w:r>
      <w:r w:rsidRPr="00722F7C">
        <w:t>.</w:t>
      </w:r>
    </w:p>
    <w:p w:rsidR="007A362D" w:rsidRPr="00722F7C" w:rsidRDefault="007A362D" w:rsidP="007A362D">
      <w:pPr>
        <w:pStyle w:val="ListParagraph"/>
        <w:numPr>
          <w:ilvl w:val="0"/>
          <w:numId w:val="158"/>
        </w:numPr>
        <w:spacing w:after="200" w:line="276" w:lineRule="auto"/>
        <w:jc w:val="both"/>
      </w:pPr>
      <w:r w:rsidRPr="00722F7C">
        <w:t xml:space="preserve">Let </w:t>
      </w:r>
      <w:r w:rsidRPr="00722F7C">
        <w:rPr>
          <w:position w:val="-4"/>
        </w:rPr>
        <w:object w:dxaOrig="240" w:dyaOrig="260">
          <v:shape id="_x0000_i1739" type="#_x0000_t75" style="width:12pt;height:13.2pt" o:ole="">
            <v:imagedata r:id="rId1411" o:title=""/>
          </v:shape>
          <o:OLEObject Type="Embed" ProgID="Equation.3" ShapeID="_x0000_i1739" DrawAspect="Content" ObjectID="_1631985729" r:id="rId1412"/>
        </w:object>
      </w:r>
      <w:r w:rsidRPr="00722F7C">
        <w:t xml:space="preserve"> be a finite set. If </w:t>
      </w:r>
      <w:r w:rsidRPr="00722F7C">
        <w:rPr>
          <w:position w:val="-10"/>
        </w:rPr>
        <w:object w:dxaOrig="1060" w:dyaOrig="320">
          <v:shape id="_x0000_i1740" type="#_x0000_t75" style="width:53.4pt;height:16.2pt" o:ole="">
            <v:imagedata r:id="rId1413" o:title=""/>
          </v:shape>
          <o:OLEObject Type="Embed" ProgID="Equation.3" ShapeID="_x0000_i1740" DrawAspect="Content" ObjectID="_1631985730" r:id="rId1414"/>
        </w:object>
      </w:r>
      <w:r w:rsidRPr="00722F7C">
        <w:t xml:space="preserve"> is onto, then it is one to one.</w:t>
      </w:r>
    </w:p>
    <w:p w:rsidR="007A362D" w:rsidRDefault="007A362D" w:rsidP="007A362D">
      <w:pPr>
        <w:jc w:val="both"/>
      </w:pPr>
      <w:r w:rsidRPr="00722F7C">
        <w:rPr>
          <w:b/>
        </w:rPr>
        <w:t>Solution</w:t>
      </w:r>
      <w:r w:rsidRPr="00722F7C">
        <w:t xml:space="preserve">: Let </w:t>
      </w:r>
      <w:r w:rsidRPr="00722F7C">
        <w:rPr>
          <w:position w:val="-12"/>
        </w:rPr>
        <w:object w:dxaOrig="1800" w:dyaOrig="360">
          <v:shape id="_x0000_i1741" type="#_x0000_t75" style="width:90pt;height:18pt" o:ole="">
            <v:imagedata r:id="rId1415" o:title=""/>
          </v:shape>
          <o:OLEObject Type="Embed" ProgID="Equation.3" ShapeID="_x0000_i1741" DrawAspect="Content" ObjectID="_1631985731" r:id="rId1416"/>
        </w:object>
      </w:r>
      <w:r w:rsidRPr="00722F7C">
        <w:t xml:space="preserve">. Then </w:t>
      </w:r>
      <w:r w:rsidRPr="00722F7C">
        <w:rPr>
          <w:position w:val="-12"/>
        </w:rPr>
        <w:object w:dxaOrig="3660" w:dyaOrig="360">
          <v:shape id="_x0000_i1742" type="#_x0000_t75" style="width:183.6pt;height:18pt" o:ole="">
            <v:imagedata r:id="rId1417" o:title=""/>
          </v:shape>
          <o:OLEObject Type="Embed" ProgID="Equation.3" ShapeID="_x0000_i1742" DrawAspect="Content" ObjectID="_1631985732" r:id="rId1418"/>
        </w:object>
      </w:r>
      <w:r w:rsidRPr="00722F7C">
        <w:t xml:space="preserve">. Since </w:t>
      </w:r>
      <w:r w:rsidRPr="00722F7C">
        <w:rPr>
          <w:position w:val="-10"/>
        </w:rPr>
        <w:object w:dxaOrig="240" w:dyaOrig="320">
          <v:shape id="_x0000_i1743" type="#_x0000_t75" style="width:12pt;height:16.2pt" o:ole="">
            <v:imagedata r:id="rId1419" o:title=""/>
          </v:shape>
          <o:OLEObject Type="Embed" ProgID="Equation.3" ShapeID="_x0000_i1743" DrawAspect="Content" ObjectID="_1631985733" r:id="rId1420"/>
        </w:object>
      </w:r>
      <w:r w:rsidRPr="00722F7C">
        <w:t xml:space="preserve"> is onto we have </w:t>
      </w:r>
      <w:r w:rsidRPr="00722F7C">
        <w:rPr>
          <w:position w:val="-10"/>
        </w:rPr>
        <w:object w:dxaOrig="1440" w:dyaOrig="320">
          <v:shape id="_x0000_i1744" type="#_x0000_t75" style="width:1in;height:16.2pt" o:ole="">
            <v:imagedata r:id="rId1421" o:title=""/>
          </v:shape>
          <o:OLEObject Type="Embed" ProgID="Equation.3" ShapeID="_x0000_i1744" DrawAspect="Content" ObjectID="_1631985734" r:id="rId1422"/>
        </w:object>
      </w:r>
      <w:r w:rsidRPr="00722F7C">
        <w:t xml:space="preserve">.Thus, </w:t>
      </w:r>
      <w:r w:rsidRPr="00722F7C">
        <w:rPr>
          <w:position w:val="-12"/>
        </w:rPr>
        <w:object w:dxaOrig="2840" w:dyaOrig="360">
          <v:shape id="_x0000_i1745" type="#_x0000_t75" style="width:142.2pt;height:18pt" o:ole="">
            <v:imagedata r:id="rId1423" o:title=""/>
          </v:shape>
          <o:OLEObject Type="Embed" ProgID="Equation.3" ShapeID="_x0000_i1745" DrawAspect="Content" ObjectID="_1631985735" r:id="rId1424"/>
        </w:object>
      </w:r>
      <w:r w:rsidRPr="00722F7C">
        <w:t xml:space="preserve">, which implies that </w:t>
      </w:r>
      <w:r w:rsidRPr="00722F7C">
        <w:rPr>
          <w:position w:val="-10"/>
        </w:rPr>
        <w:object w:dxaOrig="620" w:dyaOrig="340">
          <v:shape id="_x0000_i1746" type="#_x0000_t75" style="width:31.2pt;height:17.4pt" o:ole="">
            <v:imagedata r:id="rId1425" o:title=""/>
          </v:shape>
          <o:OLEObject Type="Embed" ProgID="Equation.3" ShapeID="_x0000_i1746" DrawAspect="Content" ObjectID="_1631985736" r:id="rId1426"/>
        </w:object>
      </w:r>
      <w:r w:rsidRPr="00722F7C">
        <w:t xml:space="preserve">, </w:t>
      </w:r>
      <w:r w:rsidRPr="00722F7C">
        <w:rPr>
          <w:position w:val="-10"/>
        </w:rPr>
        <w:object w:dxaOrig="660" w:dyaOrig="340">
          <v:shape id="_x0000_i1747" type="#_x0000_t75" style="width:33.6pt;height:17.4pt" o:ole="">
            <v:imagedata r:id="rId1427" o:title=""/>
          </v:shape>
          <o:OLEObject Type="Embed" ProgID="Equation.3" ShapeID="_x0000_i1747" DrawAspect="Content" ObjectID="_1631985737" r:id="rId1428"/>
        </w:object>
      </w:r>
      <w:r w:rsidRPr="00722F7C">
        <w:t xml:space="preserve">, </w:t>
      </w:r>
      <w:r w:rsidRPr="00722F7C">
        <w:object w:dxaOrig="279" w:dyaOrig="120">
          <v:shape id="_x0000_i1748" type="#_x0000_t75" style="width:13.8pt;height:6pt" o:ole="">
            <v:imagedata r:id="rId1429" o:title=""/>
          </v:shape>
          <o:OLEObject Type="Embed" ProgID="Equation.3" ShapeID="_x0000_i1748" DrawAspect="Content" ObjectID="_1631985738" r:id="rId1430"/>
        </w:object>
      </w:r>
      <w:r w:rsidRPr="00722F7C">
        <w:t xml:space="preserve">, </w:t>
      </w:r>
      <w:r w:rsidRPr="00722F7C">
        <w:rPr>
          <w:position w:val="-12"/>
        </w:rPr>
        <w:object w:dxaOrig="660" w:dyaOrig="360">
          <v:shape id="_x0000_i1749" type="#_x0000_t75" style="width:33.6pt;height:18pt" o:ole="">
            <v:imagedata r:id="rId1431" o:title=""/>
          </v:shape>
          <o:OLEObject Type="Embed" ProgID="Equation.3" ShapeID="_x0000_i1749" DrawAspect="Content" ObjectID="_1631985739" r:id="rId1432"/>
        </w:object>
      </w:r>
      <w:r w:rsidRPr="00722F7C">
        <w:t xml:space="preserve"> are all distinct. Hence, </w:t>
      </w:r>
      <w:r w:rsidRPr="00722F7C">
        <w:rPr>
          <w:position w:val="-14"/>
        </w:rPr>
        <w:object w:dxaOrig="740" w:dyaOrig="380">
          <v:shape id="_x0000_i1750" type="#_x0000_t75" style="width:37.2pt;height:19.2pt" o:ole="">
            <v:imagedata r:id="rId1433" o:title=""/>
          </v:shape>
          <o:OLEObject Type="Embed" ProgID="Equation.3" ShapeID="_x0000_i1750" DrawAspect="Content" ObjectID="_1631985740" r:id="rId1434"/>
        </w:object>
      </w:r>
      <w:r w:rsidRPr="00722F7C">
        <w:t xml:space="preserve"> implies </w:t>
      </w:r>
      <w:r w:rsidRPr="00722F7C">
        <w:rPr>
          <w:position w:val="-14"/>
        </w:rPr>
        <w:object w:dxaOrig="1440" w:dyaOrig="380">
          <v:shape id="_x0000_i1751" type="#_x0000_t75" style="width:1in;height:19.2pt" o:ole="">
            <v:imagedata r:id="rId1435" o:title=""/>
          </v:shape>
          <o:OLEObject Type="Embed" ProgID="Equation.3" ShapeID="_x0000_i1751" DrawAspect="Content" ObjectID="_1631985741" r:id="rId1436"/>
        </w:object>
      </w:r>
      <w:r w:rsidRPr="00722F7C">
        <w:t xml:space="preserve"> for all </w:t>
      </w:r>
      <w:r w:rsidRPr="00722F7C">
        <w:rPr>
          <w:position w:val="-10"/>
        </w:rPr>
        <w:object w:dxaOrig="1040" w:dyaOrig="320">
          <v:shape id="_x0000_i1752" type="#_x0000_t75" style="width:52.2pt;height:16.2pt" o:ole="">
            <v:imagedata r:id="rId1437" o:title=""/>
          </v:shape>
          <o:OLEObject Type="Embed" ProgID="Equation.3" ShapeID="_x0000_i1752" DrawAspect="Content" ObjectID="_1631985742" r:id="rId1438"/>
        </w:object>
      </w:r>
      <w:r w:rsidRPr="00722F7C">
        <w:t xml:space="preserve">. Therefore, </w:t>
      </w:r>
      <w:r w:rsidRPr="00722F7C">
        <w:rPr>
          <w:position w:val="-10"/>
        </w:rPr>
        <w:object w:dxaOrig="240" w:dyaOrig="320">
          <v:shape id="_x0000_i1753" type="#_x0000_t75" style="width:12pt;height:16.2pt" o:ole="">
            <v:imagedata r:id="rId1439" o:title=""/>
          </v:shape>
          <o:OLEObject Type="Embed" ProgID="Equation.3" ShapeID="_x0000_i1753" DrawAspect="Content" ObjectID="_1631985743" r:id="rId1440"/>
        </w:object>
      </w:r>
      <w:r w:rsidRPr="00722F7C">
        <w:t xml:space="preserve"> is 1 – 1.</w:t>
      </w:r>
    </w:p>
    <w:p w:rsidR="00AD484B" w:rsidRPr="00722F7C" w:rsidRDefault="00AD484B" w:rsidP="007A362D">
      <w:pPr>
        <w:jc w:val="both"/>
      </w:pPr>
    </w:p>
    <w:p w:rsidR="007A362D" w:rsidRPr="003B1B8D" w:rsidRDefault="007A362D" w:rsidP="003B1B8D">
      <w:pPr>
        <w:pStyle w:val="ListParagraph"/>
        <w:numPr>
          <w:ilvl w:val="0"/>
          <w:numId w:val="112"/>
        </w:numPr>
        <w:spacing w:after="200" w:line="276" w:lineRule="auto"/>
        <w:jc w:val="both"/>
        <w:rPr>
          <w:b/>
        </w:rPr>
      </w:pPr>
      <w:r w:rsidRPr="003B1B8D">
        <w:rPr>
          <w:b/>
        </w:rPr>
        <w:t>Inverse of a function</w:t>
      </w:r>
    </w:p>
    <w:p w:rsidR="007A362D" w:rsidRPr="00722F7C" w:rsidRDefault="007A362D" w:rsidP="007A362D">
      <w:pPr>
        <w:jc w:val="both"/>
      </w:pPr>
      <w:r w:rsidRPr="00722F7C">
        <w:t xml:space="preserve">Since a function is a relation , the inverse of a function </w:t>
      </w:r>
      <w:r w:rsidRPr="00722F7C">
        <w:rPr>
          <w:position w:val="-10"/>
        </w:rPr>
        <w:object w:dxaOrig="240" w:dyaOrig="320">
          <v:shape id="_x0000_i1754" type="#_x0000_t75" style="width:12pt;height:16.2pt" o:ole="">
            <v:imagedata r:id="rId1441" o:title=""/>
          </v:shape>
          <o:OLEObject Type="Embed" ProgID="Equation.3" ShapeID="_x0000_i1754" DrawAspect="Content" ObjectID="_1631985744" r:id="rId1442"/>
        </w:object>
      </w:r>
      <w:r w:rsidRPr="00722F7C">
        <w:t xml:space="preserve"> is denoted by </w:t>
      </w:r>
      <w:r w:rsidRPr="00722F7C">
        <w:rPr>
          <w:position w:val="-10"/>
        </w:rPr>
        <w:object w:dxaOrig="400" w:dyaOrig="360">
          <v:shape id="_x0000_i1755" type="#_x0000_t75" style="width:19.8pt;height:18pt" o:ole="">
            <v:imagedata r:id="rId1443" o:title=""/>
          </v:shape>
          <o:OLEObject Type="Embed" ProgID="Equation.3" ShapeID="_x0000_i1755" DrawAspect="Content" ObjectID="_1631985745" r:id="rId1444"/>
        </w:object>
      </w:r>
      <w:r w:rsidRPr="00722F7C">
        <w:t xml:space="preserve"> and is defined by: </w:t>
      </w:r>
    </w:p>
    <w:p w:rsidR="007A362D" w:rsidRPr="00722F7C" w:rsidRDefault="007A362D" w:rsidP="007A362D">
      <w:pPr>
        <w:ind w:left="360"/>
        <w:jc w:val="both"/>
      </w:pPr>
      <w:r w:rsidRPr="00722F7C">
        <w:tab/>
      </w:r>
      <w:r w:rsidRPr="00722F7C">
        <w:tab/>
      </w:r>
      <w:r w:rsidRPr="00722F7C">
        <w:rPr>
          <w:position w:val="-10"/>
        </w:rPr>
        <w:object w:dxaOrig="2460" w:dyaOrig="360">
          <v:shape id="_x0000_i1756" type="#_x0000_t75" style="width:123.6pt;height:18pt" o:ole="">
            <v:imagedata r:id="rId1445" o:title=""/>
          </v:shape>
          <o:OLEObject Type="Embed" ProgID="Equation.3" ShapeID="_x0000_i1756" DrawAspect="Content" ObjectID="_1631985746" r:id="rId1446"/>
        </w:object>
      </w:r>
    </w:p>
    <w:p w:rsidR="007A362D" w:rsidRDefault="007A362D" w:rsidP="007A362D">
      <w:pPr>
        <w:jc w:val="both"/>
      </w:pPr>
      <w:r w:rsidRPr="00722F7C">
        <w:t xml:space="preserve">For instance, if </w:t>
      </w:r>
      <w:r w:rsidRPr="00722F7C">
        <w:rPr>
          <w:position w:val="-10"/>
        </w:rPr>
        <w:object w:dxaOrig="2200" w:dyaOrig="320">
          <v:shape id="_x0000_i1757" type="#_x0000_t75" style="width:109.8pt;height:16.2pt" o:ole="">
            <v:imagedata r:id="rId1447" o:title=""/>
          </v:shape>
          <o:OLEObject Type="Embed" ProgID="Equation.3" ShapeID="_x0000_i1757" DrawAspect="Content" ObjectID="_1631985747" r:id="rId1448"/>
        </w:object>
      </w:r>
      <w:r w:rsidRPr="00722F7C">
        <w:t xml:space="preserve">, then </w:t>
      </w:r>
      <w:r w:rsidRPr="00722F7C">
        <w:rPr>
          <w:position w:val="-10"/>
        </w:rPr>
        <w:object w:dxaOrig="2380" w:dyaOrig="360">
          <v:shape id="_x0000_i1758" type="#_x0000_t75" style="width:119.4pt;height:18pt" o:ole="">
            <v:imagedata r:id="rId1449" o:title=""/>
          </v:shape>
          <o:OLEObject Type="Embed" ProgID="Equation.3" ShapeID="_x0000_i1758" DrawAspect="Content" ObjectID="_1631985748" r:id="rId1450"/>
        </w:object>
      </w:r>
      <w:r w:rsidRPr="00722F7C">
        <w:t xml:space="preserve">. Note that the inverse of a function is not always a function. To see this consider the function </w:t>
      </w:r>
      <w:r w:rsidRPr="00722F7C">
        <w:rPr>
          <w:position w:val="-10"/>
        </w:rPr>
        <w:object w:dxaOrig="1640" w:dyaOrig="320">
          <v:shape id="_x0000_i1759" type="#_x0000_t75" style="width:82.2pt;height:16.2pt" o:ole="">
            <v:imagedata r:id="rId1451" o:title=""/>
          </v:shape>
          <o:OLEObject Type="Embed" ProgID="Equation.3" ShapeID="_x0000_i1759" DrawAspect="Content" ObjectID="_1631985749" r:id="rId1452"/>
        </w:object>
      </w:r>
      <w:r w:rsidRPr="00722F7C">
        <w:rPr>
          <w:position w:val="-10"/>
        </w:rPr>
        <w:object w:dxaOrig="620" w:dyaOrig="320">
          <v:shape id="_x0000_i1760" type="#_x0000_t75" style="width:31.2pt;height:16.2pt" o:ole="">
            <v:imagedata r:id="rId1453" o:title=""/>
          </v:shape>
          <o:OLEObject Type="Embed" ProgID="Equation.3" ShapeID="_x0000_i1760" DrawAspect="Content" ObjectID="_1631985750" r:id="rId1454"/>
        </w:object>
      </w:r>
      <w:r w:rsidRPr="00722F7C">
        <w:t xml:space="preserve">. Then, </w:t>
      </w:r>
      <w:r w:rsidRPr="00722F7C">
        <w:rPr>
          <w:position w:val="-10"/>
        </w:rPr>
        <w:object w:dxaOrig="2400" w:dyaOrig="360">
          <v:shape id="_x0000_i1761" type="#_x0000_t75" style="width:120pt;height:18pt" o:ole="">
            <v:imagedata r:id="rId1455" o:title=""/>
          </v:shape>
          <o:OLEObject Type="Embed" ProgID="Equation.3" ShapeID="_x0000_i1761" DrawAspect="Content" ObjectID="_1631985751" r:id="rId1456"/>
        </w:object>
      </w:r>
      <w:r w:rsidRPr="00722F7C">
        <w:t xml:space="preserve">, which is not a function. </w:t>
      </w:r>
    </w:p>
    <w:p w:rsidR="00AD484B" w:rsidRPr="00722F7C" w:rsidRDefault="00AD484B" w:rsidP="007A362D">
      <w:pPr>
        <w:jc w:val="both"/>
      </w:pPr>
    </w:p>
    <w:p w:rsidR="007A362D" w:rsidRDefault="007A362D" w:rsidP="007A362D">
      <w:pPr>
        <w:jc w:val="both"/>
      </w:pPr>
      <w:r w:rsidRPr="00722F7C">
        <w:t xml:space="preserve">As we have seen above not all functions have an inverse, so it is important to determine whether or not a function has an inverse before we try to find the inverse. If the function does not have an inverse, then we need to realize that it does not have an inverse so that we do not waste our time trying to find something that does not exist. </w:t>
      </w:r>
    </w:p>
    <w:p w:rsidR="00AD484B" w:rsidRPr="00722F7C" w:rsidRDefault="00AD484B" w:rsidP="007A362D">
      <w:pPr>
        <w:jc w:val="both"/>
      </w:pPr>
    </w:p>
    <w:p w:rsidR="007A362D" w:rsidRDefault="007A362D" w:rsidP="007A362D">
      <w:pPr>
        <w:jc w:val="both"/>
      </w:pPr>
      <w:r w:rsidRPr="00722F7C">
        <w:t xml:space="preserve">A one to one function is special because only one to one functions have inverse. If a function is one to one, to find the inverse we will follow the steps below: </w:t>
      </w:r>
    </w:p>
    <w:p w:rsidR="00AD484B" w:rsidRPr="00722F7C" w:rsidRDefault="00AD484B" w:rsidP="007A362D">
      <w:pPr>
        <w:jc w:val="both"/>
      </w:pPr>
    </w:p>
    <w:p w:rsidR="007A362D" w:rsidRPr="00722F7C" w:rsidRDefault="007A362D" w:rsidP="007A362D">
      <w:pPr>
        <w:pStyle w:val="ListParagraph"/>
        <w:numPr>
          <w:ilvl w:val="0"/>
          <w:numId w:val="159"/>
        </w:numPr>
        <w:spacing w:after="200" w:line="276" w:lineRule="auto"/>
        <w:jc w:val="both"/>
      </w:pPr>
      <w:r w:rsidRPr="00722F7C">
        <w:t xml:space="preserve">Interchange </w:t>
      </w:r>
      <w:r w:rsidRPr="00722F7C">
        <w:rPr>
          <w:position w:val="-6"/>
        </w:rPr>
        <w:object w:dxaOrig="200" w:dyaOrig="220">
          <v:shape id="_x0000_i1762" type="#_x0000_t75" style="width:10.2pt;height:11.4pt" o:ole="">
            <v:imagedata r:id="rId1457" o:title=""/>
          </v:shape>
          <o:OLEObject Type="Embed" ProgID="Equation.3" ShapeID="_x0000_i1762" DrawAspect="Content" ObjectID="_1631985752" r:id="rId1458"/>
        </w:object>
      </w:r>
      <w:r w:rsidRPr="00722F7C">
        <w:t xml:space="preserve"> and </w:t>
      </w:r>
      <w:r w:rsidRPr="00722F7C">
        <w:rPr>
          <w:position w:val="-10"/>
        </w:rPr>
        <w:object w:dxaOrig="220" w:dyaOrig="260">
          <v:shape id="_x0000_i1763" type="#_x0000_t75" style="width:11.4pt;height:13.2pt" o:ole="">
            <v:imagedata r:id="rId1459" o:title=""/>
          </v:shape>
          <o:OLEObject Type="Embed" ProgID="Equation.3" ShapeID="_x0000_i1763" DrawAspect="Content" ObjectID="_1631985753" r:id="rId1460"/>
        </w:object>
      </w:r>
      <w:r w:rsidRPr="00722F7C">
        <w:t xml:space="preserve"> in the equation </w:t>
      </w:r>
      <w:r w:rsidRPr="00722F7C">
        <w:rPr>
          <w:position w:val="-10"/>
        </w:rPr>
        <w:object w:dxaOrig="940" w:dyaOrig="320">
          <v:shape id="_x0000_i1764" type="#_x0000_t75" style="width:47.4pt;height:16.2pt" o:ole="">
            <v:imagedata r:id="rId1461" o:title=""/>
          </v:shape>
          <o:OLEObject Type="Embed" ProgID="Equation.3" ShapeID="_x0000_i1764" DrawAspect="Content" ObjectID="_1631985754" r:id="rId1462"/>
        </w:object>
      </w:r>
    </w:p>
    <w:p w:rsidR="007A362D" w:rsidRPr="00722F7C" w:rsidRDefault="007A362D" w:rsidP="007A362D">
      <w:pPr>
        <w:pStyle w:val="ListParagraph"/>
        <w:numPr>
          <w:ilvl w:val="0"/>
          <w:numId w:val="159"/>
        </w:numPr>
        <w:spacing w:after="200" w:line="276" w:lineRule="auto"/>
        <w:jc w:val="both"/>
      </w:pPr>
      <w:r w:rsidRPr="00722F7C">
        <w:lastRenderedPageBreak/>
        <w:t xml:space="preserve">Solving the resulting equation for </w:t>
      </w:r>
      <w:r w:rsidRPr="00722F7C">
        <w:rPr>
          <w:position w:val="-10"/>
        </w:rPr>
        <w:object w:dxaOrig="220" w:dyaOrig="260">
          <v:shape id="_x0000_i1765" type="#_x0000_t75" style="width:11.4pt;height:13.2pt" o:ole="">
            <v:imagedata r:id="rId1463" o:title=""/>
          </v:shape>
          <o:OLEObject Type="Embed" ProgID="Equation.3" ShapeID="_x0000_i1765" DrawAspect="Content" ObjectID="_1631985755" r:id="rId1464"/>
        </w:object>
      </w:r>
      <w:r w:rsidRPr="00722F7C">
        <w:t>, we will obtaining the inverse function.</w:t>
      </w:r>
    </w:p>
    <w:p w:rsidR="007A362D" w:rsidRDefault="007A362D" w:rsidP="007A362D">
      <w:pPr>
        <w:jc w:val="both"/>
      </w:pPr>
      <w:r w:rsidRPr="00722F7C">
        <w:t>Note that the domain of the inverse function is the range of the original function and the range of the inverse function is the domain of the original function.</w:t>
      </w:r>
    </w:p>
    <w:p w:rsidR="00AD484B" w:rsidRPr="00722F7C" w:rsidRDefault="00AD484B" w:rsidP="007A362D">
      <w:pPr>
        <w:jc w:val="both"/>
      </w:pPr>
    </w:p>
    <w:p w:rsidR="007A362D" w:rsidRPr="00722F7C" w:rsidRDefault="007A362D" w:rsidP="007A362D">
      <w:pPr>
        <w:jc w:val="both"/>
      </w:pPr>
      <w:r w:rsidRPr="00722F7C">
        <w:rPr>
          <w:b/>
        </w:rPr>
        <w:t>Example</w:t>
      </w:r>
      <w:r>
        <w:rPr>
          <w:b/>
        </w:rPr>
        <w:t xml:space="preserve"> 3.17</w:t>
      </w:r>
      <w:r w:rsidRPr="00722F7C">
        <w:t xml:space="preserve">: </w:t>
      </w:r>
    </w:p>
    <w:p w:rsidR="007A362D" w:rsidRPr="00722F7C" w:rsidRDefault="007A362D" w:rsidP="007A362D">
      <w:pPr>
        <w:pStyle w:val="ListParagraph"/>
        <w:numPr>
          <w:ilvl w:val="0"/>
          <w:numId w:val="160"/>
        </w:numPr>
        <w:spacing w:after="200" w:line="276" w:lineRule="auto"/>
        <w:jc w:val="both"/>
      </w:pPr>
      <w:r w:rsidRPr="00722F7C">
        <w:t xml:space="preserve">Given </w:t>
      </w:r>
      <w:r w:rsidRPr="00722F7C">
        <w:rPr>
          <w:position w:val="-10"/>
        </w:rPr>
        <w:object w:dxaOrig="1400" w:dyaOrig="360">
          <v:shape id="_x0000_i1766" type="#_x0000_t75" style="width:70.2pt;height:18pt" o:ole="">
            <v:imagedata r:id="rId1465" o:title=""/>
          </v:shape>
          <o:OLEObject Type="Embed" ProgID="Equation.3" ShapeID="_x0000_i1766" DrawAspect="Content" ObjectID="_1631985756" r:id="rId1466"/>
        </w:object>
      </w:r>
      <w:r w:rsidRPr="00722F7C">
        <w:t xml:space="preserve">. Find </w:t>
      </w:r>
      <w:r w:rsidRPr="00722F7C">
        <w:rPr>
          <w:position w:val="-10"/>
        </w:rPr>
        <w:object w:dxaOrig="400" w:dyaOrig="360">
          <v:shape id="_x0000_i1767" type="#_x0000_t75" style="width:19.8pt;height:18pt" o:ole="">
            <v:imagedata r:id="rId1467" o:title=""/>
          </v:shape>
          <o:OLEObject Type="Embed" ProgID="Equation.3" ShapeID="_x0000_i1767" DrawAspect="Content" ObjectID="_1631985757" r:id="rId1468"/>
        </w:object>
      </w:r>
      <w:r w:rsidRPr="00722F7C">
        <w:t xml:space="preserve"> and its domain.</w:t>
      </w:r>
    </w:p>
    <w:p w:rsidR="007A362D" w:rsidRPr="00722F7C" w:rsidRDefault="007A362D" w:rsidP="007A362D">
      <w:pPr>
        <w:jc w:val="both"/>
      </w:pPr>
      <w:r w:rsidRPr="00722F7C">
        <w:rPr>
          <w:b/>
        </w:rPr>
        <w:t>Solution</w:t>
      </w:r>
      <w:r w:rsidRPr="00722F7C">
        <w:t xml:space="preserve">: We begin by interchanging </w:t>
      </w:r>
      <w:r w:rsidRPr="00722F7C">
        <w:rPr>
          <w:position w:val="-6"/>
        </w:rPr>
        <w:object w:dxaOrig="200" w:dyaOrig="220">
          <v:shape id="_x0000_i1768" type="#_x0000_t75" style="width:10.2pt;height:11.4pt" o:ole="">
            <v:imagedata r:id="rId1469" o:title=""/>
          </v:shape>
          <o:OLEObject Type="Embed" ProgID="Equation.3" ShapeID="_x0000_i1768" DrawAspect="Content" ObjectID="_1631985758" r:id="rId1470"/>
        </w:object>
      </w:r>
      <w:r w:rsidRPr="00722F7C">
        <w:t xml:space="preserve"> and </w:t>
      </w:r>
      <w:r w:rsidRPr="00722F7C">
        <w:rPr>
          <w:position w:val="-10"/>
        </w:rPr>
        <w:object w:dxaOrig="220" w:dyaOrig="260">
          <v:shape id="_x0000_i1769" type="#_x0000_t75" style="width:11.4pt;height:13.2pt" o:ole="">
            <v:imagedata r:id="rId1471" o:title=""/>
          </v:shape>
          <o:OLEObject Type="Embed" ProgID="Equation.3" ShapeID="_x0000_i1769" DrawAspect="Content" ObjectID="_1631985759" r:id="rId1472"/>
        </w:object>
      </w:r>
      <w:r w:rsidRPr="00722F7C">
        <w:t xml:space="preserve">, and we solve for </w:t>
      </w:r>
      <w:r w:rsidRPr="00722F7C">
        <w:rPr>
          <w:position w:val="-10"/>
        </w:rPr>
        <w:object w:dxaOrig="220" w:dyaOrig="260">
          <v:shape id="_x0000_i1770" type="#_x0000_t75" style="width:11.4pt;height:13.2pt" o:ole="">
            <v:imagedata r:id="rId1473" o:title=""/>
          </v:shape>
          <o:OLEObject Type="Embed" ProgID="Equation.3" ShapeID="_x0000_i1770" DrawAspect="Content" ObjectID="_1631985760" r:id="rId1474"/>
        </w:object>
      </w:r>
      <w:r w:rsidRPr="00722F7C">
        <w:t>.</w:t>
      </w:r>
    </w:p>
    <w:tbl>
      <w:tblPr>
        <w:tblStyle w:val="TableGrid"/>
        <w:tblW w:w="0" w:type="auto"/>
        <w:tblInd w:w="3258" w:type="dxa"/>
        <w:tblLook w:val="04A0"/>
      </w:tblPr>
      <w:tblGrid>
        <w:gridCol w:w="1868"/>
        <w:gridCol w:w="4450"/>
      </w:tblGrid>
      <w:tr w:rsidR="007A362D" w:rsidRPr="00722F7C" w:rsidTr="00AD484B">
        <w:tc>
          <w:tcPr>
            <w:tcW w:w="1868" w:type="dxa"/>
            <w:tcBorders>
              <w:top w:val="nil"/>
              <w:left w:val="nil"/>
              <w:bottom w:val="nil"/>
              <w:right w:val="nil"/>
            </w:tcBorders>
          </w:tcPr>
          <w:p w:rsidR="007A362D" w:rsidRPr="00722F7C" w:rsidRDefault="007A362D" w:rsidP="00AD484B">
            <w:pPr>
              <w:spacing w:line="276" w:lineRule="auto"/>
              <w:jc w:val="both"/>
            </w:pPr>
            <w:r w:rsidRPr="00722F7C">
              <w:rPr>
                <w:position w:val="-10"/>
              </w:rPr>
              <w:object w:dxaOrig="680" w:dyaOrig="360">
                <v:shape id="_x0000_i1771" type="#_x0000_t75" style="width:34.2pt;height:18pt" o:ole="">
                  <v:imagedata r:id="rId1475" o:title=""/>
                </v:shape>
                <o:OLEObject Type="Embed" ProgID="Equation.3" ShapeID="_x0000_i1771" DrawAspect="Content" ObjectID="_1631985761" r:id="rId1476"/>
              </w:object>
            </w:r>
          </w:p>
        </w:tc>
        <w:tc>
          <w:tcPr>
            <w:tcW w:w="4450" w:type="dxa"/>
            <w:tcBorders>
              <w:top w:val="nil"/>
              <w:left w:val="nil"/>
              <w:bottom w:val="nil"/>
              <w:right w:val="nil"/>
            </w:tcBorders>
          </w:tcPr>
          <w:p w:rsidR="007A362D" w:rsidRPr="00722F7C" w:rsidRDefault="007A362D" w:rsidP="00AD484B">
            <w:pPr>
              <w:spacing w:line="276" w:lineRule="auto"/>
              <w:jc w:val="both"/>
            </w:pPr>
            <w:r w:rsidRPr="00722F7C">
              <w:t xml:space="preserve">Interchange </w:t>
            </w:r>
            <w:r w:rsidRPr="00722F7C">
              <w:rPr>
                <w:position w:val="-6"/>
              </w:rPr>
              <w:object w:dxaOrig="200" w:dyaOrig="220">
                <v:shape id="_x0000_i1772" type="#_x0000_t75" style="width:10.2pt;height:11.4pt" o:ole="">
                  <v:imagedata r:id="rId1477" o:title=""/>
                </v:shape>
                <o:OLEObject Type="Embed" ProgID="Equation.3" ShapeID="_x0000_i1772" DrawAspect="Content" ObjectID="_1631985762" r:id="rId1478"/>
              </w:object>
            </w:r>
            <w:r w:rsidRPr="00722F7C">
              <w:t xml:space="preserve"> and </w:t>
            </w:r>
            <w:r w:rsidRPr="00722F7C">
              <w:rPr>
                <w:position w:val="-10"/>
              </w:rPr>
              <w:object w:dxaOrig="220" w:dyaOrig="260">
                <v:shape id="_x0000_i1773" type="#_x0000_t75" style="width:11.4pt;height:13.2pt" o:ole="">
                  <v:imagedata r:id="rId1479" o:title=""/>
                </v:shape>
                <o:OLEObject Type="Embed" ProgID="Equation.3" ShapeID="_x0000_i1773" DrawAspect="Content" ObjectID="_1631985763" r:id="rId1480"/>
              </w:object>
            </w:r>
          </w:p>
        </w:tc>
      </w:tr>
      <w:tr w:rsidR="007A362D" w:rsidRPr="00722F7C" w:rsidTr="00AD484B">
        <w:tc>
          <w:tcPr>
            <w:tcW w:w="1868" w:type="dxa"/>
            <w:tcBorders>
              <w:top w:val="nil"/>
              <w:left w:val="nil"/>
              <w:bottom w:val="nil"/>
              <w:right w:val="nil"/>
            </w:tcBorders>
          </w:tcPr>
          <w:p w:rsidR="007A362D" w:rsidRPr="00722F7C" w:rsidRDefault="007A362D" w:rsidP="00AD484B">
            <w:pPr>
              <w:spacing w:line="276" w:lineRule="auto"/>
              <w:jc w:val="both"/>
            </w:pPr>
            <w:r w:rsidRPr="00722F7C">
              <w:rPr>
                <w:position w:val="-10"/>
              </w:rPr>
              <w:object w:dxaOrig="680" w:dyaOrig="360">
                <v:shape id="_x0000_i1774" type="#_x0000_t75" style="width:34.2pt;height:18pt" o:ole="">
                  <v:imagedata r:id="rId1481" o:title=""/>
                </v:shape>
                <o:OLEObject Type="Embed" ProgID="Equation.3" ShapeID="_x0000_i1774" DrawAspect="Content" ObjectID="_1631985764" r:id="rId1482"/>
              </w:object>
            </w:r>
          </w:p>
        </w:tc>
        <w:tc>
          <w:tcPr>
            <w:tcW w:w="4450" w:type="dxa"/>
            <w:tcBorders>
              <w:top w:val="nil"/>
              <w:left w:val="nil"/>
              <w:bottom w:val="nil"/>
              <w:right w:val="nil"/>
            </w:tcBorders>
          </w:tcPr>
          <w:p w:rsidR="007A362D" w:rsidRPr="00722F7C" w:rsidRDefault="007A362D" w:rsidP="00AD484B">
            <w:pPr>
              <w:spacing w:line="276" w:lineRule="auto"/>
              <w:jc w:val="both"/>
            </w:pPr>
            <w:r w:rsidRPr="00722F7C">
              <w:t>Take the cube root of both sides</w:t>
            </w:r>
          </w:p>
        </w:tc>
      </w:tr>
      <w:tr w:rsidR="007A362D" w:rsidRPr="00722F7C" w:rsidTr="00AD484B">
        <w:tc>
          <w:tcPr>
            <w:tcW w:w="1868" w:type="dxa"/>
            <w:tcBorders>
              <w:top w:val="nil"/>
              <w:left w:val="nil"/>
              <w:bottom w:val="nil"/>
              <w:right w:val="nil"/>
            </w:tcBorders>
          </w:tcPr>
          <w:p w:rsidR="007A362D" w:rsidRPr="00722F7C" w:rsidRDefault="007A362D" w:rsidP="00AD484B">
            <w:pPr>
              <w:spacing w:line="276" w:lineRule="auto"/>
              <w:jc w:val="both"/>
            </w:pPr>
            <w:r w:rsidRPr="00722F7C">
              <w:rPr>
                <w:position w:val="-10"/>
              </w:rPr>
              <w:object w:dxaOrig="780" w:dyaOrig="380">
                <v:shape id="_x0000_i1775" type="#_x0000_t75" style="width:39.6pt;height:19.2pt" o:ole="">
                  <v:imagedata r:id="rId1483" o:title=""/>
                </v:shape>
                <o:OLEObject Type="Embed" ProgID="Equation.3" ShapeID="_x0000_i1775" DrawAspect="Content" ObjectID="_1631985765" r:id="rId1484"/>
              </w:object>
            </w:r>
          </w:p>
        </w:tc>
        <w:tc>
          <w:tcPr>
            <w:tcW w:w="4450" w:type="dxa"/>
            <w:tcBorders>
              <w:top w:val="nil"/>
              <w:left w:val="nil"/>
              <w:bottom w:val="nil"/>
              <w:right w:val="nil"/>
            </w:tcBorders>
          </w:tcPr>
          <w:p w:rsidR="007A362D" w:rsidRPr="00722F7C" w:rsidRDefault="007A362D" w:rsidP="00AD484B">
            <w:pPr>
              <w:spacing w:line="276" w:lineRule="auto"/>
              <w:jc w:val="both"/>
            </w:pPr>
            <w:r w:rsidRPr="00722F7C">
              <w:t>This is the inverse of the function</w:t>
            </w:r>
          </w:p>
        </w:tc>
      </w:tr>
    </w:tbl>
    <w:p w:rsidR="007A362D" w:rsidRPr="00722F7C" w:rsidRDefault="007A362D" w:rsidP="007A362D">
      <w:pPr>
        <w:ind w:left="720"/>
        <w:jc w:val="both"/>
      </w:pPr>
      <w:r w:rsidRPr="00722F7C">
        <w:t xml:space="preserve">Thus, </w:t>
      </w:r>
      <w:r w:rsidRPr="00722F7C">
        <w:rPr>
          <w:position w:val="-10"/>
        </w:rPr>
        <w:object w:dxaOrig="1280" w:dyaOrig="380">
          <v:shape id="_x0000_i1776" type="#_x0000_t75" style="width:64.2pt;height:19.2pt" o:ole="">
            <v:imagedata r:id="rId1485" o:title=""/>
          </v:shape>
          <o:OLEObject Type="Embed" ProgID="Equation.3" ShapeID="_x0000_i1776" DrawAspect="Content" ObjectID="_1631985766" r:id="rId1486"/>
        </w:object>
      </w:r>
      <w:r w:rsidRPr="00722F7C">
        <w:t xml:space="preserve">. The domain of </w:t>
      </w:r>
      <w:r w:rsidRPr="00722F7C">
        <w:rPr>
          <w:position w:val="-10"/>
        </w:rPr>
        <w:object w:dxaOrig="400" w:dyaOrig="360">
          <v:shape id="_x0000_i1777" type="#_x0000_t75" style="width:19.8pt;height:18pt" o:ole="">
            <v:imagedata r:id="rId1487" o:title=""/>
          </v:shape>
          <o:OLEObject Type="Embed" ProgID="Equation.3" ShapeID="_x0000_i1777" DrawAspect="Content" ObjectID="_1631985767" r:id="rId1488"/>
        </w:object>
      </w:r>
      <w:r w:rsidRPr="00722F7C">
        <w:t xml:space="preserve"> is the set of all real numbers.</w:t>
      </w:r>
    </w:p>
    <w:p w:rsidR="007A362D" w:rsidRPr="00722F7C" w:rsidRDefault="007A362D" w:rsidP="007A362D">
      <w:pPr>
        <w:pStyle w:val="ListParagraph"/>
        <w:numPr>
          <w:ilvl w:val="0"/>
          <w:numId w:val="160"/>
        </w:numPr>
        <w:spacing w:after="200" w:line="276" w:lineRule="auto"/>
        <w:ind w:left="720"/>
        <w:jc w:val="both"/>
      </w:pPr>
      <w:r w:rsidRPr="00722F7C">
        <w:t xml:space="preserve">Let </w:t>
      </w:r>
      <w:r w:rsidRPr="00722F7C">
        <w:rPr>
          <w:position w:val="-24"/>
        </w:rPr>
        <w:object w:dxaOrig="1700" w:dyaOrig="620">
          <v:shape id="_x0000_i1778" type="#_x0000_t75" style="width:85.2pt;height:31.2pt" o:ole="">
            <v:imagedata r:id="rId1489" o:title=""/>
          </v:shape>
          <o:OLEObject Type="Embed" ProgID="Equation.3" ShapeID="_x0000_i1778" DrawAspect="Content" ObjectID="_1631985768" r:id="rId1490"/>
        </w:object>
      </w:r>
      <w:r w:rsidRPr="00722F7C">
        <w:t xml:space="preserve">. Find </w:t>
      </w:r>
      <w:r w:rsidRPr="00722F7C">
        <w:rPr>
          <w:position w:val="-10"/>
        </w:rPr>
        <w:object w:dxaOrig="740" w:dyaOrig="360">
          <v:shape id="_x0000_i1779" type="#_x0000_t75" style="width:37.2pt;height:18pt" o:ole="">
            <v:imagedata r:id="rId1491" o:title=""/>
          </v:shape>
          <o:OLEObject Type="Embed" ProgID="Equation.3" ShapeID="_x0000_i1779" DrawAspect="Content" ObjectID="_1631985769" r:id="rId1492"/>
        </w:object>
      </w:r>
      <w:r w:rsidRPr="00722F7C">
        <w:t>.</w:t>
      </w:r>
    </w:p>
    <w:p w:rsidR="007A362D" w:rsidRPr="00722F7C" w:rsidRDefault="007A362D" w:rsidP="007A362D">
      <w:pPr>
        <w:jc w:val="both"/>
      </w:pPr>
      <w:r w:rsidRPr="00722F7C">
        <w:rPr>
          <w:b/>
        </w:rPr>
        <w:t>Solution</w:t>
      </w:r>
      <w:r w:rsidRPr="00722F7C">
        <w:t xml:space="preserve">: Again we begin by interchanging </w:t>
      </w:r>
      <w:r w:rsidRPr="00722F7C">
        <w:rPr>
          <w:position w:val="-6"/>
        </w:rPr>
        <w:object w:dxaOrig="200" w:dyaOrig="220">
          <v:shape id="_x0000_i1780" type="#_x0000_t75" style="width:10.2pt;height:11.4pt" o:ole="">
            <v:imagedata r:id="rId1469" o:title=""/>
          </v:shape>
          <o:OLEObject Type="Embed" ProgID="Equation.3" ShapeID="_x0000_i1780" DrawAspect="Content" ObjectID="_1631985770" r:id="rId1493"/>
        </w:object>
      </w:r>
      <w:r w:rsidRPr="00722F7C">
        <w:t xml:space="preserve"> and </w:t>
      </w:r>
      <w:r w:rsidRPr="00722F7C">
        <w:rPr>
          <w:position w:val="-10"/>
        </w:rPr>
        <w:object w:dxaOrig="220" w:dyaOrig="260">
          <v:shape id="_x0000_i1781" type="#_x0000_t75" style="width:11.4pt;height:13.2pt" o:ole="">
            <v:imagedata r:id="rId1471" o:title=""/>
          </v:shape>
          <o:OLEObject Type="Embed" ProgID="Equation.3" ShapeID="_x0000_i1781" DrawAspect="Content" ObjectID="_1631985771" r:id="rId1494"/>
        </w:object>
      </w:r>
      <w:r w:rsidRPr="00722F7C">
        <w:t xml:space="preserve">, and then we solve for </w:t>
      </w:r>
      <w:r w:rsidRPr="00722F7C">
        <w:rPr>
          <w:position w:val="-10"/>
        </w:rPr>
        <w:object w:dxaOrig="220" w:dyaOrig="260">
          <v:shape id="_x0000_i1782" type="#_x0000_t75" style="width:11.4pt;height:13.2pt" o:ole="">
            <v:imagedata r:id="rId1473" o:title=""/>
          </v:shape>
          <o:OLEObject Type="Embed" ProgID="Equation.3" ShapeID="_x0000_i1782" DrawAspect="Content" ObjectID="_1631985772" r:id="rId1495"/>
        </w:object>
      </w:r>
      <w:r w:rsidRPr="00722F7C">
        <w:t>.</w:t>
      </w:r>
    </w:p>
    <w:p w:rsidR="007A362D" w:rsidRPr="00722F7C" w:rsidRDefault="007A362D" w:rsidP="007A362D">
      <w:pPr>
        <w:ind w:left="720"/>
        <w:jc w:val="both"/>
      </w:pPr>
      <w:r w:rsidRPr="00722F7C">
        <w:rPr>
          <w:b/>
        </w:rPr>
        <w:tab/>
      </w:r>
      <w:r w:rsidRPr="00722F7C">
        <w:rPr>
          <w:b/>
          <w:position w:val="-24"/>
        </w:rPr>
        <w:object w:dxaOrig="980" w:dyaOrig="620">
          <v:shape id="_x0000_i1783" type="#_x0000_t75" style="width:49.2pt;height:31.2pt" o:ole="">
            <v:imagedata r:id="rId1496" o:title=""/>
          </v:shape>
          <o:OLEObject Type="Embed" ProgID="Equation.3" ShapeID="_x0000_i1783" DrawAspect="Content" ObjectID="_1631985773" r:id="rId1497"/>
        </w:object>
      </w:r>
      <w:r w:rsidRPr="00722F7C">
        <w:rPr>
          <w:b/>
        </w:rPr>
        <w:tab/>
      </w:r>
      <w:r w:rsidRPr="00722F7C">
        <w:rPr>
          <w:b/>
        </w:rPr>
        <w:tab/>
      </w:r>
      <w:r w:rsidRPr="00722F7C">
        <w:t xml:space="preserve">Interchange </w:t>
      </w:r>
      <w:r w:rsidRPr="00722F7C">
        <w:rPr>
          <w:position w:val="-6"/>
        </w:rPr>
        <w:object w:dxaOrig="200" w:dyaOrig="220">
          <v:shape id="_x0000_i1784" type="#_x0000_t75" style="width:10.2pt;height:11.4pt" o:ole="">
            <v:imagedata r:id="rId1498" o:title=""/>
          </v:shape>
          <o:OLEObject Type="Embed" ProgID="Equation.3" ShapeID="_x0000_i1784" DrawAspect="Content" ObjectID="_1631985774" r:id="rId1499"/>
        </w:object>
      </w:r>
      <w:r w:rsidRPr="00722F7C">
        <w:t xml:space="preserve"> and </w:t>
      </w:r>
      <w:r w:rsidRPr="00722F7C">
        <w:rPr>
          <w:position w:val="-10"/>
        </w:rPr>
        <w:object w:dxaOrig="220" w:dyaOrig="260">
          <v:shape id="_x0000_i1785" type="#_x0000_t75" style="width:11.4pt;height:13.2pt" o:ole="">
            <v:imagedata r:id="rId1500" o:title=""/>
          </v:shape>
          <o:OLEObject Type="Embed" ProgID="Equation.3" ShapeID="_x0000_i1785" DrawAspect="Content" ObjectID="_1631985775" r:id="rId1501"/>
        </w:object>
      </w:r>
    </w:p>
    <w:p w:rsidR="007A362D" w:rsidRPr="00722F7C" w:rsidRDefault="007A362D" w:rsidP="007A362D">
      <w:pPr>
        <w:ind w:left="720"/>
        <w:jc w:val="both"/>
      </w:pPr>
      <w:r w:rsidRPr="00722F7C">
        <w:tab/>
      </w:r>
      <w:r w:rsidRPr="00722F7C">
        <w:rPr>
          <w:position w:val="-28"/>
        </w:rPr>
        <w:object w:dxaOrig="980" w:dyaOrig="660">
          <v:shape id="_x0000_i1786" type="#_x0000_t75" style="width:49.2pt;height:33.6pt" o:ole="">
            <v:imagedata r:id="rId1502" o:title=""/>
          </v:shape>
          <o:OLEObject Type="Embed" ProgID="Equation.3" ShapeID="_x0000_i1786" DrawAspect="Content" ObjectID="_1631985776" r:id="rId1503"/>
        </w:object>
      </w:r>
      <w:r>
        <w:tab/>
      </w:r>
      <w:r>
        <w:tab/>
        <w:t>S</w:t>
      </w:r>
      <w:r w:rsidRPr="00722F7C">
        <w:t xml:space="preserve">olving for </w:t>
      </w:r>
      <w:r w:rsidRPr="00722F7C">
        <w:rPr>
          <w:position w:val="-10"/>
        </w:rPr>
        <w:object w:dxaOrig="220" w:dyaOrig="260">
          <v:shape id="_x0000_i1787" type="#_x0000_t75" style="width:11.4pt;height:13.2pt" o:ole="">
            <v:imagedata r:id="rId1504" o:title=""/>
          </v:shape>
          <o:OLEObject Type="Embed" ProgID="Equation.3" ShapeID="_x0000_i1787" DrawAspect="Content" ObjectID="_1631985777" r:id="rId1505"/>
        </w:object>
      </w:r>
    </w:p>
    <w:p w:rsidR="007A362D" w:rsidRPr="00722F7C" w:rsidRDefault="007A362D" w:rsidP="007A362D">
      <w:pPr>
        <w:ind w:left="720"/>
        <w:jc w:val="both"/>
      </w:pPr>
      <w:r w:rsidRPr="00722F7C">
        <w:tab/>
      </w:r>
      <w:r w:rsidRPr="00722F7C">
        <w:rPr>
          <w:position w:val="-24"/>
        </w:rPr>
        <w:object w:dxaOrig="6220" w:dyaOrig="620">
          <v:shape id="_x0000_i1788" type="#_x0000_t75" style="width:311.4pt;height:31.2pt" o:ole="">
            <v:imagedata r:id="rId1506" o:title=""/>
          </v:shape>
          <o:OLEObject Type="Embed" ProgID="Equation.3" ShapeID="_x0000_i1788" DrawAspect="Content" ObjectID="_1631985778" r:id="rId1507"/>
        </w:object>
      </w:r>
    </w:p>
    <w:p w:rsidR="007A362D" w:rsidRDefault="007A362D" w:rsidP="007A362D">
      <w:pPr>
        <w:jc w:val="both"/>
      </w:pPr>
      <w:r w:rsidRPr="00722F7C">
        <w:t xml:space="preserve">Thus, </w:t>
      </w:r>
      <w:r w:rsidRPr="00722F7C">
        <w:rPr>
          <w:position w:val="-24"/>
        </w:rPr>
        <w:object w:dxaOrig="1440" w:dyaOrig="620">
          <v:shape id="_x0000_i1789" type="#_x0000_t75" style="width:1in;height:31.2pt" o:ole="">
            <v:imagedata r:id="rId1508" o:title=""/>
          </v:shape>
          <o:OLEObject Type="Embed" ProgID="Equation.3" ShapeID="_x0000_i1789" DrawAspect="Content" ObjectID="_1631985779" r:id="rId1509"/>
        </w:object>
      </w:r>
      <w:r w:rsidRPr="00722F7C">
        <w:t>.</w:t>
      </w:r>
    </w:p>
    <w:p w:rsidR="00AD484B" w:rsidRPr="00722F7C" w:rsidRDefault="00AD484B" w:rsidP="007A362D">
      <w:pPr>
        <w:jc w:val="both"/>
      </w:pPr>
    </w:p>
    <w:p w:rsidR="007A362D" w:rsidRPr="00722F7C" w:rsidRDefault="007A362D" w:rsidP="007A362D">
      <w:pPr>
        <w:jc w:val="both"/>
      </w:pPr>
      <w:r w:rsidRPr="00722F7C">
        <w:rPr>
          <w:b/>
        </w:rPr>
        <w:t>Remark</w:t>
      </w:r>
      <w:r w:rsidRPr="00722F7C">
        <w:t xml:space="preserve">: Even though, in general, we use an exponent of  </w:t>
      </w:r>
      <w:r w:rsidRPr="00722F7C">
        <w:rPr>
          <w:position w:val="-4"/>
        </w:rPr>
        <w:object w:dxaOrig="340" w:dyaOrig="260">
          <v:shape id="_x0000_i1790" type="#_x0000_t75" style="width:17.4pt;height:13.2pt" o:ole="">
            <v:imagedata r:id="rId1510" o:title=""/>
          </v:shape>
          <o:OLEObject Type="Embed" ProgID="Equation.3" ShapeID="_x0000_i1790" DrawAspect="Content" ObjectID="_1631985780" r:id="rId1511"/>
        </w:object>
      </w:r>
      <w:r w:rsidRPr="00722F7C">
        <w:t xml:space="preserve"> to indicate a reciprocal, inverse function notation is an exception to this rule. Please be aware that </w:t>
      </w:r>
      <w:r w:rsidRPr="00722F7C">
        <w:rPr>
          <w:position w:val="-10"/>
        </w:rPr>
        <w:object w:dxaOrig="740" w:dyaOrig="360">
          <v:shape id="_x0000_i1791" type="#_x0000_t75" style="width:37.2pt;height:18pt" o:ole="">
            <v:imagedata r:id="rId1512" o:title=""/>
          </v:shape>
          <o:OLEObject Type="Embed" ProgID="Equation.3" ShapeID="_x0000_i1791" DrawAspect="Content" ObjectID="_1631985781" r:id="rId1513"/>
        </w:object>
      </w:r>
      <w:r w:rsidRPr="00722F7C">
        <w:t xml:space="preserve"> is not the reciprocal of </w:t>
      </w:r>
      <w:r w:rsidRPr="00722F7C">
        <w:rPr>
          <w:position w:val="-10"/>
        </w:rPr>
        <w:object w:dxaOrig="240" w:dyaOrig="320">
          <v:shape id="_x0000_i1792" type="#_x0000_t75" style="width:12pt;height:16.2pt" o:ole="">
            <v:imagedata r:id="rId1514" o:title=""/>
          </v:shape>
          <o:OLEObject Type="Embed" ProgID="Equation.3" ShapeID="_x0000_i1792" DrawAspect="Content" ObjectID="_1631985782" r:id="rId1515"/>
        </w:object>
      </w:r>
      <w:r w:rsidRPr="00722F7C">
        <w:t xml:space="preserve">. That is, </w:t>
      </w:r>
    </w:p>
    <w:p w:rsidR="007A362D" w:rsidRPr="00722F7C" w:rsidRDefault="007A362D" w:rsidP="007A362D">
      <w:pPr>
        <w:ind w:left="720"/>
        <w:jc w:val="both"/>
        <w:rPr>
          <w:b/>
        </w:rPr>
      </w:pPr>
      <w:r w:rsidRPr="00722F7C">
        <w:rPr>
          <w:b/>
        </w:rPr>
        <w:tab/>
      </w:r>
      <w:r w:rsidRPr="00722F7C">
        <w:rPr>
          <w:b/>
        </w:rPr>
        <w:tab/>
      </w:r>
      <w:r w:rsidRPr="00722F7C">
        <w:rPr>
          <w:b/>
          <w:position w:val="-28"/>
        </w:rPr>
        <w:object w:dxaOrig="1480" w:dyaOrig="660">
          <v:shape id="_x0000_i1793" type="#_x0000_t75" style="width:73.8pt;height:33.6pt" o:ole="">
            <v:imagedata r:id="rId1516" o:title=""/>
          </v:shape>
          <o:OLEObject Type="Embed" ProgID="Equation.3" ShapeID="_x0000_i1793" DrawAspect="Content" ObjectID="_1631985783" r:id="rId1517"/>
        </w:object>
      </w:r>
    </w:p>
    <w:p w:rsidR="007A362D" w:rsidRPr="00722F7C" w:rsidRDefault="007A362D" w:rsidP="00AD484B">
      <w:pPr>
        <w:jc w:val="both"/>
      </w:pPr>
      <w:r w:rsidRPr="00722F7C">
        <w:t xml:space="preserve">If we want to write the reciprocal of the function </w:t>
      </w:r>
      <w:r w:rsidRPr="00722F7C">
        <w:rPr>
          <w:position w:val="-10"/>
        </w:rPr>
        <w:object w:dxaOrig="540" w:dyaOrig="320">
          <v:shape id="_x0000_i1794" type="#_x0000_t75" style="width:27.6pt;height:16.2pt" o:ole="">
            <v:imagedata r:id="rId1518" o:title=""/>
          </v:shape>
          <o:OLEObject Type="Embed" ProgID="Equation.3" ShapeID="_x0000_i1794" DrawAspect="Content" ObjectID="_1631985784" r:id="rId1519"/>
        </w:object>
      </w:r>
      <w:r w:rsidRPr="00722F7C">
        <w:t xml:space="preserve"> by using a negative exponent, we must write</w:t>
      </w:r>
    </w:p>
    <w:p w:rsidR="007A362D" w:rsidRDefault="007A362D" w:rsidP="007A362D">
      <w:pPr>
        <w:ind w:left="720"/>
        <w:jc w:val="both"/>
      </w:pPr>
      <w:r w:rsidRPr="00722F7C">
        <w:tab/>
      </w:r>
      <w:r w:rsidRPr="00722F7C">
        <w:tab/>
      </w:r>
      <w:r w:rsidRPr="00722F7C">
        <w:rPr>
          <w:position w:val="-28"/>
        </w:rPr>
        <w:object w:dxaOrig="1579" w:dyaOrig="660">
          <v:shape id="_x0000_i1795" type="#_x0000_t75" style="width:78.6pt;height:33.6pt" o:ole="">
            <v:imagedata r:id="rId1520" o:title=""/>
          </v:shape>
          <o:OLEObject Type="Embed" ProgID="Equation.3" ShapeID="_x0000_i1795" DrawAspect="Content" ObjectID="_1631985785" r:id="rId1521"/>
        </w:object>
      </w:r>
      <w:r w:rsidRPr="00722F7C">
        <w:t>.</w:t>
      </w:r>
    </w:p>
    <w:p w:rsidR="007A362D" w:rsidRDefault="007A362D" w:rsidP="007A362D">
      <w:pPr>
        <w:jc w:val="both"/>
        <w:rPr>
          <w:b/>
        </w:rPr>
      </w:pPr>
      <w:r>
        <w:rPr>
          <w:b/>
        </w:rPr>
        <w:t>Exercise 3.3</w:t>
      </w:r>
    </w:p>
    <w:p w:rsidR="00AD484B" w:rsidRPr="00722F7C" w:rsidRDefault="00AD484B" w:rsidP="007A362D">
      <w:pPr>
        <w:jc w:val="both"/>
        <w:rPr>
          <w:b/>
        </w:rPr>
      </w:pPr>
    </w:p>
    <w:p w:rsidR="007A362D" w:rsidRPr="00722F7C" w:rsidRDefault="007A362D" w:rsidP="007A362D">
      <w:pPr>
        <w:pStyle w:val="ListParagraph"/>
        <w:numPr>
          <w:ilvl w:val="0"/>
          <w:numId w:val="161"/>
        </w:numPr>
        <w:spacing w:after="200" w:line="276" w:lineRule="auto"/>
        <w:jc w:val="both"/>
      </w:pPr>
      <w:r w:rsidRPr="00722F7C">
        <w:t xml:space="preserve">Consider the function </w:t>
      </w:r>
      <w:r w:rsidRPr="00722F7C">
        <w:rPr>
          <w:position w:val="-10"/>
        </w:rPr>
        <w:object w:dxaOrig="1960" w:dyaOrig="360">
          <v:shape id="_x0000_i1796" type="#_x0000_t75" style="width:97.8pt;height:18pt" o:ole="">
            <v:imagedata r:id="rId1522" o:title=""/>
          </v:shape>
          <o:OLEObject Type="Embed" ProgID="Equation.3" ShapeID="_x0000_i1796" DrawAspect="Content" ObjectID="_1631985786" r:id="rId1523"/>
        </w:object>
      </w:r>
      <w:r w:rsidRPr="00722F7C">
        <w:t xml:space="preserve"> from </w:t>
      </w:r>
      <w:r w:rsidRPr="00722F7C">
        <w:rPr>
          <w:position w:val="-10"/>
        </w:rPr>
        <w:object w:dxaOrig="2140" w:dyaOrig="320">
          <v:shape id="_x0000_i1797" type="#_x0000_t75" style="width:107.4pt;height:16.2pt" o:ole="">
            <v:imagedata r:id="rId1524" o:title=""/>
          </v:shape>
          <o:OLEObject Type="Embed" ProgID="Equation.3" ShapeID="_x0000_i1797" DrawAspect="Content" ObjectID="_1631985787" r:id="rId1525"/>
        </w:object>
      </w:r>
      <w:r w:rsidRPr="00722F7C">
        <w:t xml:space="preserve"> into </w:t>
      </w:r>
      <w:r w:rsidRPr="00722F7C">
        <w:rPr>
          <w:position w:val="-4"/>
        </w:rPr>
        <w:object w:dxaOrig="240" w:dyaOrig="240">
          <v:shape id="_x0000_i1798" type="#_x0000_t75" style="width:12pt;height:12pt" o:ole="">
            <v:imagedata r:id="rId1526" o:title=""/>
          </v:shape>
          <o:OLEObject Type="Embed" ProgID="Equation.3" ShapeID="_x0000_i1798" DrawAspect="Content" ObjectID="_1631985788" r:id="rId1527"/>
        </w:object>
      </w:r>
      <w:r w:rsidRPr="00722F7C">
        <w:t xml:space="preserve">. Is </w:t>
      </w:r>
      <w:r w:rsidRPr="00722F7C">
        <w:rPr>
          <w:position w:val="-10"/>
        </w:rPr>
        <w:object w:dxaOrig="240" w:dyaOrig="320">
          <v:shape id="_x0000_i1799" type="#_x0000_t75" style="width:12pt;height:16.2pt" o:ole="">
            <v:imagedata r:id="rId1528" o:title=""/>
          </v:shape>
          <o:OLEObject Type="Embed" ProgID="Equation.3" ShapeID="_x0000_i1799" DrawAspect="Content" ObjectID="_1631985789" r:id="rId1529"/>
        </w:object>
      </w:r>
      <w:r w:rsidRPr="00722F7C">
        <w:t xml:space="preserve"> one to one? Is it onto?</w:t>
      </w:r>
    </w:p>
    <w:p w:rsidR="007A362D" w:rsidRPr="00722F7C" w:rsidRDefault="007A362D" w:rsidP="007A362D">
      <w:pPr>
        <w:pStyle w:val="ListParagraph"/>
        <w:numPr>
          <w:ilvl w:val="0"/>
          <w:numId w:val="161"/>
        </w:numPr>
        <w:spacing w:after="200" w:line="276" w:lineRule="auto"/>
        <w:jc w:val="both"/>
      </w:pPr>
      <w:r w:rsidRPr="00722F7C">
        <w:t xml:space="preserve">Let </w:t>
      </w:r>
      <w:r w:rsidRPr="00722F7C">
        <w:rPr>
          <w:position w:val="-10"/>
        </w:rPr>
        <w:object w:dxaOrig="1080" w:dyaOrig="320">
          <v:shape id="_x0000_i1800" type="#_x0000_t75" style="width:54pt;height:16.2pt" o:ole="">
            <v:imagedata r:id="rId1530" o:title=""/>
          </v:shape>
          <o:OLEObject Type="Embed" ProgID="Equation.3" ShapeID="_x0000_i1800" DrawAspect="Content" ObjectID="_1631985790" r:id="rId1531"/>
        </w:object>
      </w:r>
      <w:r w:rsidRPr="00722F7C">
        <w:t xml:space="preserve">. List all one to one functions from </w:t>
      </w:r>
      <w:r w:rsidRPr="00722F7C">
        <w:rPr>
          <w:position w:val="-4"/>
        </w:rPr>
        <w:object w:dxaOrig="240" w:dyaOrig="260">
          <v:shape id="_x0000_i1801" type="#_x0000_t75" style="width:12pt;height:13.2pt" o:ole="">
            <v:imagedata r:id="rId1532" o:title=""/>
          </v:shape>
          <o:OLEObject Type="Embed" ProgID="Equation.3" ShapeID="_x0000_i1801" DrawAspect="Content" ObjectID="_1631985791" r:id="rId1533"/>
        </w:object>
      </w:r>
      <w:r w:rsidRPr="00722F7C">
        <w:t xml:space="preserve"> onto </w:t>
      </w:r>
      <w:r w:rsidRPr="00722F7C">
        <w:rPr>
          <w:position w:val="-4"/>
        </w:rPr>
        <w:object w:dxaOrig="240" w:dyaOrig="260">
          <v:shape id="_x0000_i1802" type="#_x0000_t75" style="width:12pt;height:13.2pt" o:ole="">
            <v:imagedata r:id="rId1534" o:title=""/>
          </v:shape>
          <o:OLEObject Type="Embed" ProgID="Equation.3" ShapeID="_x0000_i1802" DrawAspect="Content" ObjectID="_1631985792" r:id="rId1535"/>
        </w:object>
      </w:r>
      <w:r w:rsidRPr="00722F7C">
        <w:t>.</w:t>
      </w:r>
    </w:p>
    <w:p w:rsidR="007A362D" w:rsidRPr="00722F7C" w:rsidRDefault="007A362D" w:rsidP="007A362D">
      <w:pPr>
        <w:pStyle w:val="ListParagraph"/>
        <w:numPr>
          <w:ilvl w:val="0"/>
          <w:numId w:val="161"/>
        </w:numPr>
        <w:spacing w:after="200" w:line="276" w:lineRule="auto"/>
        <w:jc w:val="both"/>
      </w:pPr>
      <w:r w:rsidRPr="00722F7C">
        <w:lastRenderedPageBreak/>
        <w:t xml:space="preserve">Let </w:t>
      </w:r>
      <w:r w:rsidRPr="00722F7C">
        <w:rPr>
          <w:position w:val="-10"/>
        </w:rPr>
        <w:object w:dxaOrig="1060" w:dyaOrig="320">
          <v:shape id="_x0000_i1803" type="#_x0000_t75" style="width:53.4pt;height:16.2pt" o:ole="">
            <v:imagedata r:id="rId1536" o:title=""/>
          </v:shape>
          <o:OLEObject Type="Embed" ProgID="Equation.3" ShapeID="_x0000_i1803" DrawAspect="Content" ObjectID="_1631985793" r:id="rId1537"/>
        </w:object>
      </w:r>
      <w:r w:rsidRPr="00722F7C">
        <w:t xml:space="preserve">. Let </w:t>
      </w:r>
      <w:r w:rsidRPr="00722F7C">
        <w:rPr>
          <w:position w:val="-10"/>
        </w:rPr>
        <w:object w:dxaOrig="320" w:dyaOrig="360">
          <v:shape id="_x0000_i1804" type="#_x0000_t75" style="width:16.2pt;height:18pt" o:ole="">
            <v:imagedata r:id="rId1538" o:title=""/>
          </v:shape>
          <o:OLEObject Type="Embed" ProgID="Equation.3" ShapeID="_x0000_i1804" DrawAspect="Content" ObjectID="_1631985794" r:id="rId1539"/>
        </w:object>
      </w:r>
      <w:r w:rsidRPr="00722F7C">
        <w:t xml:space="preserve"> be the inverse relation, i.e. </w:t>
      </w:r>
      <w:r w:rsidRPr="00722F7C">
        <w:rPr>
          <w:position w:val="-10"/>
        </w:rPr>
        <w:object w:dxaOrig="3060" w:dyaOrig="360">
          <v:shape id="_x0000_i1805" type="#_x0000_t75" style="width:153.6pt;height:18pt" o:ole="">
            <v:imagedata r:id="rId1540" o:title=""/>
          </v:shape>
          <o:OLEObject Type="Embed" ProgID="Equation.3" ShapeID="_x0000_i1805" DrawAspect="Content" ObjectID="_1631985795" r:id="rId1541"/>
        </w:object>
      </w:r>
      <w:r w:rsidRPr="00722F7C">
        <w:t>.</w:t>
      </w:r>
    </w:p>
    <w:p w:rsidR="007A362D" w:rsidRPr="00722F7C" w:rsidRDefault="007A362D" w:rsidP="007A362D">
      <w:pPr>
        <w:pStyle w:val="ListParagraph"/>
        <w:numPr>
          <w:ilvl w:val="0"/>
          <w:numId w:val="162"/>
        </w:numPr>
        <w:spacing w:after="200" w:line="276" w:lineRule="auto"/>
        <w:jc w:val="both"/>
      </w:pPr>
      <w:r w:rsidRPr="00722F7C">
        <w:t xml:space="preserve">Show by an example that </w:t>
      </w:r>
      <w:r w:rsidRPr="00722F7C">
        <w:rPr>
          <w:position w:val="-10"/>
        </w:rPr>
        <w:object w:dxaOrig="320" w:dyaOrig="360">
          <v:shape id="_x0000_i1806" type="#_x0000_t75" style="width:16.2pt;height:18pt" o:ole="">
            <v:imagedata r:id="rId1542" o:title=""/>
          </v:shape>
          <o:OLEObject Type="Embed" ProgID="Equation.3" ShapeID="_x0000_i1806" DrawAspect="Content" ObjectID="_1631985796" r:id="rId1543"/>
        </w:object>
      </w:r>
      <w:r w:rsidRPr="00722F7C">
        <w:t xml:space="preserve"> need not be a function.</w:t>
      </w:r>
    </w:p>
    <w:p w:rsidR="007A362D" w:rsidRPr="00722F7C" w:rsidRDefault="007A362D" w:rsidP="007A362D">
      <w:pPr>
        <w:pStyle w:val="ListParagraph"/>
        <w:numPr>
          <w:ilvl w:val="0"/>
          <w:numId w:val="162"/>
        </w:numPr>
        <w:spacing w:after="200" w:line="276" w:lineRule="auto"/>
        <w:jc w:val="both"/>
      </w:pPr>
      <w:r w:rsidRPr="00722F7C">
        <w:t xml:space="preserve">Show that </w:t>
      </w:r>
      <w:r w:rsidRPr="00722F7C">
        <w:rPr>
          <w:position w:val="-10"/>
        </w:rPr>
        <w:object w:dxaOrig="320" w:dyaOrig="360">
          <v:shape id="_x0000_i1807" type="#_x0000_t75" style="width:16.2pt;height:18pt" o:ole="">
            <v:imagedata r:id="rId1544" o:title=""/>
          </v:shape>
          <o:OLEObject Type="Embed" ProgID="Equation.3" ShapeID="_x0000_i1807" DrawAspect="Content" ObjectID="_1631985797" r:id="rId1545"/>
        </w:object>
      </w:r>
      <w:r w:rsidRPr="00722F7C">
        <w:t xml:space="preserve"> is a function from </w:t>
      </w:r>
      <w:r w:rsidRPr="00722F7C">
        <w:rPr>
          <w:position w:val="-10"/>
        </w:rPr>
        <w:object w:dxaOrig="1040" w:dyaOrig="320">
          <v:shape id="_x0000_i1808" type="#_x0000_t75" style="width:52.2pt;height:16.2pt" o:ole="">
            <v:imagedata r:id="rId1546" o:title=""/>
          </v:shape>
          <o:OLEObject Type="Embed" ProgID="Equation.3" ShapeID="_x0000_i1808" DrawAspect="Content" ObjectID="_1631985798" r:id="rId1547"/>
        </w:object>
      </w:r>
      <w:r w:rsidRPr="00722F7C">
        <w:t xml:space="preserve"> into </w:t>
      </w:r>
      <w:r w:rsidRPr="00722F7C">
        <w:rPr>
          <w:position w:val="-4"/>
        </w:rPr>
        <w:object w:dxaOrig="240" w:dyaOrig="260">
          <v:shape id="_x0000_i1809" type="#_x0000_t75" style="width:12pt;height:13.2pt" o:ole="">
            <v:imagedata r:id="rId1548" o:title=""/>
          </v:shape>
          <o:OLEObject Type="Embed" ProgID="Equation.3" ShapeID="_x0000_i1809" DrawAspect="Content" ObjectID="_1631985799" r:id="rId1549"/>
        </w:object>
      </w:r>
      <w:r w:rsidRPr="00722F7C">
        <w:t xml:space="preserve"> if and only if </w:t>
      </w:r>
      <w:r w:rsidRPr="00722F7C">
        <w:rPr>
          <w:position w:val="-10"/>
        </w:rPr>
        <w:object w:dxaOrig="240" w:dyaOrig="320">
          <v:shape id="_x0000_i1810" type="#_x0000_t75" style="width:12pt;height:16.2pt" o:ole="">
            <v:imagedata r:id="rId1550" o:title=""/>
          </v:shape>
          <o:OLEObject Type="Embed" ProgID="Equation.3" ShapeID="_x0000_i1810" DrawAspect="Content" ObjectID="_1631985800" r:id="rId1551"/>
        </w:object>
      </w:r>
      <w:r w:rsidRPr="00722F7C">
        <w:t xml:space="preserve"> is 1 – 1.</w:t>
      </w:r>
    </w:p>
    <w:p w:rsidR="007A362D" w:rsidRPr="00722F7C" w:rsidRDefault="007A362D" w:rsidP="007A362D">
      <w:pPr>
        <w:pStyle w:val="ListParagraph"/>
        <w:numPr>
          <w:ilvl w:val="0"/>
          <w:numId w:val="162"/>
        </w:numPr>
        <w:spacing w:after="200" w:line="276" w:lineRule="auto"/>
        <w:jc w:val="both"/>
      </w:pPr>
      <w:r w:rsidRPr="00722F7C">
        <w:t xml:space="preserve">Show that </w:t>
      </w:r>
      <w:r w:rsidRPr="00722F7C">
        <w:rPr>
          <w:position w:val="-10"/>
        </w:rPr>
        <w:object w:dxaOrig="320" w:dyaOrig="360">
          <v:shape id="_x0000_i1811" type="#_x0000_t75" style="width:16.2pt;height:18pt" o:ole="">
            <v:imagedata r:id="rId1544" o:title=""/>
          </v:shape>
          <o:OLEObject Type="Embed" ProgID="Equation.3" ShapeID="_x0000_i1811" DrawAspect="Content" ObjectID="_1631985801" r:id="rId1552"/>
        </w:object>
      </w:r>
      <w:r w:rsidRPr="00722F7C">
        <w:t xml:space="preserve"> is a function from </w:t>
      </w:r>
      <w:r w:rsidRPr="00722F7C">
        <w:rPr>
          <w:position w:val="-4"/>
        </w:rPr>
        <w:object w:dxaOrig="240" w:dyaOrig="240">
          <v:shape id="_x0000_i1812" type="#_x0000_t75" style="width:12pt;height:12pt" o:ole="">
            <v:imagedata r:id="rId1553" o:title=""/>
          </v:shape>
          <o:OLEObject Type="Embed" ProgID="Equation.3" ShapeID="_x0000_i1812" DrawAspect="Content" ObjectID="_1631985802" r:id="rId1554"/>
        </w:object>
      </w:r>
      <w:r w:rsidRPr="00722F7C">
        <w:t xml:space="preserve"> into </w:t>
      </w:r>
      <w:r w:rsidRPr="00722F7C">
        <w:rPr>
          <w:position w:val="-4"/>
        </w:rPr>
        <w:object w:dxaOrig="240" w:dyaOrig="260">
          <v:shape id="_x0000_i1813" type="#_x0000_t75" style="width:12pt;height:13.2pt" o:ole="">
            <v:imagedata r:id="rId1555" o:title=""/>
          </v:shape>
          <o:OLEObject Type="Embed" ProgID="Equation.3" ShapeID="_x0000_i1813" DrawAspect="Content" ObjectID="_1631985803" r:id="rId1556"/>
        </w:object>
      </w:r>
      <w:r w:rsidRPr="00722F7C">
        <w:t xml:space="preserve"> if and only if </w:t>
      </w:r>
      <w:r w:rsidRPr="00722F7C">
        <w:rPr>
          <w:position w:val="-10"/>
        </w:rPr>
        <w:object w:dxaOrig="240" w:dyaOrig="320">
          <v:shape id="_x0000_i1814" type="#_x0000_t75" style="width:12pt;height:16.2pt" o:ole="">
            <v:imagedata r:id="rId1557" o:title=""/>
          </v:shape>
          <o:OLEObject Type="Embed" ProgID="Equation.3" ShapeID="_x0000_i1814" DrawAspect="Content" ObjectID="_1631985804" r:id="rId1558"/>
        </w:object>
      </w:r>
      <w:r w:rsidRPr="00722F7C">
        <w:t xml:space="preserve"> is 1 – 1 and onto.</w:t>
      </w:r>
    </w:p>
    <w:p w:rsidR="007A362D" w:rsidRPr="00722F7C" w:rsidRDefault="007A362D" w:rsidP="007A362D">
      <w:pPr>
        <w:pStyle w:val="ListParagraph"/>
        <w:numPr>
          <w:ilvl w:val="0"/>
          <w:numId w:val="162"/>
        </w:numPr>
        <w:spacing w:after="200" w:line="276" w:lineRule="auto"/>
        <w:jc w:val="both"/>
      </w:pPr>
      <w:r w:rsidRPr="00722F7C">
        <w:t xml:space="preserve">Show that if </w:t>
      </w:r>
      <w:r w:rsidRPr="00722F7C">
        <w:rPr>
          <w:position w:val="-10"/>
        </w:rPr>
        <w:object w:dxaOrig="320" w:dyaOrig="360">
          <v:shape id="_x0000_i1815" type="#_x0000_t75" style="width:16.2pt;height:18pt" o:ole="">
            <v:imagedata r:id="rId1544" o:title=""/>
          </v:shape>
          <o:OLEObject Type="Embed" ProgID="Equation.3" ShapeID="_x0000_i1815" DrawAspect="Content" ObjectID="_1631985805" r:id="rId1559"/>
        </w:object>
      </w:r>
      <w:r w:rsidRPr="00722F7C">
        <w:t xml:space="preserve"> is a function from </w:t>
      </w:r>
      <w:r w:rsidRPr="00722F7C">
        <w:rPr>
          <w:position w:val="-4"/>
        </w:rPr>
        <w:object w:dxaOrig="240" w:dyaOrig="240">
          <v:shape id="_x0000_i1816" type="#_x0000_t75" style="width:12pt;height:12pt" o:ole="">
            <v:imagedata r:id="rId1560" o:title=""/>
          </v:shape>
          <o:OLEObject Type="Embed" ProgID="Equation.3" ShapeID="_x0000_i1816" DrawAspect="Content" ObjectID="_1631985806" r:id="rId1561"/>
        </w:object>
      </w:r>
      <w:r w:rsidRPr="00722F7C">
        <w:t xml:space="preserve"> into </w:t>
      </w:r>
      <w:r w:rsidRPr="00722F7C">
        <w:rPr>
          <w:position w:val="-4"/>
        </w:rPr>
        <w:object w:dxaOrig="240" w:dyaOrig="260">
          <v:shape id="_x0000_i1817" type="#_x0000_t75" style="width:12pt;height:13.2pt" o:ole="">
            <v:imagedata r:id="rId1555" o:title=""/>
          </v:shape>
          <o:OLEObject Type="Embed" ProgID="Equation.3" ShapeID="_x0000_i1817" DrawAspect="Content" ObjectID="_1631985807" r:id="rId1562"/>
        </w:object>
      </w:r>
      <w:r w:rsidRPr="00722F7C">
        <w:t xml:space="preserve">, then </w:t>
      </w:r>
      <w:r w:rsidRPr="00722F7C">
        <w:rPr>
          <w:position w:val="-10"/>
        </w:rPr>
        <w:object w:dxaOrig="920" w:dyaOrig="360">
          <v:shape id="_x0000_i1818" type="#_x0000_t75" style="width:46.2pt;height:18pt" o:ole="">
            <v:imagedata r:id="rId1563" o:title=""/>
          </v:shape>
          <o:OLEObject Type="Embed" ProgID="Equation.3" ShapeID="_x0000_i1818" DrawAspect="Content" ObjectID="_1631985808" r:id="rId1564"/>
        </w:object>
      </w:r>
      <w:r w:rsidRPr="00722F7C">
        <w:t>.</w:t>
      </w:r>
    </w:p>
    <w:p w:rsidR="007A362D" w:rsidRPr="00722F7C" w:rsidRDefault="007A362D" w:rsidP="007A362D">
      <w:pPr>
        <w:pStyle w:val="ListParagraph"/>
        <w:ind w:left="1080"/>
        <w:jc w:val="both"/>
      </w:pPr>
    </w:p>
    <w:p w:rsidR="007A362D" w:rsidRPr="00722F7C" w:rsidRDefault="007A362D" w:rsidP="007A362D">
      <w:pPr>
        <w:pStyle w:val="ListParagraph"/>
        <w:numPr>
          <w:ilvl w:val="0"/>
          <w:numId w:val="161"/>
        </w:numPr>
        <w:spacing w:after="200" w:line="276" w:lineRule="auto"/>
        <w:jc w:val="both"/>
      </w:pPr>
      <w:r w:rsidRPr="00722F7C">
        <w:t xml:space="preserve">Let </w:t>
      </w:r>
      <w:r w:rsidRPr="00722F7C">
        <w:rPr>
          <w:position w:val="-10"/>
        </w:rPr>
        <w:object w:dxaOrig="2160" w:dyaOrig="320">
          <v:shape id="_x0000_i1819" type="#_x0000_t75" style="width:108pt;height:16.2pt" o:ole="">
            <v:imagedata r:id="rId1565" o:title=""/>
          </v:shape>
          <o:OLEObject Type="Embed" ProgID="Equation.3" ShapeID="_x0000_i1819" DrawAspect="Content" ObjectID="_1631985809" r:id="rId1566"/>
        </w:object>
      </w:r>
      <w:r w:rsidRPr="00722F7C">
        <w:t xml:space="preserve"> and </w:t>
      </w:r>
      <w:r w:rsidRPr="00722F7C">
        <w:rPr>
          <w:position w:val="-10"/>
        </w:rPr>
        <w:object w:dxaOrig="2160" w:dyaOrig="320">
          <v:shape id="_x0000_i1820" type="#_x0000_t75" style="width:108pt;height:16.2pt" o:ole="">
            <v:imagedata r:id="rId1567" o:title=""/>
          </v:shape>
          <o:OLEObject Type="Embed" ProgID="Equation.3" ShapeID="_x0000_i1820" DrawAspect="Content" ObjectID="_1631985810" r:id="rId1568"/>
        </w:object>
      </w:r>
      <w:r w:rsidRPr="00722F7C">
        <w:t xml:space="preserve">. Show that </w:t>
      </w:r>
      <w:r w:rsidRPr="00722F7C">
        <w:rPr>
          <w:position w:val="-10"/>
        </w:rPr>
        <w:object w:dxaOrig="1060" w:dyaOrig="320">
          <v:shape id="_x0000_i1821" type="#_x0000_t75" style="width:53.4pt;height:16.2pt" o:ole="">
            <v:imagedata r:id="rId1569" o:title=""/>
          </v:shape>
          <o:OLEObject Type="Embed" ProgID="Equation.3" ShapeID="_x0000_i1821" DrawAspect="Content" ObjectID="_1631985811" r:id="rId1570"/>
        </w:object>
      </w:r>
      <w:r w:rsidRPr="00722F7C">
        <w:t xml:space="preserve"> defined by </w:t>
      </w:r>
      <w:r w:rsidRPr="00722F7C">
        <w:rPr>
          <w:position w:val="-10"/>
        </w:rPr>
        <w:object w:dxaOrig="1860" w:dyaOrig="320">
          <v:shape id="_x0000_i1822" type="#_x0000_t75" style="width:93.6pt;height:16.2pt" o:ole="">
            <v:imagedata r:id="rId1571" o:title=""/>
          </v:shape>
          <o:OLEObject Type="Embed" ProgID="Equation.3" ShapeID="_x0000_i1822" DrawAspect="Content" ObjectID="_1631985812" r:id="rId1572"/>
        </w:object>
      </w:r>
      <w:r w:rsidRPr="00722F7C">
        <w:t xml:space="preserve"> is a 1 – 1 function from </w:t>
      </w:r>
      <w:r w:rsidRPr="00722F7C">
        <w:rPr>
          <w:position w:val="-4"/>
        </w:rPr>
        <w:object w:dxaOrig="240" w:dyaOrig="260">
          <v:shape id="_x0000_i1823" type="#_x0000_t75" style="width:12pt;height:13.2pt" o:ole="">
            <v:imagedata r:id="rId1573" o:title=""/>
          </v:shape>
          <o:OLEObject Type="Embed" ProgID="Equation.3" ShapeID="_x0000_i1823" DrawAspect="Content" ObjectID="_1631985813" r:id="rId1574"/>
        </w:object>
      </w:r>
      <w:r w:rsidRPr="00722F7C">
        <w:t xml:space="preserve"> onto </w:t>
      </w:r>
      <w:r w:rsidRPr="00722F7C">
        <w:rPr>
          <w:position w:val="-4"/>
        </w:rPr>
        <w:object w:dxaOrig="240" w:dyaOrig="240">
          <v:shape id="_x0000_i1824" type="#_x0000_t75" style="width:12pt;height:12pt" o:ole="">
            <v:imagedata r:id="rId1575" o:title=""/>
          </v:shape>
          <o:OLEObject Type="Embed" ProgID="Equation.3" ShapeID="_x0000_i1824" DrawAspect="Content" ObjectID="_1631985814" r:id="rId1576"/>
        </w:object>
      </w:r>
      <w:r w:rsidRPr="00722F7C">
        <w:t>.</w:t>
      </w:r>
    </w:p>
    <w:p w:rsidR="007A362D" w:rsidRPr="00722F7C" w:rsidRDefault="007A362D" w:rsidP="007A362D">
      <w:pPr>
        <w:pStyle w:val="ListParagraph"/>
        <w:jc w:val="both"/>
      </w:pPr>
    </w:p>
    <w:p w:rsidR="007A362D" w:rsidRPr="00722F7C" w:rsidRDefault="007A362D" w:rsidP="007A362D">
      <w:pPr>
        <w:pStyle w:val="ListParagraph"/>
        <w:numPr>
          <w:ilvl w:val="0"/>
          <w:numId w:val="161"/>
        </w:numPr>
        <w:spacing w:after="200" w:line="276" w:lineRule="auto"/>
        <w:jc w:val="both"/>
      </w:pPr>
      <w:r w:rsidRPr="00722F7C">
        <w:t>Which of the following functions are one to one?</w:t>
      </w:r>
    </w:p>
    <w:p w:rsidR="007A362D" w:rsidRPr="00722F7C" w:rsidRDefault="007A362D" w:rsidP="007A362D">
      <w:pPr>
        <w:pStyle w:val="ListParagraph"/>
        <w:numPr>
          <w:ilvl w:val="0"/>
          <w:numId w:val="163"/>
        </w:numPr>
        <w:spacing w:after="200" w:line="276" w:lineRule="auto"/>
        <w:jc w:val="both"/>
      </w:pPr>
      <w:r w:rsidRPr="00722F7C">
        <w:rPr>
          <w:position w:val="-10"/>
        </w:rPr>
        <w:object w:dxaOrig="1100" w:dyaOrig="320">
          <v:shape id="_x0000_i1825" type="#_x0000_t75" style="width:54.6pt;height:16.2pt" o:ole="">
            <v:imagedata r:id="rId1577" o:title=""/>
          </v:shape>
          <o:OLEObject Type="Embed" ProgID="Equation.3" ShapeID="_x0000_i1825" DrawAspect="Content" ObjectID="_1631985815" r:id="rId1578"/>
        </w:object>
      </w:r>
      <w:r w:rsidRPr="00722F7C">
        <w:t xml:space="preserve"> defined by</w:t>
      </w:r>
      <w:r>
        <w:t xml:space="preserve"> </w:t>
      </w:r>
      <w:r w:rsidRPr="00F86775">
        <w:rPr>
          <w:position w:val="-10"/>
        </w:rPr>
        <w:object w:dxaOrig="1540" w:dyaOrig="320">
          <v:shape id="_x0000_i1826" type="#_x0000_t75" style="width:77.4pt;height:16.2pt" o:ole="">
            <v:imagedata r:id="rId1579" o:title=""/>
          </v:shape>
          <o:OLEObject Type="Embed" ProgID="Equation.3" ShapeID="_x0000_i1826" DrawAspect="Content" ObjectID="_1631985816" r:id="rId1580"/>
        </w:object>
      </w:r>
    </w:p>
    <w:p w:rsidR="007A362D" w:rsidRPr="00722F7C" w:rsidRDefault="007A362D" w:rsidP="007A362D">
      <w:pPr>
        <w:pStyle w:val="ListParagraph"/>
        <w:numPr>
          <w:ilvl w:val="0"/>
          <w:numId w:val="163"/>
        </w:numPr>
        <w:spacing w:after="200" w:line="276" w:lineRule="auto"/>
        <w:jc w:val="both"/>
      </w:pPr>
      <w:r w:rsidRPr="00722F7C">
        <w:rPr>
          <w:position w:val="-10"/>
        </w:rPr>
        <w:object w:dxaOrig="1100" w:dyaOrig="320">
          <v:shape id="_x0000_i1827" type="#_x0000_t75" style="width:54.6pt;height:16.2pt" o:ole="">
            <v:imagedata r:id="rId1581" o:title=""/>
          </v:shape>
          <o:OLEObject Type="Embed" ProgID="Equation.3" ShapeID="_x0000_i1827" DrawAspect="Content" ObjectID="_1631985817" r:id="rId1582"/>
        </w:object>
      </w:r>
      <w:r w:rsidRPr="00722F7C">
        <w:t xml:space="preserve"> defined by </w:t>
      </w:r>
      <w:r w:rsidRPr="00722F7C">
        <w:rPr>
          <w:position w:val="-10"/>
        </w:rPr>
        <w:object w:dxaOrig="1980" w:dyaOrig="320">
          <v:shape id="_x0000_i1828" type="#_x0000_t75" style="width:99.6pt;height:16.2pt" o:ole="">
            <v:imagedata r:id="rId1583" o:title=""/>
          </v:shape>
          <o:OLEObject Type="Embed" ProgID="Equation.3" ShapeID="_x0000_i1828" DrawAspect="Content" ObjectID="_1631985818" r:id="rId1584"/>
        </w:object>
      </w:r>
    </w:p>
    <w:p w:rsidR="007A362D" w:rsidRPr="00722F7C" w:rsidRDefault="007A362D" w:rsidP="007A362D">
      <w:pPr>
        <w:pStyle w:val="ListParagraph"/>
        <w:numPr>
          <w:ilvl w:val="0"/>
          <w:numId w:val="163"/>
        </w:numPr>
        <w:spacing w:after="200" w:line="276" w:lineRule="auto"/>
        <w:jc w:val="both"/>
      </w:pPr>
      <w:r w:rsidRPr="00722F7C">
        <w:rPr>
          <w:position w:val="-10"/>
        </w:rPr>
        <w:object w:dxaOrig="1100" w:dyaOrig="320">
          <v:shape id="_x0000_i1829" type="#_x0000_t75" style="width:54.6pt;height:16.2pt" o:ole="">
            <v:imagedata r:id="rId1585" o:title=""/>
          </v:shape>
          <o:OLEObject Type="Embed" ProgID="Equation.3" ShapeID="_x0000_i1829" DrawAspect="Content" ObjectID="_1631985819" r:id="rId1586"/>
        </w:object>
      </w:r>
      <w:r w:rsidRPr="00722F7C">
        <w:t xml:space="preserve"> defined by</w:t>
      </w:r>
      <w:r>
        <w:t xml:space="preserve"> </w:t>
      </w:r>
      <w:r w:rsidRPr="00F86775">
        <w:rPr>
          <w:position w:val="-10"/>
        </w:rPr>
        <w:object w:dxaOrig="2020" w:dyaOrig="360">
          <v:shape id="_x0000_i1830" type="#_x0000_t75" style="width:101.4pt;height:18pt" o:ole="">
            <v:imagedata r:id="rId1587" o:title=""/>
          </v:shape>
          <o:OLEObject Type="Embed" ProgID="Equation.3" ShapeID="_x0000_i1830" DrawAspect="Content" ObjectID="_1631985820" r:id="rId1588"/>
        </w:object>
      </w:r>
    </w:p>
    <w:p w:rsidR="007A362D" w:rsidRPr="00722F7C" w:rsidRDefault="007A362D" w:rsidP="007A362D">
      <w:pPr>
        <w:pStyle w:val="ListParagraph"/>
        <w:numPr>
          <w:ilvl w:val="0"/>
          <w:numId w:val="163"/>
        </w:numPr>
        <w:spacing w:after="200" w:line="276" w:lineRule="auto"/>
        <w:jc w:val="both"/>
      </w:pPr>
      <w:r w:rsidRPr="00722F7C">
        <w:rPr>
          <w:position w:val="-10"/>
        </w:rPr>
        <w:object w:dxaOrig="1100" w:dyaOrig="320">
          <v:shape id="_x0000_i1831" type="#_x0000_t75" style="width:54.6pt;height:16.2pt" o:ole="">
            <v:imagedata r:id="rId1589" o:title=""/>
          </v:shape>
          <o:OLEObject Type="Embed" ProgID="Equation.3" ShapeID="_x0000_i1831" DrawAspect="Content" ObjectID="_1631985821" r:id="rId1590"/>
        </w:object>
      </w:r>
      <w:r w:rsidRPr="00722F7C">
        <w:t xml:space="preserve"> defined by </w:t>
      </w:r>
      <w:r w:rsidRPr="00722F7C">
        <w:rPr>
          <w:position w:val="-10"/>
        </w:rPr>
        <w:object w:dxaOrig="1660" w:dyaOrig="360">
          <v:shape id="_x0000_i1832" type="#_x0000_t75" style="width:83.4pt;height:18pt" o:ole="">
            <v:imagedata r:id="rId1591" o:title=""/>
          </v:shape>
          <o:OLEObject Type="Embed" ProgID="Equation.3" ShapeID="_x0000_i1832" DrawAspect="Content" ObjectID="_1631985822" r:id="rId1592"/>
        </w:object>
      </w:r>
    </w:p>
    <w:p w:rsidR="007A362D" w:rsidRPr="00722F7C" w:rsidRDefault="007A362D" w:rsidP="007A362D">
      <w:pPr>
        <w:pStyle w:val="ListParagraph"/>
        <w:numPr>
          <w:ilvl w:val="0"/>
          <w:numId w:val="163"/>
        </w:numPr>
        <w:spacing w:after="200" w:line="276" w:lineRule="auto"/>
        <w:jc w:val="both"/>
      </w:pPr>
      <w:r w:rsidRPr="00722F7C">
        <w:rPr>
          <w:position w:val="-10"/>
        </w:rPr>
        <w:object w:dxaOrig="1540" w:dyaOrig="320">
          <v:shape id="_x0000_i1833" type="#_x0000_t75" style="width:77.4pt;height:16.2pt" o:ole="">
            <v:imagedata r:id="rId1593" o:title=""/>
          </v:shape>
          <o:OLEObject Type="Embed" ProgID="Equation.3" ShapeID="_x0000_i1833" DrawAspect="Content" ObjectID="_1631985823" r:id="rId1594"/>
        </w:object>
      </w:r>
      <w:r w:rsidRPr="00722F7C">
        <w:t xml:space="preserve"> defined by </w:t>
      </w:r>
      <w:r w:rsidRPr="00722F7C">
        <w:rPr>
          <w:position w:val="-24"/>
        </w:rPr>
        <w:object w:dxaOrig="2520" w:dyaOrig="620">
          <v:shape id="_x0000_i1834" type="#_x0000_t75" style="width:126.6pt;height:31.2pt" o:ole="">
            <v:imagedata r:id="rId1595" o:title=""/>
          </v:shape>
          <o:OLEObject Type="Embed" ProgID="Equation.3" ShapeID="_x0000_i1834" DrawAspect="Content" ObjectID="_1631985824" r:id="rId1596"/>
        </w:object>
      </w:r>
    </w:p>
    <w:p w:rsidR="007A362D" w:rsidRPr="00722F7C" w:rsidRDefault="007A362D" w:rsidP="007A362D">
      <w:pPr>
        <w:pStyle w:val="ListParagraph"/>
        <w:numPr>
          <w:ilvl w:val="0"/>
          <w:numId w:val="161"/>
        </w:numPr>
        <w:spacing w:after="200" w:line="276" w:lineRule="auto"/>
        <w:jc w:val="both"/>
      </w:pPr>
      <w:r w:rsidRPr="00722F7C">
        <w:t>Which of the following functions are onto?</w:t>
      </w:r>
    </w:p>
    <w:p w:rsidR="007A362D" w:rsidRPr="00722F7C" w:rsidRDefault="007A362D" w:rsidP="007A362D">
      <w:pPr>
        <w:pStyle w:val="ListParagraph"/>
        <w:numPr>
          <w:ilvl w:val="0"/>
          <w:numId w:val="164"/>
        </w:numPr>
        <w:spacing w:after="200" w:line="276" w:lineRule="auto"/>
        <w:jc w:val="both"/>
      </w:pPr>
      <w:r w:rsidRPr="00722F7C">
        <w:rPr>
          <w:position w:val="-10"/>
        </w:rPr>
        <w:object w:dxaOrig="1100" w:dyaOrig="320">
          <v:shape id="_x0000_i1835" type="#_x0000_t75" style="width:54.6pt;height:16.2pt" o:ole="">
            <v:imagedata r:id="rId1577" o:title=""/>
          </v:shape>
          <o:OLEObject Type="Embed" ProgID="Equation.3" ShapeID="_x0000_i1835" DrawAspect="Content" ObjectID="_1631985825" r:id="rId1597"/>
        </w:object>
      </w:r>
      <w:r w:rsidRPr="00722F7C">
        <w:t xml:space="preserve"> defined by </w:t>
      </w:r>
      <w:r w:rsidRPr="00722F7C">
        <w:rPr>
          <w:position w:val="-10"/>
        </w:rPr>
        <w:object w:dxaOrig="2360" w:dyaOrig="320">
          <v:shape id="_x0000_i1836" type="#_x0000_t75" style="width:118.8pt;height:16.2pt" o:ole="">
            <v:imagedata r:id="rId1598" o:title=""/>
          </v:shape>
          <o:OLEObject Type="Embed" ProgID="Equation.3" ShapeID="_x0000_i1836" DrawAspect="Content" ObjectID="_1631985826" r:id="rId1599"/>
        </w:object>
      </w:r>
    </w:p>
    <w:p w:rsidR="007A362D" w:rsidRPr="00722F7C" w:rsidRDefault="007A362D" w:rsidP="007A362D">
      <w:pPr>
        <w:pStyle w:val="ListParagraph"/>
        <w:numPr>
          <w:ilvl w:val="0"/>
          <w:numId w:val="164"/>
        </w:numPr>
        <w:spacing w:after="200" w:line="276" w:lineRule="auto"/>
        <w:jc w:val="both"/>
      </w:pPr>
      <w:r w:rsidRPr="00722F7C">
        <w:rPr>
          <w:position w:val="-10"/>
        </w:rPr>
        <w:object w:dxaOrig="1100" w:dyaOrig="320">
          <v:shape id="_x0000_i1837" type="#_x0000_t75" style="width:54.6pt;height:16.2pt" o:ole="">
            <v:imagedata r:id="rId1577" o:title=""/>
          </v:shape>
          <o:OLEObject Type="Embed" ProgID="Equation.3" ShapeID="_x0000_i1837" DrawAspect="Content" ObjectID="_1631985827" r:id="rId1600"/>
        </w:object>
      </w:r>
      <w:r w:rsidRPr="00722F7C">
        <w:t xml:space="preserve"> defined by</w:t>
      </w:r>
      <w:r>
        <w:t xml:space="preserve"> </w:t>
      </w:r>
      <w:r w:rsidRPr="00F86775">
        <w:rPr>
          <w:position w:val="-14"/>
        </w:rPr>
        <w:object w:dxaOrig="1640" w:dyaOrig="400">
          <v:shape id="_x0000_i1838" type="#_x0000_t75" style="width:82.2pt;height:19.8pt" o:ole="">
            <v:imagedata r:id="rId1601" o:title=""/>
          </v:shape>
          <o:OLEObject Type="Embed" ProgID="Equation.3" ShapeID="_x0000_i1838" DrawAspect="Content" ObjectID="_1631985828" r:id="rId1602"/>
        </w:object>
      </w:r>
    </w:p>
    <w:p w:rsidR="007A362D" w:rsidRPr="00722F7C" w:rsidRDefault="007A362D" w:rsidP="007A362D">
      <w:pPr>
        <w:pStyle w:val="ListParagraph"/>
        <w:numPr>
          <w:ilvl w:val="0"/>
          <w:numId w:val="164"/>
        </w:numPr>
        <w:spacing w:after="200" w:line="276" w:lineRule="auto"/>
        <w:jc w:val="both"/>
      </w:pPr>
      <w:r w:rsidRPr="00722F7C">
        <w:rPr>
          <w:position w:val="-10"/>
        </w:rPr>
        <w:object w:dxaOrig="1100" w:dyaOrig="320">
          <v:shape id="_x0000_i1839" type="#_x0000_t75" style="width:54.6pt;height:16.2pt" o:ole="">
            <v:imagedata r:id="rId1577" o:title=""/>
          </v:shape>
          <o:OLEObject Type="Embed" ProgID="Equation.3" ShapeID="_x0000_i1839" DrawAspect="Content" ObjectID="_1631985829" r:id="rId1603"/>
        </w:object>
      </w:r>
      <w:r w:rsidRPr="00722F7C">
        <w:t xml:space="preserve"> defined by </w:t>
      </w:r>
      <w:r w:rsidRPr="00722F7C">
        <w:rPr>
          <w:position w:val="-10"/>
        </w:rPr>
        <w:object w:dxaOrig="1860" w:dyaOrig="420">
          <v:shape id="_x0000_i1840" type="#_x0000_t75" style="width:92.4pt;height:21.6pt" o:ole="">
            <v:imagedata r:id="rId1604" o:title=""/>
          </v:shape>
          <o:OLEObject Type="Embed" ProgID="Equation.3" ShapeID="_x0000_i1840" DrawAspect="Content" ObjectID="_1631985830" r:id="rId1605"/>
        </w:object>
      </w:r>
    </w:p>
    <w:p w:rsidR="007A362D" w:rsidRPr="00722F7C" w:rsidRDefault="007A362D" w:rsidP="007A362D">
      <w:pPr>
        <w:pStyle w:val="ListParagraph"/>
        <w:numPr>
          <w:ilvl w:val="0"/>
          <w:numId w:val="164"/>
        </w:numPr>
        <w:spacing w:after="200" w:line="276" w:lineRule="auto"/>
        <w:jc w:val="both"/>
      </w:pPr>
      <w:r w:rsidRPr="00722F7C">
        <w:rPr>
          <w:position w:val="-10"/>
        </w:rPr>
        <w:object w:dxaOrig="1100" w:dyaOrig="320">
          <v:shape id="_x0000_i1841" type="#_x0000_t75" style="width:54.6pt;height:16.2pt" o:ole="">
            <v:imagedata r:id="rId1577" o:title=""/>
          </v:shape>
          <o:OLEObject Type="Embed" ProgID="Equation.3" ShapeID="_x0000_i1841" DrawAspect="Content" ObjectID="_1631985831" r:id="rId1606"/>
        </w:object>
      </w:r>
      <w:r w:rsidRPr="00722F7C">
        <w:t xml:space="preserve"> defined by </w:t>
      </w:r>
      <w:r w:rsidRPr="00722F7C">
        <w:rPr>
          <w:position w:val="-10"/>
        </w:rPr>
        <w:object w:dxaOrig="2020" w:dyaOrig="360">
          <v:shape id="_x0000_i1842" type="#_x0000_t75" style="width:101.4pt;height:18pt" o:ole="">
            <v:imagedata r:id="rId1607" o:title=""/>
          </v:shape>
          <o:OLEObject Type="Embed" ProgID="Equation.3" ShapeID="_x0000_i1842" DrawAspect="Content" ObjectID="_1631985832" r:id="rId1608"/>
        </w:object>
      </w:r>
    </w:p>
    <w:p w:rsidR="007A362D" w:rsidRPr="00722F7C" w:rsidRDefault="007A362D" w:rsidP="007A362D">
      <w:pPr>
        <w:pStyle w:val="ListParagraph"/>
        <w:numPr>
          <w:ilvl w:val="0"/>
          <w:numId w:val="161"/>
        </w:numPr>
        <w:spacing w:after="200" w:line="276" w:lineRule="auto"/>
        <w:jc w:val="both"/>
      </w:pPr>
      <w:r w:rsidRPr="00722F7C">
        <w:t xml:space="preserve">Find </w:t>
      </w:r>
      <w:r w:rsidRPr="00722F7C">
        <w:rPr>
          <w:position w:val="-10"/>
        </w:rPr>
        <w:object w:dxaOrig="740" w:dyaOrig="360">
          <v:shape id="_x0000_i1843" type="#_x0000_t75" style="width:37.2pt;height:18pt" o:ole="">
            <v:imagedata r:id="rId1609" o:title=""/>
          </v:shape>
          <o:OLEObject Type="Embed" ProgID="Equation.3" ShapeID="_x0000_i1843" DrawAspect="Content" ObjectID="_1631985833" r:id="rId1610"/>
        </w:object>
      </w:r>
      <w:r w:rsidRPr="00722F7C">
        <w:t xml:space="preserve"> if</w:t>
      </w:r>
    </w:p>
    <w:p w:rsidR="007A362D" w:rsidRPr="00722F7C" w:rsidRDefault="007A362D" w:rsidP="007A362D">
      <w:pPr>
        <w:pStyle w:val="ListParagraph"/>
        <w:numPr>
          <w:ilvl w:val="0"/>
          <w:numId w:val="165"/>
        </w:numPr>
        <w:spacing w:after="200" w:line="276" w:lineRule="auto"/>
        <w:jc w:val="both"/>
      </w:pPr>
      <w:r w:rsidRPr="00722F7C">
        <w:rPr>
          <w:position w:val="-10"/>
        </w:rPr>
        <w:object w:dxaOrig="1380" w:dyaOrig="320">
          <v:shape id="_x0000_i1844" type="#_x0000_t75" style="width:69.6pt;height:16.2pt" o:ole="">
            <v:imagedata r:id="rId1611" o:title=""/>
          </v:shape>
          <o:OLEObject Type="Embed" ProgID="Equation.3" ShapeID="_x0000_i1844" DrawAspect="Content" ObjectID="_1631985834" r:id="rId1612"/>
        </w:object>
      </w:r>
      <w:r w:rsidRPr="00722F7C">
        <w:tab/>
      </w:r>
      <w:r w:rsidRPr="00722F7C">
        <w:tab/>
        <w:t xml:space="preserve">d) </w:t>
      </w:r>
      <w:r w:rsidRPr="00722F7C">
        <w:rPr>
          <w:position w:val="-24"/>
        </w:rPr>
        <w:object w:dxaOrig="1300" w:dyaOrig="620">
          <v:shape id="_x0000_i1845" type="#_x0000_t75" style="width:65.4pt;height:31.2pt" o:ole="">
            <v:imagedata r:id="rId1613" o:title=""/>
          </v:shape>
          <o:OLEObject Type="Embed" ProgID="Equation.3" ShapeID="_x0000_i1845" DrawAspect="Content" ObjectID="_1631985835" r:id="rId1614"/>
        </w:object>
      </w:r>
      <w:r w:rsidRPr="00722F7C">
        <w:tab/>
      </w:r>
      <w:r w:rsidRPr="00722F7C">
        <w:tab/>
        <w:t xml:space="preserve">g) </w:t>
      </w:r>
      <w:r w:rsidRPr="00722F7C">
        <w:rPr>
          <w:position w:val="-10"/>
        </w:rPr>
        <w:object w:dxaOrig="2120" w:dyaOrig="360">
          <v:shape id="_x0000_i1846" type="#_x0000_t75" style="width:106.2pt;height:18pt" o:ole="">
            <v:imagedata r:id="rId1615" o:title=""/>
          </v:shape>
          <o:OLEObject Type="Embed" ProgID="Equation.3" ShapeID="_x0000_i1846" DrawAspect="Content" ObjectID="_1631985836" r:id="rId1616"/>
        </w:object>
      </w:r>
    </w:p>
    <w:p w:rsidR="007A362D" w:rsidRPr="00722F7C" w:rsidRDefault="007A362D" w:rsidP="007A362D">
      <w:pPr>
        <w:pStyle w:val="ListParagraph"/>
        <w:numPr>
          <w:ilvl w:val="0"/>
          <w:numId w:val="165"/>
        </w:numPr>
        <w:spacing w:after="200" w:line="276" w:lineRule="auto"/>
        <w:jc w:val="both"/>
      </w:pPr>
      <w:r w:rsidRPr="00722F7C">
        <w:rPr>
          <w:position w:val="-24"/>
        </w:rPr>
        <w:object w:dxaOrig="1420" w:dyaOrig="620">
          <v:shape id="_x0000_i1847" type="#_x0000_t75" style="width:71.4pt;height:31.2pt" o:ole="">
            <v:imagedata r:id="rId1617" o:title=""/>
          </v:shape>
          <o:OLEObject Type="Embed" ProgID="Equation.3" ShapeID="_x0000_i1847" DrawAspect="Content" ObjectID="_1631985837" r:id="rId1618"/>
        </w:object>
      </w:r>
      <w:r w:rsidRPr="00722F7C">
        <w:tab/>
      </w:r>
      <w:r w:rsidRPr="00722F7C">
        <w:tab/>
        <w:t xml:space="preserve">e) </w:t>
      </w:r>
      <w:r w:rsidRPr="00722F7C">
        <w:rPr>
          <w:position w:val="-24"/>
        </w:rPr>
        <w:object w:dxaOrig="1400" w:dyaOrig="620">
          <v:shape id="_x0000_i1848" type="#_x0000_t75" style="width:70.2pt;height:31.2pt" o:ole="">
            <v:imagedata r:id="rId1619" o:title=""/>
          </v:shape>
          <o:OLEObject Type="Embed" ProgID="Equation.3" ShapeID="_x0000_i1848" DrawAspect="Content" ObjectID="_1631985838" r:id="rId1620"/>
        </w:object>
      </w:r>
      <w:r w:rsidRPr="00722F7C">
        <w:tab/>
      </w:r>
      <w:r w:rsidRPr="00722F7C">
        <w:tab/>
        <w:t xml:space="preserve">h)  </w:t>
      </w:r>
      <w:r w:rsidRPr="00722F7C">
        <w:rPr>
          <w:position w:val="-24"/>
        </w:rPr>
        <w:object w:dxaOrig="1260" w:dyaOrig="620">
          <v:shape id="_x0000_i1849" type="#_x0000_t75" style="width:63.6pt;height:31.2pt" o:ole="">
            <v:imagedata r:id="rId1621" o:title=""/>
          </v:shape>
          <o:OLEObject Type="Embed" ProgID="Equation.3" ShapeID="_x0000_i1849" DrawAspect="Content" ObjectID="_1631985839" r:id="rId1622"/>
        </w:object>
      </w:r>
    </w:p>
    <w:p w:rsidR="007A362D" w:rsidRPr="00D20F31" w:rsidRDefault="007A362D" w:rsidP="007A362D">
      <w:pPr>
        <w:pStyle w:val="ListParagraph"/>
        <w:numPr>
          <w:ilvl w:val="0"/>
          <w:numId w:val="165"/>
        </w:numPr>
        <w:spacing w:after="200" w:line="276" w:lineRule="auto"/>
        <w:jc w:val="both"/>
      </w:pPr>
      <w:r w:rsidRPr="00722F7C">
        <w:rPr>
          <w:position w:val="-24"/>
        </w:rPr>
        <w:object w:dxaOrig="1260" w:dyaOrig="620">
          <v:shape id="_x0000_i1850" type="#_x0000_t75" style="width:63.6pt;height:31.2pt" o:ole="">
            <v:imagedata r:id="rId1623" o:title=""/>
          </v:shape>
          <o:OLEObject Type="Embed" ProgID="Equation.3" ShapeID="_x0000_i1850" DrawAspect="Content" ObjectID="_1631985840" r:id="rId1624"/>
        </w:object>
      </w:r>
      <w:r w:rsidRPr="00722F7C">
        <w:tab/>
      </w:r>
      <w:r w:rsidRPr="00722F7C">
        <w:tab/>
        <w:t xml:space="preserve">f) </w:t>
      </w:r>
      <w:r w:rsidRPr="00722F7C">
        <w:rPr>
          <w:position w:val="-10"/>
        </w:rPr>
        <w:object w:dxaOrig="1400" w:dyaOrig="380">
          <v:shape id="_x0000_i1851" type="#_x0000_t75" style="width:70.2pt;height:19.2pt" o:ole="">
            <v:imagedata r:id="rId1625" o:title=""/>
          </v:shape>
          <o:OLEObject Type="Embed" ProgID="Equation.3" ShapeID="_x0000_i1851" DrawAspect="Content" ObjectID="_1631985841" r:id="rId1626"/>
        </w:object>
      </w:r>
    </w:p>
    <w:p w:rsidR="007A362D" w:rsidRDefault="007A362D" w:rsidP="007A362D">
      <w:pPr>
        <w:pStyle w:val="ListParagraph"/>
        <w:ind w:left="1080"/>
        <w:jc w:val="both"/>
      </w:pPr>
    </w:p>
    <w:tbl>
      <w:tblPr>
        <w:tblW w:w="0" w:type="auto"/>
        <w:shd w:val="clear" w:color="auto" w:fill="FFFFFF"/>
        <w:tblLook w:val="04A0"/>
      </w:tblPr>
      <w:tblGrid>
        <w:gridCol w:w="9576"/>
      </w:tblGrid>
      <w:tr w:rsidR="007A362D" w:rsidRPr="00722F7C" w:rsidTr="00AD484B">
        <w:tc>
          <w:tcPr>
            <w:tcW w:w="9576" w:type="dxa"/>
            <w:shd w:val="clear" w:color="auto" w:fill="FFFFFF"/>
          </w:tcPr>
          <w:p w:rsidR="007A362D" w:rsidRDefault="007A362D" w:rsidP="007A362D">
            <w:pPr>
              <w:pStyle w:val="ListParagraph"/>
              <w:numPr>
                <w:ilvl w:val="1"/>
                <w:numId w:val="157"/>
              </w:numPr>
              <w:spacing w:before="120" w:after="120" w:line="276" w:lineRule="auto"/>
              <w:ind w:left="360"/>
              <w:jc w:val="both"/>
              <w:rPr>
                <w:b/>
                <w:sz w:val="28"/>
                <w:szCs w:val="28"/>
              </w:rPr>
            </w:pPr>
            <w:r w:rsidRPr="00D20F31">
              <w:rPr>
                <w:b/>
                <w:sz w:val="28"/>
                <w:szCs w:val="28"/>
              </w:rPr>
              <w:t>Polynomials, zeros of polynomials, rational functions and their graphs</w:t>
            </w:r>
          </w:p>
          <w:p w:rsidR="007A362D" w:rsidRPr="00D20F31" w:rsidRDefault="007A362D" w:rsidP="00AD484B">
            <w:pPr>
              <w:pStyle w:val="ListParagraph"/>
              <w:spacing w:before="120" w:after="120"/>
              <w:jc w:val="both"/>
              <w:rPr>
                <w:b/>
                <w:sz w:val="28"/>
                <w:szCs w:val="28"/>
              </w:rPr>
            </w:pPr>
          </w:p>
          <w:p w:rsidR="007A362D" w:rsidRPr="00B54B86" w:rsidRDefault="007A362D" w:rsidP="00AD484B">
            <w:pPr>
              <w:pStyle w:val="ListParagraph"/>
              <w:spacing w:after="60" w:line="312" w:lineRule="auto"/>
              <w:ind w:left="0"/>
              <w:jc w:val="both"/>
            </w:pPr>
            <w:r>
              <w:t>After completing this section</w:t>
            </w:r>
            <w:r w:rsidRPr="00B54B86">
              <w:t>, the student should be able to:</w:t>
            </w:r>
          </w:p>
          <w:p w:rsidR="007A362D" w:rsidRPr="00B54B86" w:rsidRDefault="007A362D" w:rsidP="00AD484B">
            <w:pPr>
              <w:pStyle w:val="ListParagraph"/>
              <w:spacing w:after="60" w:line="312" w:lineRule="auto"/>
              <w:ind w:left="0"/>
              <w:jc w:val="both"/>
            </w:pPr>
          </w:p>
          <w:p w:rsidR="007A362D" w:rsidRPr="00B75E72" w:rsidRDefault="007A362D" w:rsidP="004421A1">
            <w:pPr>
              <w:pStyle w:val="ListParagraph"/>
              <w:numPr>
                <w:ilvl w:val="0"/>
                <w:numId w:val="216"/>
              </w:numPr>
              <w:spacing w:after="60" w:line="312" w:lineRule="auto"/>
              <w:jc w:val="both"/>
            </w:pPr>
            <w:r w:rsidRPr="00B75E72">
              <w:t>define polynomial and rational functions</w:t>
            </w:r>
          </w:p>
          <w:p w:rsidR="007A362D" w:rsidRPr="00B75E72" w:rsidRDefault="007A362D" w:rsidP="004421A1">
            <w:pPr>
              <w:pStyle w:val="ListParagraph"/>
              <w:numPr>
                <w:ilvl w:val="0"/>
                <w:numId w:val="216"/>
              </w:numPr>
              <w:spacing w:after="200" w:line="276" w:lineRule="auto"/>
              <w:jc w:val="both"/>
            </w:pPr>
            <w:r>
              <w:t>a</w:t>
            </w:r>
            <w:r w:rsidRPr="00B75E72">
              <w:t>pply the theorems on polynomials to find the zeros of polynomial functions</w:t>
            </w:r>
          </w:p>
          <w:p w:rsidR="007A362D" w:rsidRPr="00B75E72" w:rsidRDefault="007A362D" w:rsidP="004421A1">
            <w:pPr>
              <w:pStyle w:val="ListParagraph"/>
              <w:numPr>
                <w:ilvl w:val="0"/>
                <w:numId w:val="216"/>
              </w:numPr>
              <w:spacing w:after="200" w:line="276" w:lineRule="auto"/>
              <w:jc w:val="both"/>
            </w:pPr>
            <w:r>
              <w:t>u</w:t>
            </w:r>
            <w:r w:rsidRPr="00B75E72">
              <w:t>se th</w:t>
            </w:r>
            <w:r>
              <w:t>e division algorithm to find</w:t>
            </w:r>
            <w:r w:rsidRPr="00B75E72">
              <w:t xml:space="preserve"> quotient and remainder</w:t>
            </w:r>
          </w:p>
          <w:p w:rsidR="007A362D" w:rsidRPr="00B54B86" w:rsidRDefault="007A362D" w:rsidP="004421A1">
            <w:pPr>
              <w:pStyle w:val="ListParagraph"/>
              <w:numPr>
                <w:ilvl w:val="0"/>
                <w:numId w:val="216"/>
              </w:numPr>
              <w:spacing w:after="60" w:line="312" w:lineRule="auto"/>
              <w:jc w:val="both"/>
            </w:pPr>
            <w:r w:rsidRPr="00B54B86">
              <w:lastRenderedPageBreak/>
              <w:t>apply theorems on polynomials to solve related problems</w:t>
            </w:r>
          </w:p>
          <w:p w:rsidR="007A362D" w:rsidRDefault="007A362D" w:rsidP="004421A1">
            <w:pPr>
              <w:pStyle w:val="ListParagraph"/>
              <w:numPr>
                <w:ilvl w:val="0"/>
                <w:numId w:val="216"/>
              </w:numPr>
              <w:spacing w:after="60" w:line="312" w:lineRule="auto"/>
              <w:jc w:val="both"/>
            </w:pPr>
            <w:r w:rsidRPr="00B54B86">
              <w:t xml:space="preserve">sketch and </w:t>
            </w:r>
            <w:r>
              <w:t xml:space="preserve">analyze the graphs of rational </w:t>
            </w:r>
            <w:r w:rsidRPr="00B54B86">
              <w:t xml:space="preserve">functions </w:t>
            </w:r>
          </w:p>
          <w:p w:rsidR="007A362D" w:rsidRPr="00D20F31" w:rsidRDefault="007A362D" w:rsidP="00AD484B">
            <w:pPr>
              <w:pStyle w:val="ListParagraph"/>
              <w:spacing w:before="120" w:after="120"/>
              <w:jc w:val="both"/>
              <w:rPr>
                <w:b/>
                <w:sz w:val="28"/>
              </w:rPr>
            </w:pPr>
          </w:p>
        </w:tc>
      </w:tr>
    </w:tbl>
    <w:p w:rsidR="007A362D" w:rsidRPr="001C1D83" w:rsidRDefault="007A362D" w:rsidP="007A362D">
      <w:pPr>
        <w:jc w:val="both"/>
      </w:pPr>
      <w:r w:rsidRPr="001C1D83">
        <w:lastRenderedPageBreak/>
        <w:t xml:space="preserve">The functions described in this section frequently occur as mathematical models of real-life situations. For instance, in business the demand function gives the price per item, </w:t>
      </w:r>
      <w:r w:rsidRPr="001C1D83">
        <w:rPr>
          <w:position w:val="-10"/>
        </w:rPr>
        <w:object w:dxaOrig="240" w:dyaOrig="260">
          <v:shape id="_x0000_i1852" type="#_x0000_t75" style="width:12pt;height:13.2pt" o:ole="">
            <v:imagedata r:id="rId1627" o:title=""/>
          </v:shape>
          <o:OLEObject Type="Embed" ProgID="Equation.3" ShapeID="_x0000_i1852" DrawAspect="Content" ObjectID="_1631985842" r:id="rId1628"/>
        </w:object>
      </w:r>
      <w:r w:rsidRPr="001C1D83">
        <w:t xml:space="preserve">, in terms of the number of items sold, </w:t>
      </w:r>
      <w:r w:rsidRPr="001C1D83">
        <w:rPr>
          <w:position w:val="-6"/>
        </w:rPr>
        <w:object w:dxaOrig="200" w:dyaOrig="220">
          <v:shape id="_x0000_i1853" type="#_x0000_t75" style="width:10.2pt;height:11.4pt" o:ole="">
            <v:imagedata r:id="rId1629" o:title=""/>
          </v:shape>
          <o:OLEObject Type="Embed" ProgID="Equation.3" ShapeID="_x0000_i1853" DrawAspect="Content" ObjectID="_1631985843" r:id="rId1630"/>
        </w:object>
      </w:r>
      <w:r w:rsidRPr="001C1D83">
        <w:t xml:space="preserve">. Suppose a company finds that the price </w:t>
      </w:r>
      <w:r w:rsidRPr="001C1D83">
        <w:rPr>
          <w:position w:val="-10"/>
        </w:rPr>
        <w:object w:dxaOrig="240" w:dyaOrig="260">
          <v:shape id="_x0000_i1854" type="#_x0000_t75" style="width:12pt;height:13.2pt" o:ole="">
            <v:imagedata r:id="rId1631" o:title=""/>
          </v:shape>
          <o:OLEObject Type="Embed" ProgID="Equation.3" ShapeID="_x0000_i1854" DrawAspect="Content" ObjectID="_1631985844" r:id="rId1632"/>
        </w:object>
      </w:r>
      <w:r w:rsidRPr="001C1D83">
        <w:t xml:space="preserve">(in Birr) for its model GC-5 calculator is related to the number of calculators sold, </w:t>
      </w:r>
      <w:r w:rsidRPr="001C1D83">
        <w:rPr>
          <w:position w:val="-6"/>
        </w:rPr>
        <w:object w:dxaOrig="200" w:dyaOrig="220">
          <v:shape id="_x0000_i1855" type="#_x0000_t75" style="width:10.2pt;height:11.4pt" o:ole="">
            <v:imagedata r:id="rId1633" o:title=""/>
          </v:shape>
          <o:OLEObject Type="Embed" ProgID="Equation.3" ShapeID="_x0000_i1855" DrawAspect="Content" ObjectID="_1631985845" r:id="rId1634"/>
        </w:object>
      </w:r>
      <w:r w:rsidRPr="001C1D83">
        <w:t xml:space="preserve">(in millions), and is given by the demand function </w:t>
      </w:r>
      <w:r w:rsidRPr="001C1D83">
        <w:rPr>
          <w:position w:val="-10"/>
        </w:rPr>
        <w:object w:dxaOrig="1219" w:dyaOrig="360">
          <v:shape id="_x0000_i1856" type="#_x0000_t75" style="width:60.6pt;height:18pt" o:ole="">
            <v:imagedata r:id="rId1635" o:title=""/>
          </v:shape>
          <o:OLEObject Type="Embed" ProgID="Equation.3" ShapeID="_x0000_i1856" DrawAspect="Content" ObjectID="_1631985846" r:id="rId1636"/>
        </w:object>
      </w:r>
    </w:p>
    <w:p w:rsidR="007A362D" w:rsidRDefault="007A362D" w:rsidP="007A362D">
      <w:pPr>
        <w:jc w:val="both"/>
      </w:pPr>
      <w:r w:rsidRPr="001C1D83">
        <w:t>The manufacturer’s revenue is determined by multiplying the number of items sold (</w:t>
      </w:r>
      <w:r w:rsidRPr="001C1D83">
        <w:rPr>
          <w:position w:val="-6"/>
        </w:rPr>
        <w:object w:dxaOrig="200" w:dyaOrig="220">
          <v:shape id="_x0000_i1857" type="#_x0000_t75" style="width:10.2pt;height:11.4pt" o:ole="">
            <v:imagedata r:id="rId1637" o:title=""/>
          </v:shape>
          <o:OLEObject Type="Embed" ProgID="Equation.3" ShapeID="_x0000_i1857" DrawAspect="Content" ObjectID="_1631985847" r:id="rId1638"/>
        </w:object>
      </w:r>
      <w:r w:rsidRPr="001C1D83">
        <w:t>) by the price per item (</w:t>
      </w:r>
      <w:r w:rsidRPr="001C1D83">
        <w:rPr>
          <w:position w:val="-10"/>
        </w:rPr>
        <w:object w:dxaOrig="240" w:dyaOrig="260">
          <v:shape id="_x0000_i1858" type="#_x0000_t75" style="width:12pt;height:13.2pt" o:ole="">
            <v:imagedata r:id="rId1639" o:title=""/>
          </v:shape>
          <o:OLEObject Type="Embed" ProgID="Equation.3" ShapeID="_x0000_i1858" DrawAspect="Content" ObjectID="_1631985848" r:id="rId1640"/>
        </w:object>
      </w:r>
      <w:r w:rsidRPr="001C1D83">
        <w:t xml:space="preserve">). Thus, the revenue function is </w:t>
      </w:r>
    </w:p>
    <w:p w:rsidR="00AD484B" w:rsidRPr="001C1D83" w:rsidRDefault="00AD484B" w:rsidP="007A362D">
      <w:pPr>
        <w:jc w:val="both"/>
      </w:pPr>
    </w:p>
    <w:tbl>
      <w:tblPr>
        <w:tblW w:w="0" w:type="auto"/>
        <w:tblInd w:w="2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38"/>
      </w:tblGrid>
      <w:tr w:rsidR="007A362D" w:rsidRPr="001C1D83" w:rsidTr="00AD484B">
        <w:trPr>
          <w:trHeight w:val="404"/>
        </w:trPr>
        <w:tc>
          <w:tcPr>
            <w:tcW w:w="3838" w:type="dxa"/>
            <w:shd w:val="clear" w:color="auto" w:fill="D9D9D9"/>
          </w:tcPr>
          <w:p w:rsidR="007A362D" w:rsidRPr="001C1D83" w:rsidRDefault="007A362D" w:rsidP="00AD484B">
            <w:pPr>
              <w:jc w:val="both"/>
            </w:pPr>
            <w:r w:rsidRPr="001C1D83">
              <w:t xml:space="preserve"> </w:t>
            </w:r>
            <w:r w:rsidRPr="001C1D83">
              <w:rPr>
                <w:position w:val="-10"/>
              </w:rPr>
              <w:object w:dxaOrig="3060" w:dyaOrig="360">
                <v:shape id="_x0000_i1859" type="#_x0000_t75" style="width:152.4pt;height:18pt" o:ole="">
                  <v:imagedata r:id="rId1641" o:title=""/>
                </v:shape>
                <o:OLEObject Type="Embed" ProgID="Equation.3" ShapeID="_x0000_i1859" DrawAspect="Content" ObjectID="_1631985849" r:id="rId1642"/>
              </w:object>
            </w:r>
          </w:p>
        </w:tc>
      </w:tr>
    </w:tbl>
    <w:p w:rsidR="00AD484B" w:rsidRDefault="00AD484B" w:rsidP="007A362D">
      <w:pPr>
        <w:jc w:val="both"/>
      </w:pPr>
    </w:p>
    <w:p w:rsidR="007A362D" w:rsidRDefault="007A362D" w:rsidP="007A362D">
      <w:pPr>
        <w:jc w:val="both"/>
      </w:pPr>
      <w:r w:rsidRPr="001C1D83">
        <w:t>These demand and revenue functions are examples of polynomial functions.  The major aim of this section is to better understand the significance of applied functions (such as this demand function). In order to do this, we need to analyze the domain, range, and behavior of such functions.</w:t>
      </w:r>
    </w:p>
    <w:p w:rsidR="00AD484B" w:rsidRPr="001C1D83" w:rsidRDefault="00AD484B" w:rsidP="007A362D">
      <w:pPr>
        <w:jc w:val="both"/>
      </w:pPr>
    </w:p>
    <w:p w:rsidR="007A362D" w:rsidRDefault="007A362D" w:rsidP="004421A1">
      <w:pPr>
        <w:numPr>
          <w:ilvl w:val="0"/>
          <w:numId w:val="183"/>
        </w:numPr>
        <w:spacing w:line="276" w:lineRule="auto"/>
        <w:jc w:val="both"/>
        <w:rPr>
          <w:b/>
        </w:rPr>
      </w:pPr>
      <w:r w:rsidRPr="001C1D83">
        <w:rPr>
          <w:b/>
        </w:rPr>
        <w:t>Polynomial functions</w:t>
      </w:r>
    </w:p>
    <w:p w:rsidR="007A362D" w:rsidRPr="001C1D83" w:rsidRDefault="007A362D" w:rsidP="007A362D">
      <w:pPr>
        <w:ind w:left="630"/>
        <w:jc w:val="both"/>
        <w:rPr>
          <w:b/>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88"/>
      </w:tblGrid>
      <w:tr w:rsidR="007A362D" w:rsidRPr="001C1D83" w:rsidTr="00AD484B">
        <w:trPr>
          <w:trHeight w:val="1610"/>
        </w:trPr>
        <w:tc>
          <w:tcPr>
            <w:tcW w:w="9288" w:type="dxa"/>
            <w:shd w:val="clear" w:color="auto" w:fill="D9D9D9"/>
          </w:tcPr>
          <w:p w:rsidR="007A362D" w:rsidRDefault="007A362D" w:rsidP="00AD484B">
            <w:r w:rsidRPr="00BC0C12">
              <w:rPr>
                <w:b/>
              </w:rPr>
              <w:t>Definition</w:t>
            </w:r>
            <w:r>
              <w:rPr>
                <w:b/>
              </w:rPr>
              <w:t xml:space="preserve"> </w:t>
            </w:r>
            <w:r w:rsidRPr="00BC0C12">
              <w:rPr>
                <w:b/>
              </w:rPr>
              <w:t>3.1</w:t>
            </w:r>
            <w:r>
              <w:rPr>
                <w:b/>
              </w:rPr>
              <w:t>3</w:t>
            </w:r>
            <w:r>
              <w:t xml:space="preserve">: </w:t>
            </w:r>
            <w:r w:rsidRPr="001C1D83">
              <w:t xml:space="preserve">A polynomial function is a function of the form </w:t>
            </w:r>
            <w:r>
              <w:t xml:space="preserve">     </w:t>
            </w:r>
          </w:p>
          <w:p w:rsidR="007A362D" w:rsidRDefault="007A362D" w:rsidP="00AD484B">
            <w:r>
              <w:t xml:space="preserve">                                 </w:t>
            </w:r>
            <w:r w:rsidRPr="001C1D83">
              <w:rPr>
                <w:position w:val="-12"/>
              </w:rPr>
              <w:object w:dxaOrig="4239" w:dyaOrig="380">
                <v:shape id="_x0000_i1860" type="#_x0000_t75" style="width:211.8pt;height:18.6pt" o:ole="">
                  <v:imagedata r:id="rId1643" o:title=""/>
                </v:shape>
                <o:OLEObject Type="Embed" ProgID="Equation.3" ShapeID="_x0000_i1860" DrawAspect="Content" ObjectID="_1631985850" r:id="rId1644"/>
              </w:object>
            </w:r>
            <w:r w:rsidRPr="001C1D83">
              <w:t xml:space="preserve"> </w:t>
            </w:r>
          </w:p>
          <w:p w:rsidR="007A362D" w:rsidRPr="001C1D83" w:rsidRDefault="007A362D" w:rsidP="00AD484B">
            <w:r w:rsidRPr="001C1D83">
              <w:t xml:space="preserve">Each </w:t>
            </w:r>
            <w:r w:rsidRPr="001C1D83">
              <w:rPr>
                <w:position w:val="-12"/>
              </w:rPr>
              <w:object w:dxaOrig="240" w:dyaOrig="360">
                <v:shape id="_x0000_i1861" type="#_x0000_t75" style="width:12pt;height:18pt" o:ole="">
                  <v:imagedata r:id="rId1645" o:title=""/>
                </v:shape>
                <o:OLEObject Type="Embed" ProgID="Equation.3" ShapeID="_x0000_i1861" DrawAspect="Content" ObjectID="_1631985851" r:id="rId1646"/>
              </w:object>
            </w:r>
            <w:r w:rsidRPr="001C1D83">
              <w:t xml:space="preserve"> is assumed to be a real number, and </w:t>
            </w:r>
            <w:r w:rsidRPr="001C1D83">
              <w:rPr>
                <w:position w:val="-6"/>
              </w:rPr>
              <w:object w:dxaOrig="200" w:dyaOrig="220">
                <v:shape id="_x0000_i1862" type="#_x0000_t75" style="width:10.2pt;height:11.4pt" o:ole="">
                  <v:imagedata r:id="rId1647" o:title=""/>
                </v:shape>
                <o:OLEObject Type="Embed" ProgID="Equation.3" ShapeID="_x0000_i1862" DrawAspect="Content" ObjectID="_1631985852" r:id="rId1648"/>
              </w:object>
            </w:r>
            <w:r w:rsidRPr="001C1D83">
              <w:t xml:space="preserve"> is a non-negative integer, </w:t>
            </w:r>
            <w:r w:rsidRPr="001C1D83">
              <w:rPr>
                <w:position w:val="-12"/>
              </w:rPr>
              <w:object w:dxaOrig="279" w:dyaOrig="360">
                <v:shape id="_x0000_i1863" type="#_x0000_t75" style="width:13.8pt;height:18pt" o:ole="">
                  <v:imagedata r:id="rId1649" o:title=""/>
                </v:shape>
                <o:OLEObject Type="Embed" ProgID="Equation.3" ShapeID="_x0000_i1863" DrawAspect="Content" ObjectID="_1631985853" r:id="rId1650"/>
              </w:object>
            </w:r>
            <w:r w:rsidRPr="001C1D83">
              <w:t xml:space="preserve"> is called the leading coefficient. Such a polynomial is said to be of degree n.</w:t>
            </w:r>
          </w:p>
        </w:tc>
      </w:tr>
    </w:tbl>
    <w:p w:rsidR="007A362D" w:rsidRDefault="007A362D" w:rsidP="007A362D">
      <w:pPr>
        <w:jc w:val="both"/>
        <w:rPr>
          <w:b/>
        </w:rPr>
      </w:pPr>
    </w:p>
    <w:p w:rsidR="007A362D" w:rsidRPr="001C1D83" w:rsidRDefault="007A362D" w:rsidP="007A362D">
      <w:pPr>
        <w:jc w:val="both"/>
      </w:pPr>
      <w:r w:rsidRPr="001C1D83">
        <w:rPr>
          <w:b/>
        </w:rPr>
        <w:t>Remark</w:t>
      </w:r>
      <w:r w:rsidRPr="001C1D83">
        <w:t>:</w:t>
      </w:r>
    </w:p>
    <w:p w:rsidR="007A362D" w:rsidRPr="001C1D83" w:rsidRDefault="007A362D" w:rsidP="007A362D">
      <w:pPr>
        <w:numPr>
          <w:ilvl w:val="0"/>
          <w:numId w:val="166"/>
        </w:numPr>
        <w:spacing w:line="276" w:lineRule="auto"/>
        <w:jc w:val="both"/>
      </w:pPr>
      <w:r w:rsidRPr="001C1D83">
        <w:t>The domain of a polynomial function is always the set of real numbers.</w:t>
      </w:r>
    </w:p>
    <w:p w:rsidR="007A362D" w:rsidRPr="001C1D83" w:rsidRDefault="007A362D" w:rsidP="007A362D">
      <w:pPr>
        <w:numPr>
          <w:ilvl w:val="0"/>
          <w:numId w:val="166"/>
        </w:numPr>
        <w:spacing w:line="276" w:lineRule="auto"/>
        <w:jc w:val="both"/>
      </w:pPr>
      <w:r w:rsidRPr="001C1D83">
        <w:t>(Types of polynomials)</w:t>
      </w:r>
    </w:p>
    <w:p w:rsidR="007A362D" w:rsidRPr="001C1D83" w:rsidRDefault="007A362D" w:rsidP="007A362D">
      <w:pPr>
        <w:numPr>
          <w:ilvl w:val="0"/>
          <w:numId w:val="167"/>
        </w:numPr>
        <w:spacing w:line="276" w:lineRule="auto"/>
        <w:jc w:val="both"/>
      </w:pPr>
      <w:r w:rsidRPr="001C1D83">
        <w:t>A polynomial of degree 1 is called a linear function.</w:t>
      </w:r>
    </w:p>
    <w:p w:rsidR="007A362D" w:rsidRPr="001C1D83" w:rsidRDefault="007A362D" w:rsidP="007A362D">
      <w:pPr>
        <w:numPr>
          <w:ilvl w:val="0"/>
          <w:numId w:val="167"/>
        </w:numPr>
        <w:spacing w:line="276" w:lineRule="auto"/>
        <w:jc w:val="both"/>
      </w:pPr>
      <w:r w:rsidRPr="001C1D83">
        <w:t>A polynomial of degree 2 is called quadratic function.</w:t>
      </w:r>
    </w:p>
    <w:p w:rsidR="007A362D" w:rsidRPr="001C1D83" w:rsidRDefault="007A362D" w:rsidP="007A362D">
      <w:pPr>
        <w:numPr>
          <w:ilvl w:val="0"/>
          <w:numId w:val="167"/>
        </w:numPr>
        <w:spacing w:line="276" w:lineRule="auto"/>
        <w:jc w:val="both"/>
      </w:pPr>
      <w:r w:rsidRPr="001C1D83">
        <w:t>A polynomial of degree 3 is called a cubic function.</w:t>
      </w:r>
    </w:p>
    <w:p w:rsidR="007A362D" w:rsidRDefault="007A362D" w:rsidP="007A362D">
      <w:pPr>
        <w:ind w:left="720"/>
        <w:jc w:val="both"/>
        <w:rPr>
          <w:position w:val="-12"/>
        </w:rPr>
      </w:pPr>
      <w:r w:rsidRPr="001C1D83">
        <w:t xml:space="preserve">        i.e </w:t>
      </w:r>
      <w:r w:rsidRPr="001C1D83">
        <w:rPr>
          <w:position w:val="-12"/>
        </w:rPr>
        <w:object w:dxaOrig="3800" w:dyaOrig="380">
          <v:shape id="_x0000_i1864" type="#_x0000_t75" style="width:189.6pt;height:18.6pt" o:ole="">
            <v:imagedata r:id="rId1651" o:title=""/>
          </v:shape>
          <o:OLEObject Type="Embed" ProgID="Equation.3" ShapeID="_x0000_i1864" DrawAspect="Content" ObjectID="_1631985854" r:id="rId1652"/>
        </w:object>
      </w:r>
    </w:p>
    <w:p w:rsidR="00AD484B" w:rsidRPr="001C1D83" w:rsidRDefault="00AD484B" w:rsidP="007A362D">
      <w:pPr>
        <w:ind w:left="720"/>
        <w:jc w:val="both"/>
      </w:pPr>
    </w:p>
    <w:p w:rsidR="007A362D" w:rsidRDefault="007A362D" w:rsidP="007A362D">
      <w:pPr>
        <w:jc w:val="both"/>
      </w:pPr>
      <w:r w:rsidRPr="001C1D83">
        <w:rPr>
          <w:b/>
        </w:rPr>
        <w:t>Example</w:t>
      </w:r>
      <w:r>
        <w:rPr>
          <w:b/>
        </w:rPr>
        <w:t xml:space="preserve"> 3.18</w:t>
      </w:r>
      <w:r w:rsidRPr="001C1D83">
        <w:t xml:space="preserve">: </w:t>
      </w:r>
      <w:r w:rsidRPr="001C1D83">
        <w:rPr>
          <w:position w:val="-10"/>
        </w:rPr>
        <w:object w:dxaOrig="1440" w:dyaOrig="360">
          <v:shape id="_x0000_i1865" type="#_x0000_t75" style="width:1in;height:18pt" o:ole="">
            <v:imagedata r:id="rId1653" o:title=""/>
          </v:shape>
          <o:OLEObject Type="Embed" ProgID="Equation.3" ShapeID="_x0000_i1865" DrawAspect="Content" ObjectID="_1631985855" r:id="rId1654"/>
        </w:object>
      </w:r>
      <w:r w:rsidRPr="001C1D83">
        <w:t xml:space="preserve">, </w:t>
      </w:r>
      <w:r w:rsidRPr="001C1D83">
        <w:rPr>
          <w:position w:val="-10"/>
        </w:rPr>
        <w:object w:dxaOrig="2100" w:dyaOrig="380">
          <v:shape id="_x0000_i1866" type="#_x0000_t75" style="width:105.6pt;height:18.6pt" o:ole="">
            <v:imagedata r:id="rId1655" o:title=""/>
          </v:shape>
          <o:OLEObject Type="Embed" ProgID="Equation.3" ShapeID="_x0000_i1866" DrawAspect="Content" ObjectID="_1631985856" r:id="rId1656"/>
        </w:object>
      </w:r>
      <w:r w:rsidRPr="001C1D83">
        <w:t xml:space="preserve"> and </w:t>
      </w:r>
      <w:r w:rsidRPr="001C1D83">
        <w:rPr>
          <w:position w:val="-10"/>
        </w:rPr>
        <w:object w:dxaOrig="1120" w:dyaOrig="360">
          <v:shape id="_x0000_i1867" type="#_x0000_t75" style="width:55.8pt;height:18pt" o:ole="">
            <v:imagedata r:id="rId1657" o:title=""/>
          </v:shape>
          <o:OLEObject Type="Embed" ProgID="Equation.3" ShapeID="_x0000_i1867" DrawAspect="Content" ObjectID="_1631985857" r:id="rId1658"/>
        </w:object>
      </w:r>
      <w:r w:rsidRPr="001C1D83">
        <w:t xml:space="preserve"> are examples of polynomial functions.</w:t>
      </w:r>
    </w:p>
    <w:p w:rsidR="00AD484B" w:rsidRDefault="00AD484B" w:rsidP="007A362D">
      <w:pPr>
        <w:jc w:val="both"/>
      </w:pPr>
    </w:p>
    <w:p w:rsidR="007A362D" w:rsidRDefault="007A362D" w:rsidP="004421A1">
      <w:pPr>
        <w:numPr>
          <w:ilvl w:val="0"/>
          <w:numId w:val="183"/>
        </w:numPr>
        <w:spacing w:line="276" w:lineRule="auto"/>
        <w:jc w:val="both"/>
        <w:rPr>
          <w:b/>
        </w:rPr>
      </w:pPr>
      <w:r w:rsidRPr="005E4E25">
        <w:rPr>
          <w:b/>
        </w:rPr>
        <w:t>Properties of polynomial functions</w:t>
      </w:r>
    </w:p>
    <w:p w:rsidR="00777818" w:rsidRDefault="00777818" w:rsidP="00777818">
      <w:pPr>
        <w:spacing w:line="276" w:lineRule="auto"/>
        <w:ind w:left="630"/>
        <w:jc w:val="both"/>
        <w:rPr>
          <w:b/>
        </w:rPr>
      </w:pPr>
    </w:p>
    <w:p w:rsidR="007A362D" w:rsidRPr="001C1D83" w:rsidRDefault="007A362D" w:rsidP="007A362D">
      <w:pPr>
        <w:numPr>
          <w:ilvl w:val="0"/>
          <w:numId w:val="168"/>
        </w:numPr>
        <w:spacing w:line="276" w:lineRule="auto"/>
        <w:jc w:val="both"/>
      </w:pPr>
      <w:r w:rsidRPr="001C1D83">
        <w:t>The graph of a polynomial is a smooth unbroken curve. The word smooth means that the graph does not have any sharp corners as turning points.</w:t>
      </w:r>
    </w:p>
    <w:p w:rsidR="007A362D" w:rsidRPr="001C1D83" w:rsidRDefault="007A362D" w:rsidP="007A362D">
      <w:pPr>
        <w:numPr>
          <w:ilvl w:val="0"/>
          <w:numId w:val="168"/>
        </w:numPr>
        <w:spacing w:line="276" w:lineRule="auto"/>
        <w:jc w:val="both"/>
      </w:pPr>
      <w:r w:rsidRPr="001C1D83">
        <w:lastRenderedPageBreak/>
        <w:t xml:space="preserve">If </w:t>
      </w:r>
      <w:r w:rsidRPr="001C1D83">
        <w:rPr>
          <w:position w:val="-10"/>
        </w:rPr>
        <w:object w:dxaOrig="240" w:dyaOrig="260">
          <v:shape id="_x0000_i1868" type="#_x0000_t75" style="width:12pt;height:13.2pt" o:ole="">
            <v:imagedata r:id="rId1659" o:title=""/>
          </v:shape>
          <o:OLEObject Type="Embed" ProgID="Equation.3" ShapeID="_x0000_i1868" DrawAspect="Content" ObjectID="_1631985858" r:id="rId1660"/>
        </w:object>
      </w:r>
      <w:r w:rsidRPr="001C1D83">
        <w:t xml:space="preserve"> is a polynomial of degree </w:t>
      </w:r>
      <w:r w:rsidRPr="001C1D83">
        <w:rPr>
          <w:position w:val="-6"/>
        </w:rPr>
        <w:object w:dxaOrig="200" w:dyaOrig="220">
          <v:shape id="_x0000_i1869" type="#_x0000_t75" style="width:10.2pt;height:11.4pt" o:ole="">
            <v:imagedata r:id="rId1661" o:title=""/>
          </v:shape>
          <o:OLEObject Type="Embed" ProgID="Equation.3" ShapeID="_x0000_i1869" DrawAspect="Content" ObjectID="_1631985859" r:id="rId1662"/>
        </w:object>
      </w:r>
      <w:r w:rsidRPr="001C1D83">
        <w:t xml:space="preserve">, then it has at most </w:t>
      </w:r>
      <w:r w:rsidRPr="001C1D83">
        <w:rPr>
          <w:position w:val="-6"/>
        </w:rPr>
        <w:object w:dxaOrig="200" w:dyaOrig="220">
          <v:shape id="_x0000_i1870" type="#_x0000_t75" style="width:10.2pt;height:11.4pt" o:ole="">
            <v:imagedata r:id="rId1663" o:title=""/>
          </v:shape>
          <o:OLEObject Type="Embed" ProgID="Equation.3" ShapeID="_x0000_i1870" DrawAspect="Content" ObjectID="_1631985860" r:id="rId1664"/>
        </w:object>
      </w:r>
      <w:r w:rsidRPr="001C1D83">
        <w:t xml:space="preserve"> zeros. Thus, a quadratic polynomial has at most 2 zeros.</w:t>
      </w:r>
    </w:p>
    <w:p w:rsidR="007A362D" w:rsidRPr="001C1D83" w:rsidRDefault="007A362D" w:rsidP="007A362D">
      <w:pPr>
        <w:numPr>
          <w:ilvl w:val="0"/>
          <w:numId w:val="168"/>
        </w:numPr>
        <w:spacing w:line="276" w:lineRule="auto"/>
        <w:jc w:val="both"/>
      </w:pPr>
      <w:r w:rsidRPr="001C1D83">
        <w:t xml:space="preserve">The graph of a polynomial function of degree </w:t>
      </w:r>
      <w:r w:rsidRPr="001C1D83">
        <w:rPr>
          <w:position w:val="-6"/>
        </w:rPr>
        <w:object w:dxaOrig="200" w:dyaOrig="220">
          <v:shape id="_x0000_i1871" type="#_x0000_t75" style="width:10.2pt;height:11.4pt" o:ole="">
            <v:imagedata r:id="rId1665" o:title=""/>
          </v:shape>
          <o:OLEObject Type="Embed" ProgID="Equation.3" ShapeID="_x0000_i1871" DrawAspect="Content" ObjectID="_1631985861" r:id="rId1666"/>
        </w:object>
      </w:r>
      <w:r w:rsidRPr="001C1D83">
        <w:t xml:space="preserve"> can have at most </w:t>
      </w:r>
      <w:r w:rsidRPr="001C1D83">
        <w:rPr>
          <w:position w:val="-6"/>
        </w:rPr>
        <w:object w:dxaOrig="499" w:dyaOrig="279">
          <v:shape id="_x0000_i1872" type="#_x0000_t75" style="width:25.2pt;height:13.8pt" o:ole="">
            <v:imagedata r:id="rId1667" o:title=""/>
          </v:shape>
          <o:OLEObject Type="Embed" ProgID="Equation.3" ShapeID="_x0000_i1872" DrawAspect="Content" ObjectID="_1631985862" r:id="rId1668"/>
        </w:object>
      </w:r>
      <w:r w:rsidRPr="001C1D83">
        <w:t>turning points. Thus, the graph of a polynomial of degree 5 can have at most 4 turning points.</w:t>
      </w:r>
    </w:p>
    <w:p w:rsidR="007A362D" w:rsidRPr="001C1D83" w:rsidRDefault="007A362D" w:rsidP="007A362D">
      <w:pPr>
        <w:numPr>
          <w:ilvl w:val="0"/>
          <w:numId w:val="168"/>
        </w:numPr>
        <w:spacing w:line="276" w:lineRule="auto"/>
        <w:jc w:val="both"/>
      </w:pPr>
      <w:r w:rsidRPr="001C1D83">
        <w:t xml:space="preserve">The graph of a polynomial always exhibits the characteristic that as </w:t>
      </w:r>
      <w:r w:rsidRPr="001C1D83">
        <w:rPr>
          <w:position w:val="-14"/>
        </w:rPr>
        <w:object w:dxaOrig="260" w:dyaOrig="400">
          <v:shape id="_x0000_i1873" type="#_x0000_t75" style="width:13.2pt;height:19.8pt" o:ole="">
            <v:imagedata r:id="rId1669" o:title=""/>
          </v:shape>
          <o:OLEObject Type="Embed" ProgID="Equation.3" ShapeID="_x0000_i1873" DrawAspect="Content" ObjectID="_1631985863" r:id="rId1670"/>
        </w:object>
      </w:r>
      <w:r w:rsidRPr="001C1D83">
        <w:t xml:space="preserve"> gets very large, </w:t>
      </w:r>
      <w:r w:rsidRPr="001C1D83">
        <w:rPr>
          <w:position w:val="-14"/>
        </w:rPr>
        <w:object w:dxaOrig="279" w:dyaOrig="400">
          <v:shape id="_x0000_i1874" type="#_x0000_t75" style="width:13.8pt;height:19.8pt" o:ole="">
            <v:imagedata r:id="rId1671" o:title=""/>
          </v:shape>
          <o:OLEObject Type="Embed" ProgID="Equation.3" ShapeID="_x0000_i1874" DrawAspect="Content" ObjectID="_1631985864" r:id="rId1672"/>
        </w:object>
      </w:r>
      <w:r w:rsidRPr="001C1D83">
        <w:t xml:space="preserve"> gets very large.</w:t>
      </w:r>
    </w:p>
    <w:p w:rsidR="007A362D" w:rsidRPr="00722F7C" w:rsidRDefault="007A362D" w:rsidP="007A362D">
      <w:pPr>
        <w:ind w:left="720"/>
        <w:jc w:val="both"/>
      </w:pPr>
    </w:p>
    <w:p w:rsidR="007A362D" w:rsidRPr="001C1D83" w:rsidRDefault="007A362D" w:rsidP="004421A1">
      <w:pPr>
        <w:numPr>
          <w:ilvl w:val="0"/>
          <w:numId w:val="183"/>
        </w:numPr>
        <w:spacing w:line="276" w:lineRule="auto"/>
        <w:jc w:val="both"/>
        <w:rPr>
          <w:b/>
        </w:rPr>
      </w:pPr>
      <w:r w:rsidRPr="001C1D83">
        <w:rPr>
          <w:b/>
        </w:rPr>
        <w:t>Zeros of a polynomial</w:t>
      </w:r>
    </w:p>
    <w:p w:rsidR="007A362D" w:rsidRPr="001C1D83" w:rsidRDefault="007A362D" w:rsidP="007A362D">
      <w:pPr>
        <w:ind w:left="720"/>
        <w:jc w:val="both"/>
        <w:rPr>
          <w:b/>
        </w:rPr>
      </w:pPr>
    </w:p>
    <w:p w:rsidR="007A362D" w:rsidRDefault="007A362D" w:rsidP="007A362D">
      <w:pPr>
        <w:jc w:val="both"/>
      </w:pPr>
      <w:r w:rsidRPr="001C1D83">
        <w:t>The zeros of a polynomial function provide valuable information that can be helpful in sketching its graph. One can find the zeros by factorizing the polynomial. However, we have no general method for factorizing polynomials of degree greater than 2. In this subsection, we turn our attention to methods that will allow us to find zeros of higher degree polynomials. To do this, we first need to discuss about the division algorithm.</w:t>
      </w:r>
      <w:r w:rsidR="001D1867">
        <w:t xml:space="preserve"> Recall that a number </w:t>
      </w:r>
      <w:r w:rsidR="001D1867" w:rsidRPr="001D1867">
        <w:rPr>
          <w:position w:val="-6"/>
        </w:rPr>
        <w:object w:dxaOrig="200" w:dyaOrig="220">
          <v:shape id="_x0000_i1875" type="#_x0000_t75" style="width:10.2pt;height:10.8pt" o:ole="">
            <v:imagedata r:id="rId1673" o:title=""/>
          </v:shape>
          <o:OLEObject Type="Embed" ProgID="Equation.3" ShapeID="_x0000_i1875" DrawAspect="Content" ObjectID="_1631985865" r:id="rId1674"/>
        </w:object>
      </w:r>
      <w:r w:rsidR="001D1867">
        <w:t xml:space="preserve"> is a zero of a polynomial function </w:t>
      </w:r>
      <w:r w:rsidR="001D1867" w:rsidRPr="001D1867">
        <w:rPr>
          <w:position w:val="-10"/>
        </w:rPr>
        <w:object w:dxaOrig="240" w:dyaOrig="260">
          <v:shape id="_x0000_i1876" type="#_x0000_t75" style="width:12pt;height:13.2pt" o:ole="">
            <v:imagedata r:id="rId1675" o:title=""/>
          </v:shape>
          <o:OLEObject Type="Embed" ProgID="Equation.3" ShapeID="_x0000_i1876" DrawAspect="Content" ObjectID="_1631985866" r:id="rId1676"/>
        </w:object>
      </w:r>
      <w:r w:rsidR="001D1867">
        <w:t xml:space="preserve"> if </w:t>
      </w:r>
      <w:r w:rsidR="001D1867" w:rsidRPr="001D1867">
        <w:rPr>
          <w:position w:val="-10"/>
        </w:rPr>
        <w:object w:dxaOrig="900" w:dyaOrig="320">
          <v:shape id="_x0000_i1877" type="#_x0000_t75" style="width:45pt;height:16.2pt" o:ole="">
            <v:imagedata r:id="rId1677" o:title=""/>
          </v:shape>
          <o:OLEObject Type="Embed" ProgID="Equation.3" ShapeID="_x0000_i1877" DrawAspect="Content" ObjectID="_1631985867" r:id="rId1678"/>
        </w:object>
      </w:r>
      <w:r w:rsidR="001D1867">
        <w:t>.</w:t>
      </w:r>
    </w:p>
    <w:p w:rsidR="00AD484B" w:rsidRPr="001C1D83" w:rsidRDefault="00AD484B" w:rsidP="007A362D">
      <w:pPr>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tblPr>
      <w:tblGrid>
        <w:gridCol w:w="9180"/>
      </w:tblGrid>
      <w:tr w:rsidR="007A362D" w:rsidRPr="001C1D83" w:rsidTr="00AD484B">
        <w:tc>
          <w:tcPr>
            <w:tcW w:w="9180" w:type="dxa"/>
            <w:shd w:val="clear" w:color="auto" w:fill="D9D9D9"/>
          </w:tcPr>
          <w:p w:rsidR="007A362D" w:rsidRPr="001C1D83" w:rsidRDefault="007A362D" w:rsidP="00AD484B">
            <w:pPr>
              <w:spacing w:before="120"/>
              <w:jc w:val="both"/>
              <w:rPr>
                <w:b/>
              </w:rPr>
            </w:pPr>
            <w:r w:rsidRPr="001C1D83">
              <w:rPr>
                <w:b/>
              </w:rPr>
              <w:t>Division Algorithm</w:t>
            </w:r>
          </w:p>
        </w:tc>
      </w:tr>
      <w:tr w:rsidR="007A362D" w:rsidRPr="001C1D83" w:rsidTr="00AD484B">
        <w:tc>
          <w:tcPr>
            <w:tcW w:w="9180" w:type="dxa"/>
            <w:shd w:val="clear" w:color="auto" w:fill="FFFFFF"/>
          </w:tcPr>
          <w:p w:rsidR="007A362D" w:rsidRPr="001C1D83" w:rsidRDefault="007A362D" w:rsidP="00AD484B">
            <w:pPr>
              <w:jc w:val="both"/>
            </w:pPr>
            <w:r w:rsidRPr="001C1D83">
              <w:t xml:space="preserve">Let </w:t>
            </w:r>
            <w:r w:rsidRPr="001C1D83">
              <w:rPr>
                <w:position w:val="-10"/>
              </w:rPr>
              <w:object w:dxaOrig="540" w:dyaOrig="320">
                <v:shape id="_x0000_i1878" type="#_x0000_t75" style="width:26.4pt;height:16.2pt" o:ole="">
                  <v:imagedata r:id="rId1679" o:title=""/>
                </v:shape>
                <o:OLEObject Type="Embed" ProgID="Equation.3" ShapeID="_x0000_i1878" DrawAspect="Content" ObjectID="_1631985868" r:id="rId1680"/>
              </w:object>
            </w:r>
            <w:r w:rsidRPr="001C1D83">
              <w:t xml:space="preserve"> and </w:t>
            </w:r>
            <w:r w:rsidRPr="001C1D83">
              <w:rPr>
                <w:position w:val="-10"/>
              </w:rPr>
              <w:object w:dxaOrig="520" w:dyaOrig="320">
                <v:shape id="_x0000_i1879" type="#_x0000_t75" style="width:25.8pt;height:16.2pt" o:ole="">
                  <v:imagedata r:id="rId1681" o:title=""/>
                </v:shape>
                <o:OLEObject Type="Embed" ProgID="Equation.3" ShapeID="_x0000_i1879" DrawAspect="Content" ObjectID="_1631985869" r:id="rId1682"/>
              </w:object>
            </w:r>
            <w:r w:rsidRPr="001C1D83">
              <w:t xml:space="preserve"> be polynomials with </w:t>
            </w:r>
            <w:r w:rsidRPr="001C1D83">
              <w:rPr>
                <w:position w:val="-10"/>
              </w:rPr>
              <w:object w:dxaOrig="880" w:dyaOrig="320">
                <v:shape id="_x0000_i1880" type="#_x0000_t75" style="width:43.8pt;height:16.2pt" o:ole="">
                  <v:imagedata r:id="rId1683" o:title=""/>
                </v:shape>
                <o:OLEObject Type="Embed" ProgID="Equation.3" ShapeID="_x0000_i1880" DrawAspect="Content" ObjectID="_1631985870" r:id="rId1684"/>
              </w:object>
            </w:r>
            <w:r w:rsidRPr="001C1D83">
              <w:t xml:space="preserve">, and with the degree of </w:t>
            </w:r>
            <w:r w:rsidRPr="001C1D83">
              <w:rPr>
                <w:position w:val="-10"/>
              </w:rPr>
              <w:object w:dxaOrig="520" w:dyaOrig="320">
                <v:shape id="_x0000_i1881" type="#_x0000_t75" style="width:25.8pt;height:16.2pt" o:ole="">
                  <v:imagedata r:id="rId1685" o:title=""/>
                </v:shape>
                <o:OLEObject Type="Embed" ProgID="Equation.3" ShapeID="_x0000_i1881" DrawAspect="Content" ObjectID="_1631985871" r:id="rId1686"/>
              </w:object>
            </w:r>
            <w:r w:rsidRPr="001C1D83">
              <w:t xml:space="preserve"> less than or equal to the degree of </w:t>
            </w:r>
            <w:r w:rsidRPr="001C1D83">
              <w:rPr>
                <w:position w:val="-10"/>
              </w:rPr>
              <w:object w:dxaOrig="540" w:dyaOrig="320">
                <v:shape id="_x0000_i1882" type="#_x0000_t75" style="width:26.4pt;height:16.2pt" o:ole="">
                  <v:imagedata r:id="rId1687" o:title=""/>
                </v:shape>
                <o:OLEObject Type="Embed" ProgID="Equation.3" ShapeID="_x0000_i1882" DrawAspect="Content" ObjectID="_1631985872" r:id="rId1688"/>
              </w:object>
            </w:r>
            <w:r w:rsidRPr="001C1D83">
              <w:t xml:space="preserve">. Then there are polynomials </w:t>
            </w:r>
            <w:r w:rsidRPr="001C1D83">
              <w:rPr>
                <w:position w:val="-10"/>
              </w:rPr>
              <w:object w:dxaOrig="499" w:dyaOrig="320">
                <v:shape id="_x0000_i1883" type="#_x0000_t75" style="width:25.2pt;height:16.2pt" o:ole="">
                  <v:imagedata r:id="rId1689" o:title=""/>
                </v:shape>
                <o:OLEObject Type="Embed" ProgID="Equation.3" ShapeID="_x0000_i1883" DrawAspect="Content" ObjectID="_1631985873" r:id="rId1690"/>
              </w:object>
            </w:r>
            <w:r w:rsidRPr="001C1D83">
              <w:t xml:space="preserve"> and </w:t>
            </w:r>
            <w:r w:rsidRPr="001C1D83">
              <w:rPr>
                <w:position w:val="-10"/>
              </w:rPr>
              <w:object w:dxaOrig="540" w:dyaOrig="320">
                <v:shape id="_x0000_i1884" type="#_x0000_t75" style="width:26.4pt;height:16.2pt" o:ole="">
                  <v:imagedata r:id="rId1691" o:title=""/>
                </v:shape>
                <o:OLEObject Type="Embed" ProgID="Equation.3" ShapeID="_x0000_i1884" DrawAspect="Content" ObjectID="_1631985874" r:id="rId1692"/>
              </w:object>
            </w:r>
            <w:r w:rsidRPr="001C1D83">
              <w:t xml:space="preserve"> such that </w:t>
            </w:r>
          </w:p>
          <w:p w:rsidR="007A362D" w:rsidRPr="001C1D83" w:rsidRDefault="007A362D" w:rsidP="00AD484B">
            <w:pPr>
              <w:spacing w:before="120"/>
              <w:jc w:val="both"/>
              <w:rPr>
                <w:b/>
              </w:rPr>
            </w:pPr>
            <w:r w:rsidRPr="001C1D83">
              <w:rPr>
                <w:position w:val="-36"/>
              </w:rPr>
              <w:object w:dxaOrig="2640" w:dyaOrig="600">
                <v:shape id="_x0000_i1885" type="#_x0000_t75" style="width:132pt;height:30pt" o:ole="">
                  <v:imagedata r:id="rId1693" o:title=""/>
                </v:shape>
                <o:OLEObject Type="Embed" ProgID="Equation.3" ShapeID="_x0000_i1885" DrawAspect="Content" ObjectID="_1631985875" r:id="rId1694"/>
              </w:object>
            </w:r>
            <w:r w:rsidRPr="001C1D83">
              <w:t xml:space="preserve">, where either </w:t>
            </w:r>
            <w:r w:rsidRPr="001C1D83">
              <w:rPr>
                <w:position w:val="-10"/>
              </w:rPr>
              <w:object w:dxaOrig="900" w:dyaOrig="320">
                <v:shape id="_x0000_i1886" type="#_x0000_t75" style="width:45.6pt;height:16.2pt" o:ole="">
                  <v:imagedata r:id="rId1695" o:title=""/>
                </v:shape>
                <o:OLEObject Type="Embed" ProgID="Equation.3" ShapeID="_x0000_i1886" DrawAspect="Content" ObjectID="_1631985876" r:id="rId1696"/>
              </w:object>
            </w:r>
            <w:r w:rsidRPr="001C1D83">
              <w:t xml:space="preserve"> or the degree of </w:t>
            </w:r>
            <w:r w:rsidRPr="001C1D83">
              <w:rPr>
                <w:position w:val="-10"/>
              </w:rPr>
              <w:object w:dxaOrig="540" w:dyaOrig="320">
                <v:shape id="_x0000_i1887" type="#_x0000_t75" style="width:26.4pt;height:16.2pt" o:ole="">
                  <v:imagedata r:id="rId1697" o:title=""/>
                </v:shape>
                <o:OLEObject Type="Embed" ProgID="Equation.3" ShapeID="_x0000_i1887" DrawAspect="Content" ObjectID="_1631985877" r:id="rId1698"/>
              </w:object>
            </w:r>
            <w:r w:rsidRPr="001C1D83">
              <w:t xml:space="preserve"> is less than degree of </w:t>
            </w:r>
            <w:r w:rsidRPr="001C1D83">
              <w:rPr>
                <w:position w:val="-10"/>
              </w:rPr>
              <w:object w:dxaOrig="520" w:dyaOrig="320">
                <v:shape id="_x0000_i1888" type="#_x0000_t75" style="width:25.8pt;height:16.2pt" o:ole="">
                  <v:imagedata r:id="rId1699" o:title=""/>
                </v:shape>
                <o:OLEObject Type="Embed" ProgID="Equation.3" ShapeID="_x0000_i1888" DrawAspect="Content" ObjectID="_1631985878" r:id="rId1700"/>
              </w:object>
            </w:r>
            <w:r w:rsidRPr="001C1D83">
              <w:t>.</w:t>
            </w:r>
          </w:p>
        </w:tc>
      </w:tr>
    </w:tbl>
    <w:p w:rsidR="007A362D" w:rsidRPr="001C1D83" w:rsidRDefault="007A362D" w:rsidP="007A362D">
      <w:pPr>
        <w:ind w:left="720"/>
        <w:jc w:val="both"/>
      </w:pPr>
    </w:p>
    <w:p w:rsidR="007A362D" w:rsidRPr="001C1D83" w:rsidRDefault="007A362D" w:rsidP="007A362D">
      <w:pPr>
        <w:jc w:val="both"/>
      </w:pPr>
      <w:r w:rsidRPr="001C1D83">
        <w:rPr>
          <w:b/>
        </w:rPr>
        <w:t>Example</w:t>
      </w:r>
      <w:r>
        <w:rPr>
          <w:b/>
        </w:rPr>
        <w:t xml:space="preserve"> 3.19</w:t>
      </w:r>
      <w:r w:rsidRPr="001C1D83">
        <w:t xml:space="preserve">: Divide </w:t>
      </w:r>
      <w:r w:rsidRPr="001C1D83">
        <w:rPr>
          <w:position w:val="-24"/>
        </w:rPr>
        <w:object w:dxaOrig="840" w:dyaOrig="660">
          <v:shape id="_x0000_i1889" type="#_x0000_t75" style="width:42pt;height:33.6pt" o:ole="">
            <v:imagedata r:id="rId1701" o:title=""/>
          </v:shape>
          <o:OLEObject Type="Embed" ProgID="Equation.3" ShapeID="_x0000_i1889" DrawAspect="Content" ObjectID="_1631985879" r:id="rId1702"/>
        </w:object>
      </w:r>
      <w:r w:rsidRPr="001C1D83">
        <w:t>.</w:t>
      </w:r>
    </w:p>
    <w:p w:rsidR="007A362D" w:rsidRPr="001C1D83" w:rsidRDefault="007A362D" w:rsidP="007A362D">
      <w:pPr>
        <w:tabs>
          <w:tab w:val="left" w:pos="1678"/>
        </w:tabs>
        <w:jc w:val="both"/>
      </w:pPr>
      <w:r w:rsidRPr="001C1D83">
        <w:rPr>
          <w:b/>
        </w:rPr>
        <w:t>Solution</w:t>
      </w:r>
      <w:r w:rsidRPr="001C1D83">
        <w:t xml:space="preserve">: Using long division we have </w:t>
      </w:r>
    </w:p>
    <w:p w:rsidR="007A362D" w:rsidRPr="001C1D83" w:rsidRDefault="007A362D" w:rsidP="007A362D">
      <w:pPr>
        <w:ind w:left="720"/>
        <w:jc w:val="both"/>
      </w:pPr>
      <w:r w:rsidRPr="001C1D83">
        <w:rPr>
          <w:position w:val="-134"/>
        </w:rPr>
        <w:object w:dxaOrig="3100" w:dyaOrig="3260">
          <v:shape id="_x0000_i1890" type="#_x0000_t75" style="width:155.4pt;height:162.6pt" o:ole="">
            <v:imagedata r:id="rId1703" o:title=""/>
          </v:shape>
          <o:OLEObject Type="Embed" ProgID="Equation.3" ShapeID="_x0000_i1890" DrawAspect="Content" ObjectID="_1631985880" r:id="rId1704"/>
        </w:object>
      </w:r>
    </w:p>
    <w:p w:rsidR="007A362D" w:rsidRDefault="007A362D" w:rsidP="007A362D">
      <w:pPr>
        <w:jc w:val="both"/>
      </w:pPr>
      <w:r w:rsidRPr="001C1D83">
        <w:t xml:space="preserve">This long division means </w:t>
      </w:r>
      <w:r w:rsidRPr="001C1D83">
        <w:rPr>
          <w:position w:val="-38"/>
        </w:rPr>
        <w:object w:dxaOrig="4080" w:dyaOrig="639">
          <v:shape id="_x0000_i1891" type="#_x0000_t75" style="width:204pt;height:31.8pt" o:ole="">
            <v:imagedata r:id="rId1705" o:title=""/>
          </v:shape>
          <o:OLEObject Type="Embed" ProgID="Equation.3" ShapeID="_x0000_i1891" DrawAspect="Content" ObjectID="_1631985881" r:id="rId1706"/>
        </w:object>
      </w:r>
      <w:r w:rsidRPr="001C1D83">
        <w:t>.</w:t>
      </w:r>
    </w:p>
    <w:p w:rsidR="00777818" w:rsidRDefault="00777818" w:rsidP="007A362D">
      <w:pPr>
        <w:jc w:val="both"/>
      </w:pPr>
    </w:p>
    <w:p w:rsidR="007A362D" w:rsidRPr="001C1D83" w:rsidRDefault="007A362D" w:rsidP="007A362D">
      <w:pPr>
        <w:jc w:val="both"/>
      </w:pPr>
      <w:r w:rsidRPr="001C1D83">
        <w:lastRenderedPageBreak/>
        <w:t xml:space="preserve">With the aid of the division algorithm, we can derive two important theorems that will allow us to recognize the zeros of polynomials. </w:t>
      </w:r>
    </w:p>
    <w:p w:rsidR="007A362D" w:rsidRPr="001C1D83" w:rsidRDefault="007A362D" w:rsidP="007A362D">
      <w:pPr>
        <w:jc w:val="both"/>
      </w:pPr>
      <w:r w:rsidRPr="001C1D83">
        <w:t xml:space="preserve">If we apply the division algorithm where the divisor, </w:t>
      </w:r>
      <w:r w:rsidRPr="001C1D83">
        <w:rPr>
          <w:position w:val="-10"/>
        </w:rPr>
        <w:object w:dxaOrig="520" w:dyaOrig="320">
          <v:shape id="_x0000_i1892" type="#_x0000_t75" style="width:25.8pt;height:16.2pt" o:ole="">
            <v:imagedata r:id="rId1707" o:title=""/>
          </v:shape>
          <o:OLEObject Type="Embed" ProgID="Equation.3" ShapeID="_x0000_i1892" DrawAspect="Content" ObjectID="_1631985882" r:id="rId1708"/>
        </w:object>
      </w:r>
      <w:r w:rsidRPr="001C1D83">
        <w:t xml:space="preserve">, is linear (that is of the form </w:t>
      </w:r>
      <w:r w:rsidRPr="001C1D83">
        <w:rPr>
          <w:position w:val="-6"/>
        </w:rPr>
        <w:object w:dxaOrig="520" w:dyaOrig="220">
          <v:shape id="_x0000_i1893" type="#_x0000_t75" style="width:25.8pt;height:11.4pt" o:ole="">
            <v:imagedata r:id="rId1709" o:title=""/>
          </v:shape>
          <o:OLEObject Type="Embed" ProgID="Equation.3" ShapeID="_x0000_i1893" DrawAspect="Content" ObjectID="_1631985883" r:id="rId1710"/>
        </w:object>
      </w:r>
      <w:r w:rsidRPr="001C1D83">
        <w:t xml:space="preserve">), we get </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tblPr>
      <w:tblGrid>
        <w:gridCol w:w="2412"/>
        <w:gridCol w:w="3544"/>
      </w:tblGrid>
      <w:tr w:rsidR="007A362D" w:rsidRPr="001C1D83" w:rsidTr="00AD484B">
        <w:trPr>
          <w:trHeight w:val="586"/>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7A362D" w:rsidRPr="001C1D83" w:rsidRDefault="007A362D" w:rsidP="00AD484B">
            <w:pPr>
              <w:spacing w:before="120"/>
              <w:jc w:val="both"/>
            </w:pPr>
            <w:r w:rsidRPr="001C1D83">
              <w:rPr>
                <w:position w:val="-10"/>
              </w:rPr>
              <w:object w:dxaOrig="2200" w:dyaOrig="320">
                <v:shape id="_x0000_i1894" type="#_x0000_t75" style="width:109.8pt;height:16.2pt" o:ole="">
                  <v:imagedata r:id="rId1711" o:title=""/>
                </v:shape>
                <o:OLEObject Type="Embed" ProgID="Equation.3" ShapeID="_x0000_i1894" DrawAspect="Content" ObjectID="_1631985884" r:id="rId1712"/>
              </w:object>
            </w:r>
          </w:p>
        </w:tc>
        <w:tc>
          <w:tcPr>
            <w:tcW w:w="3544" w:type="dxa"/>
            <w:tcBorders>
              <w:top w:val="nil"/>
              <w:left w:val="single" w:sz="4" w:space="0" w:color="auto"/>
              <w:bottom w:val="nil"/>
              <w:right w:val="nil"/>
            </w:tcBorders>
            <w:shd w:val="clear" w:color="auto" w:fill="auto"/>
          </w:tcPr>
          <w:p w:rsidR="007A362D" w:rsidRPr="001C1D83" w:rsidRDefault="007A362D" w:rsidP="00AD484B">
            <w:pPr>
              <w:spacing w:before="120"/>
              <w:jc w:val="both"/>
            </w:pPr>
            <w:r w:rsidRPr="001C1D83">
              <w:t xml:space="preserve">  </w:t>
            </w:r>
          </w:p>
        </w:tc>
      </w:tr>
    </w:tbl>
    <w:p w:rsidR="007A362D" w:rsidRDefault="007A362D" w:rsidP="007A362D">
      <w:pPr>
        <w:jc w:val="both"/>
      </w:pPr>
    </w:p>
    <w:p w:rsidR="007A362D" w:rsidRPr="001C1D83" w:rsidRDefault="007A362D" w:rsidP="007A362D">
      <w:pPr>
        <w:jc w:val="both"/>
      </w:pPr>
      <w:r w:rsidRPr="001C1D83">
        <w:t xml:space="preserve">Note that since the divisor is of the first degree, the remainder </w:t>
      </w:r>
      <w:r w:rsidRPr="001C1D83">
        <w:rPr>
          <w:position w:val="-4"/>
        </w:rPr>
        <w:object w:dxaOrig="240" w:dyaOrig="240">
          <v:shape id="_x0000_i1895" type="#_x0000_t75" style="width:12pt;height:12pt" o:ole="">
            <v:imagedata r:id="rId1713" o:title=""/>
          </v:shape>
          <o:OLEObject Type="Embed" ProgID="Equation.3" ShapeID="_x0000_i1895" DrawAspect="Content" ObjectID="_1631985885" r:id="rId1714"/>
        </w:object>
      </w:r>
      <w:r w:rsidRPr="001C1D83">
        <w:t>, must be a constant. If we now substitute</w:t>
      </w:r>
      <w:r w:rsidRPr="001C1D83">
        <w:rPr>
          <w:position w:val="-6"/>
        </w:rPr>
        <w:object w:dxaOrig="560" w:dyaOrig="220">
          <v:shape id="_x0000_i1896" type="#_x0000_t75" style="width:28.2pt;height:11.4pt" o:ole="">
            <v:imagedata r:id="rId1715" o:title=""/>
          </v:shape>
          <o:OLEObject Type="Embed" ProgID="Equation.3" ShapeID="_x0000_i1896" DrawAspect="Content" ObjectID="_1631985886" r:id="rId1716"/>
        </w:object>
      </w:r>
      <w:r>
        <w:t>, in</w:t>
      </w:r>
      <w:r w:rsidRPr="001C1D83">
        <w:t xml:space="preserve">to this equation, we get    </w:t>
      </w:r>
    </w:p>
    <w:p w:rsidR="007A362D" w:rsidRPr="001C1D83" w:rsidRDefault="007A362D" w:rsidP="007A362D">
      <w:pPr>
        <w:ind w:left="1440" w:firstLine="720"/>
        <w:jc w:val="both"/>
      </w:pPr>
      <w:r w:rsidRPr="001C1D83">
        <w:rPr>
          <w:position w:val="-10"/>
        </w:rPr>
        <w:object w:dxaOrig="3379" w:dyaOrig="320">
          <v:shape id="_x0000_i1897" type="#_x0000_t75" style="width:169.2pt;height:16.2pt" o:ole="">
            <v:imagedata r:id="rId1717" o:title=""/>
          </v:shape>
          <o:OLEObject Type="Embed" ProgID="Equation.3" ShapeID="_x0000_i1897" DrawAspect="Content" ObjectID="_1631985887" r:id="rId1718"/>
        </w:object>
      </w:r>
    </w:p>
    <w:p w:rsidR="007A362D" w:rsidRDefault="007A362D" w:rsidP="007A362D">
      <w:pPr>
        <w:jc w:val="both"/>
      </w:pPr>
      <w:r w:rsidRPr="001C1D83">
        <w:t xml:space="preserve">Therefore, </w:t>
      </w:r>
      <w:r w:rsidRPr="001C1D83">
        <w:rPr>
          <w:position w:val="-10"/>
        </w:rPr>
        <w:object w:dxaOrig="900" w:dyaOrig="320">
          <v:shape id="_x0000_i1898" type="#_x0000_t75" style="width:45.6pt;height:16.2pt" o:ole="">
            <v:imagedata r:id="rId1719" o:title=""/>
          </v:shape>
          <o:OLEObject Type="Embed" ProgID="Equation.3" ShapeID="_x0000_i1898" DrawAspect="Content" ObjectID="_1631985888" r:id="rId1720"/>
        </w:object>
      </w:r>
      <w:r w:rsidRPr="001C1D83">
        <w:t>.</w:t>
      </w:r>
    </w:p>
    <w:p w:rsidR="00AD484B" w:rsidRPr="001C1D83" w:rsidRDefault="00AD484B" w:rsidP="007A362D">
      <w:pPr>
        <w:jc w:val="both"/>
      </w:pPr>
    </w:p>
    <w:p w:rsidR="007A362D" w:rsidRDefault="007A362D" w:rsidP="007A362D">
      <w:pPr>
        <w:jc w:val="both"/>
      </w:pPr>
      <w:r w:rsidRPr="001C1D83">
        <w:t>The result we just proved is called the remainder theorem.</w:t>
      </w:r>
    </w:p>
    <w:p w:rsidR="00AD484B" w:rsidRPr="001C1D83" w:rsidRDefault="00AD484B" w:rsidP="007A362D">
      <w:pPr>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68"/>
      </w:tblGrid>
      <w:tr w:rsidR="007A362D" w:rsidRPr="001C1D83" w:rsidTr="00AD484B">
        <w:tc>
          <w:tcPr>
            <w:tcW w:w="9468" w:type="dxa"/>
            <w:shd w:val="clear" w:color="auto" w:fill="D9D9D9"/>
          </w:tcPr>
          <w:p w:rsidR="007A362D" w:rsidRPr="001C1D83" w:rsidRDefault="007A362D" w:rsidP="00AD484B">
            <w:pPr>
              <w:spacing w:before="120"/>
              <w:jc w:val="both"/>
              <w:rPr>
                <w:b/>
              </w:rPr>
            </w:pPr>
            <w:r w:rsidRPr="001C1D83">
              <w:rPr>
                <w:b/>
              </w:rPr>
              <w:t>The Remainder Theorem</w:t>
            </w:r>
          </w:p>
        </w:tc>
      </w:tr>
      <w:tr w:rsidR="007A362D" w:rsidRPr="001C1D83" w:rsidTr="00AD484B">
        <w:tc>
          <w:tcPr>
            <w:tcW w:w="9468" w:type="dxa"/>
            <w:shd w:val="clear" w:color="auto" w:fill="FFFFFF"/>
          </w:tcPr>
          <w:p w:rsidR="007A362D" w:rsidRPr="001C1D83" w:rsidRDefault="007A362D" w:rsidP="00AD484B">
            <w:pPr>
              <w:spacing w:before="120"/>
              <w:jc w:val="both"/>
              <w:rPr>
                <w:b/>
              </w:rPr>
            </w:pPr>
            <w:r w:rsidRPr="001C1D83">
              <w:t xml:space="preserve">When a polynomial </w:t>
            </w:r>
            <w:r w:rsidRPr="001C1D83">
              <w:rPr>
                <w:position w:val="-10"/>
              </w:rPr>
              <w:object w:dxaOrig="540" w:dyaOrig="320">
                <v:shape id="_x0000_i1899" type="#_x0000_t75" style="width:26.4pt;height:16.2pt" o:ole="">
                  <v:imagedata r:id="rId1721" o:title=""/>
                </v:shape>
                <o:OLEObject Type="Embed" ProgID="Equation.3" ShapeID="_x0000_i1899" DrawAspect="Content" ObjectID="_1631985889" r:id="rId1722"/>
              </w:object>
            </w:r>
            <w:r w:rsidRPr="001C1D83">
              <w:t xml:space="preserve"> of degree at least 1 is divided by </w:t>
            </w:r>
            <w:r w:rsidRPr="001C1D83">
              <w:rPr>
                <w:position w:val="-6"/>
              </w:rPr>
              <w:object w:dxaOrig="520" w:dyaOrig="220">
                <v:shape id="_x0000_i1900" type="#_x0000_t75" style="width:25.8pt;height:11.4pt" o:ole="">
                  <v:imagedata r:id="rId1723" o:title=""/>
                </v:shape>
                <o:OLEObject Type="Embed" ProgID="Equation.3" ShapeID="_x0000_i1900" DrawAspect="Content" ObjectID="_1631985890" r:id="rId1724"/>
              </w:object>
            </w:r>
            <w:r w:rsidRPr="001C1D83">
              <w:t xml:space="preserve">, then the remainder is </w:t>
            </w:r>
            <w:r w:rsidRPr="001C1D83">
              <w:rPr>
                <w:position w:val="-10"/>
              </w:rPr>
              <w:object w:dxaOrig="499" w:dyaOrig="320">
                <v:shape id="_x0000_i1901" type="#_x0000_t75" style="width:25.2pt;height:16.2pt" o:ole="">
                  <v:imagedata r:id="rId1725" o:title=""/>
                </v:shape>
                <o:OLEObject Type="Embed" ProgID="Equation.3" ShapeID="_x0000_i1901" DrawAspect="Content" ObjectID="_1631985891" r:id="rId1726"/>
              </w:object>
            </w:r>
            <w:r w:rsidRPr="001C1D83">
              <w:t>.</w:t>
            </w:r>
          </w:p>
        </w:tc>
      </w:tr>
    </w:tbl>
    <w:p w:rsidR="007A362D" w:rsidRDefault="007A362D" w:rsidP="007A362D">
      <w:pPr>
        <w:jc w:val="both"/>
        <w:rPr>
          <w:b/>
        </w:rPr>
      </w:pPr>
    </w:p>
    <w:p w:rsidR="007A362D" w:rsidRPr="001C1D83" w:rsidRDefault="007A362D" w:rsidP="007A362D">
      <w:pPr>
        <w:jc w:val="both"/>
      </w:pPr>
      <w:r w:rsidRPr="001C1D83">
        <w:rPr>
          <w:b/>
        </w:rPr>
        <w:t>Example</w:t>
      </w:r>
      <w:r>
        <w:rPr>
          <w:b/>
        </w:rPr>
        <w:t xml:space="preserve"> 3.20</w:t>
      </w:r>
      <w:r w:rsidRPr="001C1D83">
        <w:t xml:space="preserve">: The remainder when </w:t>
      </w:r>
      <w:r w:rsidRPr="001C1D83">
        <w:rPr>
          <w:position w:val="-10"/>
        </w:rPr>
        <w:object w:dxaOrig="2220" w:dyaOrig="360">
          <v:shape id="_x0000_i1902" type="#_x0000_t75" style="width:110.4pt;height:18pt" o:ole="">
            <v:imagedata r:id="rId1727" o:title=""/>
          </v:shape>
          <o:OLEObject Type="Embed" ProgID="Equation.3" ShapeID="_x0000_i1902" DrawAspect="Content" ObjectID="_1631985892" r:id="rId1728"/>
        </w:object>
      </w:r>
      <w:r w:rsidRPr="001C1D83">
        <w:t xml:space="preserve"> is divided by </w:t>
      </w:r>
      <w:r w:rsidRPr="001C1D83">
        <w:rPr>
          <w:position w:val="-6"/>
        </w:rPr>
        <w:object w:dxaOrig="540" w:dyaOrig="279">
          <v:shape id="_x0000_i1903" type="#_x0000_t75" style="width:26.4pt;height:13.8pt" o:ole="">
            <v:imagedata r:id="rId1729" o:title=""/>
          </v:shape>
          <o:OLEObject Type="Embed" ProgID="Equation.3" ShapeID="_x0000_i1903" DrawAspect="Content" ObjectID="_1631985893" r:id="rId1730"/>
        </w:object>
      </w:r>
      <w:r w:rsidRPr="001C1D83">
        <w:t xml:space="preserve"> is </w:t>
      </w:r>
      <w:r w:rsidRPr="001C1D83">
        <w:rPr>
          <w:position w:val="-10"/>
        </w:rPr>
        <w:object w:dxaOrig="880" w:dyaOrig="320">
          <v:shape id="_x0000_i1904" type="#_x0000_t75" style="width:43.8pt;height:16.2pt" o:ole="">
            <v:imagedata r:id="rId1731" o:title=""/>
          </v:shape>
          <o:OLEObject Type="Embed" ProgID="Equation.3" ShapeID="_x0000_i1904" DrawAspect="Content" ObjectID="_1631985894" r:id="rId1732"/>
        </w:object>
      </w:r>
      <w:r w:rsidRPr="001C1D83">
        <w:t>.</w:t>
      </w:r>
    </w:p>
    <w:p w:rsidR="007A362D" w:rsidRDefault="007A362D" w:rsidP="007A362D">
      <w:pPr>
        <w:jc w:val="both"/>
      </w:pPr>
      <w:r w:rsidRPr="001C1D83">
        <w:t xml:space="preserve">As a consequence of the remainder theorem, if </w:t>
      </w:r>
      <w:r w:rsidRPr="001C1D83">
        <w:rPr>
          <w:position w:val="-6"/>
        </w:rPr>
        <w:object w:dxaOrig="520" w:dyaOrig="220">
          <v:shape id="_x0000_i1905" type="#_x0000_t75" style="width:25.8pt;height:11.4pt" o:ole="">
            <v:imagedata r:id="rId1733" o:title=""/>
          </v:shape>
          <o:OLEObject Type="Embed" ProgID="Equation.3" ShapeID="_x0000_i1905" DrawAspect="Content" ObjectID="_1631985895" r:id="rId1734"/>
        </w:object>
      </w:r>
      <w:r w:rsidRPr="001C1D83">
        <w:t xml:space="preserve"> is a factor of </w:t>
      </w:r>
      <w:r w:rsidRPr="001C1D83">
        <w:rPr>
          <w:position w:val="-10"/>
        </w:rPr>
        <w:object w:dxaOrig="540" w:dyaOrig="320">
          <v:shape id="_x0000_i1906" type="#_x0000_t75" style="width:26.4pt;height:16.2pt" o:ole="">
            <v:imagedata r:id="rId1735" o:title=""/>
          </v:shape>
          <o:OLEObject Type="Embed" ProgID="Equation.3" ShapeID="_x0000_i1906" DrawAspect="Content" ObjectID="_1631985896" r:id="rId1736"/>
        </w:object>
      </w:r>
      <w:r w:rsidRPr="001C1D83">
        <w:t xml:space="preserve">, then the remainder must be 0. Conversely, if the remainder is 0, then </w:t>
      </w:r>
      <w:r w:rsidRPr="001C1D83">
        <w:rPr>
          <w:position w:val="-6"/>
        </w:rPr>
        <w:object w:dxaOrig="520" w:dyaOrig="220">
          <v:shape id="_x0000_i1907" type="#_x0000_t75" style="width:25.8pt;height:11.4pt" o:ole="">
            <v:imagedata r:id="rId1737" o:title=""/>
          </v:shape>
          <o:OLEObject Type="Embed" ProgID="Equation.3" ShapeID="_x0000_i1907" DrawAspect="Content" ObjectID="_1631985897" r:id="rId1738"/>
        </w:object>
      </w:r>
      <w:r w:rsidRPr="001C1D83">
        <w:t xml:space="preserve">, is a factor of </w:t>
      </w:r>
      <w:r w:rsidRPr="001C1D83">
        <w:rPr>
          <w:position w:val="-10"/>
        </w:rPr>
        <w:object w:dxaOrig="540" w:dyaOrig="320">
          <v:shape id="_x0000_i1908" type="#_x0000_t75" style="width:26.4pt;height:16.2pt" o:ole="">
            <v:imagedata r:id="rId1739" o:title=""/>
          </v:shape>
          <o:OLEObject Type="Embed" ProgID="Equation.3" ShapeID="_x0000_i1908" DrawAspect="Content" ObjectID="_1631985898" r:id="rId1740"/>
        </w:object>
      </w:r>
      <w:r w:rsidRPr="001C1D83">
        <w:t>. This is known as the Factor Theorem.</w:t>
      </w:r>
    </w:p>
    <w:p w:rsidR="00AD484B" w:rsidRPr="001C1D83" w:rsidRDefault="00AD484B" w:rsidP="007A362D">
      <w:pPr>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60"/>
      </w:tblGrid>
      <w:tr w:rsidR="007A362D" w:rsidRPr="001C1D83" w:rsidTr="00AD484B">
        <w:tc>
          <w:tcPr>
            <w:tcW w:w="9360" w:type="dxa"/>
            <w:shd w:val="clear" w:color="auto" w:fill="D9D9D9"/>
          </w:tcPr>
          <w:p w:rsidR="007A362D" w:rsidRPr="001C1D83" w:rsidRDefault="007A362D" w:rsidP="00AD484B">
            <w:pPr>
              <w:spacing w:before="120"/>
              <w:jc w:val="both"/>
              <w:rPr>
                <w:b/>
              </w:rPr>
            </w:pPr>
            <w:r w:rsidRPr="001C1D83">
              <w:rPr>
                <w:b/>
              </w:rPr>
              <w:t>The Factor Theorem</w:t>
            </w:r>
          </w:p>
        </w:tc>
      </w:tr>
      <w:tr w:rsidR="007A362D" w:rsidRPr="001C1D83" w:rsidTr="00AD484B">
        <w:tc>
          <w:tcPr>
            <w:tcW w:w="9360" w:type="dxa"/>
            <w:shd w:val="clear" w:color="auto" w:fill="FFFFFF"/>
          </w:tcPr>
          <w:p w:rsidR="007A362D" w:rsidRPr="001C1D83" w:rsidRDefault="007A362D" w:rsidP="00AD484B">
            <w:pPr>
              <w:spacing w:before="120"/>
              <w:jc w:val="both"/>
              <w:rPr>
                <w:b/>
              </w:rPr>
            </w:pPr>
            <w:r w:rsidRPr="001C1D83">
              <w:rPr>
                <w:position w:val="-6"/>
              </w:rPr>
              <w:object w:dxaOrig="520" w:dyaOrig="220">
                <v:shape id="_x0000_i1909" type="#_x0000_t75" style="width:25.8pt;height:11.4pt" o:ole="">
                  <v:imagedata r:id="rId1741" o:title=""/>
                </v:shape>
                <o:OLEObject Type="Embed" ProgID="Equation.3" ShapeID="_x0000_i1909" DrawAspect="Content" ObjectID="_1631985899" r:id="rId1742"/>
              </w:object>
            </w:r>
            <w:r w:rsidRPr="001C1D83">
              <w:t xml:space="preserve"> is a factor of </w:t>
            </w:r>
            <w:r w:rsidRPr="001C1D83">
              <w:rPr>
                <w:position w:val="-10"/>
              </w:rPr>
              <w:object w:dxaOrig="540" w:dyaOrig="320">
                <v:shape id="_x0000_i1910" type="#_x0000_t75" style="width:26.4pt;height:16.2pt" o:ole="">
                  <v:imagedata r:id="rId1743" o:title=""/>
                </v:shape>
                <o:OLEObject Type="Embed" ProgID="Equation.3" ShapeID="_x0000_i1910" DrawAspect="Content" ObjectID="_1631985900" r:id="rId1744"/>
              </w:object>
            </w:r>
            <w:r w:rsidRPr="001C1D83">
              <w:t xml:space="preserve"> if and only if </w:t>
            </w:r>
            <w:r w:rsidRPr="001C1D83">
              <w:rPr>
                <w:position w:val="-10"/>
              </w:rPr>
              <w:object w:dxaOrig="859" w:dyaOrig="320">
                <v:shape id="_x0000_i1911" type="#_x0000_t75" style="width:43.2pt;height:16.2pt" o:ole="">
                  <v:imagedata r:id="rId1745" o:title=""/>
                </v:shape>
                <o:OLEObject Type="Embed" ProgID="Equation.3" ShapeID="_x0000_i1911" DrawAspect="Content" ObjectID="_1631985901" r:id="rId1746"/>
              </w:object>
            </w:r>
            <w:r w:rsidRPr="001C1D83">
              <w:t>.</w:t>
            </w:r>
          </w:p>
        </w:tc>
      </w:tr>
    </w:tbl>
    <w:p w:rsidR="007A362D" w:rsidRDefault="007A362D" w:rsidP="007A362D">
      <w:pPr>
        <w:jc w:val="both"/>
      </w:pPr>
    </w:p>
    <w:p w:rsidR="007A362D" w:rsidRDefault="007A362D" w:rsidP="007A362D">
      <w:pPr>
        <w:jc w:val="both"/>
      </w:pPr>
      <w:r>
        <w:t>The next theorem, called location theorem, allows us to verify that a zero exists somewhere within an interval of numbers, and can also be used to zoom in closer on a value.</w:t>
      </w:r>
    </w:p>
    <w:p w:rsidR="00AD484B" w:rsidRDefault="00AD484B" w:rsidP="007A362D">
      <w:pPr>
        <w:jc w:val="both"/>
      </w:pPr>
    </w:p>
    <w:tbl>
      <w:tblPr>
        <w:tblStyle w:val="TableGrid"/>
        <w:tblW w:w="0" w:type="auto"/>
        <w:tblInd w:w="108" w:type="dxa"/>
        <w:tblLook w:val="04A0"/>
      </w:tblPr>
      <w:tblGrid>
        <w:gridCol w:w="9468"/>
      </w:tblGrid>
      <w:tr w:rsidR="007A362D" w:rsidTr="00AD484B">
        <w:tc>
          <w:tcPr>
            <w:tcW w:w="9468" w:type="dxa"/>
            <w:shd w:val="clear" w:color="auto" w:fill="D9D9D9" w:themeFill="background1" w:themeFillShade="D9"/>
          </w:tcPr>
          <w:p w:rsidR="007A362D" w:rsidRPr="00105F46" w:rsidRDefault="007A362D" w:rsidP="00AD484B">
            <w:pPr>
              <w:jc w:val="both"/>
              <w:rPr>
                <w:b/>
              </w:rPr>
            </w:pPr>
            <w:r w:rsidRPr="00105F46">
              <w:rPr>
                <w:b/>
              </w:rPr>
              <w:t>Location theorem</w:t>
            </w:r>
          </w:p>
        </w:tc>
      </w:tr>
      <w:tr w:rsidR="007A362D" w:rsidTr="00AD484B">
        <w:trPr>
          <w:trHeight w:val="728"/>
        </w:trPr>
        <w:tc>
          <w:tcPr>
            <w:tcW w:w="9468" w:type="dxa"/>
          </w:tcPr>
          <w:p w:rsidR="007A362D" w:rsidRDefault="007A362D" w:rsidP="00AD484B">
            <w:pPr>
              <w:jc w:val="both"/>
            </w:pPr>
            <w:r>
              <w:t xml:space="preserve">Let </w:t>
            </w:r>
            <w:r w:rsidRPr="00105F46">
              <w:rPr>
                <w:position w:val="-10"/>
              </w:rPr>
              <w:object w:dxaOrig="240" w:dyaOrig="320">
                <v:shape id="_x0000_i1912" type="#_x0000_t75" style="width:12pt;height:16.2pt" o:ole="">
                  <v:imagedata r:id="rId1747" o:title=""/>
                </v:shape>
                <o:OLEObject Type="Embed" ProgID="Equation.3" ShapeID="_x0000_i1912" DrawAspect="Content" ObjectID="_1631985902" r:id="rId1748"/>
              </w:object>
            </w:r>
            <w:r>
              <w:t xml:space="preserve"> be a polynomial function and </w:t>
            </w:r>
            <w:r w:rsidRPr="00105F46">
              <w:rPr>
                <w:position w:val="-6"/>
              </w:rPr>
              <w:object w:dxaOrig="200" w:dyaOrig="220">
                <v:shape id="_x0000_i1913" type="#_x0000_t75" style="width:10.2pt;height:11.4pt" o:ole="">
                  <v:imagedata r:id="rId1749" o:title=""/>
                </v:shape>
                <o:OLEObject Type="Embed" ProgID="Equation.3" ShapeID="_x0000_i1913" DrawAspect="Content" ObjectID="_1631985903" r:id="rId1750"/>
              </w:object>
            </w:r>
            <w:r>
              <w:t xml:space="preserve"> and </w:t>
            </w:r>
            <w:r w:rsidRPr="00105F46">
              <w:rPr>
                <w:position w:val="-6"/>
              </w:rPr>
              <w:object w:dxaOrig="200" w:dyaOrig="279">
                <v:shape id="_x0000_i1914" type="#_x0000_t75" style="width:10.2pt;height:13.8pt" o:ole="">
                  <v:imagedata r:id="rId1751" o:title=""/>
                </v:shape>
                <o:OLEObject Type="Embed" ProgID="Equation.3" ShapeID="_x0000_i1914" DrawAspect="Content" ObjectID="_1631985904" r:id="rId1752"/>
              </w:object>
            </w:r>
            <w:r>
              <w:t xml:space="preserve"> be real numbers such that </w:t>
            </w:r>
            <w:r w:rsidRPr="00105F46">
              <w:rPr>
                <w:position w:val="-6"/>
              </w:rPr>
              <w:object w:dxaOrig="560" w:dyaOrig="279">
                <v:shape id="_x0000_i1915" type="#_x0000_t75" style="width:28.2pt;height:13.8pt" o:ole="">
                  <v:imagedata r:id="rId1753" o:title=""/>
                </v:shape>
                <o:OLEObject Type="Embed" ProgID="Equation.3" ShapeID="_x0000_i1915" DrawAspect="Content" ObjectID="_1631985905" r:id="rId1754"/>
              </w:object>
            </w:r>
            <w:r>
              <w:t xml:space="preserve">. If </w:t>
            </w:r>
            <w:r w:rsidRPr="00105F46">
              <w:rPr>
                <w:position w:val="-10"/>
              </w:rPr>
              <w:object w:dxaOrig="1359" w:dyaOrig="320">
                <v:shape id="_x0000_i1916" type="#_x0000_t75" style="width:67.8pt;height:16.2pt" o:ole="">
                  <v:imagedata r:id="rId1755" o:title=""/>
                </v:shape>
                <o:OLEObject Type="Embed" ProgID="Equation.3" ShapeID="_x0000_i1916" DrawAspect="Content" ObjectID="_1631985906" r:id="rId1756"/>
              </w:object>
            </w:r>
            <w:r>
              <w:t xml:space="preserve">, then there is at least one zero of </w:t>
            </w:r>
            <w:r w:rsidRPr="00105F46">
              <w:rPr>
                <w:position w:val="-10"/>
              </w:rPr>
              <w:object w:dxaOrig="240" w:dyaOrig="320">
                <v:shape id="_x0000_i1917" type="#_x0000_t75" style="width:12pt;height:16.2pt" o:ole="">
                  <v:imagedata r:id="rId1757" o:title=""/>
                </v:shape>
                <o:OLEObject Type="Embed" ProgID="Equation.3" ShapeID="_x0000_i1917" DrawAspect="Content" ObjectID="_1631985907" r:id="rId1758"/>
              </w:object>
            </w:r>
            <w:r>
              <w:t xml:space="preserve"> between </w:t>
            </w:r>
            <w:r w:rsidRPr="00105F46">
              <w:rPr>
                <w:position w:val="-6"/>
              </w:rPr>
              <w:object w:dxaOrig="200" w:dyaOrig="220">
                <v:shape id="_x0000_i1918" type="#_x0000_t75" style="width:10.2pt;height:11.4pt" o:ole="">
                  <v:imagedata r:id="rId1759" o:title=""/>
                </v:shape>
                <o:OLEObject Type="Embed" ProgID="Equation.3" ShapeID="_x0000_i1918" DrawAspect="Content" ObjectID="_1631985908" r:id="rId1760"/>
              </w:object>
            </w:r>
            <w:r>
              <w:t xml:space="preserve"> and </w:t>
            </w:r>
            <w:r w:rsidRPr="00105F46">
              <w:rPr>
                <w:position w:val="-6"/>
              </w:rPr>
              <w:object w:dxaOrig="200" w:dyaOrig="279">
                <v:shape id="_x0000_i1919" type="#_x0000_t75" style="width:10.2pt;height:13.8pt" o:ole="">
                  <v:imagedata r:id="rId1761" o:title=""/>
                </v:shape>
                <o:OLEObject Type="Embed" ProgID="Equation.3" ShapeID="_x0000_i1919" DrawAspect="Content" ObjectID="_1631985909" r:id="rId1762"/>
              </w:object>
            </w:r>
            <w:r>
              <w:t>.</w:t>
            </w:r>
          </w:p>
        </w:tc>
      </w:tr>
    </w:tbl>
    <w:p w:rsidR="007A362D" w:rsidRPr="001C1D83" w:rsidRDefault="007A362D" w:rsidP="007A362D">
      <w:pPr>
        <w:jc w:val="both"/>
      </w:pPr>
    </w:p>
    <w:p w:rsidR="007A362D" w:rsidRPr="001C1D83" w:rsidRDefault="007A362D" w:rsidP="007A362D">
      <w:pPr>
        <w:jc w:val="both"/>
      </w:pPr>
      <w:r w:rsidRPr="001C1D83">
        <w:t xml:space="preserve">The Factor and Remainder theorems establish the intimate relationship between the factors of a polynomial </w:t>
      </w:r>
      <w:r w:rsidRPr="001C1D83">
        <w:rPr>
          <w:position w:val="-10"/>
        </w:rPr>
        <w:object w:dxaOrig="540" w:dyaOrig="320">
          <v:shape id="_x0000_i1920" type="#_x0000_t75" style="width:26.4pt;height:16.2pt" o:ole="">
            <v:imagedata r:id="rId1763" o:title=""/>
          </v:shape>
          <o:OLEObject Type="Embed" ProgID="Equation.3" ShapeID="_x0000_i1920" DrawAspect="Content" ObjectID="_1631985910" r:id="rId1764"/>
        </w:object>
      </w:r>
      <w:r w:rsidRPr="001C1D83">
        <w:t xml:space="preserve"> and its zeros. Recall that a polynomial of degree </w:t>
      </w:r>
      <w:r w:rsidRPr="00105F46">
        <w:rPr>
          <w:i/>
        </w:rPr>
        <w:t>n</w:t>
      </w:r>
      <w:r w:rsidRPr="001C1D83">
        <w:t xml:space="preserve"> can have at most </w:t>
      </w:r>
      <w:r w:rsidRPr="00105F46">
        <w:rPr>
          <w:i/>
        </w:rPr>
        <w:t>n</w:t>
      </w:r>
      <w:r w:rsidRPr="001C1D83">
        <w:t xml:space="preserve"> zeros.</w:t>
      </w:r>
    </w:p>
    <w:p w:rsidR="007A362D" w:rsidRDefault="007A362D" w:rsidP="007A362D">
      <w:pPr>
        <w:jc w:val="both"/>
      </w:pPr>
      <w:r w:rsidRPr="001C1D83">
        <w:t xml:space="preserve">Does every polynomial have a zero? Our answer depends on the number system in which we are working. If we restrict ourselves to the set of real number system, then we are already familiar with the fact that the polynomial </w:t>
      </w:r>
      <w:r w:rsidRPr="001C1D83">
        <w:rPr>
          <w:position w:val="-10"/>
        </w:rPr>
        <w:object w:dxaOrig="1320" w:dyaOrig="360">
          <v:shape id="_x0000_i1921" type="#_x0000_t75" style="width:66pt;height:18pt" o:ole="">
            <v:imagedata r:id="rId1765" o:title=""/>
          </v:shape>
          <o:OLEObject Type="Embed" ProgID="Equation.3" ShapeID="_x0000_i1921" DrawAspect="Content" ObjectID="_1631985911" r:id="rId1766"/>
        </w:object>
      </w:r>
      <w:r w:rsidRPr="001C1D83">
        <w:t xml:space="preserve"> has no real zeros. However, this polynomial does have two zeros in the complex number system. (The zeros are </w:t>
      </w:r>
      <w:r w:rsidRPr="001C1D83">
        <w:rPr>
          <w:position w:val="-6"/>
        </w:rPr>
        <w:object w:dxaOrig="139" w:dyaOrig="260">
          <v:shape id="_x0000_i1922" type="#_x0000_t75" style="width:6.6pt;height:13.2pt" o:ole="">
            <v:imagedata r:id="rId1767" o:title=""/>
          </v:shape>
          <o:OLEObject Type="Embed" ProgID="Equation.3" ShapeID="_x0000_i1922" DrawAspect="Content" ObjectID="_1631985912" r:id="rId1768"/>
        </w:object>
      </w:r>
      <w:r w:rsidRPr="001C1D83">
        <w:t xml:space="preserve"> and </w:t>
      </w:r>
      <w:r w:rsidRPr="001C1D83">
        <w:rPr>
          <w:position w:val="-6"/>
        </w:rPr>
        <w:object w:dxaOrig="320" w:dyaOrig="260">
          <v:shape id="_x0000_i1923" type="#_x0000_t75" style="width:16.2pt;height:13.2pt" o:ole="">
            <v:imagedata r:id="rId1769" o:title=""/>
          </v:shape>
          <o:OLEObject Type="Embed" ProgID="Equation.3" ShapeID="_x0000_i1923" DrawAspect="Content" ObjectID="_1631985913" r:id="rId1770"/>
        </w:object>
      </w:r>
      <w:r w:rsidRPr="001C1D83">
        <w:t xml:space="preserve">). Carl Friedrich Gauss (1777-1855), in his doctoral dissertation, proved that within the complex number system, every polynomial of degree </w:t>
      </w:r>
      <w:r w:rsidRPr="001C1D83">
        <w:rPr>
          <w:position w:val="-10"/>
        </w:rPr>
        <w:object w:dxaOrig="360" w:dyaOrig="320">
          <v:shape id="_x0000_i1924" type="#_x0000_t75" style="width:18pt;height:16.2pt" o:ole="">
            <v:imagedata r:id="rId1771" o:title=""/>
          </v:shape>
          <o:OLEObject Type="Embed" ProgID="Equation.3" ShapeID="_x0000_i1924" DrawAspect="Content" ObjectID="_1631985914" r:id="rId1772"/>
        </w:object>
      </w:r>
      <w:r w:rsidRPr="001C1D83">
        <w:t xml:space="preserve"> has at least one zero. This fact is usually referred to as the Fundamental theorem of Algebra.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68"/>
      </w:tblGrid>
      <w:tr w:rsidR="007A362D" w:rsidRPr="001C1D83" w:rsidTr="00AD484B">
        <w:tc>
          <w:tcPr>
            <w:tcW w:w="9468" w:type="dxa"/>
            <w:shd w:val="clear" w:color="auto" w:fill="D9D9D9"/>
          </w:tcPr>
          <w:p w:rsidR="007A362D" w:rsidRPr="001C1D83" w:rsidRDefault="007A362D" w:rsidP="00AD484B">
            <w:pPr>
              <w:spacing w:before="120"/>
              <w:jc w:val="both"/>
              <w:rPr>
                <w:b/>
              </w:rPr>
            </w:pPr>
            <w:r w:rsidRPr="001C1D83">
              <w:rPr>
                <w:b/>
              </w:rPr>
              <w:lastRenderedPageBreak/>
              <w:t>Fundamental Theorem of Algebra</w:t>
            </w:r>
          </w:p>
        </w:tc>
      </w:tr>
      <w:tr w:rsidR="007A362D" w:rsidRPr="001C1D83" w:rsidTr="00AD484B">
        <w:tc>
          <w:tcPr>
            <w:tcW w:w="9468" w:type="dxa"/>
            <w:shd w:val="clear" w:color="auto" w:fill="FFFFFF"/>
          </w:tcPr>
          <w:p w:rsidR="007A362D" w:rsidRPr="001C1D83" w:rsidRDefault="007A362D" w:rsidP="00AD484B">
            <w:pPr>
              <w:spacing w:before="120"/>
              <w:jc w:val="both"/>
              <w:rPr>
                <w:b/>
              </w:rPr>
            </w:pPr>
            <w:r w:rsidRPr="001C1D83">
              <w:t xml:space="preserve">If </w:t>
            </w:r>
            <w:r w:rsidRPr="001C1D83">
              <w:rPr>
                <w:position w:val="-10"/>
              </w:rPr>
              <w:object w:dxaOrig="540" w:dyaOrig="320">
                <v:shape id="_x0000_i1925" type="#_x0000_t75" style="width:26.4pt;height:16.2pt" o:ole="">
                  <v:imagedata r:id="rId1773" o:title=""/>
                </v:shape>
                <o:OLEObject Type="Embed" ProgID="Equation.3" ShapeID="_x0000_i1925" DrawAspect="Content" ObjectID="_1631985915" r:id="rId1774"/>
              </w:object>
            </w:r>
            <w:r w:rsidRPr="001C1D83">
              <w:t xml:space="preserve"> is a polynomial of degree </w:t>
            </w:r>
            <w:r w:rsidRPr="001C1D83">
              <w:rPr>
                <w:position w:val="-6"/>
              </w:rPr>
              <w:object w:dxaOrig="560" w:dyaOrig="279">
                <v:shape id="_x0000_i1926" type="#_x0000_t75" style="width:28.2pt;height:13.8pt" o:ole="">
                  <v:imagedata r:id="rId1775" o:title=""/>
                </v:shape>
                <o:OLEObject Type="Embed" ProgID="Equation.3" ShapeID="_x0000_i1926" DrawAspect="Content" ObjectID="_1631985916" r:id="rId1776"/>
              </w:object>
            </w:r>
            <w:r w:rsidRPr="001C1D83">
              <w:t xml:space="preserve">whose coefficients are complex numbers, then </w:t>
            </w:r>
            <w:r w:rsidRPr="001C1D83">
              <w:rPr>
                <w:position w:val="-10"/>
              </w:rPr>
              <w:object w:dxaOrig="540" w:dyaOrig="320">
                <v:shape id="_x0000_i1927" type="#_x0000_t75" style="width:26.4pt;height:16.2pt" o:ole="">
                  <v:imagedata r:id="rId1777" o:title=""/>
                </v:shape>
                <o:OLEObject Type="Embed" ProgID="Equation.3" ShapeID="_x0000_i1927" DrawAspect="Content" ObjectID="_1631985917" r:id="rId1778"/>
              </w:object>
            </w:r>
            <w:r w:rsidRPr="001C1D83">
              <w:t xml:space="preserve"> has at least one zero in the complex number system.</w:t>
            </w:r>
          </w:p>
        </w:tc>
      </w:tr>
    </w:tbl>
    <w:p w:rsidR="007A362D" w:rsidRDefault="007A362D" w:rsidP="007A362D">
      <w:pPr>
        <w:ind w:left="720"/>
        <w:jc w:val="both"/>
      </w:pPr>
    </w:p>
    <w:p w:rsidR="007A362D" w:rsidRDefault="007A362D" w:rsidP="007A362D">
      <w:pPr>
        <w:jc w:val="both"/>
      </w:pPr>
      <w:r w:rsidRPr="001C1D83">
        <w:t>Note that since all real numbers are complex numbers, a polynomial with real coefficients also satisfies the Fundamental theorem of Algebra. As an immediate consequence of the Fundamental theorem of Algebra, we have</w:t>
      </w:r>
    </w:p>
    <w:p w:rsidR="00AD484B" w:rsidRPr="001C1D83" w:rsidRDefault="00AD484B" w:rsidP="007A362D">
      <w:pPr>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68"/>
      </w:tblGrid>
      <w:tr w:rsidR="007A362D" w:rsidRPr="001C1D83" w:rsidTr="00AD484B">
        <w:tc>
          <w:tcPr>
            <w:tcW w:w="9468" w:type="dxa"/>
            <w:shd w:val="clear" w:color="auto" w:fill="D9D9D9"/>
          </w:tcPr>
          <w:p w:rsidR="007A362D" w:rsidRPr="001C1D83" w:rsidRDefault="007A362D" w:rsidP="00AD484B">
            <w:pPr>
              <w:spacing w:before="120"/>
              <w:jc w:val="both"/>
              <w:rPr>
                <w:b/>
              </w:rPr>
            </w:pPr>
            <w:r w:rsidRPr="001C1D83">
              <w:rPr>
                <w:b/>
              </w:rPr>
              <w:t>The linear Factorization Theorem</w:t>
            </w:r>
          </w:p>
        </w:tc>
      </w:tr>
      <w:tr w:rsidR="007A362D" w:rsidRPr="001C1D83" w:rsidTr="00AD484B">
        <w:tc>
          <w:tcPr>
            <w:tcW w:w="9468" w:type="dxa"/>
            <w:shd w:val="clear" w:color="auto" w:fill="FFFFFF"/>
          </w:tcPr>
          <w:p w:rsidR="007A362D" w:rsidRPr="001C1D83" w:rsidRDefault="007A362D" w:rsidP="00AD484B">
            <w:pPr>
              <w:jc w:val="both"/>
            </w:pPr>
            <w:r w:rsidRPr="001C1D83">
              <w:t xml:space="preserve">If </w:t>
            </w:r>
            <w:r w:rsidRPr="001C1D83">
              <w:rPr>
                <w:position w:val="-12"/>
              </w:rPr>
              <w:object w:dxaOrig="3560" w:dyaOrig="380">
                <v:shape id="_x0000_i1928" type="#_x0000_t75" style="width:178.2pt;height:18.6pt" o:ole="">
                  <v:imagedata r:id="rId1779" o:title=""/>
                </v:shape>
                <o:OLEObject Type="Embed" ProgID="Equation.3" ShapeID="_x0000_i1928" DrawAspect="Content" ObjectID="_1631985918" r:id="rId1780"/>
              </w:object>
            </w:r>
            <w:r w:rsidRPr="001C1D83">
              <w:t xml:space="preserve">, where </w:t>
            </w:r>
            <w:r w:rsidRPr="001C1D83">
              <w:rPr>
                <w:position w:val="-6"/>
              </w:rPr>
              <w:object w:dxaOrig="520" w:dyaOrig="279">
                <v:shape id="_x0000_i1929" type="#_x0000_t75" style="width:25.8pt;height:13.8pt" o:ole="">
                  <v:imagedata r:id="rId1781" o:title=""/>
                </v:shape>
                <o:OLEObject Type="Embed" ProgID="Equation.3" ShapeID="_x0000_i1929" DrawAspect="Content" ObjectID="_1631985919" r:id="rId1782"/>
              </w:object>
            </w:r>
            <w:r w:rsidRPr="001C1D83">
              <w:t xml:space="preserve"> and </w:t>
            </w:r>
            <w:r w:rsidRPr="001C1D83">
              <w:rPr>
                <w:position w:val="-12"/>
              </w:rPr>
              <w:object w:dxaOrig="660" w:dyaOrig="360">
                <v:shape id="_x0000_i1930" type="#_x0000_t75" style="width:33.6pt;height:18pt" o:ole="">
                  <v:imagedata r:id="rId1783" o:title=""/>
                </v:shape>
                <o:OLEObject Type="Embed" ProgID="Equation.3" ShapeID="_x0000_i1930" DrawAspect="Content" ObjectID="_1631985920" r:id="rId1784"/>
              </w:object>
            </w:r>
            <w:r w:rsidRPr="001C1D83">
              <w:t xml:space="preserve">, then </w:t>
            </w:r>
          </w:p>
          <w:p w:rsidR="007A362D" w:rsidRPr="001C1D83" w:rsidRDefault="007A362D" w:rsidP="00AD484B">
            <w:pPr>
              <w:spacing w:before="120"/>
              <w:jc w:val="both"/>
              <w:rPr>
                <w:b/>
              </w:rPr>
            </w:pPr>
            <w:r w:rsidRPr="001C1D83">
              <w:rPr>
                <w:position w:val="-12"/>
              </w:rPr>
              <w:object w:dxaOrig="3480" w:dyaOrig="360">
                <v:shape id="_x0000_i1931" type="#_x0000_t75" style="width:174pt;height:18pt" o:ole="">
                  <v:imagedata r:id="rId1785" o:title=""/>
                </v:shape>
                <o:OLEObject Type="Embed" ProgID="Equation.3" ShapeID="_x0000_i1931" DrawAspect="Content" ObjectID="_1631985921" r:id="rId1786"/>
              </w:object>
            </w:r>
            <w:r w:rsidRPr="001C1D83">
              <w:t xml:space="preserve">, where the </w:t>
            </w:r>
            <w:r w:rsidRPr="001C1D83">
              <w:rPr>
                <w:position w:val="-12"/>
              </w:rPr>
              <w:object w:dxaOrig="200" w:dyaOrig="360">
                <v:shape id="_x0000_i1932" type="#_x0000_t75" style="width:10.2pt;height:18pt" o:ole="">
                  <v:imagedata r:id="rId1787" o:title=""/>
                </v:shape>
                <o:OLEObject Type="Embed" ProgID="Equation.3" ShapeID="_x0000_i1932" DrawAspect="Content" ObjectID="_1631985922" r:id="rId1788"/>
              </w:object>
            </w:r>
            <w:r w:rsidRPr="001C1D83">
              <w:t xml:space="preserve"> are complex numbers (possible real and not necessarily distinct).</w:t>
            </w:r>
          </w:p>
        </w:tc>
      </w:tr>
    </w:tbl>
    <w:p w:rsidR="007A362D" w:rsidRDefault="007A362D" w:rsidP="007A362D">
      <w:pPr>
        <w:ind w:left="720"/>
        <w:jc w:val="both"/>
      </w:pPr>
    </w:p>
    <w:p w:rsidR="007A362D" w:rsidRDefault="007A362D" w:rsidP="007A362D">
      <w:pPr>
        <w:jc w:val="both"/>
      </w:pPr>
      <w:r w:rsidRPr="001C1D83">
        <w:t xml:space="preserve">From the linear factorization theorem, it follows that every polynomial of degree </w:t>
      </w:r>
      <w:r w:rsidRPr="001C1D83">
        <w:rPr>
          <w:position w:val="-6"/>
        </w:rPr>
        <w:object w:dxaOrig="520" w:dyaOrig="279">
          <v:shape id="_x0000_i1933" type="#_x0000_t75" style="width:25.8pt;height:13.8pt" o:ole="">
            <v:imagedata r:id="rId1789" o:title=""/>
          </v:shape>
          <o:OLEObject Type="Embed" ProgID="Equation.3" ShapeID="_x0000_i1933" DrawAspect="Content" ObjectID="_1631985923" r:id="rId1790"/>
        </w:object>
      </w:r>
      <w:r w:rsidRPr="001C1D83">
        <w:t xml:space="preserve"> has exactly </w:t>
      </w:r>
      <w:r w:rsidRPr="001C1D83">
        <w:rPr>
          <w:position w:val="-6"/>
        </w:rPr>
        <w:object w:dxaOrig="200" w:dyaOrig="220">
          <v:shape id="_x0000_i1934" type="#_x0000_t75" style="width:10.2pt;height:11.4pt" o:ole="">
            <v:imagedata r:id="rId1791" o:title=""/>
          </v:shape>
          <o:OLEObject Type="Embed" ProgID="Equation.3" ShapeID="_x0000_i1934" DrawAspect="Content" ObjectID="_1631985924" r:id="rId1792"/>
        </w:object>
      </w:r>
      <w:r w:rsidRPr="001C1D83">
        <w:t xml:space="preserve"> zeros in the complex number system, where a root of multiplicity </w:t>
      </w:r>
      <w:r w:rsidRPr="001C1D83">
        <w:rPr>
          <w:position w:val="-6"/>
        </w:rPr>
        <w:object w:dxaOrig="200" w:dyaOrig="279">
          <v:shape id="_x0000_i1935" type="#_x0000_t75" style="width:10.2pt;height:13.8pt" o:ole="">
            <v:imagedata r:id="rId1793" o:title=""/>
          </v:shape>
          <o:OLEObject Type="Embed" ProgID="Equation.3" ShapeID="_x0000_i1935" DrawAspect="Content" ObjectID="_1631985925" r:id="rId1794"/>
        </w:object>
      </w:r>
      <w:r w:rsidRPr="001C1D83">
        <w:t xml:space="preserve"> counted </w:t>
      </w:r>
      <w:r w:rsidRPr="001C1D83">
        <w:rPr>
          <w:position w:val="-6"/>
        </w:rPr>
        <w:object w:dxaOrig="200" w:dyaOrig="279">
          <v:shape id="_x0000_i1936" type="#_x0000_t75" style="width:10.2pt;height:13.8pt" o:ole="">
            <v:imagedata r:id="rId1795" o:title=""/>
          </v:shape>
          <o:OLEObject Type="Embed" ProgID="Equation.3" ShapeID="_x0000_i1936" DrawAspect="Content" ObjectID="_1631985926" r:id="rId1796"/>
        </w:object>
      </w:r>
      <w:r w:rsidRPr="001C1D83">
        <w:t xml:space="preserve"> times.</w:t>
      </w:r>
    </w:p>
    <w:p w:rsidR="00AD484B" w:rsidRPr="001C1D83" w:rsidRDefault="00AD484B" w:rsidP="007A362D">
      <w:pPr>
        <w:jc w:val="both"/>
      </w:pPr>
    </w:p>
    <w:p w:rsidR="007A362D" w:rsidRPr="001C1D83" w:rsidRDefault="007A362D" w:rsidP="007A362D">
      <w:pPr>
        <w:jc w:val="both"/>
      </w:pPr>
      <w:r w:rsidRPr="001C1D83">
        <w:rPr>
          <w:b/>
        </w:rPr>
        <w:t>Example</w:t>
      </w:r>
      <w:r>
        <w:rPr>
          <w:b/>
        </w:rPr>
        <w:t xml:space="preserve"> 3.21</w:t>
      </w:r>
      <w:r w:rsidRPr="001C1D83">
        <w:t>: Express each of the polynomials in the form described by the Linear Factorization Theorem. List each zero and its multiplicity.</w:t>
      </w:r>
    </w:p>
    <w:p w:rsidR="007A362D" w:rsidRPr="001C1D83" w:rsidRDefault="007A362D" w:rsidP="004421A1">
      <w:pPr>
        <w:numPr>
          <w:ilvl w:val="0"/>
          <w:numId w:val="184"/>
        </w:numPr>
        <w:spacing w:line="276" w:lineRule="auto"/>
        <w:jc w:val="both"/>
      </w:pPr>
      <w:r w:rsidRPr="001C1D83">
        <w:rPr>
          <w:position w:val="-10"/>
        </w:rPr>
        <w:object w:dxaOrig="2240" w:dyaOrig="360">
          <v:shape id="_x0000_i1937" type="#_x0000_t75" style="width:112.2pt;height:18pt" o:ole="">
            <v:imagedata r:id="rId1797" o:title=""/>
          </v:shape>
          <o:OLEObject Type="Embed" ProgID="Equation.3" ShapeID="_x0000_i1937" DrawAspect="Content" ObjectID="_1631985927" r:id="rId1798"/>
        </w:object>
      </w:r>
    </w:p>
    <w:p w:rsidR="007A362D" w:rsidRPr="001C1D83" w:rsidRDefault="007A362D" w:rsidP="004421A1">
      <w:pPr>
        <w:numPr>
          <w:ilvl w:val="0"/>
          <w:numId w:val="184"/>
        </w:numPr>
        <w:spacing w:line="276" w:lineRule="auto"/>
        <w:jc w:val="both"/>
      </w:pPr>
      <w:r w:rsidRPr="001C1D83">
        <w:rPr>
          <w:position w:val="-10"/>
        </w:rPr>
        <w:object w:dxaOrig="1980" w:dyaOrig="360">
          <v:shape id="_x0000_i1938" type="#_x0000_t75" style="width:98.4pt;height:18pt" o:ole="">
            <v:imagedata r:id="rId1799" o:title=""/>
          </v:shape>
          <o:OLEObject Type="Embed" ProgID="Equation.3" ShapeID="_x0000_i1938" DrawAspect="Content" ObjectID="_1631985928" r:id="rId1800"/>
        </w:object>
      </w:r>
    </w:p>
    <w:p w:rsidR="007A362D" w:rsidRPr="001C1D83" w:rsidRDefault="007A362D" w:rsidP="004421A1">
      <w:pPr>
        <w:numPr>
          <w:ilvl w:val="0"/>
          <w:numId w:val="184"/>
        </w:numPr>
        <w:spacing w:line="276" w:lineRule="auto"/>
        <w:jc w:val="both"/>
      </w:pPr>
      <w:r w:rsidRPr="001C1D83">
        <w:rPr>
          <w:position w:val="-10"/>
        </w:rPr>
        <w:object w:dxaOrig="2360" w:dyaOrig="360">
          <v:shape id="_x0000_i1939" type="#_x0000_t75" style="width:117pt;height:18pt" o:ole="">
            <v:imagedata r:id="rId1801" o:title=""/>
          </v:shape>
          <o:OLEObject Type="Embed" ProgID="Equation.3" ShapeID="_x0000_i1939" DrawAspect="Content" ObjectID="_1631985929" r:id="rId1802"/>
        </w:object>
      </w:r>
    </w:p>
    <w:p w:rsidR="007A362D" w:rsidRPr="001C1D83" w:rsidRDefault="007A362D" w:rsidP="007A362D">
      <w:pPr>
        <w:jc w:val="both"/>
      </w:pPr>
      <w:r w:rsidRPr="001C1D83">
        <w:rPr>
          <w:b/>
        </w:rPr>
        <w:t>Solution</w:t>
      </w:r>
      <w:r w:rsidRPr="001C1D83">
        <w:t>:</w:t>
      </w:r>
    </w:p>
    <w:p w:rsidR="007A362D" w:rsidRPr="001C1D83" w:rsidRDefault="007A362D" w:rsidP="007A362D">
      <w:pPr>
        <w:numPr>
          <w:ilvl w:val="0"/>
          <w:numId w:val="169"/>
        </w:numPr>
        <w:spacing w:line="276" w:lineRule="auto"/>
        <w:jc w:val="both"/>
      </w:pPr>
      <w:r w:rsidRPr="001C1D83">
        <w:t xml:space="preserve">We may factorize </w:t>
      </w:r>
      <w:r w:rsidRPr="001C1D83">
        <w:rPr>
          <w:position w:val="-10"/>
        </w:rPr>
        <w:object w:dxaOrig="540" w:dyaOrig="320">
          <v:shape id="_x0000_i1940" type="#_x0000_t75" style="width:26.4pt;height:16.2pt" o:ole="">
            <v:imagedata r:id="rId1803" o:title=""/>
          </v:shape>
          <o:OLEObject Type="Embed" ProgID="Equation.3" ShapeID="_x0000_i1940" DrawAspect="Content" ObjectID="_1631985930" r:id="rId1804"/>
        </w:object>
      </w:r>
      <w:r w:rsidRPr="001C1D83">
        <w:t xml:space="preserve"> as follows:</w:t>
      </w:r>
    </w:p>
    <w:p w:rsidR="007A362D" w:rsidRPr="001C1D83" w:rsidRDefault="007A362D" w:rsidP="007A362D">
      <w:pPr>
        <w:ind w:left="1080"/>
        <w:jc w:val="both"/>
      </w:pPr>
      <w:r w:rsidRPr="001C1D83">
        <w:rPr>
          <w:position w:val="-46"/>
        </w:rPr>
        <w:object w:dxaOrig="4000" w:dyaOrig="1080">
          <v:shape id="_x0000_i1941" type="#_x0000_t75" style="width:199.8pt;height:54pt" o:ole="">
            <v:imagedata r:id="rId1805" o:title=""/>
          </v:shape>
          <o:OLEObject Type="Embed" ProgID="Equation.3" ShapeID="_x0000_i1941" DrawAspect="Content" ObjectID="_1631985931" r:id="rId1806"/>
        </w:object>
      </w:r>
    </w:p>
    <w:p w:rsidR="007A362D" w:rsidRPr="001C1D83" w:rsidRDefault="007A362D" w:rsidP="007A362D">
      <w:pPr>
        <w:ind w:left="1080"/>
        <w:jc w:val="both"/>
      </w:pPr>
      <w:r w:rsidRPr="001C1D83">
        <w:t xml:space="preserve">The zeros of </w:t>
      </w:r>
      <w:r w:rsidRPr="001C1D83">
        <w:rPr>
          <w:position w:val="-10"/>
        </w:rPr>
        <w:object w:dxaOrig="540" w:dyaOrig="320">
          <v:shape id="_x0000_i1942" type="#_x0000_t75" style="width:26.4pt;height:16.2pt" o:ole="">
            <v:imagedata r:id="rId1807" o:title=""/>
          </v:shape>
          <o:OLEObject Type="Embed" ProgID="Equation.3" ShapeID="_x0000_i1942" DrawAspect="Content" ObjectID="_1631985932" r:id="rId1808"/>
        </w:object>
      </w:r>
      <w:r w:rsidRPr="001C1D83">
        <w:t xml:space="preserve"> are 0, 8, and – 2 each of multiplicity one.</w:t>
      </w:r>
    </w:p>
    <w:p w:rsidR="007A362D" w:rsidRPr="001C1D83" w:rsidRDefault="007A362D" w:rsidP="007A362D">
      <w:pPr>
        <w:numPr>
          <w:ilvl w:val="0"/>
          <w:numId w:val="169"/>
        </w:numPr>
        <w:spacing w:line="276" w:lineRule="auto"/>
        <w:jc w:val="both"/>
      </w:pPr>
      <w:r w:rsidRPr="001C1D83">
        <w:t xml:space="preserve">We may factorize </w:t>
      </w:r>
      <w:r w:rsidRPr="001C1D83">
        <w:rPr>
          <w:position w:val="-10"/>
        </w:rPr>
        <w:object w:dxaOrig="499" w:dyaOrig="320">
          <v:shape id="_x0000_i1943" type="#_x0000_t75" style="width:25.2pt;height:16.2pt" o:ole="">
            <v:imagedata r:id="rId1809" o:title=""/>
          </v:shape>
          <o:OLEObject Type="Embed" ProgID="Equation.3" ShapeID="_x0000_i1943" DrawAspect="Content" ObjectID="_1631985933" r:id="rId1810"/>
        </w:object>
      </w:r>
      <w:r w:rsidRPr="001C1D83">
        <w:t xml:space="preserve"> as follows:</w:t>
      </w:r>
    </w:p>
    <w:p w:rsidR="007A362D" w:rsidRPr="001C1D83" w:rsidRDefault="007A362D" w:rsidP="007A362D">
      <w:pPr>
        <w:ind w:left="1080"/>
        <w:jc w:val="both"/>
      </w:pPr>
      <w:r w:rsidRPr="001C1D83">
        <w:rPr>
          <w:position w:val="-44"/>
        </w:rPr>
        <w:object w:dxaOrig="3760" w:dyaOrig="999">
          <v:shape id="_x0000_i1944" type="#_x0000_t75" style="width:187.8pt;height:49.8pt" o:ole="">
            <v:imagedata r:id="rId1811" o:title=""/>
          </v:shape>
          <o:OLEObject Type="Embed" ProgID="Equation.3" ShapeID="_x0000_i1944" DrawAspect="Content" ObjectID="_1631985934" r:id="rId1812"/>
        </w:object>
      </w:r>
    </w:p>
    <w:p w:rsidR="007A362D" w:rsidRPr="001C1D83" w:rsidRDefault="007A362D" w:rsidP="007A362D">
      <w:pPr>
        <w:ind w:left="1080"/>
        <w:jc w:val="both"/>
      </w:pPr>
      <w:r w:rsidRPr="001C1D83">
        <w:t xml:space="preserve">Thus, the zeros of </w:t>
      </w:r>
      <w:r w:rsidRPr="001C1D83">
        <w:rPr>
          <w:position w:val="-10"/>
        </w:rPr>
        <w:object w:dxaOrig="499" w:dyaOrig="320">
          <v:shape id="_x0000_i1945" type="#_x0000_t75" style="width:25.2pt;height:16.2pt" o:ole="">
            <v:imagedata r:id="rId1813" o:title=""/>
          </v:shape>
          <o:OLEObject Type="Embed" ProgID="Equation.3" ShapeID="_x0000_i1945" DrawAspect="Content" ObjectID="_1631985935" r:id="rId1814"/>
        </w:object>
      </w:r>
      <w:r w:rsidRPr="001C1D83">
        <w:t xml:space="preserve"> are </w:t>
      </w:r>
      <w:r w:rsidRPr="001C1D83">
        <w:rPr>
          <w:position w:val="-24"/>
        </w:rPr>
        <w:object w:dxaOrig="240" w:dyaOrig="620">
          <v:shape id="_x0000_i1946" type="#_x0000_t75" style="width:12pt;height:31.2pt" o:ole="">
            <v:imagedata r:id="rId1815" o:title=""/>
          </v:shape>
          <o:OLEObject Type="Embed" ProgID="Equation.3" ShapeID="_x0000_i1946" DrawAspect="Content" ObjectID="_1631985936" r:id="rId1816"/>
        </w:object>
      </w:r>
      <w:r w:rsidRPr="001C1D83">
        <w:t xml:space="preserve"> and 2, each of multiplicity one.</w:t>
      </w:r>
    </w:p>
    <w:p w:rsidR="007A362D" w:rsidRPr="001C1D83" w:rsidRDefault="007A362D" w:rsidP="007A362D">
      <w:pPr>
        <w:numPr>
          <w:ilvl w:val="0"/>
          <w:numId w:val="169"/>
        </w:numPr>
        <w:spacing w:line="276" w:lineRule="auto"/>
        <w:jc w:val="both"/>
      </w:pPr>
      <w:r w:rsidRPr="001C1D83">
        <w:t xml:space="preserve">We may factorize </w:t>
      </w:r>
      <w:r w:rsidRPr="001C1D83">
        <w:rPr>
          <w:position w:val="-10"/>
        </w:rPr>
        <w:object w:dxaOrig="540" w:dyaOrig="320">
          <v:shape id="_x0000_i1947" type="#_x0000_t75" style="width:26.4pt;height:16.2pt" o:ole="">
            <v:imagedata r:id="rId1817" o:title=""/>
          </v:shape>
          <o:OLEObject Type="Embed" ProgID="Equation.3" ShapeID="_x0000_i1947" DrawAspect="Content" ObjectID="_1631985937" r:id="rId1818"/>
        </w:object>
      </w:r>
      <w:r w:rsidRPr="001C1D83">
        <w:t xml:space="preserve"> as follows:</w:t>
      </w:r>
    </w:p>
    <w:p w:rsidR="007A362D" w:rsidRPr="001C1D83" w:rsidRDefault="007A362D" w:rsidP="007A362D">
      <w:pPr>
        <w:ind w:left="1080"/>
        <w:jc w:val="both"/>
      </w:pPr>
      <w:r w:rsidRPr="001C1D83">
        <w:rPr>
          <w:position w:val="-32"/>
        </w:rPr>
        <w:object w:dxaOrig="5380" w:dyaOrig="760">
          <v:shape id="_x0000_i1948" type="#_x0000_t75" style="width:269.4pt;height:37.8pt" o:ole="">
            <v:imagedata r:id="rId1819" o:title=""/>
          </v:shape>
          <o:OLEObject Type="Embed" ProgID="Equation.3" ShapeID="_x0000_i1948" DrawAspect="Content" ObjectID="_1631985938" r:id="rId1820"/>
        </w:object>
      </w:r>
    </w:p>
    <w:p w:rsidR="007A362D" w:rsidRDefault="007A362D" w:rsidP="007A362D">
      <w:pPr>
        <w:jc w:val="both"/>
      </w:pPr>
      <w:r w:rsidRPr="001C1D83">
        <w:t>Thus</w:t>
      </w:r>
      <w:r>
        <w:t>,</w:t>
      </w:r>
      <w:r w:rsidRPr="001C1D83">
        <w:t xml:space="preserve"> the zeros of f(x) are 0 with multiplicity two and  </w:t>
      </w:r>
      <w:r w:rsidRPr="001C1D83">
        <w:rPr>
          <w:position w:val="-6"/>
        </w:rPr>
        <w:object w:dxaOrig="639" w:dyaOrig="279">
          <v:shape id="_x0000_i1949" type="#_x0000_t75" style="width:31.8pt;height:13.8pt" o:ole="">
            <v:imagedata r:id="rId1821" o:title=""/>
          </v:shape>
          <o:OLEObject Type="Embed" ProgID="Equation.3" ShapeID="_x0000_i1949" DrawAspect="Content" ObjectID="_1631985939" r:id="rId1822"/>
        </w:object>
      </w:r>
      <w:r w:rsidRPr="001C1D83">
        <w:t xml:space="preserve"> and  </w:t>
      </w:r>
      <w:r w:rsidRPr="001C1D83">
        <w:rPr>
          <w:position w:val="-6"/>
        </w:rPr>
        <w:object w:dxaOrig="660" w:dyaOrig="279">
          <v:shape id="_x0000_i1950" type="#_x0000_t75" style="width:33.6pt;height:13.8pt" o:ole="">
            <v:imagedata r:id="rId1823" o:title=""/>
          </v:shape>
          <o:OLEObject Type="Embed" ProgID="Equation.3" ShapeID="_x0000_i1950" DrawAspect="Content" ObjectID="_1631985940" r:id="rId1824"/>
        </w:object>
      </w:r>
      <w:r w:rsidRPr="001C1D83">
        <w:t xml:space="preserve"> each with multiplicity one.</w:t>
      </w:r>
    </w:p>
    <w:p w:rsidR="00CD667A" w:rsidRDefault="00CD667A" w:rsidP="007A362D">
      <w:pPr>
        <w:jc w:val="both"/>
        <w:rPr>
          <w:b/>
        </w:rPr>
      </w:pPr>
    </w:p>
    <w:p w:rsidR="007A362D" w:rsidRPr="001C1D83" w:rsidRDefault="007A362D" w:rsidP="007A362D">
      <w:pPr>
        <w:jc w:val="both"/>
      </w:pPr>
      <w:r w:rsidRPr="001C1D83">
        <w:rPr>
          <w:b/>
        </w:rPr>
        <w:lastRenderedPageBreak/>
        <w:t>Example</w:t>
      </w:r>
      <w:r>
        <w:rPr>
          <w:b/>
        </w:rPr>
        <w:t xml:space="preserve"> 3.22</w:t>
      </w:r>
      <w:r w:rsidRPr="001C1D83">
        <w:t xml:space="preserve">: </w:t>
      </w:r>
    </w:p>
    <w:p w:rsidR="007A362D" w:rsidRPr="001C1D83" w:rsidRDefault="007A362D" w:rsidP="004421A1">
      <w:pPr>
        <w:numPr>
          <w:ilvl w:val="0"/>
          <w:numId w:val="185"/>
        </w:numPr>
        <w:spacing w:line="276" w:lineRule="auto"/>
        <w:jc w:val="both"/>
      </w:pPr>
      <w:r w:rsidRPr="001C1D83">
        <w:t xml:space="preserve"> Find a polynomial </w:t>
      </w:r>
      <w:r w:rsidRPr="001C1D83">
        <w:rPr>
          <w:position w:val="-10"/>
        </w:rPr>
        <w:object w:dxaOrig="540" w:dyaOrig="320">
          <v:shape id="_x0000_i1951" type="#_x0000_t75" style="width:26.4pt;height:16.2pt" o:ole="">
            <v:imagedata r:id="rId1825" o:title=""/>
          </v:shape>
          <o:OLEObject Type="Embed" ProgID="Equation.3" ShapeID="_x0000_i1951" DrawAspect="Content" ObjectID="_1631985941" r:id="rId1826"/>
        </w:object>
      </w:r>
      <w:r w:rsidRPr="001C1D83">
        <w:t xml:space="preserve"> with exactly the following zeros and multiplicity.</w:t>
      </w:r>
    </w:p>
    <w:p w:rsidR="007A362D" w:rsidRPr="001C1D83" w:rsidRDefault="007A362D" w:rsidP="007A362D">
      <w:pPr>
        <w:ind w:left="1080"/>
        <w:jc w:val="both"/>
      </w:pPr>
    </w:p>
    <w:tbl>
      <w:tblPr>
        <w:tblW w:w="0" w:type="auto"/>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1843"/>
      </w:tblGrid>
      <w:tr w:rsidR="007A362D" w:rsidRPr="001C1D83" w:rsidTr="00AD484B">
        <w:tc>
          <w:tcPr>
            <w:tcW w:w="1276" w:type="dxa"/>
            <w:shd w:val="clear" w:color="auto" w:fill="D9D9D9"/>
          </w:tcPr>
          <w:p w:rsidR="007A362D" w:rsidRPr="001C1D83" w:rsidRDefault="007A362D" w:rsidP="00AD484B">
            <w:pPr>
              <w:jc w:val="both"/>
            </w:pPr>
            <w:r w:rsidRPr="001C1D83">
              <w:t>zeros</w:t>
            </w:r>
          </w:p>
        </w:tc>
        <w:tc>
          <w:tcPr>
            <w:tcW w:w="1843" w:type="dxa"/>
            <w:shd w:val="clear" w:color="auto" w:fill="D9D9D9"/>
          </w:tcPr>
          <w:p w:rsidR="007A362D" w:rsidRPr="001C1D83" w:rsidRDefault="007A362D" w:rsidP="00AD484B">
            <w:pPr>
              <w:jc w:val="both"/>
            </w:pPr>
            <w:r w:rsidRPr="001C1D83">
              <w:t>multiplicity</w:t>
            </w:r>
          </w:p>
        </w:tc>
      </w:tr>
      <w:tr w:rsidR="007A362D" w:rsidRPr="001C1D83" w:rsidTr="00AD484B">
        <w:tc>
          <w:tcPr>
            <w:tcW w:w="1276" w:type="dxa"/>
            <w:shd w:val="clear" w:color="auto" w:fill="auto"/>
          </w:tcPr>
          <w:p w:rsidR="007A362D" w:rsidRPr="001C1D83" w:rsidRDefault="007A362D" w:rsidP="00AD484B">
            <w:pPr>
              <w:jc w:val="both"/>
            </w:pPr>
            <w:r w:rsidRPr="001C1D83">
              <w:rPr>
                <w:position w:val="-4"/>
              </w:rPr>
              <w:object w:dxaOrig="320" w:dyaOrig="260">
                <v:shape id="_x0000_i1952" type="#_x0000_t75" style="width:16.2pt;height:13.2pt" o:ole="">
                  <v:imagedata r:id="rId1827" o:title=""/>
                </v:shape>
                <o:OLEObject Type="Embed" ProgID="Equation.3" ShapeID="_x0000_i1952" DrawAspect="Content" ObjectID="_1631985942" r:id="rId1828"/>
              </w:object>
            </w:r>
          </w:p>
        </w:tc>
        <w:tc>
          <w:tcPr>
            <w:tcW w:w="1843" w:type="dxa"/>
            <w:shd w:val="clear" w:color="auto" w:fill="auto"/>
          </w:tcPr>
          <w:p w:rsidR="007A362D" w:rsidRPr="001C1D83" w:rsidRDefault="007A362D" w:rsidP="00AD484B">
            <w:pPr>
              <w:jc w:val="both"/>
            </w:pPr>
            <w:r w:rsidRPr="001C1D83">
              <w:t>3</w:t>
            </w:r>
          </w:p>
        </w:tc>
      </w:tr>
      <w:tr w:rsidR="007A362D" w:rsidRPr="001C1D83" w:rsidTr="00AD484B">
        <w:tc>
          <w:tcPr>
            <w:tcW w:w="1276" w:type="dxa"/>
            <w:shd w:val="clear" w:color="auto" w:fill="auto"/>
          </w:tcPr>
          <w:p w:rsidR="007A362D" w:rsidRPr="001C1D83" w:rsidRDefault="007A362D" w:rsidP="00AD484B">
            <w:pPr>
              <w:jc w:val="both"/>
            </w:pPr>
            <w:r w:rsidRPr="001C1D83">
              <w:t>2</w:t>
            </w:r>
          </w:p>
        </w:tc>
        <w:tc>
          <w:tcPr>
            <w:tcW w:w="1843" w:type="dxa"/>
            <w:shd w:val="clear" w:color="auto" w:fill="auto"/>
          </w:tcPr>
          <w:p w:rsidR="007A362D" w:rsidRPr="001C1D83" w:rsidRDefault="007A362D" w:rsidP="00AD484B">
            <w:pPr>
              <w:jc w:val="both"/>
            </w:pPr>
            <w:r w:rsidRPr="001C1D83">
              <w:t>4</w:t>
            </w:r>
          </w:p>
        </w:tc>
      </w:tr>
      <w:tr w:rsidR="007A362D" w:rsidRPr="001C1D83" w:rsidTr="00AD484B">
        <w:tc>
          <w:tcPr>
            <w:tcW w:w="1276" w:type="dxa"/>
            <w:shd w:val="clear" w:color="auto" w:fill="auto"/>
          </w:tcPr>
          <w:p w:rsidR="007A362D" w:rsidRPr="001C1D83" w:rsidRDefault="007A362D" w:rsidP="00AD484B">
            <w:pPr>
              <w:jc w:val="both"/>
            </w:pPr>
            <w:r w:rsidRPr="001C1D83">
              <w:t>5</w:t>
            </w:r>
          </w:p>
        </w:tc>
        <w:tc>
          <w:tcPr>
            <w:tcW w:w="1843" w:type="dxa"/>
            <w:shd w:val="clear" w:color="auto" w:fill="auto"/>
          </w:tcPr>
          <w:p w:rsidR="007A362D" w:rsidRPr="001C1D83" w:rsidRDefault="007A362D" w:rsidP="00AD484B">
            <w:pPr>
              <w:jc w:val="both"/>
            </w:pPr>
            <w:r w:rsidRPr="001C1D83">
              <w:t>2</w:t>
            </w:r>
          </w:p>
        </w:tc>
      </w:tr>
    </w:tbl>
    <w:p w:rsidR="007A362D" w:rsidRPr="001C1D83" w:rsidRDefault="007A362D" w:rsidP="007A362D">
      <w:pPr>
        <w:ind w:left="1080"/>
        <w:jc w:val="both"/>
      </w:pPr>
      <w:r w:rsidRPr="001C1D83">
        <w:t>Are there any other polynomials that give the same roots and multiplicity?</w:t>
      </w:r>
    </w:p>
    <w:p w:rsidR="007A362D" w:rsidRDefault="007A362D" w:rsidP="004421A1">
      <w:pPr>
        <w:numPr>
          <w:ilvl w:val="0"/>
          <w:numId w:val="185"/>
        </w:numPr>
        <w:spacing w:line="276" w:lineRule="auto"/>
        <w:jc w:val="both"/>
      </w:pPr>
      <w:r w:rsidRPr="001C1D83">
        <w:t xml:space="preserve">Find a polynomial </w:t>
      </w:r>
      <w:r w:rsidRPr="00140415">
        <w:rPr>
          <w:i/>
        </w:rPr>
        <w:t>f</w:t>
      </w:r>
      <w:r>
        <w:rPr>
          <w:i/>
        </w:rPr>
        <w:t xml:space="preserve"> </w:t>
      </w:r>
      <w:r w:rsidRPr="001C1D83">
        <w:t>(</w:t>
      </w:r>
      <w:r w:rsidRPr="00140415">
        <w:rPr>
          <w:i/>
        </w:rPr>
        <w:t>x</w:t>
      </w:r>
      <w:r w:rsidRPr="001C1D83">
        <w:t xml:space="preserve">) having the zeros described in part (a) such that </w:t>
      </w:r>
      <w:r w:rsidRPr="00140415">
        <w:rPr>
          <w:i/>
        </w:rPr>
        <w:t>f</w:t>
      </w:r>
      <w:r w:rsidRPr="001C1D83">
        <w:t>(1) = 32.</w:t>
      </w:r>
    </w:p>
    <w:p w:rsidR="00AD484B" w:rsidRPr="00140415" w:rsidRDefault="00AD484B" w:rsidP="00AD484B">
      <w:pPr>
        <w:spacing w:line="276" w:lineRule="auto"/>
        <w:ind w:left="720"/>
        <w:jc w:val="both"/>
      </w:pPr>
    </w:p>
    <w:p w:rsidR="007A362D" w:rsidRPr="001C1D83" w:rsidRDefault="007A362D" w:rsidP="007A362D">
      <w:pPr>
        <w:jc w:val="both"/>
      </w:pPr>
      <w:r w:rsidRPr="001C1D83">
        <w:rPr>
          <w:b/>
        </w:rPr>
        <w:t>Solution</w:t>
      </w:r>
      <w:r w:rsidRPr="001C1D83">
        <w:t>:</w:t>
      </w:r>
    </w:p>
    <w:p w:rsidR="007A362D" w:rsidRPr="001C1D83" w:rsidRDefault="007A362D" w:rsidP="004421A1">
      <w:pPr>
        <w:numPr>
          <w:ilvl w:val="0"/>
          <w:numId w:val="186"/>
        </w:numPr>
        <w:spacing w:line="276" w:lineRule="auto"/>
        <w:jc w:val="both"/>
      </w:pPr>
      <w:r w:rsidRPr="001C1D83">
        <w:t>Based on the Factor Theorem, we may write the polynomial as:</w:t>
      </w:r>
    </w:p>
    <w:p w:rsidR="007A362D" w:rsidRPr="001C1D83" w:rsidRDefault="007A362D" w:rsidP="007A362D">
      <w:pPr>
        <w:ind w:left="720"/>
        <w:jc w:val="both"/>
      </w:pPr>
      <w:r w:rsidRPr="001C1D83">
        <w:t xml:space="preserve">          </w:t>
      </w:r>
      <w:r w:rsidRPr="001C1D83">
        <w:rPr>
          <w:position w:val="-10"/>
        </w:rPr>
        <w:object w:dxaOrig="5760" w:dyaOrig="360">
          <v:shape id="_x0000_i1953" type="#_x0000_t75" style="width:4in;height:18pt" o:ole="">
            <v:imagedata r:id="rId1829" o:title=""/>
          </v:shape>
          <o:OLEObject Type="Embed" ProgID="Equation.3" ShapeID="_x0000_i1953" DrawAspect="Content" ObjectID="_1631985943" r:id="rId1830"/>
        </w:object>
      </w:r>
      <w:r w:rsidRPr="001C1D83">
        <w:t xml:space="preserve"> </w:t>
      </w:r>
    </w:p>
    <w:p w:rsidR="007A362D" w:rsidRPr="001C1D83" w:rsidRDefault="007A362D" w:rsidP="007A362D">
      <w:pPr>
        <w:ind w:left="720"/>
        <w:jc w:val="both"/>
      </w:pPr>
      <w:r w:rsidRPr="001C1D83">
        <w:t>which gives the required roots and multiplicities.</w:t>
      </w:r>
    </w:p>
    <w:p w:rsidR="007A362D" w:rsidRPr="001C1D83" w:rsidRDefault="007A362D" w:rsidP="007A362D">
      <w:pPr>
        <w:ind w:left="720"/>
        <w:jc w:val="both"/>
      </w:pPr>
      <w:r w:rsidRPr="001C1D83">
        <w:t xml:space="preserve">Any polynomial of the form </w:t>
      </w:r>
      <w:r w:rsidRPr="001C1D83">
        <w:rPr>
          <w:position w:val="-10"/>
        </w:rPr>
        <w:object w:dxaOrig="620" w:dyaOrig="320">
          <v:shape id="_x0000_i1954" type="#_x0000_t75" style="width:31.2pt;height:16.2pt" o:ole="">
            <v:imagedata r:id="rId1831" o:title=""/>
          </v:shape>
          <o:OLEObject Type="Embed" ProgID="Equation.3" ShapeID="_x0000_i1954" DrawAspect="Content" ObjectID="_1631985944" r:id="rId1832"/>
        </w:object>
      </w:r>
      <w:r w:rsidRPr="001C1D83">
        <w:t xml:space="preserve">, where </w:t>
      </w:r>
      <w:r w:rsidRPr="001C1D83">
        <w:rPr>
          <w:position w:val="-6"/>
        </w:rPr>
        <w:object w:dxaOrig="200" w:dyaOrig="279">
          <v:shape id="_x0000_i1955" type="#_x0000_t75" style="width:10.2pt;height:13.8pt" o:ole="">
            <v:imagedata r:id="rId1833" o:title=""/>
          </v:shape>
          <o:OLEObject Type="Embed" ProgID="Equation.3" ShapeID="_x0000_i1955" DrawAspect="Content" ObjectID="_1631985945" r:id="rId1834"/>
        </w:object>
      </w:r>
      <w:r w:rsidRPr="001C1D83">
        <w:t xml:space="preserve"> is a non-zero constant will give the same roots and multiplicities.</w:t>
      </w:r>
    </w:p>
    <w:p w:rsidR="007A362D" w:rsidRPr="001C1D83" w:rsidRDefault="007A362D" w:rsidP="004421A1">
      <w:pPr>
        <w:numPr>
          <w:ilvl w:val="0"/>
          <w:numId w:val="186"/>
        </w:numPr>
        <w:spacing w:line="276" w:lineRule="auto"/>
        <w:jc w:val="both"/>
      </w:pPr>
      <w:r w:rsidRPr="001C1D83">
        <w:t xml:space="preserve">Based on part (1), we know that </w:t>
      </w:r>
      <w:r w:rsidRPr="001C1D83">
        <w:rPr>
          <w:position w:val="-10"/>
        </w:rPr>
        <w:object w:dxaOrig="3120" w:dyaOrig="360">
          <v:shape id="_x0000_i1956" type="#_x0000_t75" style="width:156pt;height:18pt" o:ole="">
            <v:imagedata r:id="rId1835" o:title=""/>
          </v:shape>
          <o:OLEObject Type="Embed" ProgID="Equation.3" ShapeID="_x0000_i1956" DrawAspect="Content" ObjectID="_1631985946" r:id="rId1836"/>
        </w:object>
      </w:r>
      <w:r w:rsidRPr="001C1D83">
        <w:t xml:space="preserve">. Since we want </w:t>
      </w:r>
      <w:r w:rsidRPr="001C1D83">
        <w:rPr>
          <w:position w:val="-10"/>
        </w:rPr>
        <w:object w:dxaOrig="1020" w:dyaOrig="320">
          <v:shape id="_x0000_i1957" type="#_x0000_t75" style="width:50.4pt;height:16.2pt" o:ole="">
            <v:imagedata r:id="rId1837" o:title=""/>
          </v:shape>
          <o:OLEObject Type="Embed" ProgID="Equation.3" ShapeID="_x0000_i1957" DrawAspect="Content" ObjectID="_1631985947" r:id="rId1838"/>
        </w:object>
      </w:r>
      <w:r w:rsidRPr="001C1D83">
        <w:t xml:space="preserve">, we have </w:t>
      </w:r>
    </w:p>
    <w:p w:rsidR="007A362D" w:rsidRPr="001C1D83" w:rsidRDefault="007A362D" w:rsidP="007A362D">
      <w:pPr>
        <w:ind w:left="1440" w:firstLine="720"/>
        <w:jc w:val="both"/>
      </w:pPr>
      <w:r w:rsidRPr="00140415">
        <w:rPr>
          <w:position w:val="-32"/>
        </w:rPr>
        <w:object w:dxaOrig="2940" w:dyaOrig="760">
          <v:shape id="_x0000_i1958" type="#_x0000_t75" style="width:147pt;height:37.8pt" o:ole="">
            <v:imagedata r:id="rId1839" o:title=""/>
          </v:shape>
          <o:OLEObject Type="Embed" ProgID="Equation.3" ShapeID="_x0000_i1958" DrawAspect="Content" ObjectID="_1631985948" r:id="rId1840"/>
        </w:object>
      </w:r>
    </w:p>
    <w:p w:rsidR="007A362D" w:rsidRDefault="007A362D" w:rsidP="007A362D">
      <w:pPr>
        <w:ind w:left="720"/>
        <w:jc w:val="both"/>
      </w:pPr>
      <w:r w:rsidRPr="001C1D83">
        <w:t xml:space="preserve">Thus, </w:t>
      </w:r>
      <w:r w:rsidRPr="00140415">
        <w:rPr>
          <w:position w:val="-12"/>
        </w:rPr>
        <w:object w:dxaOrig="3120" w:dyaOrig="380">
          <v:shape id="_x0000_i1959" type="#_x0000_t75" style="width:156pt;height:19.2pt" o:ole="">
            <v:imagedata r:id="rId1841" o:title=""/>
          </v:shape>
          <o:OLEObject Type="Embed" ProgID="Equation.3" ShapeID="_x0000_i1959" DrawAspect="Content" ObjectID="_1631985949" r:id="rId1842"/>
        </w:object>
      </w:r>
      <w:r w:rsidRPr="001C1D83">
        <w:t>.</w:t>
      </w:r>
    </w:p>
    <w:p w:rsidR="00AD484B" w:rsidRPr="001C1D83" w:rsidRDefault="00AD484B" w:rsidP="007A362D">
      <w:pPr>
        <w:ind w:left="720"/>
        <w:jc w:val="both"/>
      </w:pPr>
    </w:p>
    <w:p w:rsidR="007A362D" w:rsidRDefault="007A362D" w:rsidP="007A362D">
      <w:pPr>
        <w:jc w:val="both"/>
      </w:pPr>
      <w:r w:rsidRPr="001C1D83">
        <w:t xml:space="preserve">Our experience in using the quadratic formula on quadratic equations with real coefficients has shown us that complex roots always appear in conjugate pairs. For example, the roots of  </w:t>
      </w:r>
      <w:r w:rsidRPr="001C1D83">
        <w:rPr>
          <w:position w:val="-6"/>
        </w:rPr>
        <w:object w:dxaOrig="1520" w:dyaOrig="320">
          <v:shape id="_x0000_i1960" type="#_x0000_t75" style="width:76.2pt;height:16.2pt" o:ole="">
            <v:imagedata r:id="rId1843" o:title=""/>
          </v:shape>
          <o:OLEObject Type="Embed" ProgID="Equation.3" ShapeID="_x0000_i1960" DrawAspect="Content" ObjectID="_1631985950" r:id="rId1844"/>
        </w:object>
      </w:r>
      <w:r w:rsidRPr="001C1D83">
        <w:t xml:space="preserve"> are </w:t>
      </w:r>
      <w:r w:rsidRPr="001C1D83">
        <w:rPr>
          <w:position w:val="-6"/>
        </w:rPr>
        <w:object w:dxaOrig="560" w:dyaOrig="279">
          <v:shape id="_x0000_i1961" type="#_x0000_t75" style="width:28.2pt;height:13.8pt" o:ole="">
            <v:imagedata r:id="rId1845" o:title=""/>
          </v:shape>
          <o:OLEObject Type="Embed" ProgID="Equation.3" ShapeID="_x0000_i1961" DrawAspect="Content" ObjectID="_1631985951" r:id="rId1846"/>
        </w:object>
      </w:r>
      <w:r w:rsidRPr="001C1D83">
        <w:t xml:space="preserve"> and </w:t>
      </w:r>
      <w:r w:rsidRPr="001C1D83">
        <w:rPr>
          <w:position w:val="-6"/>
        </w:rPr>
        <w:object w:dxaOrig="560" w:dyaOrig="279">
          <v:shape id="_x0000_i1962" type="#_x0000_t75" style="width:28.2pt;height:13.8pt" o:ole="">
            <v:imagedata r:id="rId1847" o:title=""/>
          </v:shape>
          <o:OLEObject Type="Embed" ProgID="Equation.3" ShapeID="_x0000_i1962" DrawAspect="Content" ObjectID="_1631985952" r:id="rId1848"/>
        </w:object>
      </w:r>
      <w:r w:rsidRPr="001C1D83">
        <w:t>. In fact, this property extends to all polynomial equations with real coefficients.</w:t>
      </w:r>
    </w:p>
    <w:p w:rsidR="00AD484B" w:rsidRPr="001C1D83" w:rsidRDefault="00AD484B" w:rsidP="007A362D">
      <w:pPr>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68"/>
      </w:tblGrid>
      <w:tr w:rsidR="007A362D" w:rsidRPr="001C1D83" w:rsidTr="00AD484B">
        <w:tc>
          <w:tcPr>
            <w:tcW w:w="9468" w:type="dxa"/>
            <w:shd w:val="clear" w:color="auto" w:fill="D9D9D9"/>
          </w:tcPr>
          <w:p w:rsidR="007A362D" w:rsidRPr="001C1D83" w:rsidRDefault="007A362D" w:rsidP="00AD484B">
            <w:pPr>
              <w:spacing w:before="120"/>
              <w:jc w:val="both"/>
              <w:rPr>
                <w:b/>
              </w:rPr>
            </w:pPr>
            <w:r w:rsidRPr="001C1D83">
              <w:rPr>
                <w:b/>
              </w:rPr>
              <w:t>Conjugate Roots Theorem</w:t>
            </w:r>
          </w:p>
        </w:tc>
      </w:tr>
      <w:tr w:rsidR="007A362D" w:rsidRPr="001C1D83" w:rsidTr="00AD484B">
        <w:tc>
          <w:tcPr>
            <w:tcW w:w="9468" w:type="dxa"/>
            <w:shd w:val="clear" w:color="auto" w:fill="FFFFFF" w:themeFill="background1"/>
          </w:tcPr>
          <w:p w:rsidR="007A362D" w:rsidRPr="001C1D83" w:rsidRDefault="007A362D" w:rsidP="00AD484B">
            <w:pPr>
              <w:spacing w:before="120"/>
              <w:jc w:val="both"/>
              <w:rPr>
                <w:b/>
              </w:rPr>
            </w:pPr>
            <w:r w:rsidRPr="001C1D83">
              <w:t xml:space="preserve">Let </w:t>
            </w:r>
            <w:r w:rsidRPr="001C1D83">
              <w:rPr>
                <w:position w:val="-10"/>
              </w:rPr>
              <w:object w:dxaOrig="540" w:dyaOrig="320">
                <v:shape id="_x0000_i1963" type="#_x0000_t75" style="width:26.4pt;height:16.2pt" o:ole="">
                  <v:imagedata r:id="rId1849" o:title=""/>
                </v:shape>
                <o:OLEObject Type="Embed" ProgID="Equation.3" ShapeID="_x0000_i1963" DrawAspect="Content" ObjectID="_1631985953" r:id="rId1850"/>
              </w:object>
            </w:r>
            <w:r w:rsidRPr="001C1D83">
              <w:t xml:space="preserve"> be a polynomial with real coefficients. If complex number </w:t>
            </w:r>
            <w:r w:rsidRPr="001C1D83">
              <w:rPr>
                <w:position w:val="-6"/>
              </w:rPr>
              <w:object w:dxaOrig="620" w:dyaOrig="279">
                <v:shape id="_x0000_i1964" type="#_x0000_t75" style="width:31.2pt;height:13.8pt" o:ole="">
                  <v:imagedata r:id="rId1851" o:title=""/>
                </v:shape>
                <o:OLEObject Type="Embed" ProgID="Equation.3" ShapeID="_x0000_i1964" DrawAspect="Content" ObjectID="_1631985954" r:id="rId1852"/>
              </w:object>
            </w:r>
            <w:r w:rsidRPr="001C1D83">
              <w:t xml:space="preserve"> (where </w:t>
            </w:r>
            <w:r w:rsidRPr="001C1D83">
              <w:rPr>
                <w:position w:val="-6"/>
              </w:rPr>
              <w:object w:dxaOrig="200" w:dyaOrig="220">
                <v:shape id="_x0000_i1965" type="#_x0000_t75" style="width:10.2pt;height:11.4pt" o:ole="">
                  <v:imagedata r:id="rId1853" o:title=""/>
                </v:shape>
                <o:OLEObject Type="Embed" ProgID="Equation.3" ShapeID="_x0000_i1965" DrawAspect="Content" ObjectID="_1631985955" r:id="rId1854"/>
              </w:object>
            </w:r>
            <w:r w:rsidRPr="001C1D83">
              <w:t xml:space="preserve"> and </w:t>
            </w:r>
            <w:r w:rsidRPr="001C1D83">
              <w:rPr>
                <w:position w:val="-6"/>
              </w:rPr>
              <w:object w:dxaOrig="200" w:dyaOrig="279">
                <v:shape id="_x0000_i1966" type="#_x0000_t75" style="width:10.2pt;height:13.8pt" o:ole="">
                  <v:imagedata r:id="rId1855" o:title=""/>
                </v:shape>
                <o:OLEObject Type="Embed" ProgID="Equation.3" ShapeID="_x0000_i1966" DrawAspect="Content" ObjectID="_1631985956" r:id="rId1856"/>
              </w:object>
            </w:r>
            <w:r w:rsidRPr="001C1D83">
              <w:t xml:space="preserve"> are real numbers) is a zero of </w:t>
            </w:r>
            <w:r w:rsidRPr="001C1D83">
              <w:rPr>
                <w:position w:val="-10"/>
              </w:rPr>
              <w:object w:dxaOrig="540" w:dyaOrig="320">
                <v:shape id="_x0000_i1967" type="#_x0000_t75" style="width:26.4pt;height:16.2pt" o:ole="">
                  <v:imagedata r:id="rId1857" o:title=""/>
                </v:shape>
                <o:OLEObject Type="Embed" ProgID="Equation.3" ShapeID="_x0000_i1967" DrawAspect="Content" ObjectID="_1631985957" r:id="rId1858"/>
              </w:object>
            </w:r>
            <w:r w:rsidRPr="001C1D83">
              <w:t xml:space="preserve">, then so is its conjugate </w:t>
            </w:r>
            <w:r w:rsidRPr="001C1D83">
              <w:rPr>
                <w:position w:val="-6"/>
              </w:rPr>
              <w:object w:dxaOrig="600" w:dyaOrig="279">
                <v:shape id="_x0000_i1968" type="#_x0000_t75" style="width:30pt;height:13.8pt" o:ole="">
                  <v:imagedata r:id="rId1859" o:title=""/>
                </v:shape>
                <o:OLEObject Type="Embed" ProgID="Equation.3" ShapeID="_x0000_i1968" DrawAspect="Content" ObjectID="_1631985958" r:id="rId1860"/>
              </w:object>
            </w:r>
            <w:r w:rsidRPr="001C1D83">
              <w:t>.</w:t>
            </w:r>
          </w:p>
        </w:tc>
      </w:tr>
    </w:tbl>
    <w:p w:rsidR="00AD484B" w:rsidRDefault="00AD484B" w:rsidP="007A362D">
      <w:pPr>
        <w:jc w:val="both"/>
        <w:rPr>
          <w:b/>
        </w:rPr>
      </w:pPr>
    </w:p>
    <w:p w:rsidR="007A362D" w:rsidRPr="001C1D83" w:rsidRDefault="007A362D" w:rsidP="007A362D">
      <w:pPr>
        <w:jc w:val="both"/>
      </w:pPr>
      <w:r w:rsidRPr="001C1D83">
        <w:rPr>
          <w:b/>
        </w:rPr>
        <w:t>Example</w:t>
      </w:r>
      <w:r>
        <w:rPr>
          <w:b/>
        </w:rPr>
        <w:t xml:space="preserve"> 3.23</w:t>
      </w:r>
      <w:r w:rsidRPr="001C1D83">
        <w:t xml:space="preserve">: Let </w:t>
      </w:r>
      <w:r w:rsidRPr="001C1D83">
        <w:rPr>
          <w:position w:val="-10"/>
        </w:rPr>
        <w:object w:dxaOrig="3260" w:dyaOrig="360">
          <v:shape id="_x0000_i1969" type="#_x0000_t75" style="width:162.6pt;height:18pt" o:ole="">
            <v:imagedata r:id="rId1861" o:title=""/>
          </v:shape>
          <o:OLEObject Type="Embed" ProgID="Equation.3" ShapeID="_x0000_i1969" DrawAspect="Content" ObjectID="_1631985959" r:id="rId1862"/>
        </w:object>
      </w:r>
      <w:r w:rsidRPr="001C1D83">
        <w:t xml:space="preserve"> Given that </w:t>
      </w:r>
      <w:r w:rsidRPr="001C1D83">
        <w:rPr>
          <w:position w:val="-10"/>
        </w:rPr>
        <w:object w:dxaOrig="800" w:dyaOrig="380">
          <v:shape id="_x0000_i1970" type="#_x0000_t75" style="width:40.2pt;height:18.6pt" o:ole="">
            <v:imagedata r:id="rId1863" o:title=""/>
          </v:shape>
          <o:OLEObject Type="Embed" ProgID="Equation.3" ShapeID="_x0000_i1970" DrawAspect="Content" ObjectID="_1631985960" r:id="rId1864"/>
        </w:object>
      </w:r>
      <w:r w:rsidRPr="001C1D83">
        <w:t xml:space="preserve"> is a zero, find the other zero of </w:t>
      </w:r>
      <w:r w:rsidRPr="001C1D83">
        <w:rPr>
          <w:position w:val="-10"/>
        </w:rPr>
        <w:object w:dxaOrig="480" w:dyaOrig="320">
          <v:shape id="_x0000_i1971" type="#_x0000_t75" style="width:24pt;height:16.2pt" o:ole="">
            <v:imagedata r:id="rId1865" o:title=""/>
          </v:shape>
          <o:OLEObject Type="Embed" ProgID="Equation.3" ShapeID="_x0000_i1971" DrawAspect="Content" ObjectID="_1631985961" r:id="rId1866"/>
        </w:object>
      </w:r>
      <w:r w:rsidRPr="001C1D83">
        <w:t>.</w:t>
      </w:r>
    </w:p>
    <w:p w:rsidR="007A362D" w:rsidRPr="001C1D83" w:rsidRDefault="007A362D" w:rsidP="007A362D">
      <w:pPr>
        <w:jc w:val="both"/>
      </w:pPr>
      <w:r w:rsidRPr="001C1D83">
        <w:rPr>
          <w:b/>
        </w:rPr>
        <w:t>Solution</w:t>
      </w:r>
      <w:r w:rsidRPr="001C1D83">
        <w:t xml:space="preserve">: According to the Conjugate Roots Theorem, if  </w:t>
      </w:r>
      <w:r w:rsidRPr="001C1D83">
        <w:rPr>
          <w:position w:val="-10"/>
        </w:rPr>
        <w:object w:dxaOrig="800" w:dyaOrig="380">
          <v:shape id="_x0000_i1972" type="#_x0000_t75" style="width:40.2pt;height:18.6pt" o:ole="">
            <v:imagedata r:id="rId1863" o:title=""/>
          </v:shape>
          <o:OLEObject Type="Embed" ProgID="Equation.3" ShapeID="_x0000_i1972" DrawAspect="Content" ObjectID="_1631985962" r:id="rId1867"/>
        </w:object>
      </w:r>
      <w:r w:rsidRPr="001C1D83">
        <w:t xml:space="preserve"> is a zero, then its conjugate, </w:t>
      </w:r>
      <w:r w:rsidRPr="001C1D83">
        <w:rPr>
          <w:position w:val="-10"/>
        </w:rPr>
        <w:object w:dxaOrig="820" w:dyaOrig="380">
          <v:shape id="_x0000_i1973" type="#_x0000_t75" style="width:40.8pt;height:18.6pt" o:ole="">
            <v:imagedata r:id="rId1868" o:title=""/>
          </v:shape>
          <o:OLEObject Type="Embed" ProgID="Equation.3" ShapeID="_x0000_i1973" DrawAspect="Content" ObjectID="_1631985963" r:id="rId1869"/>
        </w:object>
      </w:r>
      <w:r w:rsidRPr="001C1D83">
        <w:t xml:space="preserve"> must also be a zero. Therefore, </w:t>
      </w:r>
      <w:r w:rsidRPr="001C1D83">
        <w:rPr>
          <w:position w:val="-10"/>
        </w:rPr>
        <w:object w:dxaOrig="1359" w:dyaOrig="380">
          <v:shape id="_x0000_i1974" type="#_x0000_t75" style="width:67.8pt;height:18.6pt" o:ole="">
            <v:imagedata r:id="rId1870" o:title=""/>
          </v:shape>
          <o:OLEObject Type="Embed" ProgID="Equation.3" ShapeID="_x0000_i1974" DrawAspect="Content" ObjectID="_1631985964" r:id="rId1871"/>
        </w:object>
      </w:r>
      <w:r w:rsidRPr="001C1D83">
        <w:t xml:space="preserve">and </w:t>
      </w:r>
      <w:r w:rsidRPr="001C1D83">
        <w:rPr>
          <w:position w:val="-10"/>
        </w:rPr>
        <w:object w:dxaOrig="1359" w:dyaOrig="380">
          <v:shape id="_x0000_i1975" type="#_x0000_t75" style="width:67.8pt;height:18.6pt" o:ole="">
            <v:imagedata r:id="rId1872" o:title=""/>
          </v:shape>
          <o:OLEObject Type="Embed" ProgID="Equation.3" ShapeID="_x0000_i1975" DrawAspect="Content" ObjectID="_1631985965" r:id="rId1873"/>
        </w:object>
      </w:r>
      <w:r w:rsidRPr="001C1D83">
        <w:t xml:space="preserve"> are both factors of </w:t>
      </w:r>
      <w:r w:rsidRPr="001C1D83">
        <w:rPr>
          <w:position w:val="-10"/>
        </w:rPr>
        <w:object w:dxaOrig="480" w:dyaOrig="320">
          <v:shape id="_x0000_i1976" type="#_x0000_t75" style="width:24pt;height:16.2pt" o:ole="">
            <v:imagedata r:id="rId1874" o:title=""/>
          </v:shape>
          <o:OLEObject Type="Embed" ProgID="Equation.3" ShapeID="_x0000_i1976" DrawAspect="Content" ObjectID="_1631985966" r:id="rId1875"/>
        </w:object>
      </w:r>
      <w:r w:rsidRPr="001C1D83">
        <w:t xml:space="preserve">, and so their product must be a factor of </w:t>
      </w:r>
      <w:r w:rsidRPr="001C1D83">
        <w:rPr>
          <w:position w:val="-10"/>
        </w:rPr>
        <w:object w:dxaOrig="480" w:dyaOrig="320">
          <v:shape id="_x0000_i1977" type="#_x0000_t75" style="width:24pt;height:16.2pt" o:ole="">
            <v:imagedata r:id="rId1876" o:title=""/>
          </v:shape>
          <o:OLEObject Type="Embed" ProgID="Equation.3" ShapeID="_x0000_i1977" DrawAspect="Content" ObjectID="_1631985967" r:id="rId1877"/>
        </w:object>
      </w:r>
      <w:r w:rsidRPr="001C1D83">
        <w:t xml:space="preserve">. That is, </w:t>
      </w:r>
      <w:r w:rsidRPr="001C1D83">
        <w:rPr>
          <w:position w:val="-10"/>
        </w:rPr>
        <w:object w:dxaOrig="1540" w:dyaOrig="380">
          <v:shape id="_x0000_i1978" type="#_x0000_t75" style="width:77.4pt;height:18.6pt" o:ole="">
            <v:imagedata r:id="rId1878" o:title=""/>
          </v:shape>
          <o:OLEObject Type="Embed" ProgID="Equation.3" ShapeID="_x0000_i1978" DrawAspect="Content" ObjectID="_1631985968" r:id="rId1879"/>
        </w:object>
      </w:r>
      <w:r w:rsidRPr="001C1D83">
        <w:rPr>
          <w:position w:val="-10"/>
        </w:rPr>
        <w:object w:dxaOrig="1680" w:dyaOrig="380">
          <v:shape id="_x0000_i1979" type="#_x0000_t75" style="width:84pt;height:18.6pt" o:ole="">
            <v:imagedata r:id="rId1880" o:title=""/>
          </v:shape>
          <o:OLEObject Type="Embed" ProgID="Equation.3" ShapeID="_x0000_i1979" DrawAspect="Content" ObjectID="_1631985969" r:id="rId1881"/>
        </w:object>
      </w:r>
      <w:r w:rsidRPr="005E4E25">
        <w:rPr>
          <w:position w:val="-6"/>
        </w:rPr>
        <w:object w:dxaOrig="1140" w:dyaOrig="320">
          <v:shape id="_x0000_i1980" type="#_x0000_t75" style="width:57.6pt;height:16.2pt" o:ole="">
            <v:imagedata r:id="rId1882" o:title=""/>
          </v:shape>
          <o:OLEObject Type="Embed" ProgID="Equation.3" ShapeID="_x0000_i1980" DrawAspect="Content" ObjectID="_1631985970" r:id="rId1883"/>
        </w:object>
      </w:r>
      <w:r w:rsidRPr="001C1D83">
        <w:t xml:space="preserve">is a factor of </w:t>
      </w:r>
      <w:r w:rsidRPr="001C1D83">
        <w:rPr>
          <w:position w:val="-10"/>
        </w:rPr>
        <w:object w:dxaOrig="480" w:dyaOrig="320">
          <v:shape id="_x0000_i1981" type="#_x0000_t75" style="width:24pt;height:16.2pt" o:ole="">
            <v:imagedata r:id="rId1884" o:title=""/>
          </v:shape>
          <o:OLEObject Type="Embed" ProgID="Equation.3" ShapeID="_x0000_i1981" DrawAspect="Content" ObjectID="_1631985971" r:id="rId1885"/>
        </w:object>
      </w:r>
      <w:r w:rsidRPr="001C1D83">
        <w:t xml:space="preserve">. Dividing </w:t>
      </w:r>
      <w:r w:rsidRPr="001C1D83">
        <w:rPr>
          <w:position w:val="-10"/>
        </w:rPr>
        <w:object w:dxaOrig="480" w:dyaOrig="320">
          <v:shape id="_x0000_i1982" type="#_x0000_t75" style="width:24pt;height:16.2pt" o:ole="">
            <v:imagedata r:id="rId1886" o:title=""/>
          </v:shape>
          <o:OLEObject Type="Embed" ProgID="Equation.3" ShapeID="_x0000_i1982" DrawAspect="Content" ObjectID="_1631985972" r:id="rId1887"/>
        </w:object>
      </w:r>
      <w:r w:rsidRPr="001C1D83">
        <w:t xml:space="preserve"> by </w:t>
      </w:r>
      <w:r w:rsidRPr="001C1D83">
        <w:rPr>
          <w:position w:val="-6"/>
        </w:rPr>
        <w:object w:dxaOrig="1100" w:dyaOrig="320">
          <v:shape id="_x0000_i1983" type="#_x0000_t75" style="width:55.2pt;height:16.2pt" o:ole="">
            <v:imagedata r:id="rId1888" o:title=""/>
          </v:shape>
          <o:OLEObject Type="Embed" ProgID="Equation.3" ShapeID="_x0000_i1983" DrawAspect="Content" ObjectID="_1631985973" r:id="rId1889"/>
        </w:object>
      </w:r>
      <w:r w:rsidRPr="001C1D83">
        <w:t>, we obtain</w:t>
      </w:r>
    </w:p>
    <w:p w:rsidR="007A362D" w:rsidRPr="001C1D83" w:rsidRDefault="007A362D" w:rsidP="007A362D">
      <w:pPr>
        <w:ind w:left="720"/>
        <w:jc w:val="both"/>
      </w:pPr>
      <w:r w:rsidRPr="001C1D83">
        <w:rPr>
          <w:position w:val="-10"/>
        </w:rPr>
        <w:object w:dxaOrig="6120" w:dyaOrig="360">
          <v:shape id="_x0000_i1984" type="#_x0000_t75" style="width:306pt;height:18pt" o:ole="">
            <v:imagedata r:id="rId1890" o:title=""/>
          </v:shape>
          <o:OLEObject Type="Embed" ProgID="Equation.3" ShapeID="_x0000_i1984" DrawAspect="Content" ObjectID="_1631985974" r:id="rId1891"/>
        </w:object>
      </w:r>
    </w:p>
    <w:p w:rsidR="007A362D" w:rsidRDefault="007A362D" w:rsidP="007A362D">
      <w:pPr>
        <w:jc w:val="both"/>
      </w:pPr>
      <w:r w:rsidRPr="001C1D83">
        <w:t xml:space="preserve">Thus, the zeros of </w:t>
      </w:r>
      <w:r w:rsidRPr="001C1D83">
        <w:rPr>
          <w:position w:val="-10"/>
        </w:rPr>
        <w:object w:dxaOrig="480" w:dyaOrig="320">
          <v:shape id="_x0000_i1985" type="#_x0000_t75" style="width:24pt;height:16.2pt" o:ole="">
            <v:imagedata r:id="rId1892" o:title=""/>
          </v:shape>
          <o:OLEObject Type="Embed" ProgID="Equation.3" ShapeID="_x0000_i1985" DrawAspect="Content" ObjectID="_1631985975" r:id="rId1893"/>
        </w:object>
      </w:r>
      <w:r w:rsidRPr="001C1D83">
        <w:t xml:space="preserve"> are </w:t>
      </w:r>
      <w:r w:rsidRPr="001C1D83">
        <w:rPr>
          <w:position w:val="-10"/>
        </w:rPr>
        <w:object w:dxaOrig="760" w:dyaOrig="380">
          <v:shape id="_x0000_i1986" type="#_x0000_t75" style="width:37.8pt;height:18.6pt" o:ole="">
            <v:imagedata r:id="rId1894" o:title=""/>
          </v:shape>
          <o:OLEObject Type="Embed" ProgID="Equation.3" ShapeID="_x0000_i1986" DrawAspect="Content" ObjectID="_1631985976" r:id="rId1895"/>
        </w:object>
      </w:r>
      <w:r w:rsidRPr="001C1D83">
        <w:t xml:space="preserve">, </w:t>
      </w:r>
      <w:r w:rsidRPr="001C1D83">
        <w:rPr>
          <w:position w:val="-10"/>
        </w:rPr>
        <w:object w:dxaOrig="780" w:dyaOrig="380">
          <v:shape id="_x0000_i1987" type="#_x0000_t75" style="width:38.4pt;height:18.6pt" o:ole="">
            <v:imagedata r:id="rId1896" o:title=""/>
          </v:shape>
          <o:OLEObject Type="Embed" ProgID="Equation.3" ShapeID="_x0000_i1987" DrawAspect="Content" ObjectID="_1631985977" r:id="rId1897"/>
        </w:object>
      </w:r>
      <w:r w:rsidRPr="001C1D83">
        <w:t xml:space="preserve">, </w:t>
      </w:r>
      <w:r w:rsidRPr="001C1D83">
        <w:rPr>
          <w:position w:val="-6"/>
        </w:rPr>
        <w:object w:dxaOrig="360" w:dyaOrig="260">
          <v:shape id="_x0000_i1988" type="#_x0000_t75" style="width:18pt;height:13.2pt" o:ole="">
            <v:imagedata r:id="rId1898" o:title=""/>
          </v:shape>
          <o:OLEObject Type="Embed" ProgID="Equation.3" ShapeID="_x0000_i1988" DrawAspect="Content" ObjectID="_1631985978" r:id="rId1899"/>
        </w:object>
      </w:r>
      <w:r w:rsidRPr="001C1D83">
        <w:t xml:space="preserve"> and 1.</w:t>
      </w:r>
    </w:p>
    <w:p w:rsidR="007A362D" w:rsidRDefault="007A362D" w:rsidP="007A362D">
      <w:pPr>
        <w:jc w:val="both"/>
      </w:pPr>
      <w:r w:rsidRPr="001C1D83">
        <w:lastRenderedPageBreak/>
        <w:t>The theorems we have discussed so far are called existence theorems because they ensure the existence of zeros and linear factors of polynomials. These theorems do not tell us how to find the zeros or the linear factors. The Linear Factorization Theorem guarantees that we can factor a polynomial of degree at least one into linear factors, but it does not tell us how.</w:t>
      </w:r>
    </w:p>
    <w:p w:rsidR="00AD484B" w:rsidRPr="001C1D83" w:rsidRDefault="00AD484B" w:rsidP="007A362D">
      <w:pPr>
        <w:jc w:val="both"/>
      </w:pPr>
    </w:p>
    <w:p w:rsidR="007A362D" w:rsidRPr="001C1D83" w:rsidRDefault="007A362D" w:rsidP="007A362D">
      <w:pPr>
        <w:jc w:val="both"/>
      </w:pPr>
      <w:r w:rsidRPr="001C1D83">
        <w:t xml:space="preserve">We know from experience that if </w:t>
      </w:r>
      <w:r w:rsidRPr="001C1D83">
        <w:rPr>
          <w:position w:val="-10"/>
        </w:rPr>
        <w:object w:dxaOrig="540" w:dyaOrig="320">
          <v:shape id="_x0000_i1989" type="#_x0000_t75" style="width:26.4pt;height:16.2pt" o:ole="">
            <v:imagedata r:id="rId1900" o:title=""/>
          </v:shape>
          <o:OLEObject Type="Embed" ProgID="Equation.3" ShapeID="_x0000_i1989" DrawAspect="Content" ObjectID="_1631985979" r:id="rId1901"/>
        </w:object>
      </w:r>
      <w:r w:rsidRPr="001C1D83">
        <w:t xml:space="preserve"> happens to be a quadratic function, then we may find the zeros of </w:t>
      </w:r>
      <w:r w:rsidRPr="001C1D83">
        <w:rPr>
          <w:position w:val="-10"/>
        </w:rPr>
        <w:object w:dxaOrig="2040" w:dyaOrig="360">
          <v:shape id="_x0000_i1990" type="#_x0000_t75" style="width:102pt;height:18pt" o:ole="">
            <v:imagedata r:id="rId1902" o:title=""/>
          </v:shape>
          <o:OLEObject Type="Embed" ProgID="Equation.3" ShapeID="_x0000_i1990" DrawAspect="Content" ObjectID="_1631985980" r:id="rId1903"/>
        </w:object>
      </w:r>
      <w:r w:rsidRPr="001C1D83">
        <w:t xml:space="preserve"> by using the quadratic formula to obtain the zeros</w:t>
      </w:r>
    </w:p>
    <w:p w:rsidR="007A362D" w:rsidRPr="001C1D83" w:rsidRDefault="007A362D" w:rsidP="007A362D">
      <w:pPr>
        <w:ind w:left="720"/>
        <w:jc w:val="both"/>
      </w:pPr>
      <w:r w:rsidRPr="001C1D83">
        <w:t xml:space="preserve">                                 </w:t>
      </w:r>
      <w:r w:rsidRPr="001C1D83">
        <w:rPr>
          <w:position w:val="-24"/>
        </w:rPr>
        <w:object w:dxaOrig="2299" w:dyaOrig="720">
          <v:shape id="_x0000_i1991" type="#_x0000_t75" style="width:115.2pt;height:36pt" o:ole="">
            <v:imagedata r:id="rId1904" o:title=""/>
          </v:shape>
          <o:OLEObject Type="Embed" ProgID="Equation.3" ShapeID="_x0000_i1991" DrawAspect="Content" ObjectID="_1631985981" r:id="rId1905"/>
        </w:object>
      </w:r>
    </w:p>
    <w:p w:rsidR="007A362D" w:rsidRDefault="007A362D" w:rsidP="007A362D">
      <w:pPr>
        <w:jc w:val="both"/>
      </w:pPr>
      <w:r w:rsidRPr="001C1D83">
        <w:t xml:space="preserve">The rest of this </w:t>
      </w:r>
      <w:r>
        <w:t>sub</w:t>
      </w:r>
      <w:r w:rsidRPr="001C1D83">
        <w:t>section is devoted to developing some special methods for finding the zeros of a polynomial function.</w:t>
      </w:r>
    </w:p>
    <w:p w:rsidR="00AD484B" w:rsidRPr="001C1D83" w:rsidRDefault="00AD484B" w:rsidP="007A362D">
      <w:pPr>
        <w:jc w:val="both"/>
      </w:pPr>
    </w:p>
    <w:p w:rsidR="007A362D" w:rsidRDefault="007A362D" w:rsidP="007A362D">
      <w:pPr>
        <w:jc w:val="both"/>
      </w:pPr>
      <w:r w:rsidRPr="001C1D83">
        <w:t xml:space="preserve">As we have seen, even though we have no general techniques for factorizing polynomials of degree greater than 2, if we happen to know a root, say </w:t>
      </w:r>
      <w:r w:rsidRPr="001C1D83">
        <w:rPr>
          <w:position w:val="-4"/>
        </w:rPr>
        <w:object w:dxaOrig="180" w:dyaOrig="200">
          <v:shape id="_x0000_i1992" type="#_x0000_t75" style="width:8.4pt;height:10.2pt" o:ole="">
            <v:imagedata r:id="rId1906" o:title=""/>
          </v:shape>
          <o:OLEObject Type="Embed" ProgID="Equation.3" ShapeID="_x0000_i1992" DrawAspect="Content" ObjectID="_1631985982" r:id="rId1907"/>
        </w:object>
      </w:r>
      <w:r w:rsidRPr="001C1D83">
        <w:t xml:space="preserve">, we can use long division to divide </w:t>
      </w:r>
      <w:r w:rsidRPr="001C1D83">
        <w:rPr>
          <w:position w:val="-10"/>
        </w:rPr>
        <w:object w:dxaOrig="540" w:dyaOrig="320">
          <v:shape id="_x0000_i1993" type="#_x0000_t75" style="width:26.4pt;height:16.2pt" o:ole="">
            <v:imagedata r:id="rId1908" o:title=""/>
          </v:shape>
          <o:OLEObject Type="Embed" ProgID="Equation.3" ShapeID="_x0000_i1993" DrawAspect="Content" ObjectID="_1631985983" r:id="rId1909"/>
        </w:object>
      </w:r>
      <w:r w:rsidRPr="001C1D83">
        <w:t xml:space="preserve"> by </w:t>
      </w:r>
      <w:r w:rsidRPr="001C1D83">
        <w:rPr>
          <w:position w:val="-6"/>
        </w:rPr>
        <w:object w:dxaOrig="520" w:dyaOrig="220">
          <v:shape id="_x0000_i1994" type="#_x0000_t75" style="width:25.8pt;height:11.4pt" o:ole="">
            <v:imagedata r:id="rId1910" o:title=""/>
          </v:shape>
          <o:OLEObject Type="Embed" ProgID="Equation.3" ShapeID="_x0000_i1994" DrawAspect="Content" ObjectID="_1631985984" r:id="rId1911"/>
        </w:object>
      </w:r>
      <w:r w:rsidRPr="001C1D83">
        <w:t xml:space="preserve"> and obtain a quotient polynomial of lower degree. If we can get the quotient polynomial down to a quadratic, then we are able to determine all the roots. But how do we find a root to start the process? The following theorem can be most helpful.</w:t>
      </w:r>
    </w:p>
    <w:p w:rsidR="00AD484B" w:rsidRPr="001C1D83" w:rsidRDefault="00AD484B" w:rsidP="007A362D">
      <w:pPr>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68"/>
      </w:tblGrid>
      <w:tr w:rsidR="007A362D" w:rsidRPr="001C1D83" w:rsidTr="00AD484B">
        <w:tc>
          <w:tcPr>
            <w:tcW w:w="9468" w:type="dxa"/>
            <w:shd w:val="clear" w:color="auto" w:fill="D9D9D9"/>
          </w:tcPr>
          <w:p w:rsidR="007A362D" w:rsidRPr="001C1D83" w:rsidRDefault="007A362D" w:rsidP="00AD484B">
            <w:pPr>
              <w:spacing w:before="120" w:after="120"/>
              <w:jc w:val="both"/>
              <w:rPr>
                <w:b/>
              </w:rPr>
            </w:pPr>
            <w:r w:rsidRPr="001C1D83">
              <w:rPr>
                <w:b/>
              </w:rPr>
              <w:t>The Rational Root Theorem</w:t>
            </w:r>
          </w:p>
        </w:tc>
      </w:tr>
      <w:tr w:rsidR="007A362D" w:rsidRPr="001C1D83" w:rsidTr="00AD484B">
        <w:tc>
          <w:tcPr>
            <w:tcW w:w="9468" w:type="dxa"/>
            <w:shd w:val="clear" w:color="auto" w:fill="FFFFFF" w:themeFill="background1"/>
          </w:tcPr>
          <w:p w:rsidR="007A362D" w:rsidRPr="001C1D83" w:rsidRDefault="007A362D" w:rsidP="00AD484B">
            <w:pPr>
              <w:jc w:val="both"/>
              <w:rPr>
                <w:b/>
              </w:rPr>
            </w:pPr>
            <w:r w:rsidRPr="001C1D83">
              <w:t xml:space="preserve">Suppose that  </w:t>
            </w:r>
            <w:r w:rsidRPr="001C1D83">
              <w:rPr>
                <w:position w:val="-12"/>
              </w:rPr>
              <w:object w:dxaOrig="3580" w:dyaOrig="380">
                <v:shape id="_x0000_i1995" type="#_x0000_t75" style="width:179.4pt;height:18.6pt" o:ole="">
                  <v:imagedata r:id="rId1912" o:title=""/>
                </v:shape>
                <o:OLEObject Type="Embed" ProgID="Equation.3" ShapeID="_x0000_i1995" DrawAspect="Content" ObjectID="_1631985985" r:id="rId1913"/>
              </w:object>
            </w:r>
            <w:r w:rsidRPr="001C1D83">
              <w:t xml:space="preserve">, where </w:t>
            </w:r>
            <w:r w:rsidRPr="001C1D83">
              <w:rPr>
                <w:position w:val="-12"/>
              </w:rPr>
              <w:object w:dxaOrig="1340" w:dyaOrig="360">
                <v:shape id="_x0000_i1996" type="#_x0000_t75" style="width:67.2pt;height:18pt" o:ole="">
                  <v:imagedata r:id="rId1914" o:title=""/>
                </v:shape>
                <o:OLEObject Type="Embed" ProgID="Equation.3" ShapeID="_x0000_i1996" DrawAspect="Content" ObjectID="_1631985986" r:id="rId1915"/>
              </w:object>
            </w:r>
            <w:r w:rsidRPr="001C1D83">
              <w:t xml:space="preserve"> is an </w:t>
            </w:r>
            <w:r w:rsidRPr="001C1D83">
              <w:rPr>
                <w:position w:val="-6"/>
              </w:rPr>
              <w:object w:dxaOrig="320" w:dyaOrig="320">
                <v:shape id="_x0000_i1997" type="#_x0000_t75" style="width:16.2pt;height:16.2pt" o:ole="">
                  <v:imagedata r:id="rId1916" o:title=""/>
                </v:shape>
                <o:OLEObject Type="Embed" ProgID="Equation.3" ShapeID="_x0000_i1997" DrawAspect="Content" ObjectID="_1631985987" r:id="rId1917"/>
              </w:object>
            </w:r>
            <w:r w:rsidRPr="001C1D83">
              <w:t xml:space="preserve">degree polynomial with integer coefficients. If </w:t>
            </w:r>
            <w:r w:rsidRPr="001C1D83">
              <w:rPr>
                <w:position w:val="-28"/>
              </w:rPr>
              <w:object w:dxaOrig="279" w:dyaOrig="660">
                <v:shape id="_x0000_i1998" type="#_x0000_t75" style="width:13.8pt;height:33.6pt" o:ole="">
                  <v:imagedata r:id="rId1918" o:title=""/>
                </v:shape>
                <o:OLEObject Type="Embed" ProgID="Equation.3" ShapeID="_x0000_i1998" DrawAspect="Content" ObjectID="_1631985988" r:id="rId1919"/>
              </w:object>
            </w:r>
            <w:r w:rsidRPr="001C1D83">
              <w:t xml:space="preserve"> is a rational root of </w:t>
            </w:r>
            <w:r w:rsidRPr="001C1D83">
              <w:rPr>
                <w:position w:val="-10"/>
              </w:rPr>
              <w:object w:dxaOrig="900" w:dyaOrig="320">
                <v:shape id="_x0000_i1999" type="#_x0000_t75" style="width:45.6pt;height:16.2pt" o:ole="">
                  <v:imagedata r:id="rId1920" o:title=""/>
                </v:shape>
                <o:OLEObject Type="Embed" ProgID="Equation.3" ShapeID="_x0000_i1999" DrawAspect="Content" ObjectID="_1631985989" r:id="rId1921"/>
              </w:object>
            </w:r>
            <w:r w:rsidRPr="001C1D83">
              <w:t xml:space="preserve">, where </w:t>
            </w:r>
            <w:r w:rsidRPr="001C1D83">
              <w:rPr>
                <w:position w:val="-10"/>
              </w:rPr>
              <w:object w:dxaOrig="240" w:dyaOrig="260">
                <v:shape id="_x0000_i2000" type="#_x0000_t75" style="width:12pt;height:13.2pt" o:ole="">
                  <v:imagedata r:id="rId1922" o:title=""/>
                </v:shape>
                <o:OLEObject Type="Embed" ProgID="Equation.3" ShapeID="_x0000_i2000" DrawAspect="Content" ObjectID="_1631985990" r:id="rId1923"/>
              </w:object>
            </w:r>
            <w:r w:rsidRPr="001C1D83">
              <w:t xml:space="preserve"> and </w:t>
            </w:r>
            <w:r w:rsidRPr="001C1D83">
              <w:rPr>
                <w:position w:val="-10"/>
              </w:rPr>
              <w:object w:dxaOrig="200" w:dyaOrig="260">
                <v:shape id="_x0000_i2001" type="#_x0000_t75" style="width:10.2pt;height:13.2pt" o:ole="">
                  <v:imagedata r:id="rId1924" o:title=""/>
                </v:shape>
                <o:OLEObject Type="Embed" ProgID="Equation.3" ShapeID="_x0000_i2001" DrawAspect="Content" ObjectID="_1631985991" r:id="rId1925"/>
              </w:object>
            </w:r>
            <w:r w:rsidRPr="001C1D83">
              <w:t xml:space="preserve"> have no common factor other than </w:t>
            </w:r>
            <w:r w:rsidRPr="001C1D83">
              <w:rPr>
                <w:position w:val="-4"/>
              </w:rPr>
              <w:object w:dxaOrig="340" w:dyaOrig="260">
                <v:shape id="_x0000_i2002" type="#_x0000_t75" style="width:16.8pt;height:13.2pt" o:ole="">
                  <v:imagedata r:id="rId1926" o:title=""/>
                </v:shape>
                <o:OLEObject Type="Embed" ProgID="Equation.3" ShapeID="_x0000_i2002" DrawAspect="Content" ObjectID="_1631985992" r:id="rId1927"/>
              </w:object>
            </w:r>
            <w:r w:rsidRPr="001C1D83">
              <w:t xml:space="preserve">, then </w:t>
            </w:r>
            <w:r w:rsidRPr="001C1D83">
              <w:rPr>
                <w:position w:val="-10"/>
              </w:rPr>
              <w:object w:dxaOrig="240" w:dyaOrig="260">
                <v:shape id="_x0000_i2003" type="#_x0000_t75" style="width:12pt;height:13.2pt" o:ole="">
                  <v:imagedata r:id="rId1928" o:title=""/>
                </v:shape>
                <o:OLEObject Type="Embed" ProgID="Equation.3" ShapeID="_x0000_i2003" DrawAspect="Content" ObjectID="_1631985993" r:id="rId1929"/>
              </w:object>
            </w:r>
            <w:r w:rsidRPr="001C1D83">
              <w:t xml:space="preserve"> is a factor of </w:t>
            </w:r>
            <w:r w:rsidRPr="001C1D83">
              <w:rPr>
                <w:position w:val="-12"/>
              </w:rPr>
              <w:object w:dxaOrig="320" w:dyaOrig="360">
                <v:shape id="_x0000_i2004" type="#_x0000_t75" style="width:16.2pt;height:18pt" o:ole="">
                  <v:imagedata r:id="rId1930" o:title=""/>
                </v:shape>
                <o:OLEObject Type="Embed" ProgID="Equation.3" ShapeID="_x0000_i2004" DrawAspect="Content" ObjectID="_1631985994" r:id="rId1931"/>
              </w:object>
            </w:r>
            <w:r w:rsidRPr="001C1D83">
              <w:t xml:space="preserve"> and </w:t>
            </w:r>
            <w:r w:rsidRPr="001C1D83">
              <w:rPr>
                <w:position w:val="-10"/>
              </w:rPr>
              <w:object w:dxaOrig="200" w:dyaOrig="260">
                <v:shape id="_x0000_i2005" type="#_x0000_t75" style="width:10.2pt;height:13.2pt" o:ole="">
                  <v:imagedata r:id="rId1932" o:title=""/>
                </v:shape>
                <o:OLEObject Type="Embed" ProgID="Equation.3" ShapeID="_x0000_i2005" DrawAspect="Content" ObjectID="_1631985995" r:id="rId1933"/>
              </w:object>
            </w:r>
            <w:r w:rsidRPr="001C1D83">
              <w:t xml:space="preserve"> is a factor of </w:t>
            </w:r>
            <w:r w:rsidRPr="00C07EAB">
              <w:rPr>
                <w:position w:val="-12"/>
              </w:rPr>
              <w:object w:dxaOrig="320" w:dyaOrig="360">
                <v:shape id="_x0000_i2006" type="#_x0000_t75" style="width:16.2pt;height:18pt" o:ole="">
                  <v:imagedata r:id="rId1934" o:title=""/>
                </v:shape>
                <o:OLEObject Type="Embed" ProgID="Equation.3" ShapeID="_x0000_i2006" DrawAspect="Content" ObjectID="_1631985996" r:id="rId1935"/>
              </w:object>
            </w:r>
            <w:r w:rsidRPr="001C1D83">
              <w:t>.</w:t>
            </w:r>
          </w:p>
        </w:tc>
      </w:tr>
    </w:tbl>
    <w:p w:rsidR="007A362D" w:rsidRPr="001C1D83" w:rsidRDefault="007A362D" w:rsidP="007A362D">
      <w:pPr>
        <w:ind w:left="720"/>
        <w:jc w:val="both"/>
      </w:pPr>
    </w:p>
    <w:p w:rsidR="007A362D" w:rsidRPr="001C1D83" w:rsidRDefault="007A362D" w:rsidP="007A362D">
      <w:r w:rsidRPr="001C1D83">
        <w:t xml:space="preserve">To get a feeling as to why this theorem is true, suppose </w:t>
      </w:r>
      <w:r w:rsidRPr="001C1D83">
        <w:rPr>
          <w:position w:val="-24"/>
        </w:rPr>
        <w:object w:dxaOrig="240" w:dyaOrig="620">
          <v:shape id="_x0000_i2007" type="#_x0000_t75" style="width:12pt;height:31.2pt" o:ole="">
            <v:imagedata r:id="rId1936" o:title=""/>
          </v:shape>
          <o:OLEObject Type="Embed" ProgID="Equation.3" ShapeID="_x0000_i2007" DrawAspect="Content" ObjectID="_1631985997" r:id="rId1937"/>
        </w:object>
      </w:r>
      <w:r w:rsidRPr="001C1D83">
        <w:t xml:space="preserve"> is a root of                                   </w:t>
      </w:r>
      <w:r w:rsidRPr="006F2879">
        <w:rPr>
          <w:position w:val="-12"/>
        </w:rPr>
        <w:object w:dxaOrig="2640" w:dyaOrig="380">
          <v:shape id="_x0000_i2008" type="#_x0000_t75" style="width:132pt;height:18.6pt" o:ole="">
            <v:imagedata r:id="rId1938" o:title=""/>
          </v:shape>
          <o:OLEObject Type="Embed" ProgID="Equation.3" ShapeID="_x0000_i2008" DrawAspect="Content" ObjectID="_1631985998" r:id="rId1939"/>
        </w:object>
      </w:r>
      <w:r w:rsidRPr="001C1D83">
        <w:t xml:space="preserve">. </w:t>
      </w:r>
    </w:p>
    <w:p w:rsidR="007A362D" w:rsidRPr="001C1D83" w:rsidRDefault="007A362D" w:rsidP="007A362D">
      <w:pPr>
        <w:jc w:val="both"/>
      </w:pPr>
      <w:r w:rsidRPr="001C1D83">
        <w:t xml:space="preserve">Then, </w:t>
      </w:r>
      <w:r w:rsidRPr="001C1D83">
        <w:rPr>
          <w:position w:val="-28"/>
        </w:rPr>
        <w:object w:dxaOrig="3360" w:dyaOrig="740">
          <v:shape id="_x0000_i2009" type="#_x0000_t75" style="width:168pt;height:36.6pt" o:ole="">
            <v:imagedata r:id="rId1940" o:title=""/>
          </v:shape>
          <o:OLEObject Type="Embed" ProgID="Equation.3" ShapeID="_x0000_i2009" DrawAspect="Content" ObjectID="_1631985999" r:id="rId1941"/>
        </w:object>
      </w:r>
      <w:r w:rsidRPr="001C1D83">
        <w:t xml:space="preserve"> which implies that </w:t>
      </w:r>
    </w:p>
    <w:p w:rsidR="007A362D" w:rsidRPr="001C1D83" w:rsidRDefault="007A362D" w:rsidP="007A362D">
      <w:pPr>
        <w:jc w:val="both"/>
      </w:pPr>
      <w:r w:rsidRPr="001C1D83">
        <w:t xml:space="preserve">                      </w:t>
      </w:r>
      <w:r w:rsidRPr="001C1D83">
        <w:rPr>
          <w:position w:val="-24"/>
        </w:rPr>
        <w:object w:dxaOrig="2659" w:dyaOrig="639">
          <v:shape id="_x0000_i2010" type="#_x0000_t75" style="width:132.6pt;height:31.8pt" o:ole="">
            <v:imagedata r:id="rId1942" o:title=""/>
          </v:shape>
          <o:OLEObject Type="Embed" ProgID="Equation.3" ShapeID="_x0000_i2010" DrawAspect="Content" ObjectID="_1631986000" r:id="rId1943"/>
        </w:object>
      </w:r>
      <w:r w:rsidRPr="001C1D83">
        <w:t xml:space="preserve">                   multiplying both sides by 8</w:t>
      </w:r>
    </w:p>
    <w:p w:rsidR="007A362D" w:rsidRDefault="007A362D" w:rsidP="007A362D">
      <w:pPr>
        <w:jc w:val="both"/>
        <w:rPr>
          <w:position w:val="-48"/>
        </w:rPr>
      </w:pPr>
      <w:r w:rsidRPr="001C1D83">
        <w:t xml:space="preserve">                     </w:t>
      </w:r>
      <w:r w:rsidRPr="001C1D83">
        <w:rPr>
          <w:position w:val="-48"/>
        </w:rPr>
        <w:object w:dxaOrig="6000" w:dyaOrig="1080">
          <v:shape id="_x0000_i2011" type="#_x0000_t75" style="width:300pt;height:54pt" o:ole="">
            <v:imagedata r:id="rId1944" o:title=""/>
          </v:shape>
          <o:OLEObject Type="Embed" ProgID="Equation.3" ShapeID="_x0000_i2011" DrawAspect="Content" ObjectID="_1631986001" r:id="rId1945"/>
        </w:object>
      </w:r>
    </w:p>
    <w:p w:rsidR="00AD484B" w:rsidRPr="001C1D83" w:rsidRDefault="00AD484B" w:rsidP="007A362D">
      <w:pPr>
        <w:jc w:val="both"/>
      </w:pPr>
    </w:p>
    <w:p w:rsidR="007A362D" w:rsidRDefault="007A362D" w:rsidP="007A362D">
      <w:pPr>
        <w:jc w:val="both"/>
      </w:pPr>
      <w:r w:rsidRPr="001C1D83">
        <w:t xml:space="preserve">If we look at equation (1), the left hand side is divisible by 3, and therefore the right hand side must also be divisible by 3. Since 8 is not divisible by 3, </w:t>
      </w:r>
      <w:r w:rsidRPr="001C1D83">
        <w:rPr>
          <w:position w:val="-12"/>
        </w:rPr>
        <w:object w:dxaOrig="279" w:dyaOrig="360">
          <v:shape id="_x0000_i2012" type="#_x0000_t75" style="width:13.8pt;height:18pt" o:ole="">
            <v:imagedata r:id="rId1946" o:title=""/>
          </v:shape>
          <o:OLEObject Type="Embed" ProgID="Equation.3" ShapeID="_x0000_i2012" DrawAspect="Content" ObjectID="_1631986002" r:id="rId1947"/>
        </w:object>
      </w:r>
      <w:r w:rsidRPr="001C1D83">
        <w:t xml:space="preserve"> must be divisible by 3. From equation (2), </w:t>
      </w:r>
      <w:r w:rsidRPr="001C1D83">
        <w:rPr>
          <w:position w:val="-12"/>
        </w:rPr>
        <w:object w:dxaOrig="279" w:dyaOrig="360">
          <v:shape id="_x0000_i2013" type="#_x0000_t75" style="width:13.8pt;height:18pt" o:ole="">
            <v:imagedata r:id="rId1948" o:title=""/>
          </v:shape>
          <o:OLEObject Type="Embed" ProgID="Equation.3" ShapeID="_x0000_i2013" DrawAspect="Content" ObjectID="_1631986003" r:id="rId1949"/>
        </w:object>
      </w:r>
      <w:r w:rsidRPr="001C1D83">
        <w:t xml:space="preserve"> must be divisible by 2.</w:t>
      </w:r>
    </w:p>
    <w:p w:rsidR="00777818" w:rsidRDefault="00777818" w:rsidP="007A362D">
      <w:pPr>
        <w:jc w:val="both"/>
      </w:pPr>
    </w:p>
    <w:p w:rsidR="00777818" w:rsidRDefault="00777818" w:rsidP="007A362D">
      <w:pPr>
        <w:jc w:val="both"/>
      </w:pPr>
    </w:p>
    <w:p w:rsidR="007A362D" w:rsidRPr="001C1D83" w:rsidRDefault="007A362D" w:rsidP="007A362D">
      <w:pPr>
        <w:jc w:val="both"/>
      </w:pPr>
      <w:r w:rsidRPr="001C1D83">
        <w:rPr>
          <w:b/>
        </w:rPr>
        <w:lastRenderedPageBreak/>
        <w:t>Example</w:t>
      </w:r>
      <w:r>
        <w:rPr>
          <w:b/>
        </w:rPr>
        <w:t xml:space="preserve"> 3.24</w:t>
      </w:r>
      <w:r w:rsidRPr="001C1D83">
        <w:t xml:space="preserve">: Find all the zeros of the function </w:t>
      </w:r>
      <w:r w:rsidRPr="001C1D83">
        <w:rPr>
          <w:position w:val="-10"/>
        </w:rPr>
        <w:object w:dxaOrig="2840" w:dyaOrig="360">
          <v:shape id="_x0000_i2014" type="#_x0000_t75" style="width:142.2pt;height:18pt" o:ole="">
            <v:imagedata r:id="rId1950" o:title=""/>
          </v:shape>
          <o:OLEObject Type="Embed" ProgID="Equation.3" ShapeID="_x0000_i2014" DrawAspect="Content" ObjectID="_1631986004" r:id="rId1951"/>
        </w:object>
      </w:r>
      <w:r w:rsidRPr="001C1D83">
        <w:t xml:space="preserve"> </w:t>
      </w:r>
    </w:p>
    <w:p w:rsidR="007A362D" w:rsidRPr="001C1D83" w:rsidRDefault="007A362D" w:rsidP="007A362D">
      <w:pPr>
        <w:jc w:val="both"/>
      </w:pPr>
      <w:r w:rsidRPr="001C1D83">
        <w:rPr>
          <w:b/>
        </w:rPr>
        <w:t>Solution</w:t>
      </w:r>
      <w:r w:rsidRPr="001C1D83">
        <w:t xml:space="preserve">: According to the Rational Root Theorem, if </w:t>
      </w:r>
      <w:r w:rsidRPr="001C1D83">
        <w:rPr>
          <w:position w:val="-30"/>
        </w:rPr>
        <w:object w:dxaOrig="279" w:dyaOrig="680">
          <v:shape id="_x0000_i2015" type="#_x0000_t75" style="width:13.8pt;height:34.2pt" o:ole="">
            <v:imagedata r:id="rId1952" o:title=""/>
          </v:shape>
          <o:OLEObject Type="Embed" ProgID="Equation.3" ShapeID="_x0000_i2015" DrawAspect="Content" ObjectID="_1631986005" r:id="rId1953"/>
        </w:object>
      </w:r>
      <w:r w:rsidRPr="001C1D83">
        <w:t xml:space="preserve"> is a rational root of the given equation, then </w:t>
      </w:r>
      <w:r w:rsidRPr="001C1D83">
        <w:rPr>
          <w:position w:val="-10"/>
        </w:rPr>
        <w:object w:dxaOrig="240" w:dyaOrig="260">
          <v:shape id="_x0000_i2016" type="#_x0000_t75" style="width:12pt;height:13.2pt" o:ole="">
            <v:imagedata r:id="rId1954" o:title=""/>
          </v:shape>
          <o:OLEObject Type="Embed" ProgID="Equation.3" ShapeID="_x0000_i2016" DrawAspect="Content" ObjectID="_1631986006" r:id="rId1955"/>
        </w:object>
      </w:r>
      <w:r w:rsidRPr="001C1D83">
        <w:t xml:space="preserve"> must be a factor of </w:t>
      </w:r>
      <w:r w:rsidRPr="001C1D83">
        <w:rPr>
          <w:position w:val="-4"/>
        </w:rPr>
        <w:object w:dxaOrig="460" w:dyaOrig="260">
          <v:shape id="_x0000_i2017" type="#_x0000_t75" style="width:23.4pt;height:13.2pt" o:ole="">
            <v:imagedata r:id="rId1956" o:title=""/>
          </v:shape>
          <o:OLEObject Type="Embed" ProgID="Equation.3" ShapeID="_x0000_i2017" DrawAspect="Content" ObjectID="_1631986007" r:id="rId1957"/>
        </w:object>
      </w:r>
      <w:r w:rsidRPr="001C1D83">
        <w:t xml:space="preserve"> and </w:t>
      </w:r>
      <w:r w:rsidRPr="001C1D83">
        <w:rPr>
          <w:position w:val="-10"/>
        </w:rPr>
        <w:object w:dxaOrig="200" w:dyaOrig="260">
          <v:shape id="_x0000_i2018" type="#_x0000_t75" style="width:10.2pt;height:13.2pt" o:ole="">
            <v:imagedata r:id="rId1958" o:title=""/>
          </v:shape>
          <o:OLEObject Type="Embed" ProgID="Equation.3" ShapeID="_x0000_i2018" DrawAspect="Content" ObjectID="_1631986008" r:id="rId1959"/>
        </w:object>
      </w:r>
      <w:r w:rsidRPr="001C1D83">
        <w:t xml:space="preserve"> must be a factor of 2. Thus, we have </w:t>
      </w:r>
    </w:p>
    <w:p w:rsidR="007A362D" w:rsidRPr="001C1D83" w:rsidRDefault="007A362D" w:rsidP="007A362D">
      <w:pPr>
        <w:ind w:firstLine="720"/>
        <w:jc w:val="both"/>
      </w:pPr>
      <w:r w:rsidRPr="001C1D83">
        <w:t xml:space="preserve">possible values of </w:t>
      </w:r>
      <w:r w:rsidRPr="001C1D83">
        <w:rPr>
          <w:position w:val="-10"/>
        </w:rPr>
        <w:object w:dxaOrig="240" w:dyaOrig="260">
          <v:shape id="_x0000_i2019" type="#_x0000_t75" style="width:12pt;height:13.2pt" o:ole="">
            <v:imagedata r:id="rId1960" o:title=""/>
          </v:shape>
          <o:OLEObject Type="Embed" ProgID="Equation.3" ShapeID="_x0000_i2019" DrawAspect="Content" ObjectID="_1631986009" r:id="rId1961"/>
        </w:object>
      </w:r>
      <w:r w:rsidRPr="001C1D83">
        <w:t xml:space="preserve">: </w:t>
      </w:r>
      <w:r w:rsidRPr="001C1D83">
        <w:rPr>
          <w:position w:val="-10"/>
        </w:rPr>
        <w:object w:dxaOrig="2620" w:dyaOrig="320">
          <v:shape id="_x0000_i2020" type="#_x0000_t75" style="width:130.8pt;height:16.2pt" o:ole="">
            <v:imagedata r:id="rId1962" o:title=""/>
          </v:shape>
          <o:OLEObject Type="Embed" ProgID="Equation.3" ShapeID="_x0000_i2020" DrawAspect="Content" ObjectID="_1631986010" r:id="rId1963"/>
        </w:object>
      </w:r>
    </w:p>
    <w:p w:rsidR="007A362D" w:rsidRPr="001C1D83" w:rsidRDefault="007A362D" w:rsidP="007A362D">
      <w:pPr>
        <w:ind w:firstLine="720"/>
        <w:jc w:val="both"/>
      </w:pPr>
      <w:r w:rsidRPr="001C1D83">
        <w:t xml:space="preserve">possible values of </w:t>
      </w:r>
      <w:r w:rsidRPr="001C1D83">
        <w:rPr>
          <w:position w:val="-10"/>
        </w:rPr>
        <w:object w:dxaOrig="200" w:dyaOrig="260">
          <v:shape id="_x0000_i2021" type="#_x0000_t75" style="width:10.2pt;height:13.2pt" o:ole="">
            <v:imagedata r:id="rId1964" o:title=""/>
          </v:shape>
          <o:OLEObject Type="Embed" ProgID="Equation.3" ShapeID="_x0000_i2021" DrawAspect="Content" ObjectID="_1631986011" r:id="rId1965"/>
        </w:object>
      </w:r>
      <w:r w:rsidRPr="001C1D83">
        <w:t xml:space="preserve">: </w:t>
      </w:r>
      <w:r w:rsidRPr="001C1D83">
        <w:rPr>
          <w:position w:val="-10"/>
        </w:rPr>
        <w:object w:dxaOrig="780" w:dyaOrig="320">
          <v:shape id="_x0000_i2022" type="#_x0000_t75" style="width:38.4pt;height:16.2pt" o:ole="">
            <v:imagedata r:id="rId1966" o:title=""/>
          </v:shape>
          <o:OLEObject Type="Embed" ProgID="Equation.3" ShapeID="_x0000_i2022" DrawAspect="Content" ObjectID="_1631986012" r:id="rId1967"/>
        </w:object>
      </w:r>
    </w:p>
    <w:p w:rsidR="007A362D" w:rsidRPr="001C1D83" w:rsidRDefault="007A362D" w:rsidP="007A362D">
      <w:pPr>
        <w:ind w:firstLine="720"/>
        <w:jc w:val="both"/>
      </w:pPr>
      <w:r w:rsidRPr="001C1D83">
        <w:t xml:space="preserve">possible rational roots </w:t>
      </w:r>
      <w:r w:rsidRPr="001C1D83">
        <w:rPr>
          <w:position w:val="-30"/>
        </w:rPr>
        <w:object w:dxaOrig="279" w:dyaOrig="680">
          <v:shape id="_x0000_i2023" type="#_x0000_t75" style="width:13.8pt;height:34.2pt" o:ole="">
            <v:imagedata r:id="rId1952" o:title=""/>
          </v:shape>
          <o:OLEObject Type="Embed" ProgID="Equation.3" ShapeID="_x0000_i2023" DrawAspect="Content" ObjectID="_1631986013" r:id="rId1968"/>
        </w:object>
      </w:r>
      <w:r w:rsidRPr="001C1D83">
        <w:t xml:space="preserve">: </w:t>
      </w:r>
      <w:r w:rsidRPr="001C1D83">
        <w:rPr>
          <w:position w:val="-24"/>
        </w:rPr>
        <w:object w:dxaOrig="3600" w:dyaOrig="620">
          <v:shape id="_x0000_i2024" type="#_x0000_t75" style="width:180.6pt;height:31.2pt" o:ole="">
            <v:imagedata r:id="rId1969" o:title=""/>
          </v:shape>
          <o:OLEObject Type="Embed" ProgID="Equation.3" ShapeID="_x0000_i2024" DrawAspect="Content" ObjectID="_1631986014" r:id="rId1970"/>
        </w:object>
      </w:r>
    </w:p>
    <w:p w:rsidR="007A362D" w:rsidRPr="001C1D83" w:rsidRDefault="007A362D" w:rsidP="007A362D">
      <w:pPr>
        <w:jc w:val="both"/>
      </w:pPr>
      <w:r w:rsidRPr="001C1D83">
        <w:t xml:space="preserve">We may check these possible roots by substituting the value in </w:t>
      </w:r>
      <w:r w:rsidRPr="001C1D83">
        <w:rPr>
          <w:position w:val="-10"/>
        </w:rPr>
        <w:object w:dxaOrig="540" w:dyaOrig="320">
          <v:shape id="_x0000_i2025" type="#_x0000_t75" style="width:26.4pt;height:16.2pt" o:ole="">
            <v:imagedata r:id="rId1971" o:title=""/>
          </v:shape>
          <o:OLEObject Type="Embed" ProgID="Equation.3" ShapeID="_x0000_i2025" DrawAspect="Content" ObjectID="_1631986015" r:id="rId1972"/>
        </w:object>
      </w:r>
      <w:r w:rsidRPr="001C1D83">
        <w:t xml:space="preserve">. Now </w:t>
      </w:r>
      <w:r w:rsidRPr="001C1D83">
        <w:rPr>
          <w:position w:val="-10"/>
        </w:rPr>
        <w:object w:dxaOrig="1100" w:dyaOrig="320">
          <v:shape id="_x0000_i2026" type="#_x0000_t75" style="width:55.2pt;height:16.2pt" o:ole="">
            <v:imagedata r:id="rId1973" o:title=""/>
          </v:shape>
          <o:OLEObject Type="Embed" ProgID="Equation.3" ShapeID="_x0000_i2026" DrawAspect="Content" ObjectID="_1631986016" r:id="rId1974"/>
        </w:object>
      </w:r>
      <w:r w:rsidRPr="001C1D83">
        <w:t xml:space="preserve"> and </w:t>
      </w:r>
      <w:r w:rsidRPr="001C1D83">
        <w:rPr>
          <w:position w:val="-10"/>
        </w:rPr>
        <w:object w:dxaOrig="1100" w:dyaOrig="320">
          <v:shape id="_x0000_i2027" type="#_x0000_t75" style="width:55.2pt;height:16.2pt" o:ole="">
            <v:imagedata r:id="rId1975" o:title=""/>
          </v:shape>
          <o:OLEObject Type="Embed" ProgID="Equation.3" ShapeID="_x0000_i2027" DrawAspect="Content" ObjectID="_1631986017" r:id="rId1976"/>
        </w:object>
      </w:r>
      <w:r w:rsidRPr="001C1D83">
        <w:t xml:space="preserve">. Since </w:t>
      </w:r>
      <w:r w:rsidRPr="001C1D83">
        <w:rPr>
          <w:position w:val="-10"/>
        </w:rPr>
        <w:object w:dxaOrig="480" w:dyaOrig="320">
          <v:shape id="_x0000_i2028" type="#_x0000_t75" style="width:24pt;height:16.2pt" o:ole="">
            <v:imagedata r:id="rId1977" o:title=""/>
          </v:shape>
          <o:OLEObject Type="Embed" ProgID="Equation.3" ShapeID="_x0000_i2028" DrawAspect="Content" ObjectID="_1631986018" r:id="rId1978"/>
        </w:object>
      </w:r>
      <w:r w:rsidRPr="001C1D83">
        <w:t xml:space="preserve"> is negative and </w:t>
      </w:r>
      <w:r w:rsidRPr="001C1D83">
        <w:rPr>
          <w:position w:val="-10"/>
        </w:rPr>
        <w:object w:dxaOrig="639" w:dyaOrig="320">
          <v:shape id="_x0000_i2029" type="#_x0000_t75" style="width:31.8pt;height:16.2pt" o:ole="">
            <v:imagedata r:id="rId1979" o:title=""/>
          </v:shape>
          <o:OLEObject Type="Embed" ProgID="Equation.3" ShapeID="_x0000_i2029" DrawAspect="Content" ObjectID="_1631986019" r:id="rId1980"/>
        </w:object>
      </w:r>
      <w:r w:rsidRPr="001C1D83">
        <w:t xml:space="preserve"> is positive, by </w:t>
      </w:r>
      <w:r w:rsidR="001D1867">
        <w:t>location</w:t>
      </w:r>
      <w:r w:rsidRPr="001C1D83">
        <w:t xml:space="preserve"> theorem, </w:t>
      </w:r>
      <w:r w:rsidRPr="001C1D83">
        <w:rPr>
          <w:position w:val="-10"/>
        </w:rPr>
        <w:object w:dxaOrig="540" w:dyaOrig="320">
          <v:shape id="_x0000_i2030" type="#_x0000_t75" style="width:26.4pt;height:16.2pt" o:ole="">
            <v:imagedata r:id="rId1981" o:title=""/>
          </v:shape>
          <o:OLEObject Type="Embed" ProgID="Equation.3" ShapeID="_x0000_i2030" DrawAspect="Content" ObjectID="_1631986020" r:id="rId1982"/>
        </w:object>
      </w:r>
      <w:r w:rsidRPr="001C1D83">
        <w:t xml:space="preserve"> has a zero between </w:t>
      </w:r>
      <w:r w:rsidRPr="001C1D83">
        <w:rPr>
          <w:position w:val="-4"/>
        </w:rPr>
        <w:object w:dxaOrig="320" w:dyaOrig="260">
          <v:shape id="_x0000_i2031" type="#_x0000_t75" style="width:16.2pt;height:13.2pt" o:ole="">
            <v:imagedata r:id="rId1983" o:title=""/>
          </v:shape>
          <o:OLEObject Type="Embed" ProgID="Equation.3" ShapeID="_x0000_i2031" DrawAspect="Content" ObjectID="_1631986021" r:id="rId1984"/>
        </w:object>
      </w:r>
      <w:r w:rsidRPr="001C1D83">
        <w:t xml:space="preserve"> and 1. Since </w:t>
      </w:r>
      <w:r w:rsidRPr="001C1D83">
        <w:rPr>
          <w:position w:val="-12"/>
        </w:rPr>
        <w:object w:dxaOrig="1060" w:dyaOrig="360">
          <v:shape id="_x0000_i2032" type="#_x0000_t75" style="width:53.4pt;height:18pt" o:ole="">
            <v:imagedata r:id="rId1985" o:title=""/>
          </v:shape>
          <o:OLEObject Type="Embed" ProgID="Equation.3" ShapeID="_x0000_i2032" DrawAspect="Content" ObjectID="_1631986022" r:id="rId1986"/>
        </w:object>
      </w:r>
      <w:r w:rsidRPr="001C1D83">
        <w:t xml:space="preserve">, then </w:t>
      </w:r>
      <w:r w:rsidRPr="001C1D83">
        <w:rPr>
          <w:position w:val="-12"/>
        </w:rPr>
        <w:object w:dxaOrig="680" w:dyaOrig="360">
          <v:shape id="_x0000_i2033" type="#_x0000_t75" style="width:34.2pt;height:18pt" o:ole="">
            <v:imagedata r:id="rId1987" o:title=""/>
          </v:shape>
          <o:OLEObject Type="Embed" ProgID="Equation.3" ShapeID="_x0000_i2033" DrawAspect="Content" ObjectID="_1631986023" r:id="rId1988"/>
        </w:object>
      </w:r>
      <w:r w:rsidRPr="001C1D83">
        <w:t xml:space="preserve"> is a factor of </w:t>
      </w:r>
      <w:r w:rsidRPr="001C1D83">
        <w:rPr>
          <w:position w:val="-10"/>
        </w:rPr>
        <w:object w:dxaOrig="540" w:dyaOrig="320">
          <v:shape id="_x0000_i2034" type="#_x0000_t75" style="width:26.4pt;height:16.2pt" o:ole="">
            <v:imagedata r:id="rId1989" o:title=""/>
          </v:shape>
          <o:OLEObject Type="Embed" ProgID="Equation.3" ShapeID="_x0000_i2034" DrawAspect="Content" ObjectID="_1631986024" r:id="rId1990"/>
        </w:object>
      </w:r>
      <w:r w:rsidRPr="001C1D83">
        <w:t>. Using long division, we obtain</w:t>
      </w:r>
    </w:p>
    <w:p w:rsidR="007A362D" w:rsidRPr="001C1D83" w:rsidRDefault="007A362D" w:rsidP="007A362D">
      <w:pPr>
        <w:jc w:val="both"/>
      </w:pPr>
      <w:r w:rsidRPr="001C1D83">
        <w:t xml:space="preserve">                 </w:t>
      </w:r>
      <w:r w:rsidRPr="001C1D83">
        <w:rPr>
          <w:position w:val="-32"/>
        </w:rPr>
        <w:object w:dxaOrig="5179" w:dyaOrig="760">
          <v:shape id="_x0000_i2035" type="#_x0000_t75" style="width:259.2pt;height:37.8pt" o:ole="">
            <v:imagedata r:id="rId1991" o:title=""/>
          </v:shape>
          <o:OLEObject Type="Embed" ProgID="Equation.3" ShapeID="_x0000_i2035" DrawAspect="Content" ObjectID="_1631986025" r:id="rId1992"/>
        </w:object>
      </w:r>
    </w:p>
    <w:p w:rsidR="007A362D" w:rsidRDefault="007A362D" w:rsidP="007A362D">
      <w:pPr>
        <w:jc w:val="both"/>
      </w:pPr>
      <w:r w:rsidRPr="001C1D83">
        <w:t xml:space="preserve">Therefore, the zeros of </w:t>
      </w:r>
      <w:r w:rsidRPr="006F2879">
        <w:rPr>
          <w:i/>
        </w:rPr>
        <w:t>p</w:t>
      </w:r>
      <w:r w:rsidRPr="001C1D83">
        <w:t>(</w:t>
      </w:r>
      <w:r w:rsidRPr="001C1D83">
        <w:rPr>
          <w:i/>
        </w:rPr>
        <w:t>x</w:t>
      </w:r>
      <w:r w:rsidRPr="001C1D83">
        <w:t xml:space="preserve">) are </w:t>
      </w:r>
      <w:r w:rsidRPr="001C1D83">
        <w:rPr>
          <w:position w:val="-12"/>
        </w:rPr>
        <w:object w:dxaOrig="360" w:dyaOrig="360">
          <v:shape id="_x0000_i2036" type="#_x0000_t75" style="width:18pt;height:18pt" o:ole="">
            <v:imagedata r:id="rId1993" o:title=""/>
          </v:shape>
          <o:OLEObject Type="Embed" ProgID="Equation.3" ShapeID="_x0000_i2036" DrawAspect="Content" ObjectID="_1631986026" r:id="rId1994"/>
        </w:object>
      </w:r>
      <w:r w:rsidRPr="001C1D83">
        <w:t xml:space="preserve">, </w:t>
      </w:r>
      <w:r w:rsidRPr="001C1D83">
        <w:rPr>
          <w:position w:val="-4"/>
        </w:rPr>
        <w:object w:dxaOrig="380" w:dyaOrig="260">
          <v:shape id="_x0000_i2037" type="#_x0000_t75" style="width:18.6pt;height:13.2pt" o:ole="">
            <v:imagedata r:id="rId1995" o:title=""/>
          </v:shape>
          <o:OLEObject Type="Embed" ProgID="Equation.3" ShapeID="_x0000_i2037" DrawAspect="Content" ObjectID="_1631986027" r:id="rId1996"/>
        </w:object>
      </w:r>
      <w:r w:rsidRPr="001C1D83">
        <w:t xml:space="preserve"> and 3.</w:t>
      </w:r>
    </w:p>
    <w:p w:rsidR="00AD484B" w:rsidRPr="001C1D83" w:rsidRDefault="00AD484B" w:rsidP="007A362D">
      <w:pPr>
        <w:jc w:val="both"/>
      </w:pPr>
    </w:p>
    <w:p w:rsidR="007A362D" w:rsidRDefault="007A362D" w:rsidP="004421A1">
      <w:pPr>
        <w:pStyle w:val="ListParagraph"/>
        <w:numPr>
          <w:ilvl w:val="0"/>
          <w:numId w:val="182"/>
        </w:numPr>
        <w:spacing w:line="276" w:lineRule="auto"/>
        <w:jc w:val="both"/>
        <w:rPr>
          <w:b/>
        </w:rPr>
      </w:pPr>
      <w:r w:rsidRPr="001C1D83">
        <w:rPr>
          <w:b/>
        </w:rPr>
        <w:t xml:space="preserve">Rational Functions and their Graphs </w:t>
      </w:r>
    </w:p>
    <w:p w:rsidR="00AD484B" w:rsidRPr="001C1D83" w:rsidRDefault="00AD484B" w:rsidP="00AD484B">
      <w:pPr>
        <w:pStyle w:val="ListParagraph"/>
        <w:spacing w:line="276" w:lineRule="auto"/>
        <w:jc w:val="both"/>
        <w:rPr>
          <w:b/>
        </w:rPr>
      </w:pPr>
    </w:p>
    <w:p w:rsidR="007A362D" w:rsidRPr="001C1D83" w:rsidRDefault="007A362D" w:rsidP="007A362D">
      <w:pPr>
        <w:jc w:val="both"/>
      </w:pPr>
      <w:r w:rsidRPr="001C1D83">
        <w:t xml:space="preserve">A rational function is a function of the form </w:t>
      </w:r>
      <w:r w:rsidRPr="001C1D83">
        <w:rPr>
          <w:position w:val="-28"/>
        </w:rPr>
        <w:object w:dxaOrig="1200" w:dyaOrig="660">
          <v:shape id="_x0000_i2038" type="#_x0000_t75" style="width:58.2pt;height:31.8pt" o:ole="">
            <v:imagedata r:id="rId1997" o:title=""/>
          </v:shape>
          <o:OLEObject Type="Embed" ProgID="Equation.DSMT4" ShapeID="_x0000_i2038" DrawAspect="Content" ObjectID="_1631986028" r:id="rId1998"/>
        </w:object>
      </w:r>
      <w:r w:rsidRPr="001C1D83">
        <w:t xml:space="preserve">  where both </w:t>
      </w:r>
      <w:r w:rsidRPr="001C1D83">
        <w:rPr>
          <w:i/>
        </w:rPr>
        <w:t>n</w:t>
      </w:r>
      <w:r w:rsidRPr="001C1D83">
        <w:t>(</w:t>
      </w:r>
      <w:r w:rsidRPr="001C1D83">
        <w:rPr>
          <w:i/>
        </w:rPr>
        <w:t>x</w:t>
      </w:r>
      <w:r w:rsidRPr="001C1D83">
        <w:t xml:space="preserve">) and </w:t>
      </w:r>
      <w:r w:rsidRPr="001C1D83">
        <w:rPr>
          <w:i/>
        </w:rPr>
        <w:t>d</w:t>
      </w:r>
      <w:r w:rsidRPr="001C1D83">
        <w:t>(</w:t>
      </w:r>
      <w:r w:rsidRPr="001C1D83">
        <w:rPr>
          <w:i/>
        </w:rPr>
        <w:t>x</w:t>
      </w:r>
      <w:r w:rsidRPr="001C1D83">
        <w:t xml:space="preserve">) are polynomials and </w:t>
      </w:r>
      <w:r w:rsidRPr="001C1D83">
        <w:rPr>
          <w:position w:val="-10"/>
        </w:rPr>
        <w:object w:dxaOrig="880" w:dyaOrig="320">
          <v:shape id="_x0000_i2039" type="#_x0000_t75" style="width:44.4pt;height:15.6pt" o:ole="">
            <v:imagedata r:id="rId1999" o:title=""/>
          </v:shape>
          <o:OLEObject Type="Embed" ProgID="Equation.3" ShapeID="_x0000_i2039" DrawAspect="Content" ObjectID="_1631986029" r:id="rId2000"/>
        </w:object>
      </w:r>
      <w:r w:rsidRPr="001C1D83">
        <w:t xml:space="preserve">.  </w:t>
      </w:r>
    </w:p>
    <w:p w:rsidR="00AD484B" w:rsidRDefault="00AD484B" w:rsidP="007A362D">
      <w:pPr>
        <w:jc w:val="both"/>
        <w:rPr>
          <w:b/>
        </w:rPr>
      </w:pPr>
    </w:p>
    <w:p w:rsidR="007A362D" w:rsidRPr="001C1D83" w:rsidRDefault="007A362D" w:rsidP="007A362D">
      <w:pPr>
        <w:jc w:val="both"/>
      </w:pPr>
      <w:r w:rsidRPr="001C1D83">
        <w:rPr>
          <w:b/>
        </w:rPr>
        <w:t>Example</w:t>
      </w:r>
      <w:r>
        <w:rPr>
          <w:b/>
        </w:rPr>
        <w:t xml:space="preserve"> 3.25</w:t>
      </w:r>
      <w:r w:rsidRPr="001C1D83">
        <w:t xml:space="preserve">: The functions </w:t>
      </w:r>
      <w:r w:rsidRPr="001C1D83">
        <w:rPr>
          <w:position w:val="-24"/>
        </w:rPr>
        <w:object w:dxaOrig="1300" w:dyaOrig="620">
          <v:shape id="_x0000_i2040" type="#_x0000_t75" style="width:65.4pt;height:30.6pt" o:ole="">
            <v:imagedata r:id="rId2001" o:title=""/>
          </v:shape>
          <o:OLEObject Type="Embed" ProgID="Equation.3" ShapeID="_x0000_i2040" DrawAspect="Content" ObjectID="_1631986030" r:id="rId2002"/>
        </w:object>
      </w:r>
      <w:r w:rsidRPr="001C1D83">
        <w:t xml:space="preserve">, </w:t>
      </w:r>
      <w:r w:rsidRPr="001C1D83">
        <w:rPr>
          <w:position w:val="-24"/>
        </w:rPr>
        <w:object w:dxaOrig="1420" w:dyaOrig="620">
          <v:shape id="_x0000_i2041" type="#_x0000_t75" style="width:71.4pt;height:30.6pt" o:ole="">
            <v:imagedata r:id="rId2003" o:title=""/>
          </v:shape>
          <o:OLEObject Type="Embed" ProgID="Equation.3" ShapeID="_x0000_i2041" DrawAspect="Content" ObjectID="_1631986031" r:id="rId2004"/>
        </w:object>
      </w:r>
      <w:r w:rsidRPr="001C1D83">
        <w:t xml:space="preserve"> and </w:t>
      </w:r>
      <w:r w:rsidRPr="001C1D83">
        <w:rPr>
          <w:position w:val="-24"/>
        </w:rPr>
        <w:object w:dxaOrig="2320" w:dyaOrig="660">
          <v:shape id="_x0000_i2042" type="#_x0000_t75" style="width:116.4pt;height:33.6pt" o:ole="">
            <v:imagedata r:id="rId2005" o:title=""/>
          </v:shape>
          <o:OLEObject Type="Embed" ProgID="Equation.3" ShapeID="_x0000_i2042" DrawAspect="Content" ObjectID="_1631986032" r:id="rId2006"/>
        </w:object>
      </w:r>
      <w:r w:rsidRPr="001C1D83">
        <w:t xml:space="preserve"> are examples of rational function.</w:t>
      </w:r>
    </w:p>
    <w:p w:rsidR="00AD484B" w:rsidRDefault="00AD484B" w:rsidP="007A362D">
      <w:pPr>
        <w:jc w:val="both"/>
      </w:pPr>
    </w:p>
    <w:p w:rsidR="007A362D" w:rsidRPr="001C1D83" w:rsidRDefault="007A362D" w:rsidP="007A362D">
      <w:pPr>
        <w:jc w:val="both"/>
        <w:rPr>
          <w:position w:val="-10"/>
        </w:rPr>
      </w:pPr>
      <w:r w:rsidRPr="001C1D83">
        <w:t xml:space="preserve">Note that the domain of the rational function </w:t>
      </w:r>
      <w:r w:rsidRPr="001C1D83">
        <w:rPr>
          <w:position w:val="-28"/>
        </w:rPr>
        <w:object w:dxaOrig="1200" w:dyaOrig="660">
          <v:shape id="_x0000_i2043" type="#_x0000_t75" style="width:58.2pt;height:31.8pt" o:ole="">
            <v:imagedata r:id="rId1997" o:title=""/>
          </v:shape>
          <o:OLEObject Type="Embed" ProgID="Equation.DSMT4" ShapeID="_x0000_i2043" DrawAspect="Content" ObjectID="_1631986033" r:id="rId2007"/>
        </w:object>
      </w:r>
      <w:r w:rsidRPr="001C1D83">
        <w:t xml:space="preserve"> is </w:t>
      </w:r>
      <w:r w:rsidRPr="001C1D83">
        <w:rPr>
          <w:position w:val="-10"/>
        </w:rPr>
        <w:object w:dxaOrig="1340" w:dyaOrig="320">
          <v:shape id="_x0000_i2044" type="#_x0000_t75" style="width:67.2pt;height:15.6pt" o:ole="">
            <v:imagedata r:id="rId2008" o:title=""/>
          </v:shape>
          <o:OLEObject Type="Embed" ProgID="Equation.3" ShapeID="_x0000_i2044" DrawAspect="Content" ObjectID="_1631986034" r:id="rId2009"/>
        </w:object>
      </w:r>
    </w:p>
    <w:p w:rsidR="00AD484B" w:rsidRDefault="00AD484B" w:rsidP="007A362D">
      <w:pPr>
        <w:jc w:val="both"/>
        <w:rPr>
          <w:b/>
        </w:rPr>
      </w:pPr>
    </w:p>
    <w:p w:rsidR="007A362D" w:rsidRPr="001C1D83" w:rsidRDefault="007A362D" w:rsidP="007A362D">
      <w:pPr>
        <w:jc w:val="both"/>
      </w:pPr>
      <w:r w:rsidRPr="001C1D83">
        <w:rPr>
          <w:b/>
        </w:rPr>
        <w:t>Example</w:t>
      </w:r>
      <w:r>
        <w:rPr>
          <w:b/>
        </w:rPr>
        <w:t xml:space="preserve"> 3.26</w:t>
      </w:r>
      <w:r w:rsidRPr="001C1D83">
        <w:t xml:space="preserve">: Find the domain and zeros of the function </w:t>
      </w:r>
      <w:r w:rsidRPr="001C1D83">
        <w:rPr>
          <w:position w:val="-24"/>
        </w:rPr>
        <w:object w:dxaOrig="1860" w:dyaOrig="620">
          <v:shape id="_x0000_i2045" type="#_x0000_t75" style="width:93.6pt;height:30.6pt" o:ole="">
            <v:imagedata r:id="rId2010" o:title=""/>
          </v:shape>
          <o:OLEObject Type="Embed" ProgID="Equation.3" ShapeID="_x0000_i2045" DrawAspect="Content" ObjectID="_1631986035" r:id="rId2011"/>
        </w:object>
      </w:r>
      <w:r w:rsidRPr="001C1D83">
        <w:t>.</w:t>
      </w:r>
    </w:p>
    <w:p w:rsidR="007A362D" w:rsidRPr="001C1D83" w:rsidRDefault="007A362D" w:rsidP="007A362D">
      <w:pPr>
        <w:jc w:val="both"/>
      </w:pPr>
      <w:r w:rsidRPr="001C1D83">
        <w:rPr>
          <w:b/>
        </w:rPr>
        <w:t>Solution</w:t>
      </w:r>
      <w:r w:rsidRPr="001C1D83">
        <w:t xml:space="preserve">: The values of </w:t>
      </w:r>
      <w:r w:rsidRPr="001C1D83">
        <w:rPr>
          <w:position w:val="-6"/>
        </w:rPr>
        <w:object w:dxaOrig="200" w:dyaOrig="220">
          <v:shape id="_x0000_i2046" type="#_x0000_t75" style="width:10.2pt;height:11.4pt" o:ole="">
            <v:imagedata r:id="rId2012" o:title=""/>
          </v:shape>
          <o:OLEObject Type="Embed" ProgID="Equation.3" ShapeID="_x0000_i2046" DrawAspect="Content" ObjectID="_1631986036" r:id="rId2013"/>
        </w:object>
      </w:r>
      <w:r w:rsidRPr="001C1D83">
        <w:t xml:space="preserve"> for which </w:t>
      </w:r>
      <w:r w:rsidRPr="001C1D83">
        <w:rPr>
          <w:position w:val="-6"/>
        </w:rPr>
        <w:object w:dxaOrig="1480" w:dyaOrig="320">
          <v:shape id="_x0000_i2047" type="#_x0000_t75" style="width:74.4pt;height:15.6pt" o:ole="">
            <v:imagedata r:id="rId2014" o:title=""/>
          </v:shape>
          <o:OLEObject Type="Embed" ProgID="Equation.3" ShapeID="_x0000_i2047" DrawAspect="Content" ObjectID="_1631986037" r:id="rId2015"/>
        </w:object>
      </w:r>
      <w:r w:rsidRPr="001C1D83">
        <w:t xml:space="preserve"> are excluded from the domain of </w:t>
      </w:r>
      <w:r w:rsidRPr="001C1D83">
        <w:rPr>
          <w:position w:val="-10"/>
        </w:rPr>
        <w:object w:dxaOrig="279" w:dyaOrig="320">
          <v:shape id="_x0000_i2048" type="#_x0000_t75" style="width:14.4pt;height:15.6pt" o:ole="">
            <v:imagedata r:id="rId2016" o:title=""/>
          </v:shape>
          <o:OLEObject Type="Embed" ProgID="Equation.3" ShapeID="_x0000_i2048" DrawAspect="Content" ObjectID="_1631986038" r:id="rId2017"/>
        </w:object>
      </w:r>
      <w:r w:rsidRPr="001C1D83">
        <w:t xml:space="preserve">Since </w:t>
      </w:r>
      <w:r w:rsidRPr="001C1D83">
        <w:rPr>
          <w:position w:val="-10"/>
        </w:rPr>
        <w:object w:dxaOrig="2620" w:dyaOrig="360">
          <v:shape id="_x0000_i2049" type="#_x0000_t75" style="width:131.4pt;height:18pt" o:ole="">
            <v:imagedata r:id="rId2018" o:title=""/>
          </v:shape>
          <o:OLEObject Type="Embed" ProgID="Equation.3" ShapeID="_x0000_i2049" DrawAspect="Content" ObjectID="_1631986039" r:id="rId2019"/>
        </w:object>
      </w:r>
      <w:r w:rsidRPr="001C1D83">
        <w:t xml:space="preserve">, we have </w:t>
      </w:r>
      <w:r w:rsidRPr="001C1D83">
        <w:rPr>
          <w:position w:val="-10"/>
        </w:rPr>
        <w:object w:dxaOrig="2380" w:dyaOrig="320">
          <v:shape id="_x0000_i2050" type="#_x0000_t75" style="width:119.4pt;height:15.6pt" o:ole="">
            <v:imagedata r:id="rId2020" o:title=""/>
          </v:shape>
          <o:OLEObject Type="Embed" ProgID="Equation.3" ShapeID="_x0000_i2050" DrawAspect="Content" ObjectID="_1631986040" r:id="rId2021"/>
        </w:object>
      </w:r>
      <w:r w:rsidRPr="001C1D83">
        <w:t xml:space="preserve">. To find the zeros of </w:t>
      </w:r>
      <w:r w:rsidRPr="001C1D83">
        <w:rPr>
          <w:position w:val="-10"/>
        </w:rPr>
        <w:object w:dxaOrig="540" w:dyaOrig="320">
          <v:shape id="_x0000_i2051" type="#_x0000_t75" style="width:26.4pt;height:15.6pt" o:ole="">
            <v:imagedata r:id="rId2022" o:title=""/>
          </v:shape>
          <o:OLEObject Type="Embed" ProgID="Equation.3" ShapeID="_x0000_i2051" DrawAspect="Content" ObjectID="_1631986041" r:id="rId2023"/>
        </w:object>
      </w:r>
      <w:r w:rsidRPr="001C1D83">
        <w:t>, we solve the equation</w:t>
      </w:r>
    </w:p>
    <w:p w:rsidR="007A362D" w:rsidRPr="001C1D83" w:rsidRDefault="007A362D" w:rsidP="007A362D">
      <w:pPr>
        <w:jc w:val="both"/>
      </w:pPr>
      <w:r w:rsidRPr="001C1D83">
        <w:tab/>
        <w:t xml:space="preserve">                     </w:t>
      </w:r>
      <w:r w:rsidRPr="001C1D83">
        <w:rPr>
          <w:position w:val="-28"/>
        </w:rPr>
        <w:object w:dxaOrig="3220" w:dyaOrig="660">
          <v:shape id="_x0000_i2052" type="#_x0000_t75" style="width:161.4pt;height:33.6pt" o:ole="">
            <v:imagedata r:id="rId2024" o:title=""/>
          </v:shape>
          <o:OLEObject Type="Embed" ProgID="Equation.3" ShapeID="_x0000_i2052" DrawAspect="Content" ObjectID="_1631986042" r:id="rId2025"/>
        </w:object>
      </w:r>
    </w:p>
    <w:p w:rsidR="007A362D" w:rsidRDefault="007A362D" w:rsidP="007A362D">
      <w:pPr>
        <w:jc w:val="both"/>
      </w:pPr>
      <w:r w:rsidRPr="001C1D83">
        <w:t xml:space="preserve">Therefore, to find the zeros of </w:t>
      </w:r>
      <w:r w:rsidRPr="001C1D83">
        <w:rPr>
          <w:position w:val="-10"/>
        </w:rPr>
        <w:object w:dxaOrig="540" w:dyaOrig="320">
          <v:shape id="_x0000_i2053" type="#_x0000_t75" style="width:26.4pt;height:15.6pt" o:ole="">
            <v:imagedata r:id="rId2022" o:title=""/>
          </v:shape>
          <o:OLEObject Type="Embed" ProgID="Equation.3" ShapeID="_x0000_i2053" DrawAspect="Content" ObjectID="_1631986043" r:id="rId2026"/>
        </w:object>
      </w:r>
      <w:r w:rsidRPr="001C1D83">
        <w:t xml:space="preserve">, we solve </w:t>
      </w:r>
      <w:r w:rsidRPr="001C1D83">
        <w:rPr>
          <w:position w:val="-6"/>
        </w:rPr>
        <w:object w:dxaOrig="1020" w:dyaOrig="279">
          <v:shape id="_x0000_i2054" type="#_x0000_t75" style="width:50.4pt;height:14.4pt" o:ole="">
            <v:imagedata r:id="rId2027" o:title=""/>
          </v:shape>
          <o:OLEObject Type="Embed" ProgID="Equation.3" ShapeID="_x0000_i2054" DrawAspect="Content" ObjectID="_1631986044" r:id="rId2028"/>
        </w:object>
      </w:r>
      <w:r w:rsidRPr="001C1D83">
        <w:t xml:space="preserve">, giving </w:t>
      </w:r>
      <w:r w:rsidRPr="001C1D83">
        <w:rPr>
          <w:position w:val="-24"/>
        </w:rPr>
        <w:object w:dxaOrig="600" w:dyaOrig="620">
          <v:shape id="_x0000_i2055" type="#_x0000_t75" style="width:30pt;height:30.6pt" o:ole="">
            <v:imagedata r:id="rId2029" o:title=""/>
          </v:shape>
          <o:OLEObject Type="Embed" ProgID="Equation.3" ShapeID="_x0000_i2055" DrawAspect="Content" ObjectID="_1631986045" r:id="rId2030"/>
        </w:object>
      </w:r>
      <w:r w:rsidRPr="001C1D83">
        <w:t xml:space="preserve">. Since </w:t>
      </w:r>
      <w:r w:rsidRPr="001C1D83">
        <w:rPr>
          <w:position w:val="-24"/>
        </w:rPr>
        <w:object w:dxaOrig="220" w:dyaOrig="620">
          <v:shape id="_x0000_i2056" type="#_x0000_t75" style="width:11.4pt;height:30.6pt" o:ole="">
            <v:imagedata r:id="rId2031" o:title=""/>
          </v:shape>
          <o:OLEObject Type="Embed" ProgID="Equation.3" ShapeID="_x0000_i2056" DrawAspect="Content" ObjectID="_1631986046" r:id="rId2032"/>
        </w:object>
      </w:r>
      <w:r w:rsidRPr="001C1D83">
        <w:t xml:space="preserve"> does not make the denominator zero, it is the only zero of </w:t>
      </w:r>
      <w:r w:rsidRPr="001C1D83">
        <w:rPr>
          <w:position w:val="-10"/>
        </w:rPr>
        <w:object w:dxaOrig="540" w:dyaOrig="320">
          <v:shape id="_x0000_i2057" type="#_x0000_t75" style="width:26.4pt;height:15.6pt" o:ole="">
            <v:imagedata r:id="rId2022" o:title=""/>
          </v:shape>
          <o:OLEObject Type="Embed" ProgID="Equation.3" ShapeID="_x0000_i2057" DrawAspect="Content" ObjectID="_1631986047" r:id="rId2033"/>
        </w:object>
      </w:r>
      <w:r w:rsidRPr="001C1D83">
        <w:t>.</w:t>
      </w:r>
    </w:p>
    <w:p w:rsidR="00AD484B" w:rsidRPr="001C1D83" w:rsidRDefault="00AD484B" w:rsidP="007A362D">
      <w:pPr>
        <w:jc w:val="both"/>
      </w:pPr>
    </w:p>
    <w:p w:rsidR="007A362D" w:rsidRPr="001C1D83" w:rsidRDefault="007A362D" w:rsidP="007A362D">
      <w:pPr>
        <w:jc w:val="both"/>
      </w:pPr>
      <w:r w:rsidRPr="001C1D83">
        <w:lastRenderedPageBreak/>
        <w:t>The following terms</w:t>
      </w:r>
      <w:r w:rsidRPr="001C1D83">
        <w:rPr>
          <w:b/>
        </w:rPr>
        <w:t xml:space="preserve"> </w:t>
      </w:r>
      <w:r w:rsidRPr="001C1D83">
        <w:t xml:space="preserve">and notations are useful in our next discussion.  </w:t>
      </w:r>
    </w:p>
    <w:p w:rsidR="00AD484B" w:rsidRDefault="00AD484B" w:rsidP="007A362D">
      <w:pPr>
        <w:jc w:val="both"/>
      </w:pPr>
    </w:p>
    <w:p w:rsidR="007A362D" w:rsidRPr="001C1D83" w:rsidRDefault="007A362D" w:rsidP="007A362D">
      <w:pPr>
        <w:jc w:val="both"/>
      </w:pPr>
      <w:r w:rsidRPr="001C1D83">
        <w:t xml:space="preserve">Given a number </w:t>
      </w:r>
      <w:r w:rsidRPr="001C1D83">
        <w:rPr>
          <w:i/>
        </w:rPr>
        <w:t>a</w:t>
      </w:r>
      <w:r w:rsidRPr="001C1D83">
        <w:t xml:space="preserve">, </w:t>
      </w:r>
    </w:p>
    <w:p w:rsidR="007A362D" w:rsidRPr="001C1D83" w:rsidRDefault="007A362D" w:rsidP="007A362D">
      <w:pPr>
        <w:numPr>
          <w:ilvl w:val="0"/>
          <w:numId w:val="173"/>
        </w:numPr>
        <w:spacing w:line="276" w:lineRule="auto"/>
        <w:ind w:left="274" w:hanging="274"/>
        <w:jc w:val="both"/>
        <w:rPr>
          <w:i/>
        </w:rPr>
      </w:pPr>
      <w:r w:rsidRPr="001C1D83">
        <w:rPr>
          <w:b/>
          <w:position w:val="-6"/>
        </w:rPr>
        <w:object w:dxaOrig="200" w:dyaOrig="220">
          <v:shape id="_x0000_i2058" type="#_x0000_t75" style="width:10.2pt;height:11.4pt" o:ole="">
            <v:imagedata r:id="rId2034" o:title=""/>
          </v:shape>
          <o:OLEObject Type="Embed" ProgID="Equation.3" ShapeID="_x0000_i2058" DrawAspect="Content" ObjectID="_1631986048" r:id="rId2035"/>
        </w:object>
      </w:r>
      <w:r w:rsidRPr="001C1D83">
        <w:rPr>
          <w:b/>
        </w:rPr>
        <w:t xml:space="preserve"> </w:t>
      </w:r>
      <w:r w:rsidRPr="00D20F31">
        <w:t xml:space="preserve">approaches </w:t>
      </w:r>
      <w:r w:rsidRPr="001C1D83">
        <w:rPr>
          <w:b/>
        </w:rPr>
        <w:t xml:space="preserve"> </w:t>
      </w:r>
      <w:r w:rsidRPr="001C1D83">
        <w:rPr>
          <w:i/>
        </w:rPr>
        <w:t xml:space="preserve">a </w:t>
      </w:r>
      <w:r w:rsidRPr="00D20F31">
        <w:t>from the right</w:t>
      </w:r>
      <w:r w:rsidRPr="001C1D83">
        <w:t xml:space="preserve"> means </w:t>
      </w:r>
      <w:r w:rsidRPr="001C1D83">
        <w:rPr>
          <w:i/>
        </w:rPr>
        <w:t>x</w:t>
      </w:r>
      <w:r w:rsidRPr="001C1D83">
        <w:t xml:space="preserve"> takes any value </w:t>
      </w:r>
      <w:r w:rsidRPr="00D20F31">
        <w:t>near</w:t>
      </w:r>
      <w:r w:rsidRPr="001C1D83">
        <w:t xml:space="preserve"> and </w:t>
      </w:r>
      <w:r w:rsidRPr="00D20F31">
        <w:t xml:space="preserve">near </w:t>
      </w:r>
      <w:r w:rsidRPr="001C1D83">
        <w:t xml:space="preserve">to </w:t>
      </w:r>
      <w:r w:rsidRPr="001C1D83">
        <w:rPr>
          <w:i/>
        </w:rPr>
        <w:t>a</w:t>
      </w:r>
      <w:r w:rsidRPr="001C1D83">
        <w:t xml:space="preserve">  but </w:t>
      </w:r>
      <w:r w:rsidRPr="00D20F31">
        <w:rPr>
          <w:i/>
        </w:rPr>
        <w:t xml:space="preserve">x </w:t>
      </w:r>
      <w:r w:rsidRPr="00D20F31">
        <w:sym w:font="Symbol" w:char="F03E"/>
      </w:r>
      <w:r w:rsidRPr="00D20F31">
        <w:t xml:space="preserve"> </w:t>
      </w:r>
      <w:r w:rsidRPr="00D20F31">
        <w:rPr>
          <w:i/>
        </w:rPr>
        <w:t>a</w:t>
      </w:r>
      <w:r w:rsidRPr="001C1D83">
        <w:t xml:space="preserve">.  This is denoted by:     </w:t>
      </w:r>
      <w:r w:rsidRPr="00D20F31">
        <w:rPr>
          <w:i/>
        </w:rPr>
        <w:t>x</w:t>
      </w:r>
      <w:r w:rsidRPr="00D20F31">
        <w:sym w:font="Symbol" w:char="F0AE"/>
      </w:r>
      <w:r w:rsidRPr="00D20F31">
        <w:rPr>
          <w:i/>
        </w:rPr>
        <w:t>a</w:t>
      </w:r>
      <w:r w:rsidRPr="00D20F31">
        <w:rPr>
          <w:vertAlign w:val="superscript"/>
        </w:rPr>
        <w:t>+</w:t>
      </w:r>
      <w:r w:rsidRPr="001C1D83">
        <w:t xml:space="preserve">     (read: ‘</w:t>
      </w:r>
      <w:r w:rsidRPr="001C1D83">
        <w:rPr>
          <w:i/>
        </w:rPr>
        <w:t>x</w:t>
      </w:r>
      <w:r w:rsidRPr="001C1D83">
        <w:t xml:space="preserve"> approaches </w:t>
      </w:r>
      <w:r w:rsidRPr="001C1D83">
        <w:rPr>
          <w:i/>
        </w:rPr>
        <w:t xml:space="preserve">a </w:t>
      </w:r>
      <w:r w:rsidRPr="001C1D83">
        <w:t xml:space="preserve">from the right’ ). </w:t>
      </w:r>
    </w:p>
    <w:p w:rsidR="007A362D" w:rsidRPr="001C1D83" w:rsidRDefault="007A362D" w:rsidP="007A362D">
      <w:pPr>
        <w:spacing w:before="120"/>
        <w:jc w:val="both"/>
      </w:pPr>
      <w:r w:rsidRPr="001C1D83">
        <w:t xml:space="preserve">      For instance, </w:t>
      </w:r>
      <w:r w:rsidRPr="001C1D83">
        <w:rPr>
          <w:i/>
        </w:rPr>
        <w:t>x</w:t>
      </w:r>
      <w:r w:rsidRPr="001C1D83">
        <w:sym w:font="Symbol" w:char="F0AE"/>
      </w:r>
      <w:r w:rsidRPr="001C1D83">
        <w:t xml:space="preserve"> 1</w:t>
      </w:r>
      <w:r w:rsidRPr="001C1D83">
        <w:rPr>
          <w:vertAlign w:val="superscript"/>
        </w:rPr>
        <w:t xml:space="preserve">+ </w:t>
      </w:r>
      <w:r w:rsidRPr="001C1D83">
        <w:t xml:space="preserve">  means </w:t>
      </w:r>
      <w:r w:rsidRPr="001C1D83">
        <w:rPr>
          <w:i/>
        </w:rPr>
        <w:t>x</w:t>
      </w:r>
      <w:r w:rsidRPr="001C1D83">
        <w:t xml:space="preserve"> can be 1.001,  1.0001, 1.00001,  1.000001,  etc. </w:t>
      </w:r>
    </w:p>
    <w:p w:rsidR="007A362D" w:rsidRPr="00D20F31" w:rsidRDefault="007A362D" w:rsidP="007A362D">
      <w:pPr>
        <w:numPr>
          <w:ilvl w:val="0"/>
          <w:numId w:val="173"/>
        </w:numPr>
        <w:spacing w:before="120" w:line="276" w:lineRule="auto"/>
        <w:ind w:left="274" w:hanging="274"/>
        <w:jc w:val="both"/>
        <w:rPr>
          <w:i/>
        </w:rPr>
      </w:pPr>
      <w:r w:rsidRPr="00D20F31">
        <w:rPr>
          <w:position w:val="-6"/>
        </w:rPr>
        <w:object w:dxaOrig="200" w:dyaOrig="220">
          <v:shape id="_x0000_i2059" type="#_x0000_t75" style="width:10.2pt;height:11.4pt" o:ole="">
            <v:imagedata r:id="rId2036" o:title=""/>
          </v:shape>
          <o:OLEObject Type="Embed" ProgID="Equation.3" ShapeID="_x0000_i2059" DrawAspect="Content" ObjectID="_1631986049" r:id="rId2037"/>
        </w:object>
      </w:r>
      <w:r w:rsidRPr="00D20F31">
        <w:t xml:space="preserve"> approaches </w:t>
      </w:r>
      <w:r w:rsidRPr="00D20F31">
        <w:rPr>
          <w:i/>
        </w:rPr>
        <w:t xml:space="preserve">a </w:t>
      </w:r>
      <w:r w:rsidRPr="00D20F31">
        <w:t xml:space="preserve">from the left means </w:t>
      </w:r>
      <w:r w:rsidRPr="00D20F31">
        <w:rPr>
          <w:i/>
        </w:rPr>
        <w:t>x</w:t>
      </w:r>
      <w:r w:rsidRPr="00D20F31">
        <w:t xml:space="preserve"> takes any value near and near to </w:t>
      </w:r>
      <w:r w:rsidRPr="00D20F31">
        <w:rPr>
          <w:i/>
        </w:rPr>
        <w:t>a</w:t>
      </w:r>
      <w:r w:rsidRPr="00D20F31">
        <w:t xml:space="preserve">  but </w:t>
      </w:r>
      <w:r w:rsidRPr="00D20F31">
        <w:rPr>
          <w:i/>
        </w:rPr>
        <w:t xml:space="preserve">x </w:t>
      </w:r>
      <w:r w:rsidRPr="00D20F31">
        <w:sym w:font="Symbol" w:char="F03C"/>
      </w:r>
      <w:r w:rsidRPr="00D20F31">
        <w:t xml:space="preserve"> </w:t>
      </w:r>
      <w:r w:rsidRPr="00D20F31">
        <w:rPr>
          <w:i/>
        </w:rPr>
        <w:t>a</w:t>
      </w:r>
      <w:r w:rsidRPr="00D20F31">
        <w:t xml:space="preserve">.  </w:t>
      </w:r>
    </w:p>
    <w:p w:rsidR="007A362D" w:rsidRPr="001C1D83" w:rsidRDefault="007A362D" w:rsidP="007A362D">
      <w:pPr>
        <w:spacing w:before="120"/>
        <w:jc w:val="both"/>
      </w:pPr>
      <w:r w:rsidRPr="001C1D83">
        <w:t xml:space="preserve">      This is denoted by</w:t>
      </w:r>
      <w:r w:rsidRPr="00D20F31">
        <w:t xml:space="preserve">:     </w:t>
      </w:r>
      <w:r w:rsidRPr="00D20F31">
        <w:rPr>
          <w:i/>
        </w:rPr>
        <w:t>x</w:t>
      </w:r>
      <w:r w:rsidRPr="00D20F31">
        <w:sym w:font="Symbol" w:char="F0AE"/>
      </w:r>
      <w:r w:rsidRPr="00D20F31">
        <w:rPr>
          <w:i/>
        </w:rPr>
        <w:t>a</w:t>
      </w:r>
      <w:r w:rsidRPr="00D20F31">
        <w:rPr>
          <w:vertAlign w:val="superscript"/>
        </w:rPr>
        <w:t>–</w:t>
      </w:r>
      <w:r w:rsidRPr="001C1D83">
        <w:rPr>
          <w:vertAlign w:val="superscript"/>
        </w:rPr>
        <w:t xml:space="preserve">  </w:t>
      </w:r>
      <w:r w:rsidRPr="001C1D83">
        <w:t xml:space="preserve">   (read: ‘</w:t>
      </w:r>
      <w:r w:rsidRPr="001C1D83">
        <w:rPr>
          <w:i/>
        </w:rPr>
        <w:t>x</w:t>
      </w:r>
      <w:r w:rsidRPr="001C1D83">
        <w:t xml:space="preserve"> approaches </w:t>
      </w:r>
      <w:r w:rsidRPr="001C1D83">
        <w:rPr>
          <w:i/>
        </w:rPr>
        <w:t xml:space="preserve">a </w:t>
      </w:r>
      <w:r w:rsidRPr="001C1D83">
        <w:t xml:space="preserve">from the left’ ). </w:t>
      </w:r>
    </w:p>
    <w:p w:rsidR="007A362D" w:rsidRPr="001C1D83" w:rsidRDefault="007A362D" w:rsidP="007A362D">
      <w:pPr>
        <w:spacing w:before="120"/>
        <w:jc w:val="both"/>
      </w:pPr>
      <w:r w:rsidRPr="001C1D83">
        <w:t xml:space="preserve">      For instance, </w:t>
      </w:r>
      <w:r w:rsidRPr="001C1D83">
        <w:rPr>
          <w:i/>
        </w:rPr>
        <w:t>x</w:t>
      </w:r>
      <w:r w:rsidRPr="001C1D83">
        <w:sym w:font="Symbol" w:char="F0AE"/>
      </w:r>
      <w:r w:rsidRPr="001C1D83">
        <w:t>1</w:t>
      </w:r>
      <w:r w:rsidRPr="001C1D83">
        <w:rPr>
          <w:vertAlign w:val="superscript"/>
        </w:rPr>
        <w:t xml:space="preserve">–   </w:t>
      </w:r>
      <w:r w:rsidRPr="001C1D83">
        <w:t xml:space="preserve">means </w:t>
      </w:r>
      <w:r w:rsidRPr="001C1D83">
        <w:rPr>
          <w:i/>
        </w:rPr>
        <w:t>x</w:t>
      </w:r>
      <w:r w:rsidRPr="001C1D83">
        <w:t xml:space="preserve"> can be 0.99,  0.999,  0.9999,   0.9999,  etc. </w:t>
      </w:r>
    </w:p>
    <w:p w:rsidR="007A362D" w:rsidRPr="00D20F31" w:rsidRDefault="007A362D" w:rsidP="007A362D">
      <w:pPr>
        <w:numPr>
          <w:ilvl w:val="0"/>
          <w:numId w:val="173"/>
        </w:numPr>
        <w:spacing w:before="120" w:line="276" w:lineRule="auto"/>
        <w:ind w:left="274" w:hanging="274"/>
        <w:jc w:val="both"/>
        <w:rPr>
          <w:i/>
        </w:rPr>
      </w:pPr>
      <w:r w:rsidRPr="00D20F31">
        <w:rPr>
          <w:i/>
        </w:rPr>
        <w:t>x</w:t>
      </w:r>
      <w:r w:rsidRPr="00D20F31">
        <w:sym w:font="Symbol" w:char="F0AE"/>
      </w:r>
      <w:r w:rsidRPr="00D20F31">
        <w:sym w:font="Symbol" w:char="F0A5"/>
      </w:r>
      <w:r w:rsidRPr="00D20F31">
        <w:t xml:space="preserve">  (read: ‘</w:t>
      </w:r>
      <w:r w:rsidRPr="00D20F31">
        <w:rPr>
          <w:i/>
        </w:rPr>
        <w:t>x</w:t>
      </w:r>
      <w:r w:rsidRPr="00D20F31">
        <w:t xml:space="preserve"> approaches or tends to </w:t>
      </w:r>
      <w:r w:rsidRPr="00D20F31">
        <w:rPr>
          <w:i/>
        </w:rPr>
        <w:t>infinity</w:t>
      </w:r>
      <w:r w:rsidRPr="00D20F31">
        <w:t xml:space="preserve">’) means the value of </w:t>
      </w:r>
      <w:r w:rsidRPr="00D20F31">
        <w:rPr>
          <w:i/>
        </w:rPr>
        <w:t>x</w:t>
      </w:r>
      <w:r w:rsidRPr="00D20F31">
        <w:t xml:space="preserve">  gets indefinitely larger and larger in magnitude (keep increasing without bound).  For instance, </w:t>
      </w:r>
      <w:r w:rsidRPr="00D20F31">
        <w:rPr>
          <w:i/>
        </w:rPr>
        <w:t>x</w:t>
      </w:r>
      <w:r w:rsidRPr="00D20F31">
        <w:t xml:space="preserve"> can be 10</w:t>
      </w:r>
      <w:r w:rsidRPr="00D20F31">
        <w:rPr>
          <w:vertAlign w:val="superscript"/>
        </w:rPr>
        <w:t>6</w:t>
      </w:r>
      <w:r w:rsidRPr="00D20F31">
        <w:t>, 10</w:t>
      </w:r>
      <w:r w:rsidRPr="00D20F31">
        <w:rPr>
          <w:vertAlign w:val="superscript"/>
        </w:rPr>
        <w:t>10</w:t>
      </w:r>
      <w:r w:rsidRPr="00D20F31">
        <w:t>,  10</w:t>
      </w:r>
      <w:r w:rsidRPr="00D20F31">
        <w:rPr>
          <w:vertAlign w:val="superscript"/>
        </w:rPr>
        <w:t>12</w:t>
      </w:r>
      <w:r w:rsidRPr="00D20F31">
        <w:t xml:space="preserve">, etc.  </w:t>
      </w:r>
    </w:p>
    <w:p w:rsidR="007A362D" w:rsidRPr="00D20F31" w:rsidRDefault="007A362D" w:rsidP="007A362D">
      <w:pPr>
        <w:numPr>
          <w:ilvl w:val="0"/>
          <w:numId w:val="173"/>
        </w:numPr>
        <w:spacing w:before="120" w:line="276" w:lineRule="auto"/>
        <w:ind w:left="274" w:hanging="274"/>
        <w:jc w:val="both"/>
        <w:rPr>
          <w:i/>
        </w:rPr>
      </w:pPr>
      <w:r w:rsidRPr="00D20F31">
        <w:rPr>
          <w:i/>
        </w:rPr>
        <w:t>x</w:t>
      </w:r>
      <w:r w:rsidRPr="00D20F31">
        <w:sym w:font="Symbol" w:char="F0AE"/>
      </w:r>
      <w:r w:rsidRPr="00D20F31">
        <w:t xml:space="preserve"> –</w:t>
      </w:r>
      <w:r w:rsidRPr="00D20F31">
        <w:sym w:font="Symbol" w:char="F0A5"/>
      </w:r>
      <w:r w:rsidRPr="00D20F31">
        <w:t xml:space="preserve">  (read: ‘</w:t>
      </w:r>
      <w:r w:rsidRPr="00D20F31">
        <w:rPr>
          <w:i/>
        </w:rPr>
        <w:t>x</w:t>
      </w:r>
      <w:r w:rsidRPr="00D20F31">
        <w:t xml:space="preserve"> approaches or tends to negative</w:t>
      </w:r>
      <w:r w:rsidRPr="00D20F31">
        <w:rPr>
          <w:i/>
        </w:rPr>
        <w:t xml:space="preserve"> infinity</w:t>
      </w:r>
      <w:r w:rsidRPr="00D20F31">
        <w:t>’) means the value of</w:t>
      </w:r>
      <w:r w:rsidRPr="00D20F31">
        <w:rPr>
          <w:i/>
        </w:rPr>
        <w:t xml:space="preserve"> x</w:t>
      </w:r>
      <w:r w:rsidRPr="00D20F31">
        <w:t xml:space="preserve"> is negative and gets indefinitely larger and larger negative in magnitude (keep decreasing without bound).  For instance, </w:t>
      </w:r>
      <w:r w:rsidRPr="00D20F31">
        <w:rPr>
          <w:i/>
        </w:rPr>
        <w:t>x</w:t>
      </w:r>
      <w:r w:rsidRPr="00D20F31">
        <w:t xml:space="preserve"> can be –10</w:t>
      </w:r>
      <w:r w:rsidRPr="00D20F31">
        <w:rPr>
          <w:vertAlign w:val="superscript"/>
        </w:rPr>
        <w:t>6</w:t>
      </w:r>
      <w:r w:rsidRPr="00D20F31">
        <w:t>,  –10</w:t>
      </w:r>
      <w:r w:rsidRPr="00D20F31">
        <w:rPr>
          <w:vertAlign w:val="superscript"/>
        </w:rPr>
        <w:t>10</w:t>
      </w:r>
      <w:r w:rsidRPr="00D20F31">
        <w:t>,  –10</w:t>
      </w:r>
      <w:r w:rsidRPr="00D20F31">
        <w:rPr>
          <w:vertAlign w:val="superscript"/>
        </w:rPr>
        <w:t>12</w:t>
      </w:r>
      <w:r w:rsidRPr="00D20F31">
        <w:t xml:space="preserve">, etc.  </w:t>
      </w:r>
    </w:p>
    <w:p w:rsidR="007A362D" w:rsidRPr="00D20F31" w:rsidRDefault="007A362D" w:rsidP="007A362D">
      <w:pPr>
        <w:spacing w:before="120" w:after="120"/>
        <w:ind w:left="180"/>
        <w:jc w:val="both"/>
      </w:pPr>
      <w:r w:rsidRPr="00D20F31">
        <w:t xml:space="preserve">The same meanings apply also for the values of a function </w:t>
      </w:r>
      <w:r w:rsidRPr="00D20F31">
        <w:rPr>
          <w:i/>
        </w:rPr>
        <w:t>f</w:t>
      </w:r>
      <w:r w:rsidRPr="00D20F31">
        <w:t xml:space="preserve">  if we wrote </w:t>
      </w:r>
      <w:r w:rsidRPr="00D20F31">
        <w:rPr>
          <w:i/>
        </w:rPr>
        <w:t xml:space="preserve"> f</w:t>
      </w:r>
      <w:r w:rsidRPr="00D20F31">
        <w:t>(</w:t>
      </w:r>
      <w:r w:rsidRPr="00D20F31">
        <w:rPr>
          <w:i/>
        </w:rPr>
        <w:t>x</w:t>
      </w:r>
      <w:r w:rsidRPr="00D20F31">
        <w:t>)</w:t>
      </w:r>
      <w:r w:rsidRPr="00D20F31">
        <w:sym w:font="Symbol" w:char="F0AE"/>
      </w:r>
      <w:r w:rsidRPr="00D20F31">
        <w:sym w:font="Symbol" w:char="F0A5"/>
      </w:r>
      <w:r w:rsidRPr="00D20F31">
        <w:t xml:space="preserve"> or  </w:t>
      </w:r>
      <w:r w:rsidRPr="00D20F31">
        <w:rPr>
          <w:i/>
        </w:rPr>
        <w:t>f</w:t>
      </w:r>
      <w:r w:rsidRPr="00D20F31">
        <w:t>(</w:t>
      </w:r>
      <w:r w:rsidRPr="00D20F31">
        <w:rPr>
          <w:i/>
        </w:rPr>
        <w:t>x</w:t>
      </w:r>
      <w:r w:rsidRPr="00D20F31">
        <w:t>)</w:t>
      </w:r>
      <w:r w:rsidRPr="00D20F31">
        <w:sym w:font="Symbol" w:char="F0AE"/>
      </w:r>
      <w:r w:rsidRPr="00D20F31">
        <w:sym w:font="Symbol" w:char="F02D"/>
      </w:r>
      <w:r w:rsidRPr="00D20F31">
        <w:sym w:font="Symbol" w:char="F0A5"/>
      </w:r>
      <w:r w:rsidRPr="00D20F31">
        <w:t xml:space="preserve">.    The following figure illustrates these notion and notations.   </w:t>
      </w:r>
    </w:p>
    <w:tbl>
      <w:tblPr>
        <w:tblW w:w="9705" w:type="dxa"/>
        <w:tblInd w:w="-87" w:type="dxa"/>
        <w:tblLook w:val="0000"/>
      </w:tblPr>
      <w:tblGrid>
        <w:gridCol w:w="9705"/>
      </w:tblGrid>
      <w:tr w:rsidR="007A362D" w:rsidRPr="00722F7C" w:rsidTr="00AD484B">
        <w:trPr>
          <w:trHeight w:val="3095"/>
        </w:trPr>
        <w:tc>
          <w:tcPr>
            <w:tcW w:w="9705" w:type="dxa"/>
          </w:tcPr>
          <w:p w:rsidR="007A362D" w:rsidRPr="00722F7C" w:rsidRDefault="00923F95" w:rsidP="00AD484B">
            <w:pPr>
              <w:ind w:left="195"/>
              <w:jc w:val="both"/>
            </w:pPr>
            <w:r>
              <w:rPr>
                <w:noProof/>
              </w:rPr>
              <w:pict>
                <v:group id="Group 2" o:spid="_x0000_s1712" style="position:absolute;left:0;text-align:left;margin-left:19.2pt;margin-top:3.75pt;width:438.15pt;height:133.75pt;z-index:251665408" coordorigin="2097,6400" coordsize="8763,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">
                  <v:group id="Group 4" o:spid="_x0000_s1713" style="position:absolute;left:3783;top:6430;width:2304;height:2514" coordorigin="3783,6430" coordsize="2304,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Text Box 5" o:spid="_x0000_s1714" type="#_x0000_t202" style="position:absolute;left:3858;top:6430;width:81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style="mso-next-textbox:#Text Box 5">
                        <w:txbxContent>
                          <w:p w:rsidR="00DB65B6" w:rsidRPr="001B1D07" w:rsidRDefault="00DB65B6" w:rsidP="007A362D">
                            <w:pPr>
                              <w:rPr>
                                <w:sz w:val="20"/>
                                <w:szCs w:val="20"/>
                              </w:rPr>
                            </w:pPr>
                            <w:r>
                              <w:rPr>
                                <w:i/>
                                <w:sz w:val="20"/>
                                <w:szCs w:val="20"/>
                              </w:rPr>
                              <w:t>y</w:t>
                            </w:r>
                            <w:r w:rsidRPr="001B1D07">
                              <w:rPr>
                                <w:sz w:val="20"/>
                                <w:szCs w:val="20"/>
                              </w:rPr>
                              <w:sym w:font="Symbol" w:char="F0AE"/>
                            </w:r>
                            <w:r w:rsidRPr="001B1D07">
                              <w:rPr>
                                <w:sz w:val="20"/>
                                <w:szCs w:val="20"/>
                              </w:rPr>
                              <w:sym w:font="Symbol" w:char="F0A5"/>
                            </w:r>
                          </w:p>
                        </w:txbxContent>
                      </v:textbox>
                    </v:shape>
                    <v:shape id="Text Box 6" o:spid="_x0000_s1715" type="#_x0000_t202" style="position:absolute;left:5625;top:7636;width:462;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style="mso-next-textbox:#Text Box 6">
                        <w:txbxContent>
                          <w:p w:rsidR="00DB65B6" w:rsidRDefault="00DB65B6" w:rsidP="007A362D">
                            <w:r>
                              <w:t>x</w:t>
                            </w:r>
                          </w:p>
                        </w:txbxContent>
                      </v:textbox>
                    </v:shape>
                    <v:shape id="Text Box 7" o:spid="_x0000_s1716" type="#_x0000_t202" style="position:absolute;left:3783;top:8554;width:1046;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style="mso-next-textbox:#Text Box 7">
                        <w:txbxContent>
                          <w:p w:rsidR="00DB65B6" w:rsidRPr="001B1D07" w:rsidRDefault="00DB65B6" w:rsidP="007A362D">
                            <w:pPr>
                              <w:rPr>
                                <w:sz w:val="20"/>
                                <w:szCs w:val="20"/>
                              </w:rPr>
                            </w:pPr>
                            <w:r>
                              <w:rPr>
                                <w:i/>
                                <w:sz w:val="20"/>
                                <w:szCs w:val="20"/>
                              </w:rPr>
                              <w:t>y</w:t>
                            </w:r>
                            <w:r w:rsidRPr="001B1D07">
                              <w:rPr>
                                <w:sz w:val="20"/>
                                <w:szCs w:val="20"/>
                              </w:rPr>
                              <w:sym w:font="Symbol" w:char="F0AE"/>
                            </w:r>
                            <w:r>
                              <w:rPr>
                                <w:sz w:val="20"/>
                                <w:szCs w:val="20"/>
                              </w:rPr>
                              <w:sym w:font="Symbol" w:char="F02D"/>
                            </w:r>
                            <w:r w:rsidRPr="001B1D07">
                              <w:rPr>
                                <w:sz w:val="20"/>
                                <w:szCs w:val="20"/>
                              </w:rPr>
                              <w:sym w:font="Symbol" w:char="F0A5"/>
                            </w:r>
                          </w:p>
                        </w:txbxContent>
                      </v:textbox>
                    </v:shape>
                  </v:group>
                  <v:group id="Group 8" o:spid="_x0000_s1717" style="position:absolute;left:2097;top:6400;width:8763;height:2675" coordorigin="2097,6400" coordsize="8763,2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Text Box 9" o:spid="_x0000_s1718" type="#_x0000_t202" style="position:absolute;left:5403;top:7215;width:837;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style="mso-next-textbox:#Text Box 9">
                        <w:txbxContent>
                          <w:p w:rsidR="00DB65B6" w:rsidRPr="001B1D07" w:rsidRDefault="00DB65B6" w:rsidP="007A362D">
                            <w:pPr>
                              <w:rPr>
                                <w:sz w:val="20"/>
                                <w:szCs w:val="20"/>
                              </w:rPr>
                            </w:pPr>
                            <w:r w:rsidRPr="001B1D07">
                              <w:rPr>
                                <w:i/>
                                <w:sz w:val="20"/>
                                <w:szCs w:val="20"/>
                              </w:rPr>
                              <w:t>x</w:t>
                            </w:r>
                            <w:r w:rsidRPr="001B1D07">
                              <w:rPr>
                                <w:sz w:val="20"/>
                                <w:szCs w:val="20"/>
                              </w:rPr>
                              <w:sym w:font="Symbol" w:char="F0AE"/>
                            </w:r>
                            <w:r w:rsidRPr="001B1D07">
                              <w:rPr>
                                <w:sz w:val="20"/>
                                <w:szCs w:val="20"/>
                              </w:rPr>
                              <w:sym w:font="Symbol" w:char="F0A5"/>
                            </w:r>
                          </w:p>
                        </w:txbxContent>
                      </v:textbox>
                    </v:shape>
                    <v:group id="Group 10" o:spid="_x0000_s1719" style="position:absolute;left:2097;top:6400;width:8763;height:2675" coordorigin="2097,6400" coordsize="8763,2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11" o:spid="_x0000_s1720" type="#_x0000_t202" style="position:absolute;left:3814;top:7226;width:1575;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style="mso-next-textbox:#Text Box 11">
                          <w:txbxContent>
                            <w:p w:rsidR="00DB65B6" w:rsidRPr="00687955" w:rsidRDefault="00DB65B6" w:rsidP="007A362D">
                              <w:pPr>
                                <w:ind w:hanging="90"/>
                                <w:rPr>
                                  <w:sz w:val="20"/>
                                  <w:szCs w:val="20"/>
                                </w:rPr>
                              </w:pPr>
                              <w:r>
                                <w:rPr>
                                  <w:i/>
                                  <w:sz w:val="20"/>
                                  <w:szCs w:val="20"/>
                                </w:rPr>
                                <w:t xml:space="preserve">  </w:t>
                              </w:r>
                              <w:r w:rsidRPr="00687955">
                                <w:rPr>
                                  <w:i/>
                                  <w:sz w:val="20"/>
                                  <w:szCs w:val="20"/>
                                </w:rPr>
                                <w:t>x</w:t>
                              </w:r>
                              <w:r w:rsidRPr="00687955">
                                <w:rPr>
                                  <w:sz w:val="20"/>
                                  <w:szCs w:val="20"/>
                                </w:rPr>
                                <w:sym w:font="Symbol" w:char="F0AE"/>
                              </w:r>
                              <w:r w:rsidRPr="00687955">
                                <w:rPr>
                                  <w:i/>
                                  <w:sz w:val="20"/>
                                  <w:szCs w:val="20"/>
                                </w:rPr>
                                <w:t>a</w:t>
                              </w:r>
                              <w:r w:rsidRPr="00C059B0">
                                <w:rPr>
                                  <w:b/>
                                  <w:sz w:val="20"/>
                                  <w:szCs w:val="20"/>
                                  <w:vertAlign w:val="superscript"/>
                                </w:rPr>
                                <w:t>–</w:t>
                              </w:r>
                              <w:r>
                                <w:rPr>
                                  <w:b/>
                                  <w:sz w:val="20"/>
                                  <w:szCs w:val="20"/>
                                  <w:vertAlign w:val="superscript"/>
                                </w:rPr>
                                <w:t xml:space="preserve">      </w:t>
                              </w:r>
                              <w:r w:rsidRPr="00687955">
                                <w:rPr>
                                  <w:i/>
                                  <w:sz w:val="20"/>
                                  <w:szCs w:val="20"/>
                                </w:rPr>
                                <w:t>x</w:t>
                              </w:r>
                              <w:r w:rsidRPr="00687955">
                                <w:rPr>
                                  <w:sz w:val="20"/>
                                  <w:szCs w:val="20"/>
                                </w:rPr>
                                <w:sym w:font="Symbol" w:char="F0AE"/>
                              </w:r>
                              <w:r w:rsidRPr="00687955">
                                <w:rPr>
                                  <w:i/>
                                  <w:sz w:val="20"/>
                                  <w:szCs w:val="20"/>
                                </w:rPr>
                                <w:t>a</w:t>
                              </w:r>
                              <w:r w:rsidRPr="00C059B0">
                                <w:rPr>
                                  <w:b/>
                                  <w:sz w:val="20"/>
                                  <w:szCs w:val="20"/>
                                  <w:vertAlign w:val="superscript"/>
                                </w:rPr>
                                <w:t>+</w:t>
                              </w:r>
                            </w:p>
                            <w:p w:rsidR="00DB65B6" w:rsidRPr="00687955" w:rsidRDefault="00DB65B6" w:rsidP="007A362D">
                              <w:pPr>
                                <w:ind w:hanging="90"/>
                                <w:rPr>
                                  <w:sz w:val="20"/>
                                  <w:szCs w:val="20"/>
                                </w:rPr>
                              </w:pPr>
                            </w:p>
                          </w:txbxContent>
                        </v:textbox>
                      </v:shape>
                      <v:group id="Group 12" o:spid="_x0000_s1721" style="position:absolute;left:2097;top:6400;width:8763;height:2583" coordorigin="2097,6400" coordsize="8763,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3" o:spid="_x0000_s1722" style="position:absolute;left:2097;top:6415;width:3936;height:2544" coordorigin="1992,6370" coordsize="3936,2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AutoShape 14" o:spid="_x0000_s1723" type="#_x0000_t32" style="position:absolute;left:3648;top:6475;width:1;height:24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AutoShape 15" o:spid="_x0000_s1724" type="#_x0000_t32" style="position:absolute;left:3798;top:6505;width:0;height:3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AutoShape 16" o:spid="_x0000_s1725" type="#_x0000_t32" style="position:absolute;left:4384;top:7447;width:0;height:3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AutoShape 17" o:spid="_x0000_s1726" type="#_x0000_t32" style="position:absolute;left:2223;top:7636;width:36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8" o:spid="_x0000_s1727" type="#_x0000_t32" style="position:absolute;left:2163;top:7546;width:45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IL8AAAADbAAAADwAAAGRycy9kb3ducmV2LnhtbERPS2vCQBC+C/0Pywi96UahVqJraAMF&#10;6aX4gPY4ZMdkaXY2ZNds/PddQehtPr7nbIvRtmKg3hvHChbzDARx5bThWsH59DFbg/ABWWPrmBTc&#10;yEOxe5psMdcu8oGGY6hFCmGfo4ImhC6X0lcNWfRz1xEn7uJ6iyHBvpa6x5jCbSuXWbaSFg2nhgY7&#10;Khuqfo9Xq8DELzN0+zK+f37/eB3J3F6cUep5Or5tQAQaw7/44d7rNP8V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TiC/AAAAA2wAAAA8AAAAAAAAAAAAAAAAA&#10;oQIAAGRycy9kb3ducmV2LnhtbFBLBQYAAAAABAAEAPkAAACOAwAAAAA=&#10;">
                            <v:stroke endarrow="block"/>
                          </v:shape>
                          <v:shape id="AutoShape 19" o:spid="_x0000_s1728" type="#_x0000_t32" style="position:absolute;left:5493;top:7531;width:43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AutoShape 20" o:spid="_x0000_s1729" type="#_x0000_t32" style="position:absolute;left:3888;top:7561;width:45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XqlMIAAADbAAAADwAAAGRycy9kb3ducmV2LnhtbERPS2sCMRC+F/wPYQRvNWsRq6tRpChd&#10;Ch7qC7wNmzG7upksm1TXf98Ihd7m43vObNHaStyo8aVjBYN+AoI4d7pko2C/W7+OQfiArLFyTAoe&#10;5GEx77zMMNXuzt902wYjYgj7FBUUIdSplD4vyKLvu5o4cmfXWAwRNkbqBu8x3FbyLUlG0mLJsaHA&#10;mj4Kyq/bH6sAj7w8funP0yE7v/uVMcONvGRK9brtcgoiUBv+xX/uTMf5E3j+Eg+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nXqlMIAAADbAAAADwAAAAAAAAAAAAAA&#10;AAChAgAAZHJzL2Rvd25yZXYueG1sUEsFBgAAAAAEAAQA+QAAAJADAAAAAA==&#10;">
                            <v:stroke startarrow="block"/>
                          </v:shape>
                          <v:shape id="AutoShape 21" o:spid="_x0000_s1730" type="#_x0000_t32" style="position:absolute;left:4458;top:7561;width:37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XJJ8EAAADbAAAADwAAAGRycy9kb3ducmV2LnhtbERPTWuDQBC9B/IflgnkIs0aD43YbEII&#10;Ch56SJMeehzcqUrdWXHXaP59N1Do8fG+98fZdOJOg2stK9huYhDEldUt1wo+b8VLCsJ5ZI2dZVLw&#10;IAfHw3Kxx0zbiT/ofvW1CCHsMlTQeN9nUrqqIYNuY3viwH3bwaAPcKilHnAK4aaTSRy/SoMth4YG&#10;ezo3VP1cR/PsjUbSX/klyn1RJuO52r3nqVLr1Xx6A+Fp9v/iP3epFSRhffgSfoA8/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cknwQAAANsAAAAPAAAAAAAAAAAAAAAA&#10;AKECAABkcnMvZG93bnJldi54bWxQSwUGAAAAAAQABAD5AAAAjwMAAAAA&#10;">
                            <v:stroke startarrow="block"/>
                          </v:shape>
                          <v:shape id="AutoShape 22" o:spid="_x0000_s1731" type="#_x0000_t32" style="position:absolute;left:3723;top:8584;width:0;height:3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Text Box 23" o:spid="_x0000_s1732" type="#_x0000_t202" style="position:absolute;left:1992;top:7173;width:873;height: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style="mso-next-textbox:#Text Box 23">
                              <w:txbxContent>
                                <w:p w:rsidR="00DB65B6" w:rsidRPr="001B1D07" w:rsidRDefault="00DB65B6" w:rsidP="007A362D">
                                  <w:pPr>
                                    <w:rPr>
                                      <w:sz w:val="20"/>
                                      <w:szCs w:val="20"/>
                                    </w:rPr>
                                  </w:pPr>
                                  <w:r w:rsidRPr="001B1D07">
                                    <w:rPr>
                                      <w:i/>
                                      <w:sz w:val="20"/>
                                      <w:szCs w:val="20"/>
                                    </w:rPr>
                                    <w:t>x</w:t>
                                  </w:r>
                                  <w:r w:rsidRPr="001B1D07">
                                    <w:rPr>
                                      <w:sz w:val="20"/>
                                      <w:szCs w:val="20"/>
                                    </w:rPr>
                                    <w:sym w:font="Symbol" w:char="F0AE"/>
                                  </w:r>
                                  <w:r w:rsidRPr="001B1D07">
                                    <w:rPr>
                                      <w:sz w:val="20"/>
                                      <w:szCs w:val="20"/>
                                    </w:rPr>
                                    <w:t xml:space="preserve"> –</w:t>
                                  </w:r>
                                  <w:r w:rsidRPr="001B1D07">
                                    <w:rPr>
                                      <w:sz w:val="20"/>
                                      <w:szCs w:val="20"/>
                                    </w:rPr>
                                    <w:sym w:font="Symbol" w:char="F0A5"/>
                                  </w:r>
                                </w:p>
                              </w:txbxContent>
                            </v:textbox>
                          </v:shape>
                          <v:shape id="Text Box 24" o:spid="_x0000_s1733" type="#_x0000_t202" style="position:absolute;left:3261;top:6370;width:462;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style="mso-next-textbox:#Text Box 24">
                              <w:txbxContent>
                                <w:p w:rsidR="00DB65B6" w:rsidRDefault="00DB65B6" w:rsidP="007A362D">
                                  <w:r>
                                    <w:t>y</w:t>
                                  </w:r>
                                </w:p>
                              </w:txbxContent>
                            </v:textbox>
                          </v:shape>
                        </v:group>
                        <v:group id="Group 25" o:spid="_x0000_s1734" style="position:absolute;left:6150;top:6400;width:4038;height:2583" coordorigin="6135,6400" coordsize="4038,2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AutoShape 26" o:spid="_x0000_s1735" type="#_x0000_t32" style="position:absolute;left:7319;top:6400;width:1;height:258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shape id="Freeform 27" o:spid="_x0000_s1736" style="position:absolute;left:8623;top:6505;width:1427;height:2448;visibility:visible;mso-wrap-style:square;v-text-anchor:top" coordsize="1105,2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BeMQA&#10;AADbAAAADwAAAGRycy9kb3ducmV2LnhtbESPQWvCQBSE74X+h+UVein6oohIdJUqCIWeakXx9sw+&#10;k9Ds27C7mrS/3i0Uehxm5htmsepto27sQ+1Ew2iYgWIpnKml1LD/3A5moEIkMdQ4YQ3fHGC1fHxY&#10;UG5cJx9828VSJYiEnDRUMbY5YigqthSGrmVJ3sV5SzFJX6Lx1CW4bXCcZVO0VEtaqKjlTcXF1+5q&#10;Naz7wzu9oEVszz/rzh395NR5rZ+f+tc5qMh9/A//td+MhvEUfr+kH4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xgXjEAAAA2wAAAA8AAAAAAAAAAAAAAAAAmAIAAGRycy9k&#10;b3ducmV2LnhtbFBLBQYAAAAABAAEAPUAAACJAwAAAAA=&#10;" path="m25,2688c12,2420,,2152,25,1905,50,1658,58,1455,175,1203,292,951,575,590,730,390,885,190,995,95,1105,e" filled="f">
                            <v:path arrowok="t" o:connecttype="custom" o:connectlocs="32,2448;32,1735;226,1096;943,355;1427,0" o:connectangles="0,0,0,0,0"/>
                          </v:shape>
                          <v:shape id="Freeform 28" o:spid="_x0000_s1737" style="position:absolute;left:6135;top:6460;width:2351;height:2244;visibility:visible;mso-wrap-style:square;v-text-anchor:top" coordsize="1703,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CfMUA&#10;AADbAAAADwAAAGRycy9kb3ducmV2LnhtbESPQWvCQBSE74L/YXlCL6IbPdQSXUUjBQ+lYNLi9Zl9&#10;TUKzb8PuNkn/fbdQ6HGYmW+Y3WE0rejJ+caygtUyAUFcWt1wpeCteF48gfABWWNrmRR8k4fDfjrZ&#10;YartwFfq81CJCGGfooI6hC6V0pc1GfRL2xFH78M6gyFKV0ntcIhw08p1kjxKgw3HhRo7ymoqP/Mv&#10;oyC7394zec9P+eDOhXypXvvbZa7Uw2w8bkEEGsN/+K990QrWG/j9En+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YJ8xQAAANsAAAAPAAAAAAAAAAAAAAAAAJgCAABkcnMv&#10;ZG93bnJldi54bWxQSwUGAAAAAAQABAD1AAAAigMAAAAA&#10;" path="m1703,v-9,230,-17,460,-83,660c1554,860,1495,1003,1305,1203v-190,200,-607,395,-825,657c262,2122,131,2448,,2775e" filled="f">
                            <v:path arrowok="t" o:connecttype="custom" o:connectlocs="2351,0;2236,534;1802,973;663,1504;0,2244" o:connectangles="0,0,0,0,0"/>
                          </v:shape>
                          <v:shape id="AutoShape 29" o:spid="_x0000_s1738" type="#_x0000_t32" style="position:absolute;left:6273;top:7681;width:3900;height: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30" o:spid="_x0000_s1739" type="#_x0000_t32" style="position:absolute;left:8552;top:7606;width:1;height:15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ZdsQAAADbAAAADwAAAGRycy9kb3ducmV2LnhtbESPwWrDMBBE74X8g9hAL6WRnUNJ3cgm&#10;BAolh0ITH3xcpK1tYq0cSXWcv48KhR6HmXnDbKvZDmIiH3rHCvJVBoJYO9Nzq6A+vT9vQISIbHBw&#10;TApuFKAqFw9bLIy78hdNx9iKBOFQoIIuxrGQMuiOLIaVG4mT9+28xZikb6XxeE1wO8h1lr1Iiz2n&#10;hQ5H2nekz8cfq6A/1J/19HSJXm8OeePzcGoGrdTjct69gYg0x//wX/vDKFi/wu+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1l2xAAAANsAAAAPAAAAAAAAAAAA&#10;AAAAAKECAABkcnMvZG93bnJldi54bWxQSwUGAAAAAAQABAD5AAAAkgMAAAAA&#10;"/>
                          <v:shape id="AutoShape 31" o:spid="_x0000_s1740" type="#_x0000_t32" style="position:absolute;left:8554;top:7924;width:1;height:9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5EL8AAADbAAAADwAAAGRycy9kb3ducmV2LnhtbERPS4vCMBC+C/sfwizszabugko1ighl&#10;F/Hi4+BxaMa22ExKM6vVX28OgseP7z1f9q5RV+pC7dnAKElBERfe1lwaOB7y4RRUEGSLjWcycKcA&#10;y8XHYI6Z9Tfe0XUvpYohHDI0UIm0mdahqMhhSHxLHLmz7xxKhF2pbYe3GO4a/Z2mY+2w5thQYUvr&#10;iorL/t8ZyCcaczqdH9sCfzcsUqf9ZW3M12e/moES6uUtfrn/rIGfuD5+iT9AL5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W5EL8AAADbAAAADwAAAAAAAAAAAAAAAACh&#10;AgAAZHJzL2Rvd25yZXYueG1sUEsFBgAAAAAEAAQA+QAAAI0DAAAAAA==&#10;">
                            <v:stroke dashstyle="dashDot"/>
                          </v:shape>
                          <v:shape id="AutoShape 32" o:spid="_x0000_s1741" type="#_x0000_t32" style="position:absolute;left:8552;top:6460;width:3;height:102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kci8MAAADbAAAADwAAAGRycy9kb3ducmV2LnhtbESPQWvCQBSE7wX/w/KE3uomCq1EV5FA&#10;qJReqh48PrLPJJh9G7KvSdpf3y0Uehxm5htmu59cqwbqQ+PZQLpIQBGX3jZcGbici6c1qCDIFlvP&#10;ZOCLAux3s4ctZtaP/EHDSSoVIRwyNFCLdJnWoazJYVj4jjh6N987lCj7Stsexwh3rV4mybN22HBc&#10;qLGjvKbyfvp0BooXjQVdb9/vJb6+sUiTTPfcmMf5dNiAEprkP/zXPloDqxR+v8Qfo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pHIvDAAAA2wAAAA8AAAAAAAAAAAAA&#10;AAAAoQIAAGRycy9kb3ducmV2LnhtbFBLBQYAAAAABAAEAPkAAACRAwAAAAA=&#10;">
                            <v:stroke dashstyle="dashDot"/>
                          </v:shape>
                        </v:group>
                        <v:group id="Group 33" o:spid="_x0000_s1742" style="position:absolute;left:6060;top:6400;width:4800;height:2652" coordorigin="6045,6400" coordsize="4800,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Text Box 34" o:spid="_x0000_s1743" type="#_x0000_t202" style="position:absolute;left:7468;top:6400;width:1275;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style="mso-next-textbox:#Text Box 34">
                              <w:txbxContent>
                                <w:p w:rsidR="00DB65B6" w:rsidRDefault="00DB65B6" w:rsidP="007A362D">
                                  <w:pPr>
                                    <w:rPr>
                                      <w:sz w:val="20"/>
                                      <w:szCs w:val="20"/>
                                    </w:rPr>
                                  </w:pPr>
                                  <w:r>
                                    <w:rPr>
                                      <w:i/>
                                      <w:sz w:val="20"/>
                                      <w:szCs w:val="20"/>
                                    </w:rPr>
                                    <w:t>f</w:t>
                                  </w:r>
                                  <w:r w:rsidRPr="00BB5F79">
                                    <w:rPr>
                                      <w:sz w:val="20"/>
                                      <w:szCs w:val="20"/>
                                    </w:rPr>
                                    <w:t>(</w:t>
                                  </w:r>
                                  <w:r>
                                    <w:rPr>
                                      <w:i/>
                                      <w:sz w:val="20"/>
                                      <w:szCs w:val="20"/>
                                    </w:rPr>
                                    <w:t>x</w:t>
                                  </w:r>
                                  <w:r w:rsidRPr="00BB5F79">
                                    <w:rPr>
                                      <w:sz w:val="20"/>
                                      <w:szCs w:val="20"/>
                                    </w:rPr>
                                    <w:t>)</w:t>
                                  </w:r>
                                  <w:r w:rsidRPr="001B1D07">
                                    <w:rPr>
                                      <w:sz w:val="20"/>
                                      <w:szCs w:val="20"/>
                                    </w:rPr>
                                    <w:sym w:font="Symbol" w:char="F0AE"/>
                                  </w:r>
                                  <w:r w:rsidRPr="001B1D07">
                                    <w:rPr>
                                      <w:sz w:val="20"/>
                                      <w:szCs w:val="20"/>
                                    </w:rPr>
                                    <w:sym w:font="Symbol" w:char="F0A5"/>
                                  </w:r>
                                  <w:r>
                                    <w:rPr>
                                      <w:sz w:val="20"/>
                                      <w:szCs w:val="20"/>
                                    </w:rPr>
                                    <w:t>,</w:t>
                                  </w:r>
                                </w:p>
                                <w:p w:rsidR="00DB65B6" w:rsidRPr="001B1D07" w:rsidRDefault="00DB65B6" w:rsidP="007A362D">
                                  <w:pPr>
                                    <w:rPr>
                                      <w:sz w:val="20"/>
                                      <w:szCs w:val="20"/>
                                    </w:rPr>
                                  </w:pPr>
                                  <w:r w:rsidRPr="00BB5F79">
                                    <w:rPr>
                                      <w:sz w:val="20"/>
                                      <w:szCs w:val="20"/>
                                    </w:rPr>
                                    <w:t>as</w:t>
                                  </w:r>
                                  <w:r w:rsidRPr="00687955">
                                    <w:rPr>
                                      <w:i/>
                                      <w:sz w:val="20"/>
                                      <w:szCs w:val="20"/>
                                    </w:rPr>
                                    <w:t>x</w:t>
                                  </w:r>
                                  <w:r w:rsidRPr="00687955">
                                    <w:rPr>
                                      <w:sz w:val="20"/>
                                      <w:szCs w:val="20"/>
                                    </w:rPr>
                                    <w:sym w:font="Symbol" w:char="F0AE"/>
                                  </w:r>
                                  <w:r w:rsidRPr="00687955">
                                    <w:rPr>
                                      <w:i/>
                                      <w:sz w:val="20"/>
                                      <w:szCs w:val="20"/>
                                    </w:rPr>
                                    <w:t>a</w:t>
                                  </w:r>
                                  <w:r>
                                    <w:rPr>
                                      <w:sz w:val="20"/>
                                      <w:szCs w:val="20"/>
                                      <w:vertAlign w:val="superscript"/>
                                    </w:rPr>
                                    <w:sym w:font="Symbol" w:char="F02D"/>
                                  </w:r>
                                </w:p>
                              </w:txbxContent>
                            </v:textbox>
                          </v:shape>
                          <v:shape id="Text Box 35" o:spid="_x0000_s1744" type="#_x0000_t202" style="position:absolute;left:8350;top:7637;width:423;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style="mso-next-textbox:#Text Box 35">
                              <w:txbxContent>
                                <w:p w:rsidR="00DB65B6" w:rsidRPr="00687955" w:rsidRDefault="00DB65B6" w:rsidP="007A362D">
                                  <w:pPr>
                                    <w:rPr>
                                      <w:i/>
                                    </w:rPr>
                                  </w:pPr>
                                  <w:r w:rsidRPr="00687955">
                                    <w:rPr>
                                      <w:i/>
                                    </w:rPr>
                                    <w:t>a</w:t>
                                  </w:r>
                                </w:p>
                              </w:txbxContent>
                            </v:textbox>
                          </v:shape>
                          <v:shape id="Text Box 36" o:spid="_x0000_s1745" type="#_x0000_t202" style="position:absolute;left:8936;top:7173;width:897;height:4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style="mso-next-textbox:#Text Box 36">
                              <w:txbxContent>
                                <w:p w:rsidR="00DB65B6" w:rsidRPr="00687955" w:rsidRDefault="00DB65B6" w:rsidP="007A362D">
                                  <w:r w:rsidRPr="00687955">
                                    <w:rPr>
                                      <w:i/>
                                    </w:rPr>
                                    <w:t xml:space="preserve">y </w:t>
                                  </w:r>
                                  <w:r w:rsidRPr="00687955">
                                    <w:t>=</w:t>
                                  </w:r>
                                  <w:r w:rsidRPr="00687955">
                                    <w:rPr>
                                      <w:i/>
                                    </w:rPr>
                                    <w:t>f</w:t>
                                  </w:r>
                                  <w:r w:rsidRPr="00687955">
                                    <w:t>(</w:t>
                                  </w:r>
                                  <w:r w:rsidRPr="00687955">
                                    <w:rPr>
                                      <w:i/>
                                    </w:rPr>
                                    <w:t>x</w:t>
                                  </w:r>
                                  <w:r w:rsidRPr="00687955">
                                    <w:t>)</w:t>
                                  </w:r>
                                </w:p>
                              </w:txbxContent>
                            </v:textbox>
                          </v:shape>
                          <v:shape id="Text Box 37" o:spid="_x0000_s1746" type="#_x0000_t202" style="position:absolute;left:8462;top:8551;width:2218;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style="mso-next-textbox:#Text Box 37">
                              <w:txbxContent>
                                <w:p w:rsidR="00DB65B6" w:rsidRPr="001B1D07" w:rsidRDefault="00DB65B6" w:rsidP="007A362D">
                                  <w:pPr>
                                    <w:rPr>
                                      <w:sz w:val="20"/>
                                      <w:szCs w:val="20"/>
                                    </w:rPr>
                                  </w:pPr>
                                  <w:r>
                                    <w:rPr>
                                      <w:i/>
                                      <w:sz w:val="20"/>
                                      <w:szCs w:val="20"/>
                                    </w:rPr>
                                    <w:t xml:space="preserve">   f</w:t>
                                  </w:r>
                                  <w:r w:rsidRPr="00BB5F79">
                                    <w:rPr>
                                      <w:sz w:val="20"/>
                                      <w:szCs w:val="20"/>
                                    </w:rPr>
                                    <w:t>(</w:t>
                                  </w:r>
                                  <w:r>
                                    <w:rPr>
                                      <w:i/>
                                      <w:sz w:val="20"/>
                                      <w:szCs w:val="20"/>
                                    </w:rPr>
                                    <w:t>x</w:t>
                                  </w:r>
                                  <w:r w:rsidRPr="00BB5F79">
                                    <w:rPr>
                                      <w:sz w:val="20"/>
                                      <w:szCs w:val="20"/>
                                    </w:rPr>
                                    <w:t>)</w:t>
                                  </w:r>
                                  <w:r w:rsidRPr="001B1D07">
                                    <w:rPr>
                                      <w:sz w:val="20"/>
                                      <w:szCs w:val="20"/>
                                    </w:rPr>
                                    <w:sym w:font="Symbol" w:char="F0AE"/>
                                  </w:r>
                                  <w:r w:rsidRPr="001B1D07">
                                    <w:rPr>
                                      <w:sz w:val="20"/>
                                      <w:szCs w:val="20"/>
                                    </w:rPr>
                                    <w:t xml:space="preserve"> –</w:t>
                                  </w:r>
                                  <w:r w:rsidRPr="001B1D07">
                                    <w:rPr>
                                      <w:sz w:val="20"/>
                                      <w:szCs w:val="20"/>
                                    </w:rPr>
                                    <w:sym w:font="Symbol" w:char="F0A5"/>
                                  </w:r>
                                  <w:r>
                                    <w:rPr>
                                      <w:sz w:val="20"/>
                                      <w:szCs w:val="20"/>
                                    </w:rPr>
                                    <w:t xml:space="preserve">, </w:t>
                                  </w:r>
                                  <w:r w:rsidRPr="00BB5F79">
                                    <w:rPr>
                                      <w:sz w:val="20"/>
                                      <w:szCs w:val="20"/>
                                    </w:rPr>
                                    <w:t>as</w:t>
                                  </w:r>
                                  <w:r w:rsidRPr="00687955">
                                    <w:rPr>
                                      <w:i/>
                                      <w:sz w:val="20"/>
                                      <w:szCs w:val="20"/>
                                    </w:rPr>
                                    <w:t>x</w:t>
                                  </w:r>
                                  <w:r w:rsidRPr="00687955">
                                    <w:rPr>
                                      <w:sz w:val="20"/>
                                      <w:szCs w:val="20"/>
                                    </w:rPr>
                                    <w:sym w:font="Symbol" w:char="F0AE"/>
                                  </w:r>
                                  <w:r w:rsidRPr="00687955">
                                    <w:rPr>
                                      <w:i/>
                                      <w:sz w:val="20"/>
                                      <w:szCs w:val="20"/>
                                    </w:rPr>
                                    <w:t>a</w:t>
                                  </w:r>
                                  <w:r>
                                    <w:rPr>
                                      <w:sz w:val="20"/>
                                      <w:szCs w:val="20"/>
                                      <w:vertAlign w:val="superscript"/>
                                    </w:rPr>
                                    <w:t>+</w:t>
                                  </w:r>
                                </w:p>
                              </w:txbxContent>
                            </v:textbox>
                          </v:shape>
                          <v:shape id="Text Box 38" o:spid="_x0000_s1747" type="#_x0000_t202" style="position:absolute;left:6045;top:8323;width:1275;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style="mso-next-textbox:#Text Box 38">
                              <w:txbxContent>
                                <w:p w:rsidR="00DB65B6" w:rsidRDefault="00DB65B6" w:rsidP="007A362D">
                                  <w:pPr>
                                    <w:rPr>
                                      <w:sz w:val="20"/>
                                      <w:szCs w:val="20"/>
                                    </w:rPr>
                                  </w:pPr>
                                  <w:r>
                                    <w:rPr>
                                      <w:i/>
                                      <w:sz w:val="20"/>
                                      <w:szCs w:val="20"/>
                                    </w:rPr>
                                    <w:t xml:space="preserve">  f</w:t>
                                  </w:r>
                                  <w:r w:rsidRPr="00BB5F79">
                                    <w:rPr>
                                      <w:sz w:val="20"/>
                                      <w:szCs w:val="20"/>
                                    </w:rPr>
                                    <w:t>(</w:t>
                                  </w:r>
                                  <w:r>
                                    <w:rPr>
                                      <w:i/>
                                      <w:sz w:val="20"/>
                                      <w:szCs w:val="20"/>
                                    </w:rPr>
                                    <w:t>x</w:t>
                                  </w:r>
                                  <w:r w:rsidRPr="00BB5F79">
                                    <w:rPr>
                                      <w:sz w:val="20"/>
                                      <w:szCs w:val="20"/>
                                    </w:rPr>
                                    <w:t>)</w:t>
                                  </w:r>
                                  <w:r w:rsidRPr="001B1D07">
                                    <w:rPr>
                                      <w:sz w:val="20"/>
                                      <w:szCs w:val="20"/>
                                    </w:rPr>
                                    <w:sym w:font="Symbol" w:char="F0AE"/>
                                  </w:r>
                                  <w:r w:rsidRPr="001B1D07">
                                    <w:rPr>
                                      <w:sz w:val="20"/>
                                      <w:szCs w:val="20"/>
                                    </w:rPr>
                                    <w:t xml:space="preserve"> –</w:t>
                                  </w:r>
                                  <w:r w:rsidRPr="001B1D07">
                                    <w:rPr>
                                      <w:sz w:val="20"/>
                                      <w:szCs w:val="20"/>
                                    </w:rPr>
                                    <w:sym w:font="Symbol" w:char="F0A5"/>
                                  </w:r>
                                  <w:r>
                                    <w:rPr>
                                      <w:sz w:val="20"/>
                                      <w:szCs w:val="20"/>
                                    </w:rPr>
                                    <w:t>,</w:t>
                                  </w:r>
                                </w:p>
                                <w:p w:rsidR="00DB65B6" w:rsidRPr="001B1D07" w:rsidRDefault="00DB65B6" w:rsidP="007A362D">
                                  <w:pPr>
                                    <w:rPr>
                                      <w:sz w:val="20"/>
                                      <w:szCs w:val="20"/>
                                    </w:rPr>
                                  </w:pPr>
                                  <w:r w:rsidRPr="00BB5F79">
                                    <w:rPr>
                                      <w:sz w:val="20"/>
                                      <w:szCs w:val="20"/>
                                    </w:rPr>
                                    <w:t>as</w:t>
                                  </w:r>
                                  <w:r w:rsidRPr="00687955">
                                    <w:rPr>
                                      <w:i/>
                                      <w:sz w:val="20"/>
                                      <w:szCs w:val="20"/>
                                    </w:rPr>
                                    <w:t>x</w:t>
                                  </w:r>
                                  <w:r w:rsidRPr="00687955">
                                    <w:rPr>
                                      <w:sz w:val="20"/>
                                      <w:szCs w:val="20"/>
                                    </w:rPr>
                                    <w:sym w:font="Symbol" w:char="F0AE"/>
                                  </w:r>
                                  <w:r w:rsidRPr="001B1D07">
                                    <w:rPr>
                                      <w:sz w:val="20"/>
                                      <w:szCs w:val="20"/>
                                    </w:rPr>
                                    <w:t>–</w:t>
                                  </w:r>
                                  <w:r w:rsidRPr="001B1D07">
                                    <w:rPr>
                                      <w:sz w:val="20"/>
                                      <w:szCs w:val="20"/>
                                    </w:rPr>
                                    <w:sym w:font="Symbol" w:char="F0A5"/>
                                  </w:r>
                                </w:p>
                              </w:txbxContent>
                            </v:textbox>
                          </v:shape>
                          <v:shape id="Text Box 39" o:spid="_x0000_s1748" type="#_x0000_t202" style="position:absolute;left:9555;top:6540;width:1290;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style="mso-next-textbox:#Text Box 39">
                              <w:txbxContent>
                                <w:p w:rsidR="00DB65B6" w:rsidRDefault="00DB65B6" w:rsidP="007A362D">
                                  <w:pPr>
                                    <w:rPr>
                                      <w:sz w:val="20"/>
                                      <w:szCs w:val="20"/>
                                    </w:rPr>
                                  </w:pPr>
                                  <w:r>
                                    <w:rPr>
                                      <w:i/>
                                      <w:sz w:val="20"/>
                                      <w:szCs w:val="20"/>
                                    </w:rPr>
                                    <w:t>f</w:t>
                                  </w:r>
                                  <w:r w:rsidRPr="00BB5F79">
                                    <w:rPr>
                                      <w:sz w:val="20"/>
                                      <w:szCs w:val="20"/>
                                    </w:rPr>
                                    <w:t>(</w:t>
                                  </w:r>
                                  <w:r>
                                    <w:rPr>
                                      <w:i/>
                                      <w:sz w:val="20"/>
                                      <w:szCs w:val="20"/>
                                    </w:rPr>
                                    <w:t>x</w:t>
                                  </w:r>
                                  <w:r w:rsidRPr="00BB5F79">
                                    <w:rPr>
                                      <w:sz w:val="20"/>
                                      <w:szCs w:val="20"/>
                                    </w:rPr>
                                    <w:t>)</w:t>
                                  </w:r>
                                  <w:r w:rsidRPr="001B1D07">
                                    <w:rPr>
                                      <w:sz w:val="20"/>
                                      <w:szCs w:val="20"/>
                                    </w:rPr>
                                    <w:sym w:font="Symbol" w:char="F0AE"/>
                                  </w:r>
                                  <w:r w:rsidRPr="001B1D07">
                                    <w:rPr>
                                      <w:sz w:val="20"/>
                                      <w:szCs w:val="20"/>
                                    </w:rPr>
                                    <w:sym w:font="Symbol" w:char="F0A5"/>
                                  </w:r>
                                  <w:r>
                                    <w:rPr>
                                      <w:sz w:val="20"/>
                                      <w:szCs w:val="20"/>
                                    </w:rPr>
                                    <w:t>,</w:t>
                                  </w:r>
                                </w:p>
                                <w:p w:rsidR="00DB65B6" w:rsidRPr="001B1D07" w:rsidRDefault="00DB65B6" w:rsidP="007A362D">
                                  <w:pPr>
                                    <w:rPr>
                                      <w:sz w:val="20"/>
                                      <w:szCs w:val="20"/>
                                    </w:rPr>
                                  </w:pPr>
                                  <w:r w:rsidRPr="00BB5F79">
                                    <w:rPr>
                                      <w:sz w:val="20"/>
                                      <w:szCs w:val="20"/>
                                    </w:rPr>
                                    <w:t>as</w:t>
                                  </w:r>
                                  <w:r w:rsidRPr="00687955">
                                    <w:rPr>
                                      <w:i/>
                                      <w:sz w:val="20"/>
                                      <w:szCs w:val="20"/>
                                    </w:rPr>
                                    <w:t>x</w:t>
                                  </w:r>
                                  <w:r w:rsidRPr="00687955">
                                    <w:rPr>
                                      <w:sz w:val="20"/>
                                      <w:szCs w:val="20"/>
                                    </w:rPr>
                                    <w:sym w:font="Symbol" w:char="F0AE"/>
                                  </w:r>
                                  <w:r w:rsidRPr="00BB5F79">
                                    <w:rPr>
                                      <w:sz w:val="20"/>
                                      <w:szCs w:val="20"/>
                                    </w:rPr>
                                    <w:sym w:font="Symbol" w:char="F0A5"/>
                                  </w:r>
                                </w:p>
                              </w:txbxContent>
                            </v:textbox>
                          </v:shape>
                        </v:group>
                      </v:group>
                    </v:group>
                  </v:group>
                </v:group>
              </w:pict>
            </w:r>
          </w:p>
          <w:p w:rsidR="007A362D" w:rsidRPr="00722F7C" w:rsidRDefault="007A362D" w:rsidP="00AD484B">
            <w:pPr>
              <w:ind w:left="195"/>
              <w:jc w:val="both"/>
            </w:pPr>
          </w:p>
          <w:p w:rsidR="007A362D" w:rsidRPr="00722F7C" w:rsidRDefault="007A362D" w:rsidP="00AD484B">
            <w:pPr>
              <w:ind w:left="195"/>
              <w:jc w:val="both"/>
              <w:rPr>
                <w:b/>
              </w:rPr>
            </w:pPr>
          </w:p>
          <w:p w:rsidR="007A362D" w:rsidRPr="00722F7C" w:rsidRDefault="007A362D" w:rsidP="00AD484B">
            <w:pPr>
              <w:ind w:left="195"/>
              <w:jc w:val="both"/>
              <w:rPr>
                <w:b/>
              </w:rPr>
            </w:pPr>
          </w:p>
          <w:p w:rsidR="007A362D" w:rsidRPr="00722F7C" w:rsidRDefault="00923F95" w:rsidP="00AD484B">
            <w:pPr>
              <w:ind w:left="195"/>
              <w:jc w:val="both"/>
              <w:rPr>
                <w:i/>
              </w:rPr>
            </w:pPr>
            <w:r w:rsidRPr="00923F95">
              <w:rPr>
                <w:noProof/>
              </w:rPr>
              <w:pict>
                <v:shape id="Text Box 1" o:spid="_x0000_s1711" type="#_x0000_t202" style="position:absolute;left:0;text-align:left;margin-left:123.6pt;margin-top:10.35pt;width:21.15pt;height:2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zuQIAAMA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" filled="f" stroked="f">
                  <v:textbox style="mso-next-textbox:#Text Box 1">
                    <w:txbxContent>
                      <w:p w:rsidR="00DB65B6" w:rsidRPr="00687955" w:rsidRDefault="00DB65B6" w:rsidP="007A362D">
                        <w:pPr>
                          <w:rPr>
                            <w:i/>
                          </w:rPr>
                        </w:pPr>
                        <w:r w:rsidRPr="00687955">
                          <w:rPr>
                            <w:i/>
                          </w:rPr>
                          <w:t>a</w:t>
                        </w:r>
                      </w:p>
                    </w:txbxContent>
                  </v:textbox>
                </v:shape>
              </w:pict>
            </w:r>
          </w:p>
          <w:p w:rsidR="007A362D" w:rsidRPr="00722F7C" w:rsidRDefault="007A362D" w:rsidP="00AD484B">
            <w:pPr>
              <w:ind w:left="195"/>
              <w:jc w:val="both"/>
              <w:rPr>
                <w:b/>
              </w:rPr>
            </w:pPr>
          </w:p>
          <w:p w:rsidR="00C26F50" w:rsidRDefault="007A362D" w:rsidP="00AD484B">
            <w:pPr>
              <w:ind w:left="195"/>
              <w:jc w:val="both"/>
            </w:pPr>
            <w:r w:rsidRPr="00722F7C">
              <w:t xml:space="preserve">                    </w:t>
            </w:r>
          </w:p>
          <w:p w:rsidR="00C26F50" w:rsidRDefault="00C26F50" w:rsidP="00AD484B">
            <w:pPr>
              <w:ind w:left="195"/>
              <w:jc w:val="both"/>
            </w:pPr>
          </w:p>
          <w:p w:rsidR="00C26F50" w:rsidRDefault="00C26F50" w:rsidP="00AD484B">
            <w:pPr>
              <w:ind w:left="195"/>
              <w:jc w:val="both"/>
            </w:pPr>
          </w:p>
          <w:p w:rsidR="00C26F50" w:rsidRDefault="00C26F50" w:rsidP="00AD484B">
            <w:pPr>
              <w:ind w:left="195"/>
              <w:jc w:val="both"/>
            </w:pPr>
          </w:p>
          <w:p w:rsidR="007A362D" w:rsidRPr="00722F7C" w:rsidRDefault="00C26F50" w:rsidP="00AD484B">
            <w:pPr>
              <w:ind w:left="195"/>
              <w:jc w:val="both"/>
            </w:pPr>
            <w:r>
              <w:t xml:space="preserve">                      </w:t>
            </w:r>
            <w:r w:rsidR="007A362D" w:rsidRPr="00722F7C">
              <w:t xml:space="preserve">Fig. 2.1.  Graphical illustration of the idea of </w:t>
            </w:r>
            <w:r w:rsidR="007A362D" w:rsidRPr="00722F7C">
              <w:rPr>
                <w:i/>
              </w:rPr>
              <w:t>x</w:t>
            </w:r>
            <w:r w:rsidR="007A362D" w:rsidRPr="00722F7C">
              <w:sym w:font="Symbol" w:char="F0AE"/>
            </w:r>
            <w:r w:rsidR="007A362D" w:rsidRPr="00722F7C">
              <w:rPr>
                <w:i/>
              </w:rPr>
              <w:t>a</w:t>
            </w:r>
            <w:r w:rsidR="007A362D" w:rsidRPr="00722F7C">
              <w:rPr>
                <w:vertAlign w:val="superscript"/>
              </w:rPr>
              <w:t>+</w:t>
            </w:r>
            <w:r w:rsidR="007A362D" w:rsidRPr="00722F7C">
              <w:t xml:space="preserve">,  </w:t>
            </w:r>
            <w:r w:rsidR="007A362D" w:rsidRPr="00722F7C">
              <w:rPr>
                <w:i/>
              </w:rPr>
              <w:t>f</w:t>
            </w:r>
            <w:r w:rsidR="007A362D" w:rsidRPr="00722F7C">
              <w:t>(</w:t>
            </w:r>
            <w:r w:rsidR="007A362D" w:rsidRPr="00722F7C">
              <w:rPr>
                <w:i/>
              </w:rPr>
              <w:t>x</w:t>
            </w:r>
            <w:r w:rsidR="007A362D" w:rsidRPr="00722F7C">
              <w:t>)</w:t>
            </w:r>
            <w:r w:rsidR="007A362D" w:rsidRPr="00722F7C">
              <w:sym w:font="Symbol" w:char="F0AE"/>
            </w:r>
            <w:r w:rsidR="007A362D" w:rsidRPr="00722F7C">
              <w:sym w:font="Symbol" w:char="F0A5"/>
            </w:r>
            <w:r w:rsidR="007A362D" w:rsidRPr="00722F7C">
              <w:t xml:space="preserve">,  etc.    </w:t>
            </w:r>
          </w:p>
        </w:tc>
      </w:tr>
    </w:tbl>
    <w:p w:rsidR="00777818" w:rsidRDefault="00777818" w:rsidP="007A362D">
      <w:pPr>
        <w:spacing w:before="120"/>
        <w:jc w:val="both"/>
      </w:pPr>
    </w:p>
    <w:p w:rsidR="007A362D" w:rsidRPr="00DC2A9D" w:rsidRDefault="007A362D" w:rsidP="007A362D">
      <w:pPr>
        <w:spacing w:before="120"/>
        <w:jc w:val="both"/>
        <w:rPr>
          <w:i/>
        </w:rPr>
      </w:pPr>
      <w:r w:rsidRPr="00DC2A9D">
        <w:t xml:space="preserve">We may also write  </w:t>
      </w:r>
      <w:r w:rsidRPr="00DC2A9D">
        <w:rPr>
          <w:i/>
        </w:rPr>
        <w:t>f</w:t>
      </w:r>
      <w:r w:rsidRPr="00DC2A9D">
        <w:t>(</w:t>
      </w:r>
      <w:r w:rsidRPr="00DC2A9D">
        <w:rPr>
          <w:i/>
        </w:rPr>
        <w:t>x</w:t>
      </w:r>
      <w:r w:rsidRPr="00DC2A9D">
        <w:t>)</w:t>
      </w:r>
      <w:r w:rsidRPr="00DC2A9D">
        <w:sym w:font="Symbol" w:char="F0AE"/>
      </w:r>
      <w:r w:rsidRPr="00DC2A9D">
        <w:rPr>
          <w:i/>
        </w:rPr>
        <w:t>b</w:t>
      </w:r>
      <w:r w:rsidRPr="00DC2A9D">
        <w:t xml:space="preserve">  (read: ‘</w:t>
      </w:r>
      <w:r w:rsidRPr="00DC2A9D">
        <w:rPr>
          <w:i/>
        </w:rPr>
        <w:t>f</w:t>
      </w:r>
      <w:r w:rsidRPr="00DC2A9D">
        <w:t>(</w:t>
      </w:r>
      <w:r w:rsidRPr="00DC2A9D">
        <w:rPr>
          <w:i/>
        </w:rPr>
        <w:t>x</w:t>
      </w:r>
      <w:r w:rsidRPr="00DC2A9D">
        <w:t xml:space="preserve">) approaches </w:t>
      </w:r>
      <w:r w:rsidRPr="00DC2A9D">
        <w:rPr>
          <w:i/>
        </w:rPr>
        <w:t>b</w:t>
      </w:r>
      <w:r w:rsidRPr="00DC2A9D">
        <w:t xml:space="preserve">’) to mean the function values, </w:t>
      </w:r>
      <w:r w:rsidRPr="00DC2A9D">
        <w:rPr>
          <w:i/>
        </w:rPr>
        <w:t>f</w:t>
      </w:r>
      <w:r w:rsidRPr="00DC2A9D">
        <w:t>(</w:t>
      </w:r>
      <w:r w:rsidRPr="00DC2A9D">
        <w:rPr>
          <w:i/>
        </w:rPr>
        <w:t>x</w:t>
      </w:r>
      <w:r w:rsidRPr="00DC2A9D">
        <w:t xml:space="preserve">), becomes arbitrarily closer and closer to  </w:t>
      </w:r>
      <w:r w:rsidRPr="00DC2A9D">
        <w:rPr>
          <w:i/>
        </w:rPr>
        <w:t>b</w:t>
      </w:r>
      <w:r w:rsidRPr="00DC2A9D">
        <w:t xml:space="preserve"> (i.e., approximately </w:t>
      </w:r>
      <w:r w:rsidRPr="00DC2A9D">
        <w:rPr>
          <w:i/>
        </w:rPr>
        <w:t>b</w:t>
      </w:r>
      <w:r w:rsidRPr="00DC2A9D">
        <w:t xml:space="preserve">) but not exactly equal to </w:t>
      </w:r>
      <w:r w:rsidRPr="00DC2A9D">
        <w:rPr>
          <w:i/>
        </w:rPr>
        <w:t>b</w:t>
      </w:r>
      <w:r w:rsidRPr="00DC2A9D">
        <w:t xml:space="preserve">.  For instance, if </w:t>
      </w:r>
      <w:r w:rsidRPr="00DC2A9D">
        <w:rPr>
          <w:position w:val="-24"/>
        </w:rPr>
        <w:object w:dxaOrig="920" w:dyaOrig="620">
          <v:shape id="_x0000_i2060" type="#_x0000_t75" style="width:43.8pt;height:30pt" o:ole="">
            <v:imagedata r:id="rId2038" o:title=""/>
          </v:shape>
          <o:OLEObject Type="Embed" ProgID="Equation.DSMT4" ShapeID="_x0000_i2060" DrawAspect="Content" ObjectID="_1631986050" r:id="rId2039"/>
        </w:object>
      </w:r>
      <w:r w:rsidRPr="00DC2A9D">
        <w:t xml:space="preserve">, then </w:t>
      </w:r>
      <w:r w:rsidRPr="00DC2A9D">
        <w:rPr>
          <w:i/>
        </w:rPr>
        <w:t>f</w:t>
      </w:r>
      <w:r w:rsidRPr="00DC2A9D">
        <w:t>(</w:t>
      </w:r>
      <w:r w:rsidRPr="00DC2A9D">
        <w:rPr>
          <w:i/>
        </w:rPr>
        <w:t>x</w:t>
      </w:r>
      <w:r w:rsidRPr="00DC2A9D">
        <w:t>)</w:t>
      </w:r>
      <w:r w:rsidRPr="00DC2A9D">
        <w:sym w:font="Symbol" w:char="F0AE"/>
      </w:r>
      <w:r w:rsidRPr="00DC2A9D">
        <w:t>0 as</w:t>
      </w:r>
      <w:r w:rsidRPr="00DC2A9D">
        <w:rPr>
          <w:i/>
        </w:rPr>
        <w:t xml:space="preserve"> x</w:t>
      </w:r>
      <w:r w:rsidRPr="00DC2A9D">
        <w:sym w:font="Symbol" w:char="F0AE"/>
      </w:r>
      <w:r w:rsidRPr="00DC2A9D">
        <w:sym w:font="Symbol" w:char="F0A5"/>
      </w:r>
      <w:r w:rsidRPr="00DC2A9D">
        <w:t xml:space="preserve">;  i.e., </w:t>
      </w:r>
      <w:r w:rsidRPr="00DC2A9D">
        <w:rPr>
          <w:position w:val="-24"/>
        </w:rPr>
        <w:object w:dxaOrig="220" w:dyaOrig="620">
          <v:shape id="_x0000_i2061" type="#_x0000_t75" style="width:10.8pt;height:30.6pt" o:ole="">
            <v:imagedata r:id="rId2040" o:title=""/>
          </v:shape>
          <o:OLEObject Type="Embed" ProgID="Equation.DSMT4" ShapeID="_x0000_i2061" DrawAspect="Content" ObjectID="_1631986051" r:id="rId2041"/>
        </w:object>
      </w:r>
      <w:r w:rsidRPr="00DC2A9D">
        <w:t xml:space="preserve"> is approximately 0 when </w:t>
      </w:r>
      <w:r w:rsidRPr="00DC2A9D">
        <w:rPr>
          <w:i/>
        </w:rPr>
        <w:t>x</w:t>
      </w:r>
      <w:r w:rsidRPr="00DC2A9D">
        <w:t xml:space="preserve"> is arbitrarily large.  </w:t>
      </w:r>
    </w:p>
    <w:p w:rsidR="007A362D" w:rsidRPr="00D20F31" w:rsidRDefault="007A362D" w:rsidP="007A362D">
      <w:pPr>
        <w:jc w:val="both"/>
      </w:pPr>
      <w:r w:rsidRPr="00D20F31">
        <w:t xml:space="preserve">The following steps are usually used to sketch (or draw) the graph of a rational function </w:t>
      </w:r>
      <w:r w:rsidRPr="00D20F31">
        <w:rPr>
          <w:i/>
        </w:rPr>
        <w:t>f</w:t>
      </w:r>
      <w:r w:rsidRPr="00D20F31">
        <w:t>(</w:t>
      </w:r>
      <w:r w:rsidRPr="00D20F31">
        <w:rPr>
          <w:i/>
        </w:rPr>
        <w:t>x</w:t>
      </w:r>
      <w:r w:rsidRPr="00D20F31">
        <w:t>).</w:t>
      </w:r>
    </w:p>
    <w:p w:rsidR="007A362D" w:rsidRPr="00D20F31" w:rsidRDefault="007A362D" w:rsidP="007A362D">
      <w:pPr>
        <w:numPr>
          <w:ilvl w:val="0"/>
          <w:numId w:val="174"/>
        </w:numPr>
        <w:tabs>
          <w:tab w:val="left" w:pos="360"/>
        </w:tabs>
        <w:spacing w:before="120" w:line="276" w:lineRule="auto"/>
        <w:ind w:left="0" w:firstLine="0"/>
        <w:jc w:val="both"/>
      </w:pPr>
      <w:r w:rsidRPr="00D20F31">
        <w:t xml:space="preserve">Identify the domain and simplify it. </w:t>
      </w:r>
    </w:p>
    <w:p w:rsidR="007A362D" w:rsidRPr="00D20F31" w:rsidRDefault="007A362D" w:rsidP="007A362D">
      <w:pPr>
        <w:numPr>
          <w:ilvl w:val="0"/>
          <w:numId w:val="174"/>
        </w:numPr>
        <w:tabs>
          <w:tab w:val="left" w:pos="360"/>
        </w:tabs>
        <w:spacing w:before="120" w:line="276" w:lineRule="auto"/>
        <w:ind w:left="0" w:firstLine="0"/>
        <w:jc w:val="both"/>
      </w:pPr>
      <w:r w:rsidRPr="00D20F31">
        <w:t>Find the intercepts of the graph whenever possible.  Recall the following:</w:t>
      </w:r>
    </w:p>
    <w:p w:rsidR="007A362D" w:rsidRPr="00D20F31" w:rsidRDefault="007A362D" w:rsidP="007A362D">
      <w:pPr>
        <w:numPr>
          <w:ilvl w:val="0"/>
          <w:numId w:val="175"/>
        </w:numPr>
        <w:tabs>
          <w:tab w:val="left" w:pos="360"/>
          <w:tab w:val="left" w:pos="630"/>
        </w:tabs>
        <w:spacing w:line="276" w:lineRule="auto"/>
        <w:jc w:val="both"/>
      </w:pPr>
      <w:r w:rsidRPr="00D20F31">
        <w:t>y–intercept</w:t>
      </w:r>
      <w:r>
        <w:t xml:space="preserve"> </w:t>
      </w:r>
      <w:r w:rsidRPr="00D20F31">
        <w:t xml:space="preserve">is the point on y-axis where the graph of </w:t>
      </w:r>
      <w:r w:rsidRPr="00D20F31">
        <w:rPr>
          <w:i/>
        </w:rPr>
        <w:t xml:space="preserve">y </w:t>
      </w:r>
      <w:r w:rsidRPr="00D20F31">
        <w:t xml:space="preserve">= </w:t>
      </w:r>
      <w:r w:rsidRPr="00D20F31">
        <w:rPr>
          <w:i/>
        </w:rPr>
        <w:t>f</w:t>
      </w:r>
      <w:r w:rsidRPr="00D20F31">
        <w:t>(</w:t>
      </w:r>
      <w:r w:rsidRPr="00D20F31">
        <w:rPr>
          <w:i/>
        </w:rPr>
        <w:t>x</w:t>
      </w:r>
      <w:r w:rsidRPr="00D20F31">
        <w:t xml:space="preserve">) intersects with the </w:t>
      </w:r>
      <w:r w:rsidRPr="00D20F31">
        <w:rPr>
          <w:i/>
        </w:rPr>
        <w:t>y</w:t>
      </w:r>
      <w:r w:rsidRPr="00D20F31">
        <w:t xml:space="preserve">-axis. At this point </w:t>
      </w:r>
      <w:r w:rsidRPr="00D20F31">
        <w:rPr>
          <w:i/>
        </w:rPr>
        <w:t>x</w:t>
      </w:r>
      <w:r w:rsidRPr="00D20F31">
        <w:t xml:space="preserve">=0.  Thus,  </w:t>
      </w:r>
      <w:r w:rsidRPr="00D20F31">
        <w:rPr>
          <w:i/>
        </w:rPr>
        <w:t>y</w:t>
      </w:r>
      <w:r w:rsidRPr="00D20F31">
        <w:t xml:space="preserve"> = </w:t>
      </w:r>
      <w:r w:rsidRPr="00D20F31">
        <w:rPr>
          <w:i/>
        </w:rPr>
        <w:t>f</w:t>
      </w:r>
      <w:r w:rsidRPr="00D20F31">
        <w:t xml:space="preserve">(0),  or  (0, </w:t>
      </w:r>
      <w:r w:rsidRPr="00D20F31">
        <w:rPr>
          <w:i/>
        </w:rPr>
        <w:t>f</w:t>
      </w:r>
      <w:r w:rsidRPr="00D20F31">
        <w:t>(0) ) is the y-intercept if  0</w:t>
      </w:r>
      <w:r w:rsidRPr="00D20F31">
        <w:sym w:font="Symbol" w:char="F0CE"/>
      </w:r>
      <w:r w:rsidRPr="00D20F31">
        <w:t>Dom(</w:t>
      </w:r>
      <w:r w:rsidRPr="00D20F31">
        <w:rPr>
          <w:i/>
        </w:rPr>
        <w:t>f</w:t>
      </w:r>
      <w:r w:rsidRPr="00D20F31">
        <w:t xml:space="preserve">).  </w:t>
      </w:r>
    </w:p>
    <w:p w:rsidR="007A362D" w:rsidRPr="00D20F31" w:rsidRDefault="007A362D" w:rsidP="007A362D">
      <w:pPr>
        <w:numPr>
          <w:ilvl w:val="0"/>
          <w:numId w:val="175"/>
        </w:numPr>
        <w:tabs>
          <w:tab w:val="left" w:pos="360"/>
          <w:tab w:val="left" w:pos="630"/>
        </w:tabs>
        <w:spacing w:line="276" w:lineRule="auto"/>
        <w:jc w:val="both"/>
      </w:pPr>
      <w:r w:rsidRPr="00D20F31">
        <w:lastRenderedPageBreak/>
        <w:t>x–intercept</w:t>
      </w:r>
      <w:r>
        <w:t xml:space="preserve"> </w:t>
      </w:r>
      <w:r w:rsidRPr="00D20F31">
        <w:t xml:space="preserve">is the point on x-axis where the graph of </w:t>
      </w:r>
      <w:r w:rsidRPr="00D20F31">
        <w:rPr>
          <w:i/>
        </w:rPr>
        <w:t xml:space="preserve">y </w:t>
      </w:r>
      <w:r w:rsidRPr="00D20F31">
        <w:t xml:space="preserve">= </w:t>
      </w:r>
      <w:r w:rsidRPr="00D20F31">
        <w:rPr>
          <w:i/>
        </w:rPr>
        <w:t>f</w:t>
      </w:r>
      <w:r w:rsidRPr="00D20F31">
        <w:t>(</w:t>
      </w:r>
      <w:r w:rsidRPr="00D20F31">
        <w:rPr>
          <w:i/>
        </w:rPr>
        <w:t>x</w:t>
      </w:r>
      <w:r w:rsidRPr="00D20F31">
        <w:t xml:space="preserve">) intersects with the </w:t>
      </w:r>
      <w:r w:rsidRPr="00D20F31">
        <w:rPr>
          <w:i/>
        </w:rPr>
        <w:t>x</w:t>
      </w:r>
      <w:r w:rsidRPr="00D20F31">
        <w:t xml:space="preserve">-axis. At this point </w:t>
      </w:r>
      <w:r w:rsidRPr="00D20F31">
        <w:rPr>
          <w:i/>
        </w:rPr>
        <w:t>y</w:t>
      </w:r>
      <w:r w:rsidRPr="00D20F31">
        <w:t xml:space="preserve">=0.  Thus, </w:t>
      </w:r>
      <w:r w:rsidRPr="00D20F31">
        <w:rPr>
          <w:i/>
        </w:rPr>
        <w:t>x</w:t>
      </w:r>
      <w:r w:rsidRPr="00D20F31">
        <w:t>=</w:t>
      </w:r>
      <w:r w:rsidRPr="00D20F31">
        <w:rPr>
          <w:i/>
        </w:rPr>
        <w:t>a</w:t>
      </w:r>
      <w:r w:rsidRPr="00D20F31">
        <w:t xml:space="preserve"> or (</w:t>
      </w:r>
      <w:r w:rsidRPr="00D20F31">
        <w:rPr>
          <w:i/>
        </w:rPr>
        <w:t>a</w:t>
      </w:r>
      <w:r w:rsidRPr="00D20F31">
        <w:t xml:space="preserve">, 0) is x-intercept if </w:t>
      </w:r>
      <w:r w:rsidRPr="00D20F31">
        <w:rPr>
          <w:i/>
        </w:rPr>
        <w:t>f</w:t>
      </w:r>
      <w:r w:rsidRPr="00D20F31">
        <w:t>(</w:t>
      </w:r>
      <w:r w:rsidRPr="00D20F31">
        <w:rPr>
          <w:i/>
        </w:rPr>
        <w:t>a</w:t>
      </w:r>
      <w:r w:rsidRPr="00D20F31">
        <w:t xml:space="preserve">)=0. </w:t>
      </w:r>
    </w:p>
    <w:p w:rsidR="007A362D" w:rsidRPr="00D20F31" w:rsidRDefault="007A362D" w:rsidP="007A362D">
      <w:pPr>
        <w:numPr>
          <w:ilvl w:val="0"/>
          <w:numId w:val="174"/>
        </w:numPr>
        <w:tabs>
          <w:tab w:val="left" w:pos="360"/>
        </w:tabs>
        <w:spacing w:before="120" w:line="276" w:lineRule="auto"/>
        <w:ind w:left="0" w:firstLine="0"/>
        <w:jc w:val="both"/>
      </w:pPr>
      <w:r w:rsidRPr="00D20F31">
        <w:t xml:space="preserve">Determine the asymptotes of the graph.  Here, remember the following. </w:t>
      </w:r>
    </w:p>
    <w:p w:rsidR="007A362D" w:rsidRPr="00D20F31" w:rsidRDefault="007A362D" w:rsidP="007A362D">
      <w:pPr>
        <w:numPr>
          <w:ilvl w:val="0"/>
          <w:numId w:val="176"/>
        </w:numPr>
        <w:tabs>
          <w:tab w:val="left" w:pos="270"/>
        </w:tabs>
        <w:spacing w:before="240" w:line="276" w:lineRule="auto"/>
        <w:ind w:left="270" w:hanging="270"/>
        <w:jc w:val="both"/>
      </w:pPr>
      <w:r w:rsidRPr="00D20F31">
        <w:t xml:space="preserve">Vertical Asymptote:  The vertical line </w:t>
      </w:r>
      <w:r w:rsidRPr="00D20F31">
        <w:rPr>
          <w:i/>
        </w:rPr>
        <w:t>x</w:t>
      </w:r>
      <w:r w:rsidRPr="00D20F31">
        <w:t>=</w:t>
      </w:r>
      <w:r w:rsidRPr="00D20F31">
        <w:rPr>
          <w:i/>
        </w:rPr>
        <w:t>a</w:t>
      </w:r>
      <w:r w:rsidRPr="00D20F31">
        <w:t xml:space="preserve"> is called a vertical asymptote(VA) of </w:t>
      </w:r>
      <w:r w:rsidRPr="00D20F31">
        <w:rPr>
          <w:i/>
        </w:rPr>
        <w:t>f</w:t>
      </w:r>
      <w:r w:rsidRPr="00D20F31">
        <w:t>(</w:t>
      </w:r>
      <w:r w:rsidRPr="00D20F31">
        <w:rPr>
          <w:i/>
        </w:rPr>
        <w:t>x)</w:t>
      </w:r>
      <w:r w:rsidRPr="00D20F31">
        <w:t xml:space="preserve"> if </w:t>
      </w:r>
    </w:p>
    <w:p w:rsidR="007A362D" w:rsidRPr="00D20F31" w:rsidRDefault="007A362D" w:rsidP="007A362D">
      <w:pPr>
        <w:numPr>
          <w:ilvl w:val="0"/>
          <w:numId w:val="177"/>
        </w:numPr>
        <w:spacing w:line="276" w:lineRule="auto"/>
        <w:ind w:left="630" w:hanging="90"/>
        <w:jc w:val="both"/>
      </w:pPr>
      <w:r w:rsidRPr="00D20F31">
        <w:rPr>
          <w:i/>
        </w:rPr>
        <w:t xml:space="preserve"> a</w:t>
      </w:r>
      <w:r w:rsidRPr="00D20F31">
        <w:sym w:font="Symbol" w:char="F0CF"/>
      </w:r>
      <w:r w:rsidRPr="00D20F31">
        <w:t>dom(</w:t>
      </w:r>
      <w:r w:rsidRPr="00D20F31">
        <w:rPr>
          <w:i/>
        </w:rPr>
        <w:t>f</w:t>
      </w:r>
      <w:r w:rsidRPr="00D20F31">
        <w:t xml:space="preserve">), i.e., </w:t>
      </w:r>
      <w:r w:rsidRPr="00D20F31">
        <w:rPr>
          <w:i/>
        </w:rPr>
        <w:t xml:space="preserve">f </w:t>
      </w:r>
      <w:r w:rsidRPr="00D20F31">
        <w:t xml:space="preserve"> is not defined at </w:t>
      </w:r>
      <w:r w:rsidRPr="00D20F31">
        <w:rPr>
          <w:i/>
        </w:rPr>
        <w:t>x</w:t>
      </w:r>
      <w:r w:rsidRPr="00D20F31">
        <w:t>=</w:t>
      </w:r>
      <w:r w:rsidRPr="00D20F31">
        <w:rPr>
          <w:i/>
        </w:rPr>
        <w:t>a</w:t>
      </w:r>
      <w:r w:rsidRPr="00D20F31">
        <w:t xml:space="preserve">;   and </w:t>
      </w:r>
    </w:p>
    <w:p w:rsidR="007A362D" w:rsidRPr="00D20F31" w:rsidRDefault="007A362D" w:rsidP="007A362D">
      <w:pPr>
        <w:numPr>
          <w:ilvl w:val="0"/>
          <w:numId w:val="177"/>
        </w:numPr>
        <w:spacing w:line="276" w:lineRule="auto"/>
        <w:ind w:left="810" w:hanging="270"/>
        <w:jc w:val="both"/>
      </w:pPr>
      <w:r w:rsidRPr="00D20F31">
        <w:rPr>
          <w:i/>
        </w:rPr>
        <w:t>f</w:t>
      </w:r>
      <w:r w:rsidRPr="00D20F31">
        <w:t>(</w:t>
      </w:r>
      <w:r w:rsidRPr="00D20F31">
        <w:rPr>
          <w:i/>
        </w:rPr>
        <w:t>x</w:t>
      </w:r>
      <w:r w:rsidRPr="00D20F31">
        <w:t>)</w:t>
      </w:r>
      <w:r w:rsidRPr="00D20F31">
        <w:sym w:font="Symbol" w:char="F0AE"/>
      </w:r>
      <w:r w:rsidRPr="00D20F31">
        <w:sym w:font="Symbol" w:char="F0A5"/>
      </w:r>
      <w:r w:rsidRPr="00D20F31">
        <w:t xml:space="preserve">  or </w:t>
      </w:r>
      <w:r w:rsidRPr="00D20F31">
        <w:rPr>
          <w:i/>
        </w:rPr>
        <w:t>f</w:t>
      </w:r>
      <w:r w:rsidRPr="00D20F31">
        <w:t>(</w:t>
      </w:r>
      <w:r w:rsidRPr="00D20F31">
        <w:rPr>
          <w:i/>
        </w:rPr>
        <w:t>x</w:t>
      </w:r>
      <w:r w:rsidRPr="00D20F31">
        <w:t>)</w:t>
      </w:r>
      <w:r w:rsidRPr="00D20F31">
        <w:sym w:font="Symbol" w:char="F0AE"/>
      </w:r>
      <w:r w:rsidRPr="00D20F31">
        <w:t xml:space="preserve"> –</w:t>
      </w:r>
      <w:r w:rsidRPr="00D20F31">
        <w:sym w:font="Symbol" w:char="F0A5"/>
      </w:r>
      <w:r w:rsidRPr="00D20F31">
        <w:t xml:space="preserve">  when </w:t>
      </w:r>
      <w:r w:rsidRPr="00D20F31">
        <w:rPr>
          <w:i/>
        </w:rPr>
        <w:t>x</w:t>
      </w:r>
      <w:r w:rsidRPr="00D20F31">
        <w:sym w:font="Symbol" w:char="F0AE"/>
      </w:r>
      <w:r w:rsidRPr="00D20F31">
        <w:rPr>
          <w:i/>
        </w:rPr>
        <w:t>a</w:t>
      </w:r>
      <w:r w:rsidRPr="00D20F31">
        <w:rPr>
          <w:vertAlign w:val="superscript"/>
        </w:rPr>
        <w:t xml:space="preserve">+ </w:t>
      </w:r>
      <w:r w:rsidRPr="00D20F31">
        <w:t xml:space="preserve">or </w:t>
      </w:r>
      <w:r w:rsidRPr="00D20F31">
        <w:rPr>
          <w:i/>
        </w:rPr>
        <w:t>x</w:t>
      </w:r>
      <w:r w:rsidRPr="00D20F31">
        <w:sym w:font="Symbol" w:char="F0AE"/>
      </w:r>
      <w:r w:rsidRPr="00D20F31">
        <w:rPr>
          <w:i/>
        </w:rPr>
        <w:t>a</w:t>
      </w:r>
      <w:r w:rsidRPr="00D20F31">
        <w:rPr>
          <w:vertAlign w:val="superscript"/>
        </w:rPr>
        <w:t>–</w:t>
      </w:r>
      <w:r w:rsidRPr="00D20F31">
        <w:t xml:space="preserve"> .  In this case, the graph of </w:t>
      </w:r>
      <w:r w:rsidRPr="00D20F31">
        <w:rPr>
          <w:i/>
        </w:rPr>
        <w:t>f</w:t>
      </w:r>
      <w:r w:rsidRPr="00D20F31">
        <w:t xml:space="preserve"> is almost vertically rising upward (if </w:t>
      </w:r>
      <w:r w:rsidRPr="00D20F31">
        <w:rPr>
          <w:i/>
        </w:rPr>
        <w:t>f</w:t>
      </w:r>
      <w:r w:rsidRPr="00D20F31">
        <w:t>(</w:t>
      </w:r>
      <w:r w:rsidRPr="00D20F31">
        <w:rPr>
          <w:i/>
        </w:rPr>
        <w:t>x</w:t>
      </w:r>
      <w:r w:rsidRPr="00D20F31">
        <w:t>)</w:t>
      </w:r>
      <w:r w:rsidRPr="00D20F31">
        <w:sym w:font="Symbol" w:char="F0AE"/>
      </w:r>
      <w:r w:rsidRPr="00D20F31">
        <w:sym w:font="Symbol" w:char="F0A5"/>
      </w:r>
      <w:r w:rsidRPr="00D20F31">
        <w:t xml:space="preserve">) or sinking downward (if </w:t>
      </w:r>
      <w:r w:rsidRPr="00D20F31">
        <w:rPr>
          <w:i/>
        </w:rPr>
        <w:t>f</w:t>
      </w:r>
      <w:r w:rsidRPr="00D20F31">
        <w:t>(</w:t>
      </w:r>
      <w:r w:rsidRPr="00D20F31">
        <w:rPr>
          <w:i/>
        </w:rPr>
        <w:t>x</w:t>
      </w:r>
      <w:r w:rsidRPr="00D20F31">
        <w:t>)</w:t>
      </w:r>
      <w:r w:rsidRPr="00D20F31">
        <w:sym w:font="Symbol" w:char="F0AE"/>
      </w:r>
      <w:r w:rsidRPr="00D20F31">
        <w:sym w:font="Symbol" w:char="F02D"/>
      </w:r>
      <w:r w:rsidRPr="00D20F31">
        <w:sym w:font="Symbol" w:char="F0A5"/>
      </w:r>
      <w:r w:rsidRPr="00D20F31">
        <w:t xml:space="preserve">) along with the vertical line </w:t>
      </w:r>
      <w:r w:rsidRPr="00D20F31">
        <w:rPr>
          <w:i/>
        </w:rPr>
        <w:t>x</w:t>
      </w:r>
      <w:r w:rsidRPr="00D20F31">
        <w:t>=</w:t>
      </w:r>
      <w:r w:rsidRPr="00D20F31">
        <w:rPr>
          <w:i/>
        </w:rPr>
        <w:t xml:space="preserve">a </w:t>
      </w:r>
      <w:r w:rsidRPr="00D20F31">
        <w:t xml:space="preserve">when </w:t>
      </w:r>
      <w:r w:rsidRPr="00D20F31">
        <w:rPr>
          <w:i/>
        </w:rPr>
        <w:t xml:space="preserve">x </w:t>
      </w:r>
      <w:r w:rsidRPr="00D20F31">
        <w:t xml:space="preserve">approaches </w:t>
      </w:r>
      <w:r w:rsidRPr="00D20F31">
        <w:rPr>
          <w:i/>
        </w:rPr>
        <w:t xml:space="preserve">a </w:t>
      </w:r>
      <w:r w:rsidRPr="00D20F31">
        <w:t xml:space="preserve">either from the right or from the left. </w:t>
      </w:r>
    </w:p>
    <w:p w:rsidR="007A362D" w:rsidRDefault="007A362D" w:rsidP="007A362D">
      <w:pPr>
        <w:ind w:left="810" w:hanging="810"/>
        <w:jc w:val="both"/>
        <w:rPr>
          <w:b/>
        </w:rPr>
      </w:pPr>
    </w:p>
    <w:p w:rsidR="007A362D" w:rsidRPr="00D20F31" w:rsidRDefault="007A362D" w:rsidP="007A362D">
      <w:pPr>
        <w:ind w:left="810" w:hanging="810"/>
        <w:jc w:val="both"/>
      </w:pPr>
      <w:r w:rsidRPr="00D20F31">
        <w:rPr>
          <w:b/>
        </w:rPr>
        <w:t>Example</w:t>
      </w:r>
      <w:r>
        <w:rPr>
          <w:b/>
        </w:rPr>
        <w:t xml:space="preserve"> 3.27</w:t>
      </w:r>
      <w:r w:rsidRPr="00D20F31">
        <w:t xml:space="preserve">: Consider  </w:t>
      </w:r>
      <w:r w:rsidRPr="00D20F31">
        <w:rPr>
          <w:position w:val="-28"/>
        </w:rPr>
        <w:object w:dxaOrig="1560" w:dyaOrig="660">
          <v:shape id="_x0000_i2062" type="#_x0000_t75" style="width:76.2pt;height:31.8pt" o:ole="">
            <v:imagedata r:id="rId2042" o:title=""/>
          </v:shape>
          <o:OLEObject Type="Embed" ProgID="Equation.DSMT4" ShapeID="_x0000_i2062" DrawAspect="Content" ObjectID="_1631986052" r:id="rId2043"/>
        </w:object>
      </w:r>
      <w:r w:rsidRPr="00D20F31">
        <w:t xml:space="preserve">  where</w:t>
      </w:r>
      <w:r w:rsidRPr="00D20F31">
        <w:rPr>
          <w:i/>
        </w:rPr>
        <w:t xml:space="preserve"> a </w:t>
      </w:r>
      <w:r w:rsidRPr="00D20F31">
        <w:sym w:font="Symbol" w:char="F0B3"/>
      </w:r>
      <w:r w:rsidRPr="00D20F31">
        <w:t xml:space="preserve"> 0 and </w:t>
      </w:r>
      <w:r w:rsidRPr="00D20F31">
        <w:rPr>
          <w:i/>
        </w:rPr>
        <w:t>n</w:t>
      </w:r>
      <w:r w:rsidRPr="00D20F31">
        <w:t xml:space="preserve"> is a positive integer. </w:t>
      </w:r>
    </w:p>
    <w:p w:rsidR="007A362D" w:rsidRPr="00D20F31" w:rsidRDefault="007A362D" w:rsidP="007A362D">
      <w:pPr>
        <w:jc w:val="both"/>
      </w:pPr>
      <w:r w:rsidRPr="00D20F31">
        <w:t xml:space="preserve">Obviously </w:t>
      </w:r>
      <w:r w:rsidRPr="00D20F31">
        <w:rPr>
          <w:i/>
        </w:rPr>
        <w:t>a</w:t>
      </w:r>
      <w:r w:rsidRPr="00D20F31">
        <w:sym w:font="Symbol" w:char="F0CF"/>
      </w:r>
      <w:r w:rsidRPr="00D20F31">
        <w:t>Dom(</w:t>
      </w:r>
      <w:r w:rsidRPr="00D20F31">
        <w:rPr>
          <w:i/>
        </w:rPr>
        <w:t>f</w:t>
      </w:r>
      <w:r w:rsidRPr="00D20F31">
        <w:t xml:space="preserve">).  Next, we investigate the trend of the values of </w:t>
      </w:r>
      <w:r w:rsidRPr="00D20F31">
        <w:rPr>
          <w:i/>
        </w:rPr>
        <w:t>f</w:t>
      </w:r>
      <w:r w:rsidRPr="00D20F31">
        <w:t>(</w:t>
      </w:r>
      <w:r w:rsidRPr="00D20F31">
        <w:rPr>
          <w:i/>
        </w:rPr>
        <w:t>x</w:t>
      </w:r>
      <w:r w:rsidRPr="00D20F31">
        <w:t xml:space="preserve">) near </w:t>
      </w:r>
      <w:r w:rsidRPr="00D20F31">
        <w:rPr>
          <w:i/>
        </w:rPr>
        <w:t>a</w:t>
      </w:r>
      <w:r w:rsidRPr="00D20F31">
        <w:t xml:space="preserve">. To do this, we consider two cases,  when </w:t>
      </w:r>
      <w:r w:rsidRPr="00D20F31">
        <w:rPr>
          <w:i/>
        </w:rPr>
        <w:t>n</w:t>
      </w:r>
      <w:r w:rsidRPr="00D20F31">
        <w:t xml:space="preserve"> is even or odd: </w:t>
      </w:r>
    </w:p>
    <w:p w:rsidR="007A362D" w:rsidRPr="00DC2A9D" w:rsidRDefault="007A362D" w:rsidP="007A362D">
      <w:pPr>
        <w:jc w:val="both"/>
      </w:pPr>
      <w:r w:rsidRPr="00D20F31">
        <w:t xml:space="preserve">Suppose </w:t>
      </w:r>
      <w:r w:rsidRPr="00D20F31">
        <w:rPr>
          <w:i/>
        </w:rPr>
        <w:t>n</w:t>
      </w:r>
      <w:r w:rsidRPr="00D20F31">
        <w:t xml:space="preserve"> is even:</w:t>
      </w:r>
      <w:r w:rsidRPr="00DC2A9D">
        <w:t xml:space="preserve">  In this case (</w:t>
      </w:r>
      <w:r w:rsidRPr="00DC2A9D">
        <w:rPr>
          <w:i/>
        </w:rPr>
        <w:t>x</w:t>
      </w:r>
      <w:r w:rsidRPr="00DC2A9D">
        <w:t xml:space="preserve"> – </w:t>
      </w:r>
      <w:r w:rsidRPr="00DC2A9D">
        <w:rPr>
          <w:i/>
        </w:rPr>
        <w:t>a</w:t>
      </w:r>
      <w:r w:rsidRPr="00DC2A9D">
        <w:t>)</w:t>
      </w:r>
      <w:r w:rsidRPr="00DC2A9D">
        <w:rPr>
          <w:i/>
          <w:vertAlign w:val="superscript"/>
        </w:rPr>
        <w:t xml:space="preserve">n </w:t>
      </w:r>
      <w:r w:rsidRPr="00DC2A9D">
        <w:sym w:font="Symbol" w:char="F03E"/>
      </w:r>
      <w:r w:rsidRPr="00DC2A9D">
        <w:t xml:space="preserve"> 0  for all </w:t>
      </w:r>
      <w:r w:rsidRPr="00DC2A9D">
        <w:rPr>
          <w:i/>
        </w:rPr>
        <w:t>x</w:t>
      </w:r>
      <w:r w:rsidRPr="00DC2A9D">
        <w:sym w:font="Symbol" w:char="F0CE"/>
      </w:r>
      <w:r w:rsidRPr="00DC2A9D">
        <w:sym w:font="Symbol" w:char="F0C2"/>
      </w:r>
      <w:r w:rsidRPr="00DC2A9D">
        <w:t>\{</w:t>
      </w:r>
      <w:r w:rsidRPr="00DC2A9D">
        <w:rPr>
          <w:i/>
        </w:rPr>
        <w:t>a</w:t>
      </w:r>
      <w:r w:rsidRPr="00DC2A9D">
        <w:t>}; and since  (</w:t>
      </w:r>
      <w:r w:rsidRPr="00DC2A9D">
        <w:rPr>
          <w:i/>
        </w:rPr>
        <w:t>x</w:t>
      </w:r>
      <w:r w:rsidRPr="00DC2A9D">
        <w:t xml:space="preserve"> – </w:t>
      </w:r>
      <w:r w:rsidRPr="00DC2A9D">
        <w:rPr>
          <w:i/>
        </w:rPr>
        <w:t>a</w:t>
      </w:r>
      <w:r w:rsidRPr="00DC2A9D">
        <w:t>)</w:t>
      </w:r>
      <w:r w:rsidRPr="00DC2A9D">
        <w:rPr>
          <w:i/>
          <w:vertAlign w:val="superscript"/>
        </w:rPr>
        <w:t xml:space="preserve">n </w:t>
      </w:r>
      <w:r w:rsidRPr="00DC2A9D">
        <w:sym w:font="Symbol" w:char="F0AE"/>
      </w:r>
      <w:r w:rsidRPr="00DC2A9D">
        <w:t xml:space="preserve">0 as </w:t>
      </w:r>
      <w:r w:rsidRPr="00DC2A9D">
        <w:rPr>
          <w:i/>
        </w:rPr>
        <w:t>x</w:t>
      </w:r>
      <w:r w:rsidRPr="00DC2A9D">
        <w:sym w:font="Symbol" w:char="F0AE"/>
      </w:r>
      <w:r w:rsidRPr="00DC2A9D">
        <w:rPr>
          <w:i/>
        </w:rPr>
        <w:t>a</w:t>
      </w:r>
      <w:r w:rsidRPr="00DC2A9D">
        <w:rPr>
          <w:vertAlign w:val="superscript"/>
        </w:rPr>
        <w:t xml:space="preserve">+ </w:t>
      </w:r>
      <w:r w:rsidRPr="00DC2A9D">
        <w:t xml:space="preserve"> or </w:t>
      </w:r>
      <w:r w:rsidRPr="00DC2A9D">
        <w:rPr>
          <w:i/>
        </w:rPr>
        <w:t>x</w:t>
      </w:r>
      <w:r w:rsidRPr="00DC2A9D">
        <w:sym w:font="Symbol" w:char="F0AE"/>
      </w:r>
      <w:r w:rsidRPr="00DC2A9D">
        <w:rPr>
          <w:i/>
        </w:rPr>
        <w:t>a</w:t>
      </w:r>
      <w:r w:rsidRPr="00DC2A9D">
        <w:rPr>
          <w:vertAlign w:val="superscript"/>
        </w:rPr>
        <w:t>–</w:t>
      </w:r>
      <w:r w:rsidRPr="00DC2A9D">
        <w:t xml:space="preserve"> . Hence, </w:t>
      </w:r>
      <w:r w:rsidRPr="00DC2A9D">
        <w:rPr>
          <w:position w:val="-28"/>
        </w:rPr>
        <w:object w:dxaOrig="1980" w:dyaOrig="660">
          <v:shape id="_x0000_i2063" type="#_x0000_t75" style="width:96pt;height:31.8pt" o:ole="">
            <v:imagedata r:id="rId2044" o:title=""/>
          </v:shape>
          <o:OLEObject Type="Embed" ProgID="Equation.DSMT4" ShapeID="_x0000_i2063" DrawAspect="Content" ObjectID="_1631986053" r:id="rId2045"/>
        </w:object>
      </w:r>
      <w:r w:rsidRPr="00DC2A9D">
        <w:t xml:space="preserve"> as </w:t>
      </w:r>
      <w:r w:rsidRPr="00DC2A9D">
        <w:rPr>
          <w:i/>
        </w:rPr>
        <w:t>x</w:t>
      </w:r>
      <w:r w:rsidRPr="00DC2A9D">
        <w:sym w:font="Symbol" w:char="F0AE"/>
      </w:r>
      <w:r w:rsidRPr="00DC2A9D">
        <w:rPr>
          <w:i/>
        </w:rPr>
        <w:t>a</w:t>
      </w:r>
      <w:r w:rsidRPr="00DC2A9D">
        <w:rPr>
          <w:vertAlign w:val="superscript"/>
        </w:rPr>
        <w:t>+</w:t>
      </w:r>
      <w:r w:rsidRPr="00DC2A9D">
        <w:t xml:space="preserve"> or </w:t>
      </w:r>
      <w:r w:rsidRPr="00DC2A9D">
        <w:rPr>
          <w:i/>
        </w:rPr>
        <w:t>x</w:t>
      </w:r>
      <w:r w:rsidRPr="00DC2A9D">
        <w:sym w:font="Symbol" w:char="F0AE"/>
      </w:r>
      <w:r w:rsidRPr="00DC2A9D">
        <w:rPr>
          <w:i/>
        </w:rPr>
        <w:t>a</w:t>
      </w:r>
      <w:r w:rsidRPr="00DC2A9D">
        <w:rPr>
          <w:vertAlign w:val="superscript"/>
        </w:rPr>
        <w:t>–</w:t>
      </w:r>
      <w:r w:rsidRPr="00DC2A9D">
        <w:t xml:space="preserve"> . Therefore, </w:t>
      </w:r>
      <w:r w:rsidRPr="00DC2A9D">
        <w:rPr>
          <w:i/>
        </w:rPr>
        <w:t>x=a</w:t>
      </w:r>
      <w:r w:rsidRPr="00DC2A9D">
        <w:t xml:space="preserve"> is a VA of </w:t>
      </w:r>
      <w:r w:rsidRPr="00DC2A9D">
        <w:rPr>
          <w:i/>
        </w:rPr>
        <w:t>f</w:t>
      </w:r>
      <w:r w:rsidRPr="00DC2A9D">
        <w:t>(</w:t>
      </w:r>
      <w:r w:rsidRPr="00DC2A9D">
        <w:rPr>
          <w:i/>
        </w:rPr>
        <w:t>x</w:t>
      </w:r>
      <w:r w:rsidRPr="00DC2A9D">
        <w:t xml:space="preserve">).  Moreover, </w:t>
      </w:r>
      <w:r w:rsidRPr="00DC2A9D">
        <w:rPr>
          <w:i/>
        </w:rPr>
        <w:t>y</w:t>
      </w:r>
      <w:r w:rsidRPr="00DC2A9D">
        <w:t>=  1/</w:t>
      </w:r>
      <w:r w:rsidRPr="00DC2A9D">
        <w:rPr>
          <w:i/>
        </w:rPr>
        <w:t>a</w:t>
      </w:r>
      <w:r w:rsidRPr="00DC2A9D">
        <w:rPr>
          <w:i/>
          <w:vertAlign w:val="superscript"/>
        </w:rPr>
        <w:t>n</w:t>
      </w:r>
      <w:r w:rsidRPr="00DC2A9D">
        <w:t xml:space="preserve">  or (0, 1/</w:t>
      </w:r>
      <w:r w:rsidRPr="00DC2A9D">
        <w:rPr>
          <w:i/>
        </w:rPr>
        <w:t>a</w:t>
      </w:r>
      <w:r w:rsidRPr="00DC2A9D">
        <w:rPr>
          <w:i/>
          <w:vertAlign w:val="superscript"/>
        </w:rPr>
        <w:t>n</w:t>
      </w:r>
      <w:r w:rsidRPr="00DC2A9D">
        <w:t xml:space="preserve"> )  is its y-intercept since  </w:t>
      </w:r>
      <w:r w:rsidRPr="00DC2A9D">
        <w:rPr>
          <w:i/>
        </w:rPr>
        <w:t>f</w:t>
      </w:r>
      <w:r w:rsidRPr="00DC2A9D">
        <w:t>(0)=1/</w:t>
      </w:r>
      <w:r w:rsidRPr="00DC2A9D">
        <w:rPr>
          <w:i/>
        </w:rPr>
        <w:t>a</w:t>
      </w:r>
      <w:r w:rsidRPr="00DC2A9D">
        <w:rPr>
          <w:i/>
          <w:vertAlign w:val="superscript"/>
        </w:rPr>
        <w:t>n</w:t>
      </w:r>
      <w:r w:rsidRPr="00DC2A9D">
        <w:t xml:space="preserve">. However, it has no x-intercept since </w:t>
      </w:r>
      <w:r w:rsidRPr="00DC2A9D">
        <w:rPr>
          <w:i/>
        </w:rPr>
        <w:t>f</w:t>
      </w:r>
      <w:r w:rsidRPr="00DC2A9D">
        <w:t>(</w:t>
      </w:r>
      <w:r w:rsidRPr="00DC2A9D">
        <w:rPr>
          <w:i/>
        </w:rPr>
        <w:t>x</w:t>
      </w:r>
      <w:r w:rsidRPr="00DC2A9D">
        <w:t xml:space="preserve">) </w:t>
      </w:r>
      <w:r w:rsidRPr="00DC2A9D">
        <w:sym w:font="Symbol" w:char="F03E"/>
      </w:r>
      <w:r w:rsidRPr="00DC2A9D">
        <w:t xml:space="preserve">0 for all </w:t>
      </w:r>
      <w:r w:rsidRPr="00DC2A9D">
        <w:rPr>
          <w:i/>
        </w:rPr>
        <w:t>x</w:t>
      </w:r>
      <w:r w:rsidRPr="00DC2A9D">
        <w:t xml:space="preserve"> in its domain (See, Fig. 2.2 (A)). </w:t>
      </w:r>
    </w:p>
    <w:p w:rsidR="007A362D" w:rsidRPr="00722F7C" w:rsidRDefault="007A362D" w:rsidP="007A362D">
      <w:pPr>
        <w:jc w:val="both"/>
      </w:pPr>
    </w:p>
    <w:p w:rsidR="007A362D" w:rsidRPr="00DC2A9D" w:rsidRDefault="007A362D" w:rsidP="007A362D">
      <w:pPr>
        <w:spacing w:before="120"/>
        <w:jc w:val="both"/>
      </w:pPr>
      <w:r w:rsidRPr="00D20F31">
        <w:t xml:space="preserve">Suppose </w:t>
      </w:r>
      <w:r w:rsidRPr="00D20F31">
        <w:rPr>
          <w:i/>
        </w:rPr>
        <w:t>n</w:t>
      </w:r>
      <w:r w:rsidRPr="00D20F31">
        <w:t xml:space="preserve"> is odd:</w:t>
      </w:r>
      <w:r w:rsidRPr="00DC2A9D">
        <w:t xml:space="preserve">  In this case (</w:t>
      </w:r>
      <w:r w:rsidRPr="00DC2A9D">
        <w:rPr>
          <w:i/>
        </w:rPr>
        <w:t>x</w:t>
      </w:r>
      <w:r w:rsidRPr="00DC2A9D">
        <w:t xml:space="preserve"> – </w:t>
      </w:r>
      <w:r w:rsidRPr="00DC2A9D">
        <w:rPr>
          <w:i/>
        </w:rPr>
        <w:t>a</w:t>
      </w:r>
      <w:r w:rsidRPr="00DC2A9D">
        <w:t>)</w:t>
      </w:r>
      <w:r w:rsidRPr="00DC2A9D">
        <w:rPr>
          <w:i/>
          <w:vertAlign w:val="superscript"/>
        </w:rPr>
        <w:t>n</w:t>
      </w:r>
      <w:r w:rsidRPr="00DC2A9D">
        <w:sym w:font="Symbol" w:char="F03E"/>
      </w:r>
      <w:r w:rsidRPr="00DC2A9D">
        <w:t xml:space="preserve"> 0  for all </w:t>
      </w:r>
      <w:r w:rsidRPr="00DC2A9D">
        <w:rPr>
          <w:i/>
        </w:rPr>
        <w:t>x</w:t>
      </w:r>
      <w:r w:rsidRPr="00DC2A9D">
        <w:sym w:font="Symbol" w:char="F03E"/>
      </w:r>
      <w:r w:rsidRPr="00DC2A9D">
        <w:rPr>
          <w:i/>
        </w:rPr>
        <w:t>a</w:t>
      </w:r>
      <w:r w:rsidRPr="00DC2A9D">
        <w:t xml:space="preserve"> and 1/ (</w:t>
      </w:r>
      <w:r w:rsidRPr="00DC2A9D">
        <w:rPr>
          <w:i/>
        </w:rPr>
        <w:t>x</w:t>
      </w:r>
      <w:r w:rsidRPr="00DC2A9D">
        <w:t xml:space="preserve"> – </w:t>
      </w:r>
      <w:r w:rsidRPr="00DC2A9D">
        <w:rPr>
          <w:i/>
        </w:rPr>
        <w:t>a</w:t>
      </w:r>
      <w:r w:rsidRPr="00DC2A9D">
        <w:t>)</w:t>
      </w:r>
      <w:r w:rsidRPr="00DC2A9D">
        <w:rPr>
          <w:i/>
          <w:vertAlign w:val="superscript"/>
        </w:rPr>
        <w:t xml:space="preserve">n </w:t>
      </w:r>
      <w:r w:rsidRPr="00DC2A9D">
        <w:sym w:font="Symbol" w:char="F0AE"/>
      </w:r>
      <w:r w:rsidRPr="00DC2A9D">
        <w:sym w:font="Symbol" w:char="F0A5"/>
      </w:r>
      <w:r w:rsidRPr="00DC2A9D">
        <w:t xml:space="preserve">  when </w:t>
      </w:r>
      <w:r w:rsidRPr="00DC2A9D">
        <w:rPr>
          <w:i/>
        </w:rPr>
        <w:t>x</w:t>
      </w:r>
      <w:r w:rsidRPr="00DC2A9D">
        <w:sym w:font="Symbol" w:char="F0AE"/>
      </w:r>
      <w:r w:rsidRPr="00DC2A9D">
        <w:rPr>
          <w:i/>
        </w:rPr>
        <w:t>a</w:t>
      </w:r>
      <w:r w:rsidRPr="00DC2A9D">
        <w:rPr>
          <w:vertAlign w:val="superscript"/>
        </w:rPr>
        <w:t xml:space="preserve">+ </w:t>
      </w:r>
      <w:r w:rsidRPr="00DC2A9D">
        <w:t xml:space="preserve">  as in the above case. Thus, </w:t>
      </w:r>
      <w:r w:rsidRPr="00DC2A9D">
        <w:rPr>
          <w:i/>
        </w:rPr>
        <w:t>x=a</w:t>
      </w:r>
      <w:r w:rsidRPr="00DC2A9D">
        <w:t xml:space="preserve"> is its VA. However, 1/(</w:t>
      </w:r>
      <w:r w:rsidRPr="00DC2A9D">
        <w:rPr>
          <w:i/>
        </w:rPr>
        <w:t>x</w:t>
      </w:r>
      <w:r w:rsidRPr="00DC2A9D">
        <w:t>–</w:t>
      </w:r>
      <w:r w:rsidRPr="00DC2A9D">
        <w:rPr>
          <w:i/>
        </w:rPr>
        <w:t>a</w:t>
      </w:r>
      <w:r w:rsidRPr="00DC2A9D">
        <w:t>)</w:t>
      </w:r>
      <w:r w:rsidRPr="00DC2A9D">
        <w:rPr>
          <w:i/>
          <w:vertAlign w:val="superscript"/>
        </w:rPr>
        <w:t>n</w:t>
      </w:r>
      <w:r w:rsidRPr="00DC2A9D">
        <w:sym w:font="Symbol" w:char="F0AE"/>
      </w:r>
      <w:r w:rsidRPr="00DC2A9D">
        <w:t xml:space="preserve"> –</w:t>
      </w:r>
      <w:r w:rsidRPr="00DC2A9D">
        <w:sym w:font="Symbol" w:char="F0A5"/>
      </w:r>
      <w:r w:rsidRPr="00DC2A9D">
        <w:t xml:space="preserve"> when </w:t>
      </w:r>
      <w:r w:rsidRPr="00DC2A9D">
        <w:rPr>
          <w:i/>
        </w:rPr>
        <w:t>x</w:t>
      </w:r>
      <w:r w:rsidRPr="00DC2A9D">
        <w:sym w:font="Symbol" w:char="F0AE"/>
      </w:r>
      <w:r w:rsidRPr="00DC2A9D">
        <w:rPr>
          <w:i/>
        </w:rPr>
        <w:t>a</w:t>
      </w:r>
      <w:r w:rsidRPr="00DC2A9D">
        <w:rPr>
          <w:vertAlign w:val="superscript"/>
        </w:rPr>
        <w:t>–</w:t>
      </w:r>
      <w:r w:rsidRPr="00DC2A9D">
        <w:t xml:space="preserve"> since (</w:t>
      </w:r>
      <w:r w:rsidRPr="00DC2A9D">
        <w:rPr>
          <w:i/>
        </w:rPr>
        <w:t>x</w:t>
      </w:r>
      <w:r w:rsidRPr="00DC2A9D">
        <w:t xml:space="preserve"> – </w:t>
      </w:r>
      <w:r w:rsidRPr="00DC2A9D">
        <w:rPr>
          <w:i/>
        </w:rPr>
        <w:t>a</w:t>
      </w:r>
      <w:r w:rsidRPr="00DC2A9D">
        <w:t>)</w:t>
      </w:r>
      <w:r w:rsidRPr="00DC2A9D">
        <w:rPr>
          <w:i/>
          <w:vertAlign w:val="superscript"/>
        </w:rPr>
        <w:t>n</w:t>
      </w:r>
      <w:r w:rsidRPr="00DC2A9D">
        <w:t xml:space="preserve">&lt; 0  for </w:t>
      </w:r>
      <w:r w:rsidRPr="00DC2A9D">
        <w:rPr>
          <w:i/>
        </w:rPr>
        <w:t>x</w:t>
      </w:r>
      <w:r w:rsidRPr="00DC2A9D">
        <w:sym w:font="Symbol" w:char="F03C"/>
      </w:r>
      <w:r w:rsidRPr="00DC2A9D">
        <w:rPr>
          <w:i/>
        </w:rPr>
        <w:t>a</w:t>
      </w:r>
      <w:r w:rsidRPr="00DC2A9D">
        <w:t xml:space="preserve">.  Moreover, </w:t>
      </w:r>
      <w:r w:rsidRPr="00DC2A9D">
        <w:rPr>
          <w:i/>
        </w:rPr>
        <w:t>y</w:t>
      </w:r>
      <w:r w:rsidRPr="00DC2A9D">
        <w:t>= –1/</w:t>
      </w:r>
      <w:r w:rsidRPr="00DC2A9D">
        <w:rPr>
          <w:i/>
        </w:rPr>
        <w:t>a</w:t>
      </w:r>
      <w:r w:rsidRPr="00DC2A9D">
        <w:rPr>
          <w:i/>
          <w:vertAlign w:val="superscript"/>
        </w:rPr>
        <w:t>n</w:t>
      </w:r>
      <w:r w:rsidRPr="00DC2A9D">
        <w:t xml:space="preserve">  or (0, –1/</w:t>
      </w:r>
      <w:r w:rsidRPr="00DC2A9D">
        <w:rPr>
          <w:i/>
        </w:rPr>
        <w:t>a</w:t>
      </w:r>
      <w:r w:rsidRPr="00DC2A9D">
        <w:rPr>
          <w:i/>
          <w:vertAlign w:val="superscript"/>
        </w:rPr>
        <w:t>n</w:t>
      </w:r>
      <w:r w:rsidRPr="00DC2A9D">
        <w:t xml:space="preserve"> )  is its y-intercept since  </w:t>
      </w:r>
      <w:r w:rsidRPr="00DC2A9D">
        <w:rPr>
          <w:i/>
        </w:rPr>
        <w:t>f</w:t>
      </w:r>
      <w:r w:rsidRPr="00DC2A9D">
        <w:t>(0) = –1/</w:t>
      </w:r>
      <w:r w:rsidRPr="00DC2A9D">
        <w:rPr>
          <w:i/>
        </w:rPr>
        <w:t>a</w:t>
      </w:r>
      <w:r w:rsidRPr="00DC2A9D">
        <w:rPr>
          <w:i/>
          <w:vertAlign w:val="superscript"/>
        </w:rPr>
        <w:t>n</w:t>
      </w:r>
      <w:r w:rsidRPr="00DC2A9D">
        <w:t xml:space="preserve">.  However, it has no x-intercept also in this case. (See, Fig. 2.2 (B)). </w:t>
      </w:r>
    </w:p>
    <w:p w:rsidR="007A362D" w:rsidRPr="00DC2A9D" w:rsidRDefault="007A362D" w:rsidP="007A362D">
      <w:pPr>
        <w:jc w:val="both"/>
      </w:pPr>
      <w:r w:rsidRPr="00DC2A9D">
        <w:t xml:space="preserve">Note that in both cases,  </w:t>
      </w:r>
      <w:r w:rsidRPr="00DC2A9D">
        <w:rPr>
          <w:position w:val="-28"/>
        </w:rPr>
        <w:object w:dxaOrig="1920" w:dyaOrig="660">
          <v:shape id="_x0000_i2064" type="#_x0000_t75" style="width:93.6pt;height:31.8pt" o:ole="">
            <v:imagedata r:id="rId2046" o:title=""/>
          </v:shape>
          <o:OLEObject Type="Embed" ProgID="Equation.DSMT4" ShapeID="_x0000_i2064" DrawAspect="Content" ObjectID="_1631986054" r:id="rId2047"/>
        </w:object>
      </w:r>
      <w:r w:rsidRPr="00DC2A9D">
        <w:t xml:space="preserve">as  </w:t>
      </w:r>
      <w:r w:rsidRPr="00DC2A9D">
        <w:rPr>
          <w:i/>
        </w:rPr>
        <w:t>x</w:t>
      </w:r>
      <w:r w:rsidRPr="00DC2A9D">
        <w:sym w:font="Symbol" w:char="F0AE"/>
      </w:r>
      <w:r w:rsidRPr="00DC2A9D">
        <w:sym w:font="Symbol" w:char="F0A5"/>
      </w:r>
      <w:r w:rsidRPr="00DC2A9D">
        <w:t xml:space="preserve">or </w:t>
      </w:r>
      <w:r w:rsidRPr="00DC2A9D">
        <w:rPr>
          <w:i/>
        </w:rPr>
        <w:t>x</w:t>
      </w:r>
      <w:r w:rsidRPr="00DC2A9D">
        <w:sym w:font="Symbol" w:char="F0AE"/>
      </w:r>
      <w:r w:rsidRPr="00DC2A9D">
        <w:t xml:space="preserve"> –</w:t>
      </w:r>
      <w:r w:rsidRPr="00DC2A9D">
        <w:sym w:font="Symbol" w:char="F0A5"/>
      </w:r>
      <w:r w:rsidRPr="00DC2A9D">
        <w:t xml:space="preserve">. </w:t>
      </w:r>
    </w:p>
    <w:p w:rsidR="007A362D" w:rsidRPr="001C1D83" w:rsidRDefault="00923F95" w:rsidP="007A362D">
      <w:pPr>
        <w:spacing w:before="120"/>
        <w:jc w:val="both"/>
      </w:pPr>
      <w:r>
        <w:rPr>
          <w:noProof/>
        </w:rPr>
      </w:r>
      <w:r>
        <w:rPr>
          <w:noProof/>
        </w:rPr>
        <w:pict>
          <v:group id="Canvas 69" o:spid="_x0000_s1652" editas="canvas" style="width:336.7pt;height:164.25pt;mso-position-horizontal-relative:char;mso-position-vertical-relative:line" coordsize="42760,2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">
            <v:shape id="_x0000_s1653" type="#_x0000_t75" style="position:absolute;width:42760;height:20859;visibility:visible">
              <v:fill o:detectmouseclick="t"/>
              <v:path o:connecttype="none"/>
            </v:shape>
            <v:group id="Group 42" o:spid="_x0000_s1654" style="position:absolute;width:42760;height:20859" coordorigin="2926,2700" coordsize="6734,3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43" o:spid="_x0000_s1655" style="position:absolute;left:2926;top:2708;width:6539;height:2662" coordorigin="2926,2708" coordsize="7107,2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AutoShape 44" o:spid="_x0000_s1656" type="#_x0000_t32" style="position:absolute;left:2926;top:4233;width:334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group id="Group 45" o:spid="_x0000_s1657" style="position:absolute;left:2926;top:2708;width:7107;height:2890" coordorigin="2926,2708" coordsize="7107,2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AutoShape 46" o:spid="_x0000_s1658" type="#_x0000_t32" style="position:absolute;left:4004;top:2708;width:1;height:28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hMcIAAADbAAAADwAAAGRycy9kb3ducmV2LnhtbESPQWsCMRSE74L/ITyhN81aq8jWKCoI&#10;0ouohXp8bF53g5uXZZNu1n/fCIUeh5n5hllteluLjlpvHCuYTjIQxIXThksFn9fDeAnCB2SNtWNS&#10;8CAPm/VwsMJcu8hn6i6hFAnCPkcFVQhNLqUvKrLoJ64hTt63ay2GJNtS6hZjgttavmbZQlo0nBYq&#10;bGhfUXG//FgFJp5M1xz3cffxdfM6knnMnVHqZdRv30EE6sN/+K991Are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uhMcIAAADbAAAADwAAAAAAAAAAAAAA&#10;AAChAgAAZHJzL2Rvd25yZXYueG1sUEsFBgAAAAAEAAQA+QAAAJADAAAAAA==&#10;">
                    <v:stroke endarrow="block"/>
                  </v:shape>
                  <v:shape id="AutoShape 47" o:spid="_x0000_s1659" type="#_x0000_t32" style="position:absolute;left:4439;top:2772;width:1;height:27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UrsQAAADbAAAADwAAAGRycy9kb3ducmV2LnhtbESPQWvCQBSE7wX/w/IK3uqmEqSkrqEE&#10;FEEqRINeH9lnEpJ9G7Krpv31XUHocZiZb5hlOppO3GhwjWUF77MIBHFpdcOVguK4fvsA4Tyyxs4y&#10;KfghB+lq8rLERNs753Q7+EoECLsEFdTe94mUrqzJoJvZnjh4FzsY9EEOldQD3gPcdHIeRQtpsOGw&#10;UGNPWU1le7gaBefvoj/t1lmWby8br6Pfa7ujvVLT1/HrE4Sn0f+Hn+2tVhDH8Pg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JSuxAAAANsAAAAPAAAAAAAAAAAA&#10;AAAAAKECAABkcnMvZG93bnJldi54bWxQSwUGAAAAAAQABAD5AAAAkgMAAAAA&#10;">
                    <v:stroke dashstyle="dashDot"/>
                  </v:shape>
                  <v:shape id="AutoShape 48" o:spid="_x0000_s1660" type="#_x0000_t32" style="position:absolute;left:7873;top:2726;width:1;height:28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6c3sIAAADbAAAADwAAAGRycy9kb3ducmV2LnhtbESPQWsCMRSE74L/ITyhN81Wq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6c3sIAAADbAAAADwAAAAAAAAAAAAAA&#10;AAChAgAAZHJzL2Rvd25yZXYueG1sUEsFBgAAAAAEAAQA+QAAAJADAAAAAA==&#10;">
                    <v:stroke endarrow="block"/>
                  </v:shape>
                  <v:shape id="AutoShape 49" o:spid="_x0000_s1661" type="#_x0000_t32" style="position:absolute;left:6602;top:4233;width:343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50" o:spid="_x0000_s1662" type="#_x0000_t32" style="position:absolute;left:8278;top:2781;width:1;height:27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IK2cQAAADbAAAADwAAAGRycy9kb3ducmV2LnhtbESP3YrCMBSE74V9h3AW9k7TXUSlmooU&#10;FEFW8Ae9PTTHtrQ5KU3U7j69EQQvh5n5hpnNO1OLG7WutKzgexCBIM6sLjlXcDws+xMQziNrrC2T&#10;gj9yME8+ejOMtb3zjm57n4sAYRejgsL7JpbSZQUZdAPbEAfvYluDPsg2l7rFe4CbWv5E0UgaLDks&#10;FNhQWlBW7a9Gwfn32Jw2yzTdrS8rr6P/a7WhrVJfn91iCsJT59/hV3utFQzH8PwSfoBM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cgrZxAAAANsAAAAPAAAAAAAAAAAA&#10;AAAAAKECAABkcnMvZG93bnJldi54bWxQSwUGAAAAAAQABAD5AAAAkgMAAAAA&#10;">
                    <v:stroke dashstyle="dashDot"/>
                  </v:shape>
                  <v:shape id="Freeform 51" o:spid="_x0000_s1663" style="position:absolute;left:2926;top:2771;width:1469;height:1405;visibility:visible;mso-wrap-style:square;v-text-anchor:top" coordsize="1498,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dEcEA&#10;AADbAAAADwAAAGRycy9kb3ducmV2LnhtbERP3WrCMBS+H/gO4QjeDE0VEe2aim5MJ7uZugc4NGdN&#10;WXNSm6zWtzcXAy8/vv9s3dtadNT6yrGC6SQBQVw4XXGp4Pv8Pl6C8AFZY+2YFNzIwzofPGWYanfl&#10;I3WnUIoYwj5FBSaEJpXSF4Ys+olriCP341qLIcK2lLrFawy3tZwlyUJarDg2GGzo1VDxe/qzCp63&#10;cr/YvR2WuPqyprvs9Gd1CEqNhv3mBUSgPjzE/+4PrWAex8Yv8QfI/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SnRHBAAAA2wAAAA8AAAAAAAAAAAAAAAAAmAIAAGRycy9kb3du&#10;cmV2LnhtbFBLBQYAAAAABAAEAPUAAACGAwAAAAA=&#10;" path="m,1788v250,1,501,3,721,-96c941,1593,1192,1479,1321,1197,1450,915,1474,457,1498,e" filled="f">
                    <v:path arrowok="t" o:connecttype="custom" o:connectlocs="0,1403;707,1327;1295,939;1469,0" o:connectangles="0,0,0,0"/>
                  </v:shape>
                  <v:shape id="Freeform 52" o:spid="_x0000_s1664" style="position:absolute;left:4601;top:2684;width:1405;height:1584;rotation:90;visibility:visible;mso-wrap-style:square;v-text-anchor:top" coordsize="1498,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EmsQA&#10;AADbAAAADwAAAGRycy9kb3ducmV2LnhtbESPUUvDQBCE34X+h2MLfWsvliIaey2lRRHBijG+L7k1&#10;ieb20ty2Sf99Tyj4OMzMN8xyPbhGnagLtWcDt7MEFHHhbc2lgfzzaXoPKgiyxcYzGThTgPVqdLPE&#10;1PqeP+iUSakihEOKBiqRNtU6FBU5DDPfEkfv23cOJcqu1LbDPsJdo+dJcqcd1hwXKmxpW1Hxmx2d&#10;ga/dUQ4bd35v86zP98kbyvPPqzGT8bB5BCU0yH/42n6xBhYP8Pcl/gC9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1hJrEAAAA2wAAAA8AAAAAAAAAAAAAAAAAmAIAAGRycy9k&#10;b3ducmV2LnhtbFBLBQYAAAAABAAEAPUAAACJAwAAAAA=&#10;" path="m,1788v250,1,501,3,721,-96c941,1593,1192,1479,1321,1197,1450,915,1474,457,1498,e" filled="f">
                    <v:path arrowok="t" o:connecttype="custom" o:connectlocs="0,1581;676,1496;1239,1059;1405,0" o:connectangles="0,0,0,0"/>
                  </v:shape>
                  <v:shape id="Freeform 53" o:spid="_x0000_s1665" style="position:absolute;left:8325;top:2786;width:1474;height:1411;rotation:5679845fd;visibility:visible;mso-wrap-style:square;v-text-anchor:top" coordsize="1498,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2gGcIA&#10;AADbAAAADwAAAGRycy9kb3ducmV2LnhtbERPzWrCQBC+C77DMkIvpW5SsGrMJkRrqSehtg8wZMck&#10;bXY2ZLcx+vTdQ8Hjx/ef5qNpxUC9aywriOcRCOLS6oYrBV+fb08rEM4ja2wtk4IrOciz6STFRNsL&#10;f9Bw8pUIIewSVFB73yVSurImg25uO+LAnW1v0AfYV1L3eAnhppXPUfQiDTYcGmrsaFdT+XP6NQr2&#10;bnWs5ONt+W6ui2Idm+81b1+VepiNxQaEp9Hfxf/ug1awCOvDl/AD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aAZwgAAANsAAAAPAAAAAAAAAAAAAAAAAJgCAABkcnMvZG93&#10;bnJldi54bWxQSwUGAAAAAAQABAD1AAAAhwMAAAAA&#10;" path="m,1788v250,1,501,3,721,-96c941,1593,1192,1479,1321,1197,1450,915,1474,457,1498,e" filled="f">
                    <v:path arrowok="t" o:connecttype="custom" o:connectlocs="0,1409;709,1333;1300,943;1474,0" o:connectangles="0,0,0,0"/>
                  </v:shape>
                  <v:shape id="Freeform 54" o:spid="_x0000_s1666" style="position:absolute;left:6704;top:4300;width:1516;height:1196;flip:y;visibility:visible;mso-wrap-style:square;v-text-anchor:top" coordsize="1498,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GscMA&#10;AADbAAAADwAAAGRycy9kb3ducmV2LnhtbESPQWsCMRSE74X+h/AKvdWsgrasRmkFwVNBa7G9PTbP&#10;3cXkZUme7vbfN0Khx2FmvmEWq8E7daWY2sAGxqMCFHEVbMu1gcPH5ukFVBJkiy4wGfihBKvl/d0C&#10;Sxt63tF1L7XKEE4lGmhEulLrVDXkMY1CR5y9U4geJctYaxuxz3Dv9KQoZtpjy3mhwY7WDVXn/cUb&#10;cN/s3PGre5P3eNz1/vNZhlM05vFheJ2DEhrkP/zX3loD0zHcvuQf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eGscMAAADbAAAADwAAAAAAAAAAAAAAAACYAgAAZHJzL2Rv&#10;d25yZXYueG1sUEsFBgAAAAAEAAQA9QAAAIgDAAAAAA==&#10;" path="m,1788v250,1,501,3,721,-96c941,1593,1192,1479,1321,1197,1450,915,1474,457,1498,e" filled="f">
                    <v:path arrowok="t" o:connecttype="custom" o:connectlocs="0,1194;730,1130;1337,799;1516,0" o:connectangles="0,0,0,0"/>
                  </v:shape>
                </v:group>
              </v:group>
              <v:shape id="Text Box 55" o:spid="_x0000_s1667" type="#_x0000_t202" style="position:absolute;left:4337;top:2708;width:1244;height:1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style="mso-next-textbox:#Text Box 55">
                  <w:txbxContent>
                    <w:p w:rsidR="00DB65B6" w:rsidRPr="001F29D2" w:rsidRDefault="00DB65B6" w:rsidP="007A362D">
                      <w:r w:rsidRPr="00235E4D">
                        <w:rPr>
                          <w:position w:val="-28"/>
                        </w:rPr>
                        <w:object w:dxaOrig="1160" w:dyaOrig="660">
                          <v:shape id="_x0000_i2926" type="#_x0000_t75" style="width:48pt;height:27.6pt" o:ole="">
                            <v:imagedata r:id="rId2048" o:title=""/>
                          </v:shape>
                          <o:OLEObject Type="Embed" ProgID="Equation.DSMT4" ShapeID="_x0000_i2926" DrawAspect="Content" ObjectID="_1631986394" r:id="rId2049"/>
                        </w:object>
                      </w:r>
                      <w:r w:rsidRPr="001F29D2">
                        <w:rPr>
                          <w:i/>
                          <w:sz w:val="20"/>
                          <w:szCs w:val="20"/>
                        </w:rPr>
                        <w:t>n</w:t>
                      </w:r>
                      <w:r w:rsidRPr="001F29D2">
                        <w:rPr>
                          <w:sz w:val="20"/>
                          <w:szCs w:val="20"/>
                        </w:rPr>
                        <w:t>-</w:t>
                      </w:r>
                      <w:r w:rsidRPr="001F29D2">
                        <w:rPr>
                          <w:b/>
                          <w:sz w:val="20"/>
                          <w:szCs w:val="20"/>
                        </w:rPr>
                        <w:t>even</w:t>
                      </w:r>
                    </w:p>
                  </w:txbxContent>
                </v:textbox>
              </v:shape>
              <v:shape id="Text Box 56" o:spid="_x0000_s1668" type="#_x0000_t202" style="position:absolute;left:3243;top:5445;width:185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style="mso-next-textbox:#Text Box 56">
                  <w:txbxContent>
                    <w:p w:rsidR="00DB65B6" w:rsidRPr="00245E9B" w:rsidRDefault="00DB65B6" w:rsidP="007A362D">
                      <w:pPr>
                        <w:ind w:firstLine="90"/>
                      </w:pPr>
                      <w:r>
                        <w:t>Fig. 2.2 (A)</w:t>
                      </w:r>
                    </w:p>
                  </w:txbxContent>
                </v:textbox>
              </v:shape>
              <v:shape id="Text Box 57" o:spid="_x0000_s1669" type="#_x0000_t202" style="position:absolute;left:4114;top:4015;width:646;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style="mso-next-textbox:#Text Box 57">
                  <w:txbxContent>
                    <w:p w:rsidR="00DB65B6" w:rsidRPr="001F29D2" w:rsidRDefault="00DB65B6" w:rsidP="007A362D">
                      <w:pPr>
                        <w:ind w:firstLine="90"/>
                      </w:pPr>
                      <w:r w:rsidRPr="001F29D2">
                        <w:rPr>
                          <w:i/>
                        </w:rPr>
                        <w:t>a</w:t>
                      </w:r>
                    </w:p>
                  </w:txbxContent>
                </v:textbox>
              </v:shape>
              <v:group id="Group 58" o:spid="_x0000_s1670" style="position:absolute;left:3258;top:3585;width:822;height:420" coordorigin="3258,3585" coordsize="82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Text Box 59" o:spid="_x0000_s1671" type="#_x0000_t202" style="position:absolute;left:3258;top:3585;width:822;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style="mso-next-textbox:#Text Box 59">
                    <w:txbxContent>
                      <w:p w:rsidR="00DB65B6" w:rsidRPr="001F29D2" w:rsidRDefault="00DB65B6" w:rsidP="007A362D">
                        <w:pPr>
                          <w:ind w:firstLine="90"/>
                          <w:rPr>
                            <w:sz w:val="20"/>
                            <w:szCs w:val="20"/>
                          </w:rPr>
                        </w:pPr>
                        <w:r w:rsidRPr="001F29D2">
                          <w:rPr>
                            <w:sz w:val="20"/>
                            <w:szCs w:val="20"/>
                          </w:rPr>
                          <w:t>1</w:t>
                        </w:r>
                        <w:r w:rsidRPr="001F29D2">
                          <w:rPr>
                            <w:i/>
                            <w:sz w:val="20"/>
                            <w:szCs w:val="20"/>
                          </w:rPr>
                          <w:t>/a</w:t>
                        </w:r>
                        <w:r w:rsidRPr="001F29D2">
                          <w:rPr>
                            <w:i/>
                            <w:sz w:val="20"/>
                            <w:szCs w:val="20"/>
                            <w:vertAlign w:val="superscript"/>
                          </w:rPr>
                          <w:t>n</w:t>
                        </w:r>
                      </w:p>
                    </w:txbxContent>
                  </v:textbox>
                </v:shape>
                <v:shape id="AutoShape 60" o:spid="_x0000_s1672" type="#_x0000_t32" style="position:absolute;left:3840;top:3818;width:144;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4b4sQAAADbAAAADwAAAGRycy9kb3ducmV2LnhtbESPQWsCMRSE74X+h/AEL0WzK1R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hvixAAAANsAAAAPAAAAAAAAAAAA&#10;AAAAAKECAABkcnMvZG93bnJldi54bWxQSwUGAAAAAAQABAD5AAAAkgMAAAAA&#10;"/>
              </v:group>
              <v:shape id="Text Box 61" o:spid="_x0000_s1673" type="#_x0000_t202" style="position:absolute;left:6699;top:4279;width:822;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style="mso-next-textbox:#Text Box 61">
                  <w:txbxContent>
                    <w:p w:rsidR="00DB65B6" w:rsidRPr="001F29D2" w:rsidRDefault="00DB65B6" w:rsidP="007A362D">
                      <w:pPr>
                        <w:ind w:firstLine="90"/>
                        <w:rPr>
                          <w:sz w:val="20"/>
                          <w:szCs w:val="20"/>
                        </w:rPr>
                      </w:pPr>
                      <w:r>
                        <w:rPr>
                          <w:sz w:val="20"/>
                          <w:szCs w:val="20"/>
                        </w:rPr>
                        <w:sym w:font="Symbol" w:char="F02D"/>
                      </w:r>
                      <w:r w:rsidRPr="001F29D2">
                        <w:rPr>
                          <w:sz w:val="20"/>
                          <w:szCs w:val="20"/>
                        </w:rPr>
                        <w:t>1</w:t>
                      </w:r>
                      <w:r w:rsidRPr="001F29D2">
                        <w:rPr>
                          <w:i/>
                          <w:sz w:val="20"/>
                          <w:szCs w:val="20"/>
                        </w:rPr>
                        <w:t>/a</w:t>
                      </w:r>
                      <w:r w:rsidRPr="001F29D2">
                        <w:rPr>
                          <w:i/>
                          <w:sz w:val="20"/>
                          <w:szCs w:val="20"/>
                          <w:vertAlign w:val="superscript"/>
                        </w:rPr>
                        <w:t>n</w:t>
                      </w:r>
                    </w:p>
                  </w:txbxContent>
                </v:textbox>
              </v:shape>
              <v:shape id="AutoShape 62" o:spid="_x0000_s1674" type="#_x0000_t32" style="position:absolute;left:7401;top:4407;width:144;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qC8QAAADbAAAADwAAAGRycy9kb3ducmV2LnhtbESPQWsCMRSE74X+h/AEL0WzK1R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SoLxAAAANsAAAAPAAAAAAAAAAAA&#10;AAAAAKECAABkcnMvZG93bnJldi54bWxQSwUGAAAAAAQABAD5AAAAkgMAAAAA&#10;"/>
              <v:shape id="Text Box 63" o:spid="_x0000_s1675" type="#_x0000_t202" style="position:absolute;left:4144;top:4584;width:1321;height:6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style="mso-next-textbox:#Text Box 63">
                  <w:txbxContent>
                    <w:p w:rsidR="00DB65B6" w:rsidRPr="001F29D2" w:rsidRDefault="00DB65B6" w:rsidP="007A362D">
                      <w:pPr>
                        <w:ind w:firstLine="90"/>
                        <w:rPr>
                          <w:i/>
                        </w:rPr>
                      </w:pPr>
                      <w:r w:rsidRPr="001F29D2">
                        <w:rPr>
                          <w:i/>
                        </w:rPr>
                        <w:t>x=a</w:t>
                      </w:r>
                    </w:p>
                    <w:p w:rsidR="00DB65B6" w:rsidRPr="001F29D2" w:rsidRDefault="00DB65B6" w:rsidP="007A362D">
                      <w:pPr>
                        <w:ind w:firstLine="90"/>
                      </w:pPr>
                      <w:r w:rsidRPr="001F29D2">
                        <w:t>VA</w:t>
                      </w:r>
                    </w:p>
                  </w:txbxContent>
                </v:textbox>
              </v:shape>
              <v:shape id="Text Box 64" o:spid="_x0000_s1676" type="#_x0000_t202" style="position:absolute;left:7877;top:2700;width:1244;height:1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style="mso-next-textbox:#Text Box 64">
                  <w:txbxContent>
                    <w:p w:rsidR="00DB65B6" w:rsidRPr="001F29D2" w:rsidRDefault="00DB65B6" w:rsidP="007A362D">
                      <w:r w:rsidRPr="00235E4D">
                        <w:rPr>
                          <w:position w:val="-28"/>
                        </w:rPr>
                        <w:object w:dxaOrig="1160" w:dyaOrig="660">
                          <v:shape id="_x0000_i2927" type="#_x0000_t75" style="width:48pt;height:27.6pt" o:ole="">
                            <v:imagedata r:id="rId2048" o:title=""/>
                          </v:shape>
                          <o:OLEObject Type="Embed" ProgID="Equation.DSMT4" ShapeID="_x0000_i2927" DrawAspect="Content" ObjectID="_1631986395" r:id="rId2050"/>
                        </w:object>
                      </w:r>
                      <w:r w:rsidRPr="001F29D2">
                        <w:rPr>
                          <w:i/>
                          <w:sz w:val="20"/>
                          <w:szCs w:val="20"/>
                        </w:rPr>
                        <w:t>n</w:t>
                      </w:r>
                      <w:r w:rsidRPr="001F29D2">
                        <w:rPr>
                          <w:sz w:val="20"/>
                          <w:szCs w:val="20"/>
                        </w:rPr>
                        <w:t>-</w:t>
                      </w:r>
                      <w:r>
                        <w:rPr>
                          <w:b/>
                          <w:sz w:val="20"/>
                          <w:szCs w:val="20"/>
                        </w:rPr>
                        <w:t>odd</w:t>
                      </w:r>
                    </w:p>
                  </w:txbxContent>
                </v:textbox>
              </v:shape>
              <v:shape id="Text Box 65" o:spid="_x0000_s1677" type="#_x0000_t202" style="position:absolute;left:7677;top:4504;width:1321;height:6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style="mso-next-textbox:#Text Box 65">
                  <w:txbxContent>
                    <w:p w:rsidR="00DB65B6" w:rsidRPr="001F29D2" w:rsidRDefault="00DB65B6" w:rsidP="007A362D">
                      <w:pPr>
                        <w:ind w:firstLine="90"/>
                        <w:rPr>
                          <w:i/>
                        </w:rPr>
                      </w:pPr>
                      <w:r w:rsidRPr="001F29D2">
                        <w:rPr>
                          <w:i/>
                        </w:rPr>
                        <w:t>x=a</w:t>
                      </w:r>
                    </w:p>
                    <w:p w:rsidR="00DB65B6" w:rsidRPr="001F29D2" w:rsidRDefault="00DB65B6" w:rsidP="007A362D">
                      <w:pPr>
                        <w:ind w:firstLine="90"/>
                      </w:pPr>
                      <w:r w:rsidRPr="001F29D2">
                        <w:t>VA</w:t>
                      </w:r>
                    </w:p>
                  </w:txbxContent>
                </v:textbox>
              </v:shape>
              <v:shape id="Text Box 66" o:spid="_x0000_s1678" type="#_x0000_t202" style="position:absolute;left:7647;top:4004;width:646;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style="mso-next-textbox:#Text Box 66">
                  <w:txbxContent>
                    <w:p w:rsidR="00DB65B6" w:rsidRPr="001F29D2" w:rsidRDefault="00DB65B6" w:rsidP="007A362D">
                      <w:pPr>
                        <w:ind w:firstLine="90"/>
                      </w:pPr>
                      <w:r w:rsidRPr="001F29D2">
                        <w:rPr>
                          <w:i/>
                        </w:rPr>
                        <w:t>a</w:t>
                      </w:r>
                    </w:p>
                  </w:txbxContent>
                </v:textbox>
              </v:shape>
              <v:shape id="Text Box 67" o:spid="_x0000_s1679" type="#_x0000_t202" style="position:absolute;left:9014;top:4060;width:646;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style="mso-next-textbox:#Text Box 67">
                  <w:txbxContent>
                    <w:p w:rsidR="00DB65B6" w:rsidRPr="001F29D2" w:rsidRDefault="00DB65B6" w:rsidP="007A362D">
                      <w:pPr>
                        <w:ind w:firstLine="90"/>
                      </w:pPr>
                      <w:r>
                        <w:rPr>
                          <w:i/>
                        </w:rPr>
                        <w:t>x</w:t>
                      </w:r>
                    </w:p>
                  </w:txbxContent>
                </v:textbox>
              </v:shape>
              <v:shape id="Text Box 68" o:spid="_x0000_s1680" type="#_x0000_t202" style="position:absolute;left:7006;top:2751;width:646;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style="mso-next-textbox:#Text Box 68">
                  <w:txbxContent>
                    <w:p w:rsidR="00DB65B6" w:rsidRPr="001F29D2" w:rsidRDefault="00DB65B6" w:rsidP="007A362D">
                      <w:pPr>
                        <w:ind w:firstLine="90"/>
                      </w:pPr>
                      <w:r>
                        <w:rPr>
                          <w:i/>
                        </w:rPr>
                        <w:t>y</w:t>
                      </w:r>
                    </w:p>
                  </w:txbxContent>
                </v:textbox>
              </v:shape>
              <v:shape id="Text Box 69" o:spid="_x0000_s1681" type="#_x0000_t202" style="position:absolute;left:5465;top:4062;width:646;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style="mso-next-textbox:#Text Box 69">
                  <w:txbxContent>
                    <w:p w:rsidR="00DB65B6" w:rsidRPr="001F29D2" w:rsidRDefault="00DB65B6" w:rsidP="007A362D">
                      <w:pPr>
                        <w:ind w:firstLine="90"/>
                      </w:pPr>
                      <w:r>
                        <w:rPr>
                          <w:i/>
                        </w:rPr>
                        <w:t>x</w:t>
                      </w:r>
                    </w:p>
                  </w:txbxContent>
                </v:textbox>
              </v:shape>
              <v:shape id="Text Box 70" o:spid="_x0000_s1682" type="#_x0000_t202" style="position:absolute;left:3434;top:2766;width:646;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style="mso-next-textbox:#Text Box 70">
                  <w:txbxContent>
                    <w:p w:rsidR="00DB65B6" w:rsidRPr="001F29D2" w:rsidRDefault="00DB65B6" w:rsidP="007A362D">
                      <w:pPr>
                        <w:ind w:firstLine="90"/>
                      </w:pPr>
                      <w:r>
                        <w:rPr>
                          <w:i/>
                        </w:rPr>
                        <w:t>y</w:t>
                      </w:r>
                    </w:p>
                  </w:txbxContent>
                </v:textbox>
              </v:shape>
              <v:shape id="Text Box 71" o:spid="_x0000_s1683" type="#_x0000_t202" style="position:absolute;left:6555;top:5385;width:185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style="mso-next-textbox:#Text Box 71">
                  <w:txbxContent>
                    <w:p w:rsidR="00DB65B6" w:rsidRDefault="00DB65B6" w:rsidP="007A362D">
                      <w:pPr>
                        <w:ind w:firstLine="90"/>
                      </w:pPr>
                      <w:r>
                        <w:t>Fig. 2.2 (B)</w:t>
                      </w:r>
                    </w:p>
                    <w:p w:rsidR="00DB65B6" w:rsidRPr="00245E9B" w:rsidRDefault="00DB65B6" w:rsidP="007A362D">
                      <w:pPr>
                        <w:ind w:firstLine="90"/>
                      </w:pPr>
                    </w:p>
                  </w:txbxContent>
                </v:textbox>
              </v:shape>
            </v:group>
            <w10:wrap type="none"/>
            <w10:anchorlock/>
          </v:group>
        </w:pict>
      </w:r>
    </w:p>
    <w:tbl>
      <w:tblPr>
        <w:tblW w:w="976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65"/>
      </w:tblGrid>
      <w:tr w:rsidR="007A362D" w:rsidRPr="00722F7C" w:rsidTr="00AD484B">
        <w:trPr>
          <w:trHeight w:val="1545"/>
        </w:trPr>
        <w:tc>
          <w:tcPr>
            <w:tcW w:w="9765" w:type="dxa"/>
            <w:tcBorders>
              <w:top w:val="nil"/>
              <w:left w:val="nil"/>
              <w:bottom w:val="nil"/>
              <w:right w:val="nil"/>
            </w:tcBorders>
          </w:tcPr>
          <w:p w:rsidR="007A362D" w:rsidRPr="00DC2A9D" w:rsidRDefault="007A362D" w:rsidP="00AD484B">
            <w:pPr>
              <w:tabs>
                <w:tab w:val="left" w:pos="360"/>
              </w:tabs>
              <w:spacing w:before="120"/>
              <w:ind w:left="1422" w:hanging="1350"/>
              <w:jc w:val="both"/>
            </w:pPr>
            <w:r w:rsidRPr="00DC2A9D">
              <w:rPr>
                <w:b/>
              </w:rPr>
              <w:lastRenderedPageBreak/>
              <w:t>Remark</w:t>
            </w:r>
            <w:r w:rsidRPr="00DC2A9D">
              <w:t xml:space="preserve">:  Let </w:t>
            </w:r>
            <w:r w:rsidRPr="00DC2A9D">
              <w:rPr>
                <w:position w:val="-28"/>
              </w:rPr>
              <w:object w:dxaOrig="1240" w:dyaOrig="660">
                <v:shape id="_x0000_i2065" type="#_x0000_t75" style="width:60pt;height:31.8pt" o:ole="">
                  <v:imagedata r:id="rId2051" o:title=""/>
                </v:shape>
                <o:OLEObject Type="Embed" ProgID="Equation.DSMT4" ShapeID="_x0000_i2065" DrawAspect="Content" ObjectID="_1631986055" r:id="rId2052"/>
              </w:object>
            </w:r>
            <w:r w:rsidRPr="00DC2A9D">
              <w:t xml:space="preserve">  be a rational function.</w:t>
            </w:r>
            <w:r>
              <w:t xml:space="preserve"> Then,</w:t>
            </w:r>
          </w:p>
          <w:p w:rsidR="007A362D" w:rsidRPr="00DC2A9D" w:rsidRDefault="007A362D" w:rsidP="00AD484B">
            <w:pPr>
              <w:tabs>
                <w:tab w:val="left" w:pos="360"/>
              </w:tabs>
              <w:ind w:left="1422" w:hanging="1350"/>
              <w:jc w:val="both"/>
            </w:pPr>
            <w:r w:rsidRPr="00DC2A9D">
              <w:t xml:space="preserve">1.  </w:t>
            </w:r>
            <w:r>
              <w:t>i</w:t>
            </w:r>
            <w:r w:rsidRPr="00DC2A9D">
              <w:t xml:space="preserve">f </w:t>
            </w:r>
            <w:r w:rsidRPr="00DC2A9D">
              <w:rPr>
                <w:position w:val="-10"/>
              </w:rPr>
              <w:object w:dxaOrig="880" w:dyaOrig="320">
                <v:shape id="_x0000_i2066" type="#_x0000_t75" style="width:44.4pt;height:15.6pt" o:ole="">
                  <v:imagedata r:id="rId2053" o:title=""/>
                </v:shape>
                <o:OLEObject Type="Embed" ProgID="Equation.DSMT4" ShapeID="_x0000_i2066" DrawAspect="Content" ObjectID="_1631986056" r:id="rId2054"/>
              </w:object>
            </w:r>
            <w:r w:rsidRPr="00DC2A9D">
              <w:t xml:space="preserve">and </w:t>
            </w:r>
            <w:r w:rsidRPr="00DC2A9D">
              <w:rPr>
                <w:position w:val="-10"/>
              </w:rPr>
              <w:object w:dxaOrig="880" w:dyaOrig="320">
                <v:shape id="_x0000_i2067" type="#_x0000_t75" style="width:44.4pt;height:15.6pt" o:ole="">
                  <v:imagedata r:id="rId2055" o:title=""/>
                </v:shape>
                <o:OLEObject Type="Embed" ProgID="Equation.DSMT4" ShapeID="_x0000_i2067" DrawAspect="Content" ObjectID="_1631986057" r:id="rId2056"/>
              </w:object>
            </w:r>
            <w:r w:rsidRPr="00DC2A9D">
              <w:t xml:space="preserve">,  then </w:t>
            </w:r>
            <w:r w:rsidRPr="00DC2A9D">
              <w:rPr>
                <w:i/>
              </w:rPr>
              <w:t>x=a</w:t>
            </w:r>
            <w:r w:rsidRPr="00DC2A9D">
              <w:t xml:space="preserve"> is a VA of </w:t>
            </w:r>
            <w:r w:rsidRPr="00DC2A9D">
              <w:rPr>
                <w:i/>
              </w:rPr>
              <w:t>f</w:t>
            </w:r>
            <w:r w:rsidRPr="00DC2A9D">
              <w:t xml:space="preserve">  .   </w:t>
            </w:r>
          </w:p>
          <w:p w:rsidR="007A362D" w:rsidRPr="00722F7C" w:rsidRDefault="007A362D" w:rsidP="00AD484B">
            <w:pPr>
              <w:tabs>
                <w:tab w:val="left" w:pos="360"/>
              </w:tabs>
              <w:spacing w:before="120"/>
              <w:ind w:left="1152" w:hanging="1080"/>
              <w:jc w:val="both"/>
              <w:rPr>
                <w:b/>
              </w:rPr>
            </w:pPr>
            <w:r>
              <w:t>2.  i</w:t>
            </w:r>
            <w:r w:rsidRPr="00DC2A9D">
              <w:t xml:space="preserve">f </w:t>
            </w:r>
            <w:r w:rsidRPr="00DC2A9D">
              <w:rPr>
                <w:position w:val="-10"/>
              </w:rPr>
              <w:object w:dxaOrig="1560" w:dyaOrig="320">
                <v:shape id="_x0000_i2068" type="#_x0000_t75" style="width:78pt;height:15.6pt" o:ole="">
                  <v:imagedata r:id="rId2057" o:title=""/>
                </v:shape>
                <o:OLEObject Type="Embed" ProgID="Equation.DSMT4" ShapeID="_x0000_i2068" DrawAspect="Content" ObjectID="_1631986058" r:id="rId2058"/>
              </w:object>
            </w:r>
            <w:r w:rsidRPr="00DC2A9D">
              <w:t xml:space="preserve">, then </w:t>
            </w:r>
            <w:r w:rsidRPr="00DC2A9D">
              <w:rPr>
                <w:i/>
              </w:rPr>
              <w:t>x=a</w:t>
            </w:r>
            <w:r w:rsidRPr="00DC2A9D">
              <w:t xml:space="preserve">  may or may </w:t>
            </w:r>
            <w:r w:rsidRPr="00DC2A9D">
              <w:rPr>
                <w:b/>
              </w:rPr>
              <w:t xml:space="preserve">not </w:t>
            </w:r>
            <w:r w:rsidRPr="00DC2A9D">
              <w:t xml:space="preserve">be a VA of </w:t>
            </w:r>
            <w:r w:rsidRPr="00DC2A9D">
              <w:rPr>
                <w:i/>
              </w:rPr>
              <w:t>f</w:t>
            </w:r>
            <w:r w:rsidRPr="00DC2A9D">
              <w:t xml:space="preserve"> . In this case, simplify </w:t>
            </w:r>
            <w:r w:rsidRPr="00DC2A9D">
              <w:rPr>
                <w:i/>
              </w:rPr>
              <w:t>f</w:t>
            </w:r>
            <w:r w:rsidRPr="00DC2A9D">
              <w:t>(</w:t>
            </w:r>
            <w:r w:rsidRPr="00DC2A9D">
              <w:rPr>
                <w:i/>
              </w:rPr>
              <w:t>x</w:t>
            </w:r>
            <w:r w:rsidRPr="00DC2A9D">
              <w:t xml:space="preserve">) and look for VA of the simplest form of </w:t>
            </w:r>
            <w:r w:rsidRPr="00DC2A9D">
              <w:rPr>
                <w:i/>
              </w:rPr>
              <w:t>f</w:t>
            </w:r>
            <w:r w:rsidRPr="00DC2A9D">
              <w:t>.</w:t>
            </w:r>
            <w:r w:rsidRPr="00722F7C">
              <w:t xml:space="preserve">  </w:t>
            </w:r>
          </w:p>
        </w:tc>
      </w:tr>
    </w:tbl>
    <w:p w:rsidR="007A362D" w:rsidRPr="00D20F31" w:rsidRDefault="007A362D" w:rsidP="007A362D">
      <w:pPr>
        <w:numPr>
          <w:ilvl w:val="0"/>
          <w:numId w:val="176"/>
        </w:numPr>
        <w:tabs>
          <w:tab w:val="left" w:pos="270"/>
          <w:tab w:val="left" w:pos="360"/>
        </w:tabs>
        <w:spacing w:before="120" w:line="276" w:lineRule="auto"/>
        <w:ind w:left="270" w:hanging="270"/>
        <w:jc w:val="both"/>
      </w:pPr>
      <w:r w:rsidRPr="00D20F31">
        <w:t xml:space="preserve">Horizontal Asymptote:  A horizontal line </w:t>
      </w:r>
      <w:r w:rsidRPr="00D20F31">
        <w:rPr>
          <w:i/>
        </w:rPr>
        <w:t>y</w:t>
      </w:r>
      <w:r w:rsidRPr="00D20F31">
        <w:t>=</w:t>
      </w:r>
      <w:r w:rsidRPr="00D20F31">
        <w:rPr>
          <w:i/>
        </w:rPr>
        <w:t>b</w:t>
      </w:r>
      <w:r w:rsidRPr="00D20F31">
        <w:t xml:space="preserve"> is called horizontal asymptote (HA) of </w:t>
      </w:r>
      <w:r w:rsidRPr="00D20F31">
        <w:rPr>
          <w:i/>
        </w:rPr>
        <w:t>f</w:t>
      </w:r>
      <w:r w:rsidRPr="00D20F31">
        <w:t>(</w:t>
      </w:r>
      <w:r w:rsidRPr="00D20F31">
        <w:rPr>
          <w:i/>
        </w:rPr>
        <w:t>x</w:t>
      </w:r>
      <w:r w:rsidRPr="00D20F31">
        <w:t xml:space="preserve">) if the value of the function becomes closer and closer to </w:t>
      </w:r>
      <w:r w:rsidRPr="00D20F31">
        <w:rPr>
          <w:i/>
        </w:rPr>
        <w:t xml:space="preserve">b </w:t>
      </w:r>
      <w:r w:rsidRPr="00D20F31">
        <w:t>(i.e.,</w:t>
      </w:r>
      <w:r w:rsidRPr="00D20F31">
        <w:rPr>
          <w:i/>
        </w:rPr>
        <w:t xml:space="preserve"> f</w:t>
      </w:r>
      <w:r w:rsidRPr="00D20F31">
        <w:t>(</w:t>
      </w:r>
      <w:r w:rsidRPr="00D20F31">
        <w:rPr>
          <w:i/>
        </w:rPr>
        <w:t>x</w:t>
      </w:r>
      <w:r w:rsidRPr="00D20F31">
        <w:t>)</w:t>
      </w:r>
      <w:r w:rsidRPr="00D20F31">
        <w:sym w:font="Symbol" w:char="F0AE"/>
      </w:r>
      <w:r w:rsidRPr="00D20F31">
        <w:rPr>
          <w:i/>
        </w:rPr>
        <w:t>b</w:t>
      </w:r>
      <w:r w:rsidRPr="00D20F31">
        <w:t xml:space="preserve">)as  </w:t>
      </w:r>
      <w:r w:rsidRPr="00D20F31">
        <w:rPr>
          <w:i/>
        </w:rPr>
        <w:t>x</w:t>
      </w:r>
      <w:r w:rsidRPr="00D20F31">
        <w:sym w:font="Symbol" w:char="F0AE"/>
      </w:r>
      <w:r w:rsidRPr="00D20F31">
        <w:sym w:font="Symbol" w:char="F0A5"/>
      </w:r>
      <w:r w:rsidRPr="00D20F31">
        <w:t xml:space="preserve">  or as  </w:t>
      </w:r>
      <w:r w:rsidRPr="00D20F31">
        <w:rPr>
          <w:i/>
        </w:rPr>
        <w:t>x</w:t>
      </w:r>
      <w:r w:rsidRPr="00D20F31">
        <w:sym w:font="Symbol" w:char="F0AE"/>
      </w:r>
      <w:r w:rsidRPr="00D20F31">
        <w:t xml:space="preserve"> –</w:t>
      </w:r>
      <w:r w:rsidRPr="00D20F31">
        <w:sym w:font="Symbol" w:char="F0A5"/>
      </w:r>
      <w:r w:rsidRPr="00D20F31">
        <w:t xml:space="preserve">.   </w:t>
      </w:r>
    </w:p>
    <w:p w:rsidR="007A362D" w:rsidRPr="00DC2A9D" w:rsidRDefault="007A362D" w:rsidP="007A362D">
      <w:pPr>
        <w:tabs>
          <w:tab w:val="left" w:pos="270"/>
          <w:tab w:val="left" w:pos="360"/>
        </w:tabs>
        <w:spacing w:before="120"/>
        <w:ind w:left="270"/>
        <w:jc w:val="both"/>
      </w:pPr>
      <w:r w:rsidRPr="00DC2A9D">
        <w:t xml:space="preserve">In this case, the graph of </w:t>
      </w:r>
      <w:r w:rsidRPr="00DC2A9D">
        <w:rPr>
          <w:i/>
        </w:rPr>
        <w:t>f</w:t>
      </w:r>
      <w:r w:rsidRPr="00DC2A9D">
        <w:t xml:space="preserve"> becomes almost a horizontal line along with (or near) the line </w:t>
      </w:r>
      <w:r w:rsidRPr="00DC2A9D">
        <w:rPr>
          <w:i/>
        </w:rPr>
        <w:t xml:space="preserve">y=b </w:t>
      </w:r>
      <w:r w:rsidRPr="00DC2A9D">
        <w:t xml:space="preserve">as </w:t>
      </w:r>
      <w:r w:rsidRPr="00DC2A9D">
        <w:rPr>
          <w:i/>
        </w:rPr>
        <w:t>x</w:t>
      </w:r>
      <w:r w:rsidRPr="00DC2A9D">
        <w:sym w:font="Symbol" w:char="F0AE"/>
      </w:r>
      <w:r w:rsidRPr="00DC2A9D">
        <w:sym w:font="Symbol" w:char="F0A5"/>
      </w:r>
      <w:r w:rsidRPr="00DC2A9D">
        <w:t xml:space="preserve"> and as </w:t>
      </w:r>
      <w:r w:rsidRPr="00DC2A9D">
        <w:rPr>
          <w:i/>
        </w:rPr>
        <w:t>x</w:t>
      </w:r>
      <w:r w:rsidRPr="00DC2A9D">
        <w:sym w:font="Symbol" w:char="F0AE"/>
      </w:r>
      <w:r w:rsidRPr="00DC2A9D">
        <w:t>–</w:t>
      </w:r>
      <w:r w:rsidRPr="00DC2A9D">
        <w:sym w:font="Symbol" w:char="F0A5"/>
      </w:r>
      <w:r w:rsidRPr="00DC2A9D">
        <w:t xml:space="preserve">.    For instance, from the above example, the HA of </w:t>
      </w:r>
      <w:r w:rsidRPr="00DC2A9D">
        <w:rPr>
          <w:position w:val="-28"/>
        </w:rPr>
        <w:object w:dxaOrig="1480" w:dyaOrig="660">
          <v:shape id="_x0000_i2069" type="#_x0000_t75" style="width:1in;height:31.8pt" o:ole="">
            <v:imagedata r:id="rId2059" o:title=""/>
          </v:shape>
          <o:OLEObject Type="Embed" ProgID="Equation.DSMT4" ShapeID="_x0000_i2069" DrawAspect="Content" ObjectID="_1631986059" r:id="rId2060"/>
        </w:object>
      </w:r>
      <w:r w:rsidRPr="00DC2A9D">
        <w:t xml:space="preserve">is  </w:t>
      </w:r>
      <w:r w:rsidRPr="00DC2A9D">
        <w:rPr>
          <w:i/>
        </w:rPr>
        <w:t>y</w:t>
      </w:r>
      <w:r w:rsidRPr="00DC2A9D">
        <w:t xml:space="preserve">=0 (the x-axis) , for any positive integer </w:t>
      </w:r>
      <w:r w:rsidRPr="00DC2A9D">
        <w:rPr>
          <w:i/>
        </w:rPr>
        <w:t>n</w:t>
      </w:r>
      <w:r w:rsidRPr="00DC2A9D">
        <w:t xml:space="preserve"> (See, Fig. 2.2). </w:t>
      </w:r>
    </w:p>
    <w:p w:rsidR="007A362D" w:rsidRPr="00DC2A9D" w:rsidRDefault="007A362D" w:rsidP="007A362D">
      <w:pPr>
        <w:tabs>
          <w:tab w:val="left" w:pos="360"/>
        </w:tabs>
        <w:jc w:val="both"/>
      </w:pPr>
      <w:r w:rsidRPr="00DC2A9D">
        <w:rPr>
          <w:b/>
        </w:rPr>
        <w:t>Remark</w:t>
      </w:r>
      <w:r w:rsidRPr="00DC2A9D">
        <w:t xml:space="preserve">:   A rational function </w:t>
      </w:r>
      <w:r w:rsidRPr="00DC2A9D">
        <w:rPr>
          <w:position w:val="-28"/>
        </w:rPr>
        <w:object w:dxaOrig="1240" w:dyaOrig="660">
          <v:shape id="_x0000_i2070" type="#_x0000_t75" style="width:60pt;height:31.8pt" o:ole="">
            <v:imagedata r:id="rId2061" o:title=""/>
          </v:shape>
          <o:OLEObject Type="Embed" ProgID="Equation.DSMT4" ShapeID="_x0000_i2070" DrawAspect="Content" ObjectID="_1631986060" r:id="rId2062"/>
        </w:object>
      </w:r>
      <w:r w:rsidRPr="00DC2A9D">
        <w:t xml:space="preserve"> has a HA only when </w:t>
      </w:r>
      <w:r w:rsidRPr="00DC2A9D">
        <w:rPr>
          <w:i/>
        </w:rPr>
        <w:t>degree</w:t>
      </w:r>
      <w:r w:rsidRPr="00DC2A9D">
        <w:t>(</w:t>
      </w:r>
      <w:r w:rsidRPr="00DC2A9D">
        <w:rPr>
          <w:i/>
        </w:rPr>
        <w:t>n</w:t>
      </w:r>
      <w:r w:rsidRPr="00DC2A9D">
        <w:t>(</w:t>
      </w:r>
      <w:r w:rsidRPr="00DC2A9D">
        <w:rPr>
          <w:i/>
        </w:rPr>
        <w:t>x</w:t>
      </w:r>
      <w:r w:rsidRPr="00DC2A9D">
        <w:t xml:space="preserve">)) </w:t>
      </w:r>
      <w:r w:rsidRPr="00DC2A9D">
        <w:sym w:font="Symbol" w:char="F0A3"/>
      </w:r>
      <w:r w:rsidRPr="00DC2A9D">
        <w:rPr>
          <w:i/>
        </w:rPr>
        <w:t>degree</w:t>
      </w:r>
      <w:r w:rsidRPr="00DC2A9D">
        <w:t>(</w:t>
      </w:r>
      <w:r w:rsidRPr="00DC2A9D">
        <w:rPr>
          <w:i/>
        </w:rPr>
        <w:t>d</w:t>
      </w:r>
      <w:r w:rsidRPr="00DC2A9D">
        <w:t>(</w:t>
      </w:r>
      <w:r w:rsidRPr="00DC2A9D">
        <w:rPr>
          <w:i/>
        </w:rPr>
        <w:t>x</w:t>
      </w:r>
      <w:r w:rsidRPr="00DC2A9D">
        <w:t xml:space="preserve">)).   </w:t>
      </w:r>
    </w:p>
    <w:p w:rsidR="007A362D" w:rsidRPr="00DC2A9D" w:rsidRDefault="007A362D" w:rsidP="007A362D">
      <w:pPr>
        <w:tabs>
          <w:tab w:val="left" w:pos="360"/>
        </w:tabs>
        <w:jc w:val="both"/>
      </w:pPr>
      <w:r w:rsidRPr="00DC2A9D">
        <w:t xml:space="preserve">In this case,  (i)   If </w:t>
      </w:r>
      <w:r w:rsidRPr="00DC2A9D">
        <w:rPr>
          <w:i/>
        </w:rPr>
        <w:t>degree</w:t>
      </w:r>
      <w:r w:rsidRPr="00DC2A9D">
        <w:t>(</w:t>
      </w:r>
      <w:r w:rsidRPr="00DC2A9D">
        <w:rPr>
          <w:i/>
        </w:rPr>
        <w:t>n</w:t>
      </w:r>
      <w:r w:rsidRPr="00DC2A9D">
        <w:t>(</w:t>
      </w:r>
      <w:r w:rsidRPr="00DC2A9D">
        <w:rPr>
          <w:i/>
        </w:rPr>
        <w:t>x</w:t>
      </w:r>
      <w:r w:rsidRPr="00DC2A9D">
        <w:t xml:space="preserve">)) </w:t>
      </w:r>
      <w:r w:rsidRPr="00DC2A9D">
        <w:sym w:font="Symbol" w:char="F03C"/>
      </w:r>
      <w:r w:rsidRPr="00DC2A9D">
        <w:rPr>
          <w:i/>
        </w:rPr>
        <w:t>degree</w:t>
      </w:r>
      <w:r w:rsidRPr="00DC2A9D">
        <w:t>(</w:t>
      </w:r>
      <w:r w:rsidRPr="00DC2A9D">
        <w:rPr>
          <w:i/>
        </w:rPr>
        <w:t>d</w:t>
      </w:r>
      <w:r w:rsidRPr="00DC2A9D">
        <w:t>(</w:t>
      </w:r>
      <w:r w:rsidRPr="00DC2A9D">
        <w:rPr>
          <w:i/>
        </w:rPr>
        <w:t>x</w:t>
      </w:r>
      <w:r w:rsidRPr="00DC2A9D">
        <w:t xml:space="preserve">)),  then  </w:t>
      </w:r>
      <w:r w:rsidRPr="00DC2A9D">
        <w:rPr>
          <w:i/>
        </w:rPr>
        <w:t xml:space="preserve">y </w:t>
      </w:r>
      <w:r w:rsidRPr="00DC2A9D">
        <w:t xml:space="preserve">= 0 (the x-axis) is the HA of </w:t>
      </w:r>
      <w:r w:rsidRPr="00DC2A9D">
        <w:rPr>
          <w:i/>
        </w:rPr>
        <w:t>f</w:t>
      </w:r>
      <w:r w:rsidRPr="00DC2A9D">
        <w:t xml:space="preserve">. </w:t>
      </w:r>
    </w:p>
    <w:p w:rsidR="007A362D" w:rsidRPr="00DC2A9D" w:rsidRDefault="007A362D" w:rsidP="007A362D">
      <w:pPr>
        <w:tabs>
          <w:tab w:val="left" w:pos="360"/>
          <w:tab w:val="left" w:pos="1800"/>
        </w:tabs>
        <w:jc w:val="both"/>
      </w:pPr>
      <w:r w:rsidRPr="00DC2A9D">
        <w:t xml:space="preserve">                    (ii)  If  </w:t>
      </w:r>
      <w:r w:rsidRPr="00DC2A9D">
        <w:rPr>
          <w:i/>
        </w:rPr>
        <w:t>degree</w:t>
      </w:r>
      <w:r w:rsidRPr="00DC2A9D">
        <w:t>(</w:t>
      </w:r>
      <w:r w:rsidRPr="00DC2A9D">
        <w:rPr>
          <w:i/>
        </w:rPr>
        <w:t>n</w:t>
      </w:r>
      <w:r w:rsidRPr="00DC2A9D">
        <w:t>(</w:t>
      </w:r>
      <w:r w:rsidRPr="00DC2A9D">
        <w:rPr>
          <w:i/>
        </w:rPr>
        <w:t>x</w:t>
      </w:r>
      <w:r w:rsidRPr="00DC2A9D">
        <w:t>)) =</w:t>
      </w:r>
      <w:r w:rsidRPr="00DC2A9D">
        <w:rPr>
          <w:i/>
        </w:rPr>
        <w:t>degree</w:t>
      </w:r>
      <w:r w:rsidRPr="00DC2A9D">
        <w:t>(</w:t>
      </w:r>
      <w:r w:rsidRPr="00DC2A9D">
        <w:rPr>
          <w:i/>
        </w:rPr>
        <w:t>d</w:t>
      </w:r>
      <w:r w:rsidRPr="00DC2A9D">
        <w:t>(</w:t>
      </w:r>
      <w:r w:rsidRPr="00DC2A9D">
        <w:rPr>
          <w:i/>
        </w:rPr>
        <w:t>x</w:t>
      </w:r>
      <w:r w:rsidRPr="00DC2A9D">
        <w:t>))</w:t>
      </w:r>
      <w:r w:rsidRPr="00DC2A9D">
        <w:rPr>
          <w:i/>
        </w:rPr>
        <w:t>=n</w:t>
      </w:r>
      <w:r w:rsidRPr="00DC2A9D">
        <w:t xml:space="preserve">, i.e., </w:t>
      </w:r>
      <w:r w:rsidRPr="00DC2A9D">
        <w:rPr>
          <w:position w:val="-30"/>
        </w:rPr>
        <w:object w:dxaOrig="3420" w:dyaOrig="720">
          <v:shape id="_x0000_i2071" type="#_x0000_t75" style="width:169.8pt;height:36pt" o:ole="">
            <v:imagedata r:id="rId2063" o:title=""/>
          </v:shape>
          <o:OLEObject Type="Embed" ProgID="Equation.DSMT4" ShapeID="_x0000_i2071" DrawAspect="Content" ObjectID="_1631986061" r:id="rId2064"/>
        </w:object>
      </w:r>
      <w:r w:rsidRPr="00DC2A9D">
        <w:t xml:space="preserve">, </w:t>
      </w:r>
    </w:p>
    <w:p w:rsidR="007A362D" w:rsidRPr="00DC2A9D" w:rsidRDefault="007A362D" w:rsidP="007A362D">
      <w:pPr>
        <w:tabs>
          <w:tab w:val="left" w:pos="360"/>
        </w:tabs>
        <w:ind w:left="900"/>
        <w:jc w:val="both"/>
      </w:pPr>
      <w:r w:rsidRPr="00DC2A9D">
        <w:t xml:space="preserve">            then</w:t>
      </w:r>
      <w:r w:rsidRPr="00DC2A9D">
        <w:rPr>
          <w:position w:val="-30"/>
        </w:rPr>
        <w:object w:dxaOrig="700" w:dyaOrig="680">
          <v:shape id="_x0000_i2072" type="#_x0000_t75" style="width:34.2pt;height:34.2pt" o:ole="">
            <v:imagedata r:id="rId2065" o:title=""/>
          </v:shape>
          <o:OLEObject Type="Embed" ProgID="Equation.DSMT4" ShapeID="_x0000_i2072" DrawAspect="Content" ObjectID="_1631986062" r:id="rId2066"/>
        </w:object>
      </w:r>
      <w:r w:rsidRPr="00DC2A9D">
        <w:t xml:space="preserve"> is the HA of </w:t>
      </w:r>
      <w:r w:rsidRPr="00DC2A9D">
        <w:rPr>
          <w:i/>
        </w:rPr>
        <w:t>f</w:t>
      </w:r>
      <w:r w:rsidRPr="00DC2A9D">
        <w:t xml:space="preserve">. </w:t>
      </w:r>
    </w:p>
    <w:p w:rsidR="007A362D" w:rsidRPr="00DC2A9D" w:rsidRDefault="007A362D" w:rsidP="007A362D">
      <w:pPr>
        <w:numPr>
          <w:ilvl w:val="0"/>
          <w:numId w:val="176"/>
        </w:numPr>
        <w:tabs>
          <w:tab w:val="left" w:pos="270"/>
        </w:tabs>
        <w:spacing w:before="120" w:line="276" w:lineRule="auto"/>
        <w:ind w:left="274" w:hanging="274"/>
        <w:jc w:val="both"/>
      </w:pPr>
      <w:r w:rsidRPr="00D20F31">
        <w:t xml:space="preserve">Oblique Asymptote: The oblique line </w:t>
      </w:r>
      <w:r w:rsidRPr="00D20F31">
        <w:rPr>
          <w:i/>
        </w:rPr>
        <w:t>y</w:t>
      </w:r>
      <w:r w:rsidRPr="00D20F31">
        <w:t>=</w:t>
      </w:r>
      <w:r w:rsidRPr="00D20F31">
        <w:rPr>
          <w:i/>
        </w:rPr>
        <w:t>ax</w:t>
      </w:r>
      <w:r w:rsidRPr="00D20F31">
        <w:t>+</w:t>
      </w:r>
      <w:r w:rsidRPr="00D20F31">
        <w:rPr>
          <w:i/>
        </w:rPr>
        <w:t>b</w:t>
      </w:r>
      <w:r w:rsidRPr="00D20F31">
        <w:t xml:space="preserve">,   </w:t>
      </w:r>
      <w:r w:rsidRPr="00D20F31">
        <w:rPr>
          <w:i/>
        </w:rPr>
        <w:t>a</w:t>
      </w:r>
      <w:r w:rsidRPr="00D20F31">
        <w:sym w:font="Symbol" w:char="F0B9"/>
      </w:r>
      <w:r w:rsidRPr="00D20F31">
        <w:t>0, is called an oblique asymptote (OA) of</w:t>
      </w:r>
      <w:r w:rsidRPr="00DC2A9D">
        <w:t xml:space="preserve"> </w:t>
      </w:r>
      <w:r w:rsidRPr="00DC2A9D">
        <w:rPr>
          <w:i/>
        </w:rPr>
        <w:t>f</w:t>
      </w:r>
      <w:r w:rsidRPr="00DC2A9D">
        <w:t xml:space="preserve">  if the value of the function, </w:t>
      </w:r>
      <w:r w:rsidRPr="00DC2A9D">
        <w:rPr>
          <w:i/>
        </w:rPr>
        <w:t>f</w:t>
      </w:r>
      <w:r w:rsidRPr="00DC2A9D">
        <w:t>(</w:t>
      </w:r>
      <w:r w:rsidRPr="00DC2A9D">
        <w:rPr>
          <w:i/>
        </w:rPr>
        <w:t>x),</w:t>
      </w:r>
      <w:r w:rsidRPr="00DC2A9D">
        <w:t xml:space="preserve"> becomes closer and closer to </w:t>
      </w:r>
      <w:r w:rsidRPr="00DC2A9D">
        <w:rPr>
          <w:i/>
        </w:rPr>
        <w:t>ax</w:t>
      </w:r>
      <w:r w:rsidRPr="00DC2A9D">
        <w:t>+</w:t>
      </w:r>
      <w:r w:rsidRPr="00DC2A9D">
        <w:rPr>
          <w:i/>
        </w:rPr>
        <w:t>b</w:t>
      </w:r>
      <w:r w:rsidRPr="00DC2A9D">
        <w:t xml:space="preserve">(i.e., </w:t>
      </w:r>
      <w:r w:rsidRPr="00DC2A9D">
        <w:rPr>
          <w:i/>
        </w:rPr>
        <w:t>f</w:t>
      </w:r>
      <w:r w:rsidRPr="00DC2A9D">
        <w:t>(</w:t>
      </w:r>
      <w:r w:rsidRPr="00DC2A9D">
        <w:rPr>
          <w:i/>
        </w:rPr>
        <w:t>x</w:t>
      </w:r>
      <w:r w:rsidRPr="00DC2A9D">
        <w:t xml:space="preserve">) becomes approximately </w:t>
      </w:r>
      <w:r w:rsidRPr="00DC2A9D">
        <w:rPr>
          <w:i/>
        </w:rPr>
        <w:t>ax</w:t>
      </w:r>
      <w:r w:rsidRPr="00DC2A9D">
        <w:t>+</w:t>
      </w:r>
      <w:r w:rsidRPr="00DC2A9D">
        <w:rPr>
          <w:i/>
        </w:rPr>
        <w:t>b</w:t>
      </w:r>
      <w:r w:rsidRPr="00DC2A9D">
        <w:t xml:space="preserve">) as either </w:t>
      </w:r>
      <w:r w:rsidRPr="00DC2A9D">
        <w:rPr>
          <w:i/>
        </w:rPr>
        <w:t>x</w:t>
      </w:r>
      <w:r w:rsidRPr="00DC2A9D">
        <w:sym w:font="Symbol" w:char="F0AE"/>
      </w:r>
      <w:r w:rsidRPr="00DC2A9D">
        <w:sym w:font="Symbol" w:char="F0A5"/>
      </w:r>
      <w:r w:rsidRPr="00DC2A9D">
        <w:t xml:space="preserve">  or </w:t>
      </w:r>
      <w:r w:rsidRPr="00DC2A9D">
        <w:rPr>
          <w:i/>
        </w:rPr>
        <w:t>x</w:t>
      </w:r>
      <w:r w:rsidRPr="00DC2A9D">
        <w:sym w:font="Symbol" w:char="F0AE"/>
      </w:r>
      <w:r w:rsidRPr="00DC2A9D">
        <w:t xml:space="preserve"> –</w:t>
      </w:r>
      <w:r w:rsidRPr="00DC2A9D">
        <w:sym w:font="Symbol" w:char="F0A5"/>
      </w:r>
      <w:r w:rsidRPr="00DC2A9D">
        <w:t xml:space="preserve">.   In this case, the graph of </w:t>
      </w:r>
      <w:r w:rsidRPr="00DC2A9D">
        <w:rPr>
          <w:i/>
        </w:rPr>
        <w:t>f</w:t>
      </w:r>
      <w:r w:rsidRPr="00DC2A9D">
        <w:t xml:space="preserve">  becomes almost a straight line along with (or near) the oblique line </w:t>
      </w:r>
      <w:r w:rsidRPr="00DC2A9D">
        <w:rPr>
          <w:i/>
        </w:rPr>
        <w:t>y</w:t>
      </w:r>
      <w:r w:rsidRPr="00DC2A9D">
        <w:t>=</w:t>
      </w:r>
      <w:r w:rsidRPr="00DC2A9D">
        <w:rPr>
          <w:i/>
        </w:rPr>
        <w:t>ax</w:t>
      </w:r>
      <w:r w:rsidRPr="00DC2A9D">
        <w:t>+</w:t>
      </w:r>
      <w:r w:rsidRPr="00DC2A9D">
        <w:rPr>
          <w:i/>
        </w:rPr>
        <w:t>b</w:t>
      </w:r>
      <w:r w:rsidRPr="00DC2A9D">
        <w:t xml:space="preserve"> as </w:t>
      </w:r>
      <w:r w:rsidRPr="00DC2A9D">
        <w:rPr>
          <w:i/>
        </w:rPr>
        <w:t>x</w:t>
      </w:r>
      <w:r w:rsidRPr="00DC2A9D">
        <w:sym w:font="Symbol" w:char="F0AE"/>
      </w:r>
      <w:r w:rsidRPr="00DC2A9D">
        <w:sym w:font="Symbol" w:char="F0A5"/>
      </w:r>
      <w:r w:rsidRPr="00DC2A9D">
        <w:t xml:space="preserve"> and as </w:t>
      </w:r>
      <w:r w:rsidRPr="00DC2A9D">
        <w:rPr>
          <w:i/>
        </w:rPr>
        <w:t>x</w:t>
      </w:r>
      <w:r w:rsidRPr="00DC2A9D">
        <w:sym w:font="Symbol" w:char="F0AE"/>
      </w:r>
      <w:r w:rsidRPr="00DC2A9D">
        <w:t xml:space="preserve"> –</w:t>
      </w:r>
      <w:r w:rsidRPr="00DC2A9D">
        <w:sym w:font="Symbol" w:char="F0A5"/>
      </w:r>
      <w:r w:rsidRPr="00DC2A9D">
        <w:t xml:space="preserve">.  </w:t>
      </w:r>
    </w:p>
    <w:p w:rsidR="007A362D" w:rsidRPr="00DC2A9D" w:rsidRDefault="007A362D" w:rsidP="007A362D">
      <w:pPr>
        <w:tabs>
          <w:tab w:val="left" w:pos="360"/>
        </w:tabs>
        <w:spacing w:before="120"/>
        <w:jc w:val="both"/>
      </w:pPr>
      <w:r w:rsidRPr="00DC2A9D">
        <w:rPr>
          <w:b/>
        </w:rPr>
        <w:t>Note</w:t>
      </w:r>
      <w:r w:rsidRPr="00DC2A9D">
        <w:t xml:space="preserve">:  A rational function </w:t>
      </w:r>
      <w:r w:rsidRPr="00DC2A9D">
        <w:rPr>
          <w:position w:val="-28"/>
        </w:rPr>
        <w:object w:dxaOrig="1200" w:dyaOrig="660">
          <v:shape id="_x0000_i2073" type="#_x0000_t75" style="width:58.2pt;height:31.8pt" o:ole="">
            <v:imagedata r:id="rId2067" o:title=""/>
          </v:shape>
          <o:OLEObject Type="Embed" ProgID="Equation.DSMT4" ShapeID="_x0000_i2073" DrawAspect="Content" ObjectID="_1631986063" r:id="rId2068"/>
        </w:object>
      </w:r>
      <w:r w:rsidRPr="00DC2A9D">
        <w:t xml:space="preserve"> has an OA only when </w:t>
      </w:r>
      <w:r w:rsidRPr="00DC2A9D">
        <w:rPr>
          <w:i/>
        </w:rPr>
        <w:t>degree</w:t>
      </w:r>
      <w:r w:rsidRPr="00DC2A9D">
        <w:t>(</w:t>
      </w:r>
      <w:r w:rsidRPr="00DC2A9D">
        <w:rPr>
          <w:i/>
        </w:rPr>
        <w:t>n</w:t>
      </w:r>
      <w:r w:rsidRPr="00DC2A9D">
        <w:t>(</w:t>
      </w:r>
      <w:r w:rsidRPr="00DC2A9D">
        <w:rPr>
          <w:i/>
        </w:rPr>
        <w:t>x</w:t>
      </w:r>
      <w:r w:rsidRPr="00DC2A9D">
        <w:t xml:space="preserve">)) = </w:t>
      </w:r>
      <w:r w:rsidRPr="00DC2A9D">
        <w:rPr>
          <w:i/>
        </w:rPr>
        <w:t>degree</w:t>
      </w:r>
      <w:r w:rsidRPr="00DC2A9D">
        <w:t>(</w:t>
      </w:r>
      <w:r w:rsidRPr="00DC2A9D">
        <w:rPr>
          <w:i/>
        </w:rPr>
        <w:t>d</w:t>
      </w:r>
      <w:r w:rsidRPr="00DC2A9D">
        <w:t>(</w:t>
      </w:r>
      <w:r w:rsidRPr="00DC2A9D">
        <w:rPr>
          <w:i/>
        </w:rPr>
        <w:t>x</w:t>
      </w:r>
      <w:r w:rsidRPr="00DC2A9D">
        <w:t xml:space="preserve">)) + 1. In this case, using long division, if the quotient of   </w:t>
      </w:r>
      <w:r w:rsidRPr="00DC2A9D">
        <w:rPr>
          <w:i/>
        </w:rPr>
        <w:t>n</w:t>
      </w:r>
      <w:r w:rsidRPr="00DC2A9D">
        <w:t>(</w:t>
      </w:r>
      <w:r w:rsidRPr="00DC2A9D">
        <w:rPr>
          <w:i/>
        </w:rPr>
        <w:t>x</w:t>
      </w:r>
      <w:r w:rsidRPr="00DC2A9D">
        <w:t>) ÷</w:t>
      </w:r>
      <w:r w:rsidRPr="00DC2A9D">
        <w:rPr>
          <w:i/>
        </w:rPr>
        <w:t>d</w:t>
      </w:r>
      <w:r w:rsidRPr="00DC2A9D">
        <w:t>(</w:t>
      </w:r>
      <w:r w:rsidRPr="00DC2A9D">
        <w:rPr>
          <w:i/>
        </w:rPr>
        <w:t>x</w:t>
      </w:r>
      <w:r w:rsidRPr="00DC2A9D">
        <w:t xml:space="preserve">) is </w:t>
      </w:r>
      <w:r w:rsidRPr="00DC2A9D">
        <w:rPr>
          <w:i/>
        </w:rPr>
        <w:t>ax +b</w:t>
      </w:r>
      <w:r w:rsidRPr="00DC2A9D">
        <w:t xml:space="preserve">,   then  </w:t>
      </w:r>
      <w:r w:rsidRPr="00DC2A9D">
        <w:rPr>
          <w:i/>
        </w:rPr>
        <w:t>y</w:t>
      </w:r>
      <w:r w:rsidRPr="00DC2A9D">
        <w:t>=</w:t>
      </w:r>
      <w:r w:rsidRPr="00DC2A9D">
        <w:rPr>
          <w:i/>
        </w:rPr>
        <w:t>ax</w:t>
      </w:r>
      <w:r w:rsidRPr="00DC2A9D">
        <w:t>+</w:t>
      </w:r>
      <w:r w:rsidRPr="00DC2A9D">
        <w:rPr>
          <w:i/>
        </w:rPr>
        <w:t>b</w:t>
      </w:r>
      <w:r w:rsidRPr="00DC2A9D">
        <w:t xml:space="preserve">   is the OA of  </w:t>
      </w:r>
      <w:r w:rsidRPr="00DC2A9D">
        <w:rPr>
          <w:i/>
        </w:rPr>
        <w:t>f</w:t>
      </w:r>
      <w:r w:rsidRPr="00DC2A9D">
        <w:t xml:space="preserve">.  </w:t>
      </w:r>
    </w:p>
    <w:p w:rsidR="007A362D" w:rsidRPr="00DC2A9D" w:rsidRDefault="007A362D" w:rsidP="007A362D">
      <w:pPr>
        <w:jc w:val="both"/>
      </w:pPr>
      <w:r w:rsidRPr="00DC2A9D">
        <w:rPr>
          <w:b/>
        </w:rPr>
        <w:t xml:space="preserve">Example </w:t>
      </w:r>
      <w:r>
        <w:rPr>
          <w:b/>
        </w:rPr>
        <w:t>3.28</w:t>
      </w:r>
      <w:r w:rsidRPr="00DC2A9D">
        <w:rPr>
          <w:b/>
        </w:rPr>
        <w:t>:</w:t>
      </w:r>
      <w:r w:rsidRPr="00DC2A9D">
        <w:t xml:space="preserve">  Sketch the graphs of  </w:t>
      </w:r>
      <w:r w:rsidRPr="00DC2A9D">
        <w:rPr>
          <w:position w:val="-24"/>
        </w:rPr>
        <w:object w:dxaOrig="4880" w:dyaOrig="660">
          <v:shape id="_x0000_i2074" type="#_x0000_t75" style="width:223.8pt;height:30.6pt" o:ole="">
            <v:imagedata r:id="rId2069" o:title=""/>
          </v:shape>
          <o:OLEObject Type="Embed" ProgID="Equation.DSMT4" ShapeID="_x0000_i2074" DrawAspect="Content" ObjectID="_1631986064" r:id="rId2070"/>
        </w:object>
      </w:r>
    </w:p>
    <w:p w:rsidR="007A362D" w:rsidRPr="00DC2A9D" w:rsidRDefault="007A362D" w:rsidP="007A362D">
      <w:pPr>
        <w:spacing w:before="120"/>
        <w:jc w:val="both"/>
      </w:pPr>
      <w:r w:rsidRPr="00DC2A9D">
        <w:rPr>
          <w:b/>
        </w:rPr>
        <w:t>Solution</w:t>
      </w:r>
      <w:r w:rsidRPr="00DC2A9D">
        <w:t xml:space="preserve">: (a) Since </w:t>
      </w:r>
      <w:r w:rsidRPr="00DC2A9D">
        <w:rPr>
          <w:i/>
        </w:rPr>
        <w:t>x</w:t>
      </w:r>
      <w:r w:rsidRPr="00DC2A9D">
        <w:sym w:font="Symbol" w:char="F02D"/>
      </w:r>
      <w:r w:rsidRPr="00DC2A9D">
        <w:t>1=0  at</w:t>
      </w:r>
      <w:r>
        <w:t xml:space="preserve"> </w:t>
      </w:r>
      <w:r w:rsidRPr="00DC2A9D">
        <w:rPr>
          <w:i/>
        </w:rPr>
        <w:t>x</w:t>
      </w:r>
      <w:r w:rsidRPr="00DC2A9D">
        <w:t>=1,   dom(</w:t>
      </w:r>
      <w:r w:rsidRPr="00DC2A9D">
        <w:rPr>
          <w:i/>
        </w:rPr>
        <w:t>f</w:t>
      </w:r>
      <w:r w:rsidRPr="00DC2A9D">
        <w:t xml:space="preserve">) = </w:t>
      </w:r>
      <w:r w:rsidRPr="00DC2A9D">
        <w:sym w:font="Symbol" w:char="F0C2"/>
      </w:r>
      <w:r w:rsidRPr="00DC2A9D">
        <w:t xml:space="preserve">\{1}.      </w:t>
      </w:r>
    </w:p>
    <w:p w:rsidR="007A362D" w:rsidRPr="00D20F31" w:rsidRDefault="007A362D" w:rsidP="007A362D">
      <w:pPr>
        <w:numPr>
          <w:ilvl w:val="0"/>
          <w:numId w:val="178"/>
        </w:numPr>
        <w:spacing w:before="120" w:line="276" w:lineRule="auto"/>
        <w:ind w:left="274" w:hanging="274"/>
        <w:jc w:val="both"/>
      </w:pPr>
      <w:r w:rsidRPr="00D20F31">
        <w:t xml:space="preserve">Intercepts:   y-intercept:   </w:t>
      </w:r>
      <w:r w:rsidRPr="00D20F31">
        <w:rPr>
          <w:i/>
        </w:rPr>
        <w:t>x</w:t>
      </w:r>
      <w:r w:rsidRPr="00D20F31">
        <w:t xml:space="preserve">=0 </w:t>
      </w:r>
      <w:r w:rsidRPr="00D20F31">
        <w:sym w:font="Symbol" w:char="F0DE"/>
      </w:r>
      <w:r w:rsidRPr="00D20F31">
        <w:rPr>
          <w:i/>
        </w:rPr>
        <w:t xml:space="preserve">y=f </w:t>
      </w:r>
      <w:r w:rsidRPr="00D20F31">
        <w:t>(0) = –2.  Hence,  (0, – 2) is y-intercept.</w:t>
      </w:r>
    </w:p>
    <w:p w:rsidR="007A362D" w:rsidRPr="00D20F31" w:rsidRDefault="007A362D" w:rsidP="007A362D">
      <w:pPr>
        <w:ind w:left="960"/>
        <w:jc w:val="both"/>
      </w:pPr>
      <w:r w:rsidRPr="00D20F31">
        <w:t xml:space="preserve">x-intercept:  </w:t>
      </w:r>
      <w:r w:rsidRPr="00D20F31">
        <w:rPr>
          <w:i/>
        </w:rPr>
        <w:t>y</w:t>
      </w:r>
      <w:r w:rsidRPr="00D20F31">
        <w:t xml:space="preserve">=0  </w:t>
      </w:r>
      <w:r w:rsidRPr="00D20F31">
        <w:sym w:font="Symbol" w:char="F0DE"/>
      </w:r>
      <w:r w:rsidRPr="00D20F31">
        <w:rPr>
          <w:i/>
        </w:rPr>
        <w:t>x</w:t>
      </w:r>
      <w:r w:rsidRPr="00D20F31">
        <w:t xml:space="preserve">+2=0  </w:t>
      </w:r>
      <w:r w:rsidRPr="00D20F31">
        <w:sym w:font="Symbol" w:char="F0DE"/>
      </w:r>
      <w:r w:rsidRPr="00D20F31">
        <w:rPr>
          <w:i/>
        </w:rPr>
        <w:t>x</w:t>
      </w:r>
      <w:r w:rsidRPr="00D20F31">
        <w:t>= –2. Hence,  (–2, 0) is x-intercept.</w:t>
      </w:r>
    </w:p>
    <w:p w:rsidR="007A362D" w:rsidRPr="00D20F31" w:rsidRDefault="007A362D" w:rsidP="007A362D">
      <w:pPr>
        <w:numPr>
          <w:ilvl w:val="0"/>
          <w:numId w:val="178"/>
        </w:numPr>
        <w:spacing w:line="276" w:lineRule="auto"/>
        <w:ind w:left="274" w:hanging="274"/>
        <w:jc w:val="both"/>
      </w:pPr>
      <w:r w:rsidRPr="00D20F31">
        <w:t xml:space="preserve">Asymptotes:  </w:t>
      </w:r>
    </w:p>
    <w:p w:rsidR="007A362D" w:rsidRPr="00DC2A9D" w:rsidRDefault="007A362D" w:rsidP="007A362D">
      <w:pPr>
        <w:numPr>
          <w:ilvl w:val="0"/>
          <w:numId w:val="179"/>
        </w:numPr>
        <w:spacing w:line="276" w:lineRule="auto"/>
        <w:ind w:left="806"/>
        <w:jc w:val="both"/>
      </w:pPr>
      <w:r w:rsidRPr="00D20F31">
        <w:t>VA:</w:t>
      </w:r>
      <w:r w:rsidRPr="00DC2A9D">
        <w:rPr>
          <w:b/>
        </w:rPr>
        <w:t xml:space="preserve">   </w:t>
      </w:r>
      <w:r w:rsidRPr="00DC2A9D">
        <w:t xml:space="preserve">Since </w:t>
      </w:r>
      <w:r w:rsidRPr="00DC2A9D">
        <w:rPr>
          <w:i/>
        </w:rPr>
        <w:t>x</w:t>
      </w:r>
      <w:r w:rsidRPr="00DC2A9D">
        <w:sym w:font="Symbol" w:char="F02D"/>
      </w:r>
      <w:r w:rsidRPr="00DC2A9D">
        <w:t>1=0  at</w:t>
      </w:r>
      <w:r w:rsidRPr="00DC2A9D">
        <w:rPr>
          <w:i/>
        </w:rPr>
        <w:t>x</w:t>
      </w:r>
      <w:r w:rsidRPr="00DC2A9D">
        <w:t xml:space="preserve">=1 and </w:t>
      </w:r>
      <w:r w:rsidRPr="00DC2A9D">
        <w:rPr>
          <w:i/>
        </w:rPr>
        <w:t>x</w:t>
      </w:r>
      <w:r w:rsidRPr="00DC2A9D">
        <w:t>+2</w:t>
      </w:r>
      <w:r w:rsidRPr="00DC2A9D">
        <w:sym w:font="Symbol" w:char="F0B9"/>
      </w:r>
      <w:r w:rsidRPr="00DC2A9D">
        <w:t xml:space="preserve">0 at </w:t>
      </w:r>
      <w:r w:rsidRPr="00DC2A9D">
        <w:rPr>
          <w:i/>
        </w:rPr>
        <w:t>x</w:t>
      </w:r>
      <w:r w:rsidRPr="00DC2A9D">
        <w:t xml:space="preserve">=1,  </w:t>
      </w:r>
      <w:r w:rsidRPr="00DC2A9D">
        <w:rPr>
          <w:i/>
        </w:rPr>
        <w:t>x</w:t>
      </w:r>
      <w:r w:rsidRPr="00DC2A9D">
        <w:t xml:space="preserve">=1 is VA of </w:t>
      </w:r>
      <w:r w:rsidRPr="00DC2A9D">
        <w:rPr>
          <w:i/>
        </w:rPr>
        <w:t>f</w:t>
      </w:r>
      <w:r>
        <w:t xml:space="preserve">.   In fact, </w:t>
      </w:r>
      <w:r w:rsidRPr="00DC2A9D">
        <w:t>if</w:t>
      </w:r>
      <w:r>
        <w:t xml:space="preserve"> </w:t>
      </w:r>
      <w:r w:rsidRPr="00DC2A9D">
        <w:rPr>
          <w:i/>
        </w:rPr>
        <w:t>x</w:t>
      </w:r>
      <w:r w:rsidRPr="00DC2A9D">
        <w:sym w:font="Symbol" w:char="F0AE"/>
      </w:r>
      <w:r w:rsidRPr="00DC2A9D">
        <w:t>1</w:t>
      </w:r>
      <w:r w:rsidRPr="00DC2A9D">
        <w:rPr>
          <w:vertAlign w:val="superscript"/>
        </w:rPr>
        <w:t>+</w:t>
      </w:r>
      <w:r w:rsidRPr="00DC2A9D">
        <w:t xml:space="preserve"> ,  then </w:t>
      </w:r>
      <w:r w:rsidRPr="00DC2A9D">
        <w:rPr>
          <w:i/>
        </w:rPr>
        <w:t>x</w:t>
      </w:r>
      <w:r w:rsidRPr="00DC2A9D">
        <w:t xml:space="preserve">+2 </w:t>
      </w:r>
      <w:r w:rsidRPr="00DC2A9D">
        <w:sym w:font="Symbol" w:char="F0BB"/>
      </w:r>
      <w:r w:rsidRPr="00DC2A9D">
        <w:t xml:space="preserve">3 but the denominator </w:t>
      </w:r>
      <w:r w:rsidRPr="00DC2A9D">
        <w:rPr>
          <w:i/>
        </w:rPr>
        <w:t>x</w:t>
      </w:r>
      <w:r w:rsidRPr="00DC2A9D">
        <w:t xml:space="preserve">–1 is almost 0 (but positive). </w:t>
      </w:r>
    </w:p>
    <w:p w:rsidR="007A362D" w:rsidRPr="00DC2A9D" w:rsidRDefault="007A362D" w:rsidP="007A362D">
      <w:pPr>
        <w:ind w:left="806"/>
        <w:jc w:val="both"/>
        <w:rPr>
          <w:b/>
        </w:rPr>
      </w:pPr>
      <w:r w:rsidRPr="00DC2A9D">
        <w:t>Consequently,</w:t>
      </w:r>
      <w:r w:rsidRPr="00DC2A9D">
        <w:rPr>
          <w:i/>
        </w:rPr>
        <w:t xml:space="preserve"> f</w:t>
      </w:r>
      <w:r w:rsidRPr="00DC2A9D">
        <w:t>(</w:t>
      </w:r>
      <w:r w:rsidRPr="00DC2A9D">
        <w:rPr>
          <w:i/>
        </w:rPr>
        <w:t>x</w:t>
      </w:r>
      <w:r w:rsidRPr="00DC2A9D">
        <w:t>)</w:t>
      </w:r>
      <w:r w:rsidRPr="00DC2A9D">
        <w:sym w:font="Symbol" w:char="F0AE"/>
      </w:r>
      <w:r w:rsidRPr="00DC2A9D">
        <w:sym w:font="Symbol" w:char="F0A5"/>
      </w:r>
      <w:r>
        <w:t xml:space="preserve"> </w:t>
      </w:r>
      <w:r w:rsidRPr="00DC2A9D">
        <w:t xml:space="preserve">as </w:t>
      </w:r>
      <w:r w:rsidRPr="00DC2A9D">
        <w:rPr>
          <w:i/>
        </w:rPr>
        <w:t xml:space="preserve"> x</w:t>
      </w:r>
      <w:r w:rsidRPr="00DC2A9D">
        <w:sym w:font="Symbol" w:char="F0AE"/>
      </w:r>
      <w:r w:rsidRPr="00DC2A9D">
        <w:t>1</w:t>
      </w:r>
      <w:r w:rsidRPr="00DC2A9D">
        <w:rPr>
          <w:vertAlign w:val="superscript"/>
        </w:rPr>
        <w:t>+</w:t>
      </w:r>
      <w:r w:rsidRPr="00DC2A9D">
        <w:t xml:space="preserve">. </w:t>
      </w:r>
    </w:p>
    <w:p w:rsidR="007A362D" w:rsidRPr="00DC2A9D" w:rsidRDefault="007A362D" w:rsidP="007A362D">
      <w:pPr>
        <w:ind w:left="806"/>
        <w:jc w:val="both"/>
      </w:pPr>
      <w:r w:rsidRPr="00DC2A9D">
        <w:t xml:space="preserve">Moreover,  </w:t>
      </w:r>
      <w:r w:rsidRPr="00DC2A9D">
        <w:rPr>
          <w:i/>
        </w:rPr>
        <w:t>f</w:t>
      </w:r>
      <w:r w:rsidRPr="00DC2A9D">
        <w:t>(</w:t>
      </w:r>
      <w:r w:rsidRPr="00DC2A9D">
        <w:rPr>
          <w:i/>
        </w:rPr>
        <w:t>x</w:t>
      </w:r>
      <w:r w:rsidRPr="00DC2A9D">
        <w:t>)</w:t>
      </w:r>
      <w:r w:rsidRPr="00DC2A9D">
        <w:sym w:font="Symbol" w:char="F0AE"/>
      </w:r>
      <w:r w:rsidRPr="00DC2A9D">
        <w:t xml:space="preserve"> –</w:t>
      </w:r>
      <w:r w:rsidRPr="00DC2A9D">
        <w:sym w:font="Symbol" w:char="F0A5"/>
      </w:r>
      <w:r w:rsidRPr="00DC2A9D">
        <w:t xml:space="preserve"> as </w:t>
      </w:r>
      <w:r w:rsidRPr="00DC2A9D">
        <w:rPr>
          <w:i/>
        </w:rPr>
        <w:t xml:space="preserve"> x</w:t>
      </w:r>
      <w:r w:rsidRPr="00DC2A9D">
        <w:sym w:font="Symbol" w:char="F0AE"/>
      </w:r>
      <w:r w:rsidRPr="00DC2A9D">
        <w:t>1</w:t>
      </w:r>
      <w:r w:rsidRPr="00DC2A9D">
        <w:rPr>
          <w:vertAlign w:val="superscript"/>
        </w:rPr>
        <w:t>–</w:t>
      </w:r>
      <w:r w:rsidRPr="00DC2A9D">
        <w:t xml:space="preserve">  (since , if  </w:t>
      </w:r>
      <w:r w:rsidRPr="00DC2A9D">
        <w:rPr>
          <w:i/>
        </w:rPr>
        <w:t>x</w:t>
      </w:r>
      <w:r w:rsidRPr="00DC2A9D">
        <w:sym w:font="Symbol" w:char="F0AE"/>
      </w:r>
      <w:r w:rsidRPr="00DC2A9D">
        <w:t>1</w:t>
      </w:r>
      <w:r w:rsidRPr="00DC2A9D">
        <w:rPr>
          <w:vertAlign w:val="superscript"/>
        </w:rPr>
        <w:t>–</w:t>
      </w:r>
      <w:r w:rsidRPr="00DC2A9D">
        <w:t xml:space="preserve">  then </w:t>
      </w:r>
      <w:r w:rsidRPr="00DC2A9D">
        <w:rPr>
          <w:i/>
        </w:rPr>
        <w:t>x</w:t>
      </w:r>
      <w:r w:rsidRPr="00DC2A9D">
        <w:t xml:space="preserve">–1 is almost 0 but negative ) .      </w:t>
      </w:r>
    </w:p>
    <w:p w:rsidR="007A362D" w:rsidRPr="00DC2A9D" w:rsidRDefault="007A362D" w:rsidP="007A362D">
      <w:pPr>
        <w:tabs>
          <w:tab w:val="left" w:pos="720"/>
        </w:tabs>
        <w:spacing w:before="120"/>
        <w:ind w:left="810" w:hanging="810"/>
        <w:jc w:val="both"/>
      </w:pPr>
      <w:r w:rsidRPr="00DC2A9D">
        <w:lastRenderedPageBreak/>
        <w:t xml:space="preserve">           (So, the graph of </w:t>
      </w:r>
      <w:r w:rsidRPr="00DC2A9D">
        <w:rPr>
          <w:i/>
        </w:rPr>
        <w:t>f</w:t>
      </w:r>
      <w:r w:rsidRPr="00DC2A9D">
        <w:t xml:space="preserve">  rises up to +</w:t>
      </w:r>
      <w:r w:rsidRPr="00DC2A9D">
        <w:sym w:font="Symbol" w:char="F0A5"/>
      </w:r>
      <w:r w:rsidRPr="00DC2A9D">
        <w:t xml:space="preserve"> at the right side of </w:t>
      </w:r>
      <w:r w:rsidRPr="00DC2A9D">
        <w:rPr>
          <w:i/>
        </w:rPr>
        <w:t>x=</w:t>
      </w:r>
      <w:r w:rsidRPr="00DC2A9D">
        <w:t xml:space="preserve">1, and sink down to </w:t>
      </w:r>
      <w:r w:rsidRPr="00DC2A9D">
        <w:sym w:font="Symbol" w:char="F02D"/>
      </w:r>
      <w:r w:rsidRPr="00DC2A9D">
        <w:sym w:font="Symbol" w:char="F0A5"/>
      </w:r>
      <w:r w:rsidRPr="00DC2A9D">
        <w:t xml:space="preserve"> at the left side of </w:t>
      </w:r>
      <w:r w:rsidRPr="00DC2A9D">
        <w:rPr>
          <w:i/>
        </w:rPr>
        <w:t>x=</w:t>
      </w:r>
      <w:r w:rsidRPr="00DC2A9D">
        <w:t xml:space="preserve">1) </w:t>
      </w:r>
    </w:p>
    <w:p w:rsidR="007A362D" w:rsidRPr="00DC2A9D" w:rsidRDefault="007A362D" w:rsidP="007A362D">
      <w:pPr>
        <w:numPr>
          <w:ilvl w:val="0"/>
          <w:numId w:val="179"/>
        </w:numPr>
        <w:spacing w:before="120" w:line="276" w:lineRule="auto"/>
        <w:ind w:left="806"/>
        <w:jc w:val="both"/>
      </w:pPr>
      <w:r w:rsidRPr="00D20F31">
        <w:t>HA:</w:t>
      </w:r>
      <w:r w:rsidRPr="00DC2A9D">
        <w:t xml:space="preserve">  Note that if you divide </w:t>
      </w:r>
      <w:r w:rsidRPr="00DC2A9D">
        <w:rPr>
          <w:i/>
        </w:rPr>
        <w:t>x</w:t>
      </w:r>
      <w:r w:rsidRPr="00DC2A9D">
        <w:t xml:space="preserve">+2 by </w:t>
      </w:r>
      <w:r w:rsidRPr="00DC2A9D">
        <w:rPr>
          <w:i/>
        </w:rPr>
        <w:t>x</w:t>
      </w:r>
      <w:r w:rsidRPr="00DC2A9D">
        <w:t>–1, the quotient is 1 and remainder is 3. Thus,</w:t>
      </w:r>
    </w:p>
    <w:p w:rsidR="007A362D" w:rsidRPr="00DC2A9D" w:rsidRDefault="007A362D" w:rsidP="007A362D">
      <w:pPr>
        <w:ind w:left="806"/>
        <w:jc w:val="both"/>
      </w:pPr>
      <w:r w:rsidRPr="00DC2A9D">
        <w:rPr>
          <w:position w:val="-24"/>
        </w:rPr>
        <w:object w:dxaOrig="2320" w:dyaOrig="620">
          <v:shape id="_x0000_i2075" type="#_x0000_t75" style="width:111.6pt;height:29.4pt" o:ole="">
            <v:imagedata r:id="rId2071" o:title=""/>
          </v:shape>
          <o:OLEObject Type="Embed" ProgID="Equation.DSMT4" ShapeID="_x0000_i2075" DrawAspect="Content" ObjectID="_1631986065" r:id="rId2072"/>
        </w:object>
      </w:r>
      <w:r w:rsidRPr="00DC2A9D">
        <w:t xml:space="preserve">.  Thus, if  </w:t>
      </w:r>
      <w:r w:rsidRPr="00DC2A9D">
        <w:rPr>
          <w:i/>
        </w:rPr>
        <w:t>x</w:t>
      </w:r>
      <w:r w:rsidRPr="00DC2A9D">
        <w:sym w:font="Symbol" w:char="F0AE"/>
      </w:r>
      <w:r w:rsidRPr="00DC2A9D">
        <w:sym w:font="Symbol" w:char="F0A5"/>
      </w:r>
      <w:r w:rsidRPr="00DC2A9D">
        <w:t xml:space="preserve">  (or </w:t>
      </w:r>
      <w:r w:rsidRPr="00DC2A9D">
        <w:rPr>
          <w:i/>
        </w:rPr>
        <w:t>x</w:t>
      </w:r>
      <w:r w:rsidRPr="00DC2A9D">
        <w:sym w:font="Symbol" w:char="F0AE"/>
      </w:r>
      <w:r w:rsidRPr="00DC2A9D">
        <w:t xml:space="preserve"> –</w:t>
      </w:r>
      <w:r w:rsidRPr="00DC2A9D">
        <w:sym w:font="Symbol" w:char="F0A5"/>
      </w:r>
      <w:r w:rsidRPr="00DC2A9D">
        <w:t xml:space="preserve">), then </w:t>
      </w:r>
      <w:r w:rsidRPr="00DC2A9D">
        <w:rPr>
          <w:position w:val="-24"/>
        </w:rPr>
        <w:object w:dxaOrig="520" w:dyaOrig="620">
          <v:shape id="_x0000_i2076" type="#_x0000_t75" style="width:25.8pt;height:30.6pt" o:ole="">
            <v:imagedata r:id="rId2073" o:title=""/>
          </v:shape>
          <o:OLEObject Type="Embed" ProgID="Equation.DSMT4" ShapeID="_x0000_i2076" DrawAspect="Content" ObjectID="_1631986066" r:id="rId2074"/>
        </w:object>
      </w:r>
      <w:r w:rsidRPr="00DC2A9D">
        <w:sym w:font="Symbol" w:char="F0AE"/>
      </w:r>
      <w:r w:rsidRPr="00DC2A9D">
        <w:t xml:space="preserve">0  so that </w:t>
      </w:r>
      <w:r w:rsidRPr="00DC2A9D">
        <w:rPr>
          <w:i/>
        </w:rPr>
        <w:t>f</w:t>
      </w:r>
      <w:r w:rsidRPr="00DC2A9D">
        <w:t>(</w:t>
      </w:r>
      <w:r w:rsidRPr="00DC2A9D">
        <w:rPr>
          <w:i/>
        </w:rPr>
        <w:t>x</w:t>
      </w:r>
      <w:r w:rsidRPr="00DC2A9D">
        <w:t>)</w:t>
      </w:r>
      <w:r w:rsidRPr="00DC2A9D">
        <w:sym w:font="Symbol" w:char="F0AE"/>
      </w:r>
      <w:r w:rsidRPr="00DC2A9D">
        <w:t xml:space="preserve">1.   Hence, </w:t>
      </w:r>
      <w:r w:rsidRPr="00DC2A9D">
        <w:rPr>
          <w:i/>
        </w:rPr>
        <w:t>y</w:t>
      </w:r>
      <w:r w:rsidRPr="00DC2A9D">
        <w:t xml:space="preserve">=1 is the HA of </w:t>
      </w:r>
      <w:r w:rsidRPr="00DC2A9D">
        <w:rPr>
          <w:i/>
        </w:rPr>
        <w:t>f</w:t>
      </w:r>
      <w:r w:rsidRPr="00DC2A9D">
        <w:t xml:space="preserve">.  </w:t>
      </w:r>
    </w:p>
    <w:p w:rsidR="007A362D" w:rsidRPr="00DC2A9D" w:rsidRDefault="007A362D" w:rsidP="007A362D">
      <w:pPr>
        <w:spacing w:before="120"/>
        <w:jc w:val="both"/>
      </w:pPr>
      <w:r w:rsidRPr="00DC2A9D">
        <w:t xml:space="preserve">      Using these information, you can sketch the graph of </w:t>
      </w:r>
      <w:r w:rsidRPr="00DC2A9D">
        <w:rPr>
          <w:i/>
        </w:rPr>
        <w:t>f</w:t>
      </w:r>
      <w:r w:rsidRPr="00DC2A9D">
        <w:t xml:space="preserve"> as displayed below in Fig. 2.3 (A).  </w:t>
      </w:r>
    </w:p>
    <w:p w:rsidR="007A362D" w:rsidRPr="00DC2A9D" w:rsidRDefault="007A362D" w:rsidP="007A362D">
      <w:pPr>
        <w:spacing w:before="240"/>
        <w:jc w:val="both"/>
      </w:pPr>
      <w:r w:rsidRPr="00DC2A9D">
        <w:t xml:space="preserve">  (b)  Both the denominator and numerator are 0 at </w:t>
      </w:r>
      <w:r w:rsidRPr="00DC2A9D">
        <w:rPr>
          <w:i/>
        </w:rPr>
        <w:t>x</w:t>
      </w:r>
      <w:r w:rsidRPr="00DC2A9D">
        <w:t xml:space="preserve">=1. So, first factorize and simplify them: </w:t>
      </w:r>
    </w:p>
    <w:p w:rsidR="007A362D" w:rsidRPr="00DC2A9D" w:rsidRDefault="007A362D" w:rsidP="007A362D">
      <w:pPr>
        <w:jc w:val="both"/>
      </w:pPr>
      <w:r>
        <w:rPr>
          <w:i/>
        </w:rPr>
        <w:t xml:space="preserve">         </w:t>
      </w:r>
      <w:r w:rsidRPr="00DC2A9D">
        <w:rPr>
          <w:i/>
        </w:rPr>
        <w:t>x</w:t>
      </w:r>
      <w:r w:rsidRPr="00DC2A9D">
        <w:rPr>
          <w:vertAlign w:val="superscript"/>
        </w:rPr>
        <w:t>2</w:t>
      </w:r>
      <w:r w:rsidRPr="00DC2A9D">
        <w:t>+3</w:t>
      </w:r>
      <w:r w:rsidRPr="00DC2A9D">
        <w:rPr>
          <w:i/>
        </w:rPr>
        <w:t>x</w:t>
      </w:r>
      <w:r w:rsidRPr="00DC2A9D">
        <w:t>+2=(</w:t>
      </w:r>
      <w:r w:rsidRPr="00DC2A9D">
        <w:rPr>
          <w:i/>
        </w:rPr>
        <w:t>x</w:t>
      </w:r>
      <w:r w:rsidRPr="00DC2A9D">
        <w:t>+2)(</w:t>
      </w:r>
      <w:r w:rsidRPr="00DC2A9D">
        <w:rPr>
          <w:i/>
        </w:rPr>
        <w:t>x</w:t>
      </w:r>
      <w:r w:rsidRPr="00DC2A9D">
        <w:t xml:space="preserve">+1)    and    </w:t>
      </w:r>
      <w:r w:rsidRPr="00DC2A9D">
        <w:rPr>
          <w:i/>
        </w:rPr>
        <w:t>x</w:t>
      </w:r>
      <w:r w:rsidRPr="00DC2A9D">
        <w:rPr>
          <w:vertAlign w:val="superscript"/>
        </w:rPr>
        <w:t>2</w:t>
      </w:r>
      <w:r w:rsidRPr="00DC2A9D">
        <w:t>–1 = (</w:t>
      </w:r>
      <w:r w:rsidRPr="00DC2A9D">
        <w:rPr>
          <w:i/>
        </w:rPr>
        <w:t>x –</w:t>
      </w:r>
      <w:r w:rsidRPr="00DC2A9D">
        <w:t>1)(</w:t>
      </w:r>
      <w:r w:rsidRPr="00DC2A9D">
        <w:rPr>
          <w:i/>
        </w:rPr>
        <w:t xml:space="preserve"> x+</w:t>
      </w:r>
      <w:r w:rsidRPr="00DC2A9D">
        <w:t xml:space="preserve">1) .  Therefore, </w:t>
      </w:r>
    </w:p>
    <w:p w:rsidR="007A362D" w:rsidRPr="00DC2A9D" w:rsidRDefault="007A362D" w:rsidP="007A362D">
      <w:pPr>
        <w:jc w:val="both"/>
      </w:pPr>
      <w:r>
        <w:rPr>
          <w:position w:val="-30"/>
        </w:rPr>
        <w:t xml:space="preserve">       </w:t>
      </w:r>
      <w:r w:rsidRPr="00DC2A9D">
        <w:rPr>
          <w:position w:val="-30"/>
        </w:rPr>
        <w:object w:dxaOrig="3820" w:dyaOrig="720">
          <v:shape id="_x0000_i2077" type="#_x0000_t75" style="width:175.2pt;height:34.2pt" o:ole="">
            <v:imagedata r:id="rId2075" o:title=""/>
          </v:shape>
          <o:OLEObject Type="Embed" ProgID="Equation.DSMT4" ShapeID="_x0000_i2077" DrawAspect="Content" ObjectID="_1631986067" r:id="rId2076"/>
        </w:object>
      </w:r>
      <w:r w:rsidRPr="00DC2A9D">
        <w:t xml:space="preserve">,        </w:t>
      </w:r>
      <w:r w:rsidRPr="00DC2A9D">
        <w:rPr>
          <w:i/>
        </w:rPr>
        <w:t>x</w:t>
      </w:r>
      <w:r w:rsidRPr="00DC2A9D">
        <w:sym w:font="Symbol" w:char="F0B9"/>
      </w:r>
      <w:r w:rsidRPr="00DC2A9D">
        <w:t xml:space="preserve"> –1</w:t>
      </w:r>
    </w:p>
    <w:p w:rsidR="007A362D" w:rsidRPr="00DC2A9D" w:rsidRDefault="007A362D" w:rsidP="007A362D">
      <w:pPr>
        <w:jc w:val="both"/>
      </w:pPr>
      <w:r>
        <w:rPr>
          <w:position w:val="-24"/>
        </w:rPr>
        <w:t xml:space="preserve">                                     </w:t>
      </w:r>
      <w:r w:rsidRPr="00DC2A9D">
        <w:rPr>
          <w:position w:val="-24"/>
        </w:rPr>
        <w:object w:dxaOrig="780" w:dyaOrig="620">
          <v:shape id="_x0000_i2078" type="#_x0000_t75" style="width:49.2pt;height:33.6pt" o:ole="">
            <v:imagedata r:id="rId2077" o:title=""/>
          </v:shape>
          <o:OLEObject Type="Embed" ProgID="Equation.DSMT4" ShapeID="_x0000_i2078" DrawAspect="Content" ObjectID="_1631986068" r:id="rId2078"/>
        </w:object>
      </w:r>
      <w:r w:rsidRPr="00DC2A9D">
        <w:t>.              (So,      dom(</w:t>
      </w:r>
      <w:r w:rsidRPr="00DC2A9D">
        <w:rPr>
          <w:i/>
        </w:rPr>
        <w:t>g</w:t>
      </w:r>
      <w:r w:rsidRPr="00DC2A9D">
        <w:t xml:space="preserve">) =  </w:t>
      </w:r>
      <w:r w:rsidRPr="00DC2A9D">
        <w:sym w:font="Symbol" w:char="F0C2"/>
      </w:r>
      <w:r w:rsidRPr="00DC2A9D">
        <w:t xml:space="preserve">\{1, –1} ) </w:t>
      </w:r>
    </w:p>
    <w:p w:rsidR="007A362D" w:rsidRPr="00DC2A9D" w:rsidRDefault="007A362D" w:rsidP="007A362D">
      <w:pPr>
        <w:jc w:val="both"/>
      </w:pPr>
      <w:r>
        <w:t xml:space="preserve">       </w:t>
      </w:r>
      <w:r w:rsidRPr="00DC2A9D">
        <w:t xml:space="preserve">This implies that only </w:t>
      </w:r>
      <w:r w:rsidRPr="00DC2A9D">
        <w:rPr>
          <w:i/>
        </w:rPr>
        <w:t>x</w:t>
      </w:r>
      <w:r w:rsidRPr="00DC2A9D">
        <w:t xml:space="preserve">=1 is VA.   </w:t>
      </w:r>
    </w:p>
    <w:p w:rsidR="007A362D" w:rsidRPr="00DC2A9D" w:rsidRDefault="007A362D" w:rsidP="007A362D">
      <w:pPr>
        <w:jc w:val="both"/>
      </w:pPr>
      <w:r w:rsidRPr="00DC2A9D">
        <w:t xml:space="preserve">Hence, the graph of </w:t>
      </w:r>
      <w:r w:rsidRPr="00DC2A9D">
        <w:rPr>
          <w:position w:val="-24"/>
        </w:rPr>
        <w:object w:dxaOrig="2240" w:dyaOrig="620">
          <v:shape id="_x0000_i2079" type="#_x0000_t75" style="width:110.4pt;height:30.6pt" o:ole="">
            <v:imagedata r:id="rId2079" o:title=""/>
          </v:shape>
          <o:OLEObject Type="Embed" ProgID="Equation.DSMT4" ShapeID="_x0000_i2079" DrawAspect="Content" ObjectID="_1631986069" r:id="rId2080"/>
        </w:object>
      </w:r>
      <w:r w:rsidRPr="00DC2A9D">
        <w:t xml:space="preserve"> is exactly the same as that of </w:t>
      </w:r>
      <w:r w:rsidRPr="00DC2A9D">
        <w:rPr>
          <w:position w:val="-24"/>
        </w:rPr>
        <w:object w:dxaOrig="1300" w:dyaOrig="620">
          <v:shape id="_x0000_i2080" type="#_x0000_t75" style="width:65.4pt;height:30.6pt" o:ole="">
            <v:imagedata r:id="rId2081" o:title=""/>
          </v:shape>
          <o:OLEObject Type="Embed" ProgID="Equation.DSMT4" ShapeID="_x0000_i2080" DrawAspect="Content" ObjectID="_1631986070" r:id="rId2082"/>
        </w:object>
      </w:r>
      <w:r w:rsidRPr="00DC2A9D">
        <w:t xml:space="preserve"> except that </w:t>
      </w:r>
      <w:r w:rsidRPr="00DC2A9D">
        <w:rPr>
          <w:i/>
        </w:rPr>
        <w:t>g</w:t>
      </w:r>
      <w:r w:rsidRPr="00DC2A9D">
        <w:t>(</w:t>
      </w:r>
      <w:r w:rsidRPr="00DC2A9D">
        <w:rPr>
          <w:i/>
        </w:rPr>
        <w:t>x</w:t>
      </w:r>
      <w:r w:rsidRPr="00DC2A9D">
        <w:t xml:space="preserve">)  is not defined at </w:t>
      </w:r>
      <w:r w:rsidRPr="00DC2A9D">
        <w:rPr>
          <w:i/>
        </w:rPr>
        <w:t>x</w:t>
      </w:r>
      <w:r w:rsidRPr="00DC2A9D">
        <w:t xml:space="preserve">= –1.   Therefore, the graph of </w:t>
      </w:r>
      <w:r w:rsidRPr="00DC2A9D">
        <w:rPr>
          <w:i/>
        </w:rPr>
        <w:t>g</w:t>
      </w:r>
      <w:r w:rsidRPr="00DC2A9D">
        <w:t xml:space="preserve"> and its VA are the same as that of </w:t>
      </w:r>
      <w:r w:rsidRPr="00DC2A9D">
        <w:rPr>
          <w:i/>
        </w:rPr>
        <w:t>f</w:t>
      </w:r>
      <w:r w:rsidRPr="00DC2A9D">
        <w:t xml:space="preserve"> except that there should be a ‘hole’ at the point corresponding to </w:t>
      </w:r>
      <w:r w:rsidRPr="00DC2A9D">
        <w:rPr>
          <w:i/>
        </w:rPr>
        <w:t>x</w:t>
      </w:r>
      <w:r w:rsidRPr="00DC2A9D">
        <w:t xml:space="preserve">= –1 on the graph of </w:t>
      </w:r>
      <w:r w:rsidRPr="00DC2A9D">
        <w:rPr>
          <w:i/>
        </w:rPr>
        <w:t>g</w:t>
      </w:r>
      <w:r w:rsidRPr="00DC2A9D">
        <w:t xml:space="preserve"> as shown on Fig. 2.3(B) below.</w:t>
      </w:r>
    </w:p>
    <w:p w:rsidR="007A362D" w:rsidRPr="00722F7C" w:rsidRDefault="00923F95" w:rsidP="007A362D">
      <w:pPr>
        <w:spacing w:before="240"/>
        <w:jc w:val="both"/>
      </w:pPr>
      <w:r>
        <w:rPr>
          <w:noProof/>
        </w:rPr>
      </w:r>
      <w:r>
        <w:rPr>
          <w:noProof/>
        </w:rPr>
        <w:pict>
          <v:group id="Canvas 107" o:spid="_x0000_s1613" editas="canvas" style="width:450.95pt;height:240.8pt;mso-position-horizontal-relative:char;mso-position-vertical-relative:line" coordsize="57269,30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">
            <v:shape id="_x0000_s1614" type="#_x0000_t75" style="position:absolute;width:57269;height:30582;visibility:visible">
              <v:fill o:detectmouseclick="t"/>
              <v:path o:connecttype="none"/>
            </v:shape>
            <v:group id="Group 74" o:spid="_x0000_s1615" style="position:absolute;width:51935;height:28328" coordorigin="2756,3492" coordsize="8179,4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Group 75" o:spid="_x0000_s1616" style="position:absolute;left:2756;top:3492;width:7711;height:3724" coordorigin="2756,3492" coordsize="7711,3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76" o:spid="_x0000_s1617" style="position:absolute;left:6726;top:3492;width:3741;height:3685" coordorigin="6726,3492" coordsize="3741,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AutoShape 77" o:spid="_x0000_s1618" type="#_x0000_t32" style="position:absolute;left:8664;top:3492;width:1;height:36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rjMIAAADbAAAADwAAAGRycy9kb3ducmV2LnhtbESPQWsCMRSE74L/ITyhN81aqcrWKCoI&#10;0ouohXp8bF53g5uXZZNu1n/fCIUeh5n5hllteluLjlpvHCuYTjIQxIXThksFn9fDeAnCB2SNtWNS&#10;8CAPm/VwsMJcu8hn6i6hFAnCPkcFVQhNLqUvKrLoJ64hTt63ay2GJNtS6hZjgttavmbZXFo0nBYq&#10;bGhfUXG//FgFJp5M1xz3cffxdfM6knm8OaPUy6jfvoMI1If/8F/7qBUs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drjMIAAADbAAAADwAAAAAAAAAAAAAA&#10;AAChAgAAZHJzL2Rvd25yZXYueG1sUEsFBgAAAAAEAAQA+QAAAJADAAAAAA==&#10;">
                    <v:stroke endarrow="block"/>
                  </v:shape>
                  <v:shape id="AutoShape 78" o:spid="_x0000_s1619" type="#_x0000_t32" style="position:absolute;left:6867;top:5773;width:3600;height: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79" o:spid="_x0000_s1620" type="#_x0000_t32" style="position:absolute;left:9013;top:3717;width:1;height:34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fSU8UAAADbAAAADwAAAGRycy9kb3ducmV2LnhtbESPQWsCMRSE70L/Q3gFL1KzKtqyGkUE&#10;oaUUqy30+tg8N8tuXsImrmt/fVMo9DjMzDfMatPbRnTUhsqxgsk4A0FcOF1xqeDzY//wBCJEZI2N&#10;Y1JwowCb9d1ghbl2Vz5Sd4qlSBAOOSowMfpcylAYshjGzhMn7+xaizHJtpS6xWuC20ZOs2whLVac&#10;Fgx62hkq6tPFKqi7+nB8nwc/unzT4tWbt5fZl1ZqeN9vlyAi9fE//Nd+1goe5/D7Jf0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fSU8UAAADbAAAADwAAAAAAAAAA&#10;AAAAAAChAgAAZHJzL2Rvd25yZXYueG1sUEsFBgAAAAAEAAQA+QAAAJMDAAAAAA==&#10;">
                    <v:stroke dashstyle="dash"/>
                  </v:shape>
                  <v:shape id="AutoShape 80" o:spid="_x0000_s1621" type="#_x0000_t32" style="position:absolute;left:6809;top:5335;width:3658;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ELWMUAAADbAAAADwAAAGRycy9kb3ducmV2LnhtbESPT2vCQBTE74LfYXmFXkQ39hA1dRXt&#10;H9qrURRvj+xrsjT7NmS3JvXTdwuCx2FmfsMs172txYVabxwrmE4SEMSF04ZLBYf9+3gOwgdkjbVj&#10;UvBLHtar4WCJmXYd7+iSh1JECPsMFVQhNJmUvqjIop+4hjh6X661GKJsS6lb7CLc1vIpSVJp0XBc&#10;qLChl4qK7/zHKujOx2T6uuDF9cPk+m2Ubq/mtFXq8aHfPIMI1Id7+Nb+1ApmKfx/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ELWMUAAADbAAAADwAAAAAAAAAA&#10;AAAAAAChAgAAZHJzL2Rvd25yZXYueG1sUEsFBgAAAAAEAAQA+QAAAJMDAAAAAA==&#10;" strokeweight=".25pt">
                    <v:stroke dashstyle="dash"/>
                  </v:shape>
                  <v:shape id="Freeform 81" o:spid="_x0000_s1622" style="position:absolute;left:6726;top:5456;width:2321;height:1610;rotation:387101fd;visibility:visible;mso-wrap-style:square;v-text-anchor:top" coordsize="2310,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G+8QA&#10;AADbAAAADwAAAGRycy9kb3ducmV2LnhtbESP3WoCMRSE74W+QzgF7zRpBVdWo5SCpUgR/AFvD5vj&#10;Zu3mZN2kur59IwheDjPzDTNbdK4WF2pD5VnD21CBIC68qbjUsN8tBxMQISIbrD2ThhsFWMxfejPM&#10;jb/yhi7bWIoE4ZCjBhtjk0sZCksOw9A3xMk7+tZhTLItpWnxmuCulu9KjaXDitOCxYY+LRW/2z+n&#10;oTvXq6+J/FlV+9s4k6O1Opys0rr/2n1MQUTq4jP8aH8bDVkG9y/p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oBvvEAAAA2wAAAA8AAAAAAAAAAAAAAAAAmAIAAGRycy9k&#10;b3ducmV2LnhtbFBLBQYAAAAABAAEAPUAAACJAwAAAAA=&#10;" path="m,77c251,38,502,,765,77v263,77,580,279,810,461c1805,720,2023,888,2145,1168v122,280,143,665,165,1050e" filled="f">
                    <v:path arrowok="t" o:connecttype="custom" o:connectlocs="0,56;769,56;1583,391;2155,848;2321,1610" o:connectangles="0,0,0,0,0"/>
                  </v:shape>
                  <v:oval id="Oval 82" o:spid="_x0000_s1623" style="position:absolute;left:8335;top:5877;width:101;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F8sAA&#10;AADbAAAADwAAAGRycy9kb3ducmV2LnhtbERPTWvCQBC9F/wPywje6kaDtqSuIopgDz001fuQHZNg&#10;djZkxxj/ffcgeHy879VmcI3qqQu1ZwOzaQKKuPC25tLA6e/w/gkqCLLFxjMZeFCAzXr0tsLM+jv/&#10;Up9LqWIIhwwNVCJtpnUoKnIYpr4ljtzFdw4lwq7UtsN7DHeNnifJUjusOTZU2NKuouKa35yBfbnN&#10;l71OZZFe9kdZXM8/3+nMmMl42H6BEhrkJX66j9bAR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F8sAAAADbAAAADwAAAAAAAAAAAAAAAACYAgAAZHJzL2Rvd25y&#10;ZXYueG1sUEsFBgAAAAAEAAQA9QAAAIUDAAAAAA==&#10;"/>
                  <v:shape id="AutoShape 83" o:spid="_x0000_s1624" type="#_x0000_t32" style="position:absolute;left:8036;top:6046;width:270;height:3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ZsIAAADbAAAADwAAAGRycy9kb3ducmV2LnhtbESPQWsCMRSE74L/ITyhN81asOrWKCoI&#10;0ouohXp8bF53g5uXZZNu1n/fCIUeh5n5hllteluLjlpvHCuYTjIQxIXThksFn9fDeAHCB2SNtWNS&#10;8CAPm/VwsMJcu8hn6i6hFAnCPkcFVQhNLqUvKrLoJ64hTt63ay2GJNtS6hZjgttavmbZm7RoOC1U&#10;2NC+ouJ++bEKTDyZrjnu4+7j6+Z1JPOYOaPUy6jfvoMI1If/8F/7qBXMl/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9cZsIAAADbAAAADwAAAAAAAAAAAAAA&#10;AAChAgAAZHJzL2Rvd25yZXYueG1sUEsFBgAAAAAEAAQA+QAAAJADAAAAAA==&#10;">
                    <v:stroke endarrow="block"/>
                  </v:shape>
                  <v:shape id="Freeform 84" o:spid="_x0000_s1625" style="position:absolute;left:8965;top:3860;width:1596;height:1310;rotation:5679845fd;visibility:visible;mso-wrap-style:square;v-text-anchor:top" coordsize="1498,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MXsEA&#10;AADbAAAADwAAAGRycy9kb3ducmV2LnhtbERPy4rCMBTdC/5DuANuRFMFnVqN4mvQlTDVD7g0d9rO&#10;NDeliVr9+slCcHk478WqNZW4UeNKywpGwwgEcWZ1ybmCy/lrEINwHlljZZkUPMjBatntLDDR9s7f&#10;dEt9LkIIuwQVFN7XiZQuK8igG9qaOHA/tjHoA2xyqRu8h3BTyXEUTaXBkkNDgTVtC8r+0qtRsHfx&#10;KZf95+fBPCbr2cj8znizU6r30a7nIDy1/i1+uY9aQRzWhy/h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9jF7BAAAA2wAAAA8AAAAAAAAAAAAAAAAAmAIAAGRycy9kb3du&#10;cmV2LnhtbFBLBQYAAAAABAAEAPUAAACGAwAAAAA=&#10;" path="m,1788v250,1,501,3,721,-96c941,1593,1192,1479,1321,1197,1450,915,1474,457,1498,e" filled="f">
                    <v:path arrowok="t" o:connecttype="custom" o:connectlocs="0,1308;768,1238;1407,876;1596,0" o:connectangles="0,0,0,0"/>
                  </v:shape>
                </v:group>
                <v:group id="Group 85" o:spid="_x0000_s1626" style="position:absolute;left:2756;top:3531;width:3741;height:3685" coordorigin="2756,3531" coordsize="3741,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AutoShape 86" o:spid="_x0000_s1627" type="#_x0000_t32" style="position:absolute;left:4694;top:3531;width:1;height:36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6+MMEAAADbAAAADwAAAGRycy9kb3ducmV2LnhtbESPQYvCMBSE7wv+h/AEb2uqoEg1igqC&#10;7EVWF9bjo3m2wealNNmm/nuzIHgcZuYbZrXpbS06ar1xrGAyzkAQF04bLhX8XA6fCxA+IGusHZOC&#10;B3nYrAcfK8y1i/xN3TmUIkHY56igCqHJpfRFRRb92DXEybu51mJIsi2lbjEmuK3lNMvm0qLhtFBh&#10;Q/uKivv5zyow8WS65riPu6/fq9eRzGPmjFKjYb9dggjUh3f41T5qBYsp/H9JP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7r4wwQAAANsAAAAPAAAAAAAAAAAAAAAA&#10;AKECAABkcnMvZG93bnJldi54bWxQSwUGAAAAAAQABAD5AAAAjwMAAAAA&#10;">
                    <v:stroke endarrow="block"/>
                  </v:shape>
                  <v:shape id="AutoShape 87" o:spid="_x0000_s1628" type="#_x0000_t32" style="position:absolute;left:2897;top:5812;width:3600;height: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v:shape id="AutoShape 88" o:spid="_x0000_s1629" type="#_x0000_t32" style="position:absolute;left:5043;top:3756;width:1;height:34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4H78YAAADbAAAADwAAAGRycy9kb3ducmV2LnhtbESPS2vDMBCE74X8B7GBXkojt3kQ3Cih&#10;FAoJoeTRQq+LtbWMrZWwFMfJr68ChR6HmfmGWax624iO2lA5VvA0ykAQF05XXCr4+nx/nIMIEVlj&#10;45gUXCjAajm4W2Cu3ZkP1B1jKRKEQ44KTIw+lzIUhiyGkfPEyftxrcWYZFtK3eI5wW0jn7NsJi1W&#10;nBYMenozVNTHk1VQd/XusJ8G/3C60mzrzcdm/K2Vuh/2ry8gIvXxP/zXXmsF8wncvqQf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uB+/GAAAA2wAAAA8AAAAAAAAA&#10;AAAAAAAAoQIAAGRycy9kb3ducmV2LnhtbFBLBQYAAAAABAAEAPkAAACUAwAAAAA=&#10;">
                    <v:stroke dashstyle="dash"/>
                  </v:shape>
                  <v:shape id="AutoShape 89" o:spid="_x0000_s1630" type="#_x0000_t32" style="position:absolute;left:2839;top:5374;width:3658;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blCMQAAADbAAAADwAAAGRycy9kb3ducmV2LnhtbESPQWvCQBSE7wX/w/IEL0U3ChWNrqKt&#10;pb02iuLtkX0mi9m3Ibua1F/fLRR6HGbmG2a57mwl7tR441jBeJSAIM6dNlwoOOzfhzMQPiBrrByT&#10;gm/ysF71npaYatfyF92zUIgIYZ+igjKEOpXS5yVZ9CNXE0fv4hqLIcqmkLrBNsJtJSdJMpUWDceF&#10;Emt6LSm/ZjeroD0fk/HbnOePD5Pp3fN0+zCnrVKDfrdZgAjUhf/wX/tTK5i9wO+X+A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luUIxAAAANsAAAAPAAAAAAAAAAAA&#10;AAAAAKECAABkcnMvZG93bnJldi54bWxQSwUGAAAAAAQABAD5AAAAkgMAAAAA&#10;" strokeweight=".25pt">
                    <v:stroke dashstyle="dash"/>
                  </v:shape>
                  <v:shape id="Freeform 90" o:spid="_x0000_s1631" style="position:absolute;left:2756;top:5495;width:2321;height:1610;rotation:387101fd;visibility:visible;mso-wrap-style:square;v-text-anchor:top" coordsize="2310,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TR8MA&#10;AADbAAAADwAAAGRycy9kb3ducmV2LnhtbESPQWsCMRSE74X+h/AK3mpiC9tlNYoIlSIi1Aq9PjbP&#10;zermZd1EXf+9KRQ8DjPzDTOZ9a4RF+pC7VnDaKhAEJfe1Fxp2P18vuYgQkQ22HgmDTcKMJs+P02w&#10;MP7K33TZxkokCIcCNdgY20LKUFpyGIa+JU7e3ncOY5JdJU2H1wR3jXxTKpMOa04LFltaWCqP27PT&#10;0J+a1TKX61W9u2Uf8n2jfg9WaT146edjEJH6+Aj/t7+MhjyDvy/pB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HTR8MAAADbAAAADwAAAAAAAAAAAAAAAACYAgAAZHJzL2Rv&#10;d25yZXYueG1sUEsFBgAAAAAEAAQA9QAAAIgDAAAAAA==&#10;" path="m,77c251,38,502,,765,77v263,77,580,279,810,461c1805,720,2023,888,2145,1168v122,280,143,665,165,1050e" filled="f">
                    <v:path arrowok="t" o:connecttype="custom" o:connectlocs="0,56;769,56;1583,391;2155,848;2321,1610" o:connectangles="0,0,0,0,0"/>
                  </v:shape>
                  <v:shape id="Freeform 91" o:spid="_x0000_s1632" style="position:absolute;left:4995;top:3899;width:1596;height:1310;rotation:5679845fd;visibility:visible;mso-wrap-style:square;v-text-anchor:top" coordsize="1498,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UKsQA&#10;AADbAAAADwAAAGRycy9kb3ducmV2LnhtbESP3YrCMBSE74V9h3AEb0RTBddajeK6u+iV4M8DHJpj&#10;W21OShO1+vQbYcHLYWa+YWaLxpTiRrUrLCsY9CMQxKnVBWcKjoffXgzCeWSNpWVS8CAHi/lHa4aJ&#10;tnfe0W3vMxEg7BJUkHtfJVK6NCeDrm8r4uCdbG3QB1lnUtd4D3BTymEUfUqDBYeFHCta5ZRe9lej&#10;4MfF20x2n+O1eYyWk4E5T/jrW6lOu1lOQXhq/Dv8395oBfEYXl/C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UFCrEAAAA2wAAAA8AAAAAAAAAAAAAAAAAmAIAAGRycy9k&#10;b3ducmV2LnhtbFBLBQYAAAAABAAEAPUAAACJAwAAAAA=&#10;" path="m,1788v250,1,501,3,721,-96c941,1593,1192,1479,1321,1197,1450,915,1474,457,1498,e" filled="f">
                    <v:path arrowok="t" o:connecttype="custom" o:connectlocs="0,1308;768,1238;1407,876;1596,0" o:connectangles="0,0,0,0"/>
                  </v:shape>
                </v:group>
              </v:group>
              <v:shape id="Text Box 92" o:spid="_x0000_s1633" type="#_x0000_t202" style="position:absolute;left:2837;top:4986;width:1335;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style="mso-next-textbox:#Text Box 92">
                  <w:txbxContent>
                    <w:p w:rsidR="00DB65B6" w:rsidRDefault="00DB65B6" w:rsidP="007A362D">
                      <w:r w:rsidRPr="004E1BA5">
                        <w:rPr>
                          <w:i/>
                        </w:rPr>
                        <w:t>y</w:t>
                      </w:r>
                      <w:r>
                        <w:t>=1 (HA)</w:t>
                      </w:r>
                    </w:p>
                  </w:txbxContent>
                </v:textbox>
              </v:shape>
              <v:shape id="Text Box 93" o:spid="_x0000_s1634" type="#_x0000_t202" style="position:absolute;left:5062;top:3816;width:1122;height:6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style="mso-next-textbox:#Text Box 93">
                  <w:txbxContent>
                    <w:p w:rsidR="00DB65B6" w:rsidRDefault="00DB65B6" w:rsidP="007A362D">
                      <w:r w:rsidRPr="00B56F78">
                        <w:rPr>
                          <w:position w:val="-24"/>
                        </w:rPr>
                        <w:object w:dxaOrig="940" w:dyaOrig="620">
                          <v:shape id="_x0000_i2928" type="#_x0000_t75" style="width:40.8pt;height:25.8pt" o:ole="">
                            <v:imagedata r:id="rId2083" o:title=""/>
                          </v:shape>
                          <o:OLEObject Type="Embed" ProgID="Equation.DSMT4" ShapeID="_x0000_i2928" DrawAspect="Content" ObjectID="_1631986396" r:id="rId2084"/>
                        </w:object>
                      </w:r>
                    </w:p>
                  </w:txbxContent>
                </v:textbox>
              </v:shape>
              <v:shape id="Text Box 94" o:spid="_x0000_s1635" type="#_x0000_t202" style="position:absolute;left:9202;top:3816;width:1733;height:6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style="mso-next-textbox:#Text Box 94">
                  <w:txbxContent>
                    <w:p w:rsidR="00DB65B6" w:rsidRDefault="00DB65B6" w:rsidP="007A362D">
                      <w:r w:rsidRPr="00B56F78">
                        <w:rPr>
                          <w:position w:val="-24"/>
                        </w:rPr>
                        <w:object w:dxaOrig="1820" w:dyaOrig="620">
                          <v:shape id="_x0000_i2929" type="#_x0000_t75" style="width:76.2pt;height:25.2pt" o:ole="">
                            <v:imagedata r:id="rId2085" o:title=""/>
                          </v:shape>
                          <o:OLEObject Type="Embed" ProgID="Equation.DSMT4" ShapeID="_x0000_i2929" DrawAspect="Content" ObjectID="_1631986397" r:id="rId2086"/>
                        </w:object>
                      </w:r>
                    </w:p>
                  </w:txbxContent>
                </v:textbox>
              </v:shape>
              <v:shape id="Text Box 95" o:spid="_x0000_s1636" type="#_x0000_t202" style="position:absolute;left:4968;top:6362;width:827;height: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style="mso-next-textbox:#Text Box 95">
                  <w:txbxContent>
                    <w:p w:rsidR="00DB65B6" w:rsidRPr="00A66A62" w:rsidRDefault="00DB65B6" w:rsidP="007A362D">
                      <w:r w:rsidRPr="00A66A62">
                        <w:rPr>
                          <w:i/>
                        </w:rPr>
                        <w:t>x=</w:t>
                      </w:r>
                      <w:r w:rsidRPr="00A66A62">
                        <w:t>1</w:t>
                      </w:r>
                    </w:p>
                    <w:p w:rsidR="00DB65B6" w:rsidRPr="00A66A62" w:rsidRDefault="00DB65B6" w:rsidP="007A362D">
                      <w:r w:rsidRPr="00A66A62">
                        <w:t xml:space="preserve">VA                        </w:t>
                      </w:r>
                    </w:p>
                  </w:txbxContent>
                </v:textbox>
              </v:shape>
              <v:shape id="Text Box 96" o:spid="_x0000_s1637" type="#_x0000_t202" style="position:absolute;left:8923;top:6375;width:707;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style="mso-next-textbox:#Text Box 96">
                  <w:txbxContent>
                    <w:p w:rsidR="00DB65B6" w:rsidRPr="00A66A62" w:rsidRDefault="00DB65B6" w:rsidP="007A362D">
                      <w:r w:rsidRPr="00A66A62">
                        <w:rPr>
                          <w:i/>
                        </w:rPr>
                        <w:t>x=</w:t>
                      </w:r>
                      <w:r w:rsidRPr="00A66A62">
                        <w:t>1</w:t>
                      </w:r>
                    </w:p>
                    <w:p w:rsidR="00DB65B6" w:rsidRPr="00A66A62" w:rsidRDefault="00DB65B6" w:rsidP="007A362D"/>
                  </w:txbxContent>
                </v:textbox>
              </v:shape>
              <v:shape id="Text Box 97" o:spid="_x0000_s1638" type="#_x0000_t202" style="position:absolute;left:6809;top:7216;width:3032;height:64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n9sMA&#10;AADbAAAADwAAAGRycy9kb3ducmV2LnhtbESPwW7CMBBE70j8g7WVegMHSisIGIQoSL2VBj5gFS9x&#10;mngdxS4Evh5XQuI4mpk3msWqs7U4U+tLxwpGwwQEce50yYWC42E3mILwAVlj7ZgUXMnDatnvLTDV&#10;7sI/dM5CISKEfYoKTAhNKqXPDVn0Q9cQR+/kWoshyraQusVLhNtajpPkQ1osOS4YbGhjKK+yP6tg&#10;mtjvqpqN995ObqN3s/l02+ZXqdeXbj0HEagLz/Cj/aUVzN7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Fn9sMAAADbAAAADwAAAAAAAAAAAAAAAACYAgAAZHJzL2Rv&#10;d25yZXYueG1sUEsFBgAAAAAEAAQA9QAAAIgDAAAAAA==&#10;" filled="f" stroked="f">
                <v:textbox style="mso-next-textbox:#Text Box 97;mso-fit-shape-to-text:t">
                  <w:txbxContent>
                    <w:p w:rsidR="00DB65B6" w:rsidRDefault="00DB65B6" w:rsidP="007A362D">
                      <w:r>
                        <w:t xml:space="preserve">              </w:t>
                      </w:r>
                      <w:r w:rsidRPr="00964861">
                        <w:t>(B)</w:t>
                      </w:r>
                      <w:r w:rsidRPr="00917013">
                        <w:rPr>
                          <w:position w:val="-24"/>
                        </w:rPr>
                        <w:t xml:space="preserve"> </w:t>
                      </w:r>
                      <w:r w:rsidRPr="00B56F78">
                        <w:rPr>
                          <w:position w:val="-24"/>
                        </w:rPr>
                        <w:object w:dxaOrig="1820" w:dyaOrig="620">
                          <v:shape id="_x0000_i2930" type="#_x0000_t75" style="width:76.2pt;height:25.2pt" o:ole="">
                            <v:imagedata r:id="rId2085" o:title=""/>
                          </v:shape>
                          <o:OLEObject Type="Embed" ProgID="Equation.DSMT4" ShapeID="_x0000_i2930" DrawAspect="Content" ObjectID="_1631986398" r:id="rId2087"/>
                        </w:object>
                      </w:r>
                    </w:p>
                  </w:txbxContent>
                </v:textbox>
              </v:shape>
              <v:shape id="Text Box 98" o:spid="_x0000_s1639" type="#_x0000_t202" style="position:absolute;left:3090;top:7276;width:2862;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iYcIA&#10;AADbAAAADwAAAGRycy9kb3ducmV2LnhtbESPQWvCQBSE7wX/w/KE3upGs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2JhwgAAANsAAAAPAAAAAAAAAAAAAAAAAJgCAABkcnMvZG93&#10;bnJldi54bWxQSwUGAAAAAAQABAD1AAAAhwMAAAAA&#10;" filled="f" stroked="f">
                <v:textbox style="mso-next-textbox:#Text Box 98;mso-fit-shape-to-text:t">
                  <w:txbxContent>
                    <w:p w:rsidR="00DB65B6" w:rsidRDefault="00DB65B6" w:rsidP="007A362D">
                      <w:r w:rsidRPr="00964861">
                        <w:t>Fig 2.3  (A</w:t>
                      </w:r>
                      <w:r>
                        <w:t xml:space="preserve">) </w:t>
                      </w:r>
                      <w:r w:rsidRPr="004023A6">
                        <w:rPr>
                          <w:position w:val="-24"/>
                        </w:rPr>
                        <w:object w:dxaOrig="1300" w:dyaOrig="620">
                          <v:shape id="_x0000_i2931" type="#_x0000_t75" style="width:56.4pt;height:26.4pt" o:ole="">
                            <v:imagedata r:id="rId2088" o:title=""/>
                          </v:shape>
                          <o:OLEObject Type="Embed" ProgID="Equation.DSMT4" ShapeID="_x0000_i2931" DrawAspect="Content" ObjectID="_1631986399" r:id="rId2089"/>
                        </w:object>
                      </w:r>
                    </w:p>
                  </w:txbxContent>
                </v:textbox>
              </v:shape>
              <v:shape id="Text Box 99" o:spid="_x0000_s1640" type="#_x0000_t202" style="position:absolute;left:7468;top:6318;width:1022;height: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style="mso-next-textbox:#Text Box 99">
                  <w:txbxContent>
                    <w:p w:rsidR="00DB65B6" w:rsidRPr="00964861" w:rsidRDefault="00DB65B6" w:rsidP="007A362D">
                      <w:r w:rsidRPr="00964861">
                        <w:t>‘hole’</w:t>
                      </w:r>
                    </w:p>
                    <w:p w:rsidR="00DB65B6" w:rsidRPr="00A66A62" w:rsidRDefault="00DB65B6" w:rsidP="007A362D">
                      <w:r w:rsidRPr="00964861">
                        <w:t>at</w:t>
                      </w:r>
                      <w:r w:rsidRPr="00A66A62">
                        <w:rPr>
                          <w:i/>
                        </w:rPr>
                        <w:t>x=</w:t>
                      </w:r>
                      <w:r>
                        <w:rPr>
                          <w:i/>
                        </w:rPr>
                        <w:sym w:font="Symbol" w:char="F02D"/>
                      </w:r>
                      <w:r w:rsidRPr="00A66A62">
                        <w:t>1</w:t>
                      </w:r>
                    </w:p>
                    <w:p w:rsidR="00DB65B6" w:rsidRPr="00A66A62" w:rsidRDefault="00DB65B6" w:rsidP="007A362D"/>
                  </w:txbxContent>
                </v:textbox>
              </v:shape>
              <v:shape id="Text Box 100" o:spid="_x0000_s1641" type="#_x0000_t202" style="position:absolute;left:7360;top:4940;width:950;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style="mso-next-textbox:#Text Box 100">
                  <w:txbxContent>
                    <w:p w:rsidR="00DB65B6" w:rsidRDefault="00DB65B6" w:rsidP="007A362D">
                      <w:r w:rsidRPr="004E1BA5">
                        <w:rPr>
                          <w:i/>
                        </w:rPr>
                        <w:t>y</w:t>
                      </w:r>
                      <w:r>
                        <w:t xml:space="preserve">=1 </w:t>
                      </w:r>
                    </w:p>
                  </w:txbxContent>
                </v:textbox>
              </v:shape>
              <v:shape id="AutoShape 101" o:spid="_x0000_s1642" type="#_x0000_t32" style="position:absolute;left:4651;top:6165;width:7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shape id="Text Box 102" o:spid="_x0000_s1643" type="#_x0000_t202" style="position:absolute;left:4306;top:6051;width:707;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style="mso-next-textbox:#Text Box 102">
                  <w:txbxContent>
                    <w:p w:rsidR="00DB65B6" w:rsidRPr="00964861" w:rsidRDefault="00DB65B6" w:rsidP="007A362D">
                      <w:pPr>
                        <w:rPr>
                          <w:sz w:val="20"/>
                          <w:szCs w:val="20"/>
                        </w:rPr>
                      </w:pPr>
                      <w:r w:rsidRPr="00964861">
                        <w:rPr>
                          <w:i/>
                          <w:sz w:val="20"/>
                          <w:szCs w:val="20"/>
                        </w:rPr>
                        <w:sym w:font="Symbol" w:char="F02D"/>
                      </w:r>
                      <w:r w:rsidRPr="00964861">
                        <w:rPr>
                          <w:sz w:val="20"/>
                          <w:szCs w:val="20"/>
                        </w:rPr>
                        <w:t>2</w:t>
                      </w:r>
                    </w:p>
                    <w:p w:rsidR="00DB65B6" w:rsidRPr="00A66A62" w:rsidRDefault="00DB65B6" w:rsidP="007A362D"/>
                  </w:txbxContent>
                </v:textbox>
              </v:shape>
              <v:shape id="AutoShape 103" o:spid="_x0000_s1644" type="#_x0000_t32" style="position:absolute;left:8626;top:6149;width:7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B6xAAAANsAAAAPAAAAAAAAAAAA&#10;AAAAAKECAABkcnMvZG93bnJldi54bWxQSwUGAAAAAAQABAD5AAAAkgMAAAAA&#10;"/>
              <v:shape id="Text Box 104" o:spid="_x0000_s1645" type="#_x0000_t202" style="position:absolute;left:8265;top:6001;width:707;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style="mso-next-textbox:#Text Box 104">
                  <w:txbxContent>
                    <w:p w:rsidR="00DB65B6" w:rsidRPr="00964861" w:rsidRDefault="00DB65B6" w:rsidP="007A362D">
                      <w:pPr>
                        <w:rPr>
                          <w:sz w:val="20"/>
                          <w:szCs w:val="20"/>
                        </w:rPr>
                      </w:pPr>
                      <w:r w:rsidRPr="00964861">
                        <w:rPr>
                          <w:i/>
                          <w:sz w:val="20"/>
                          <w:szCs w:val="20"/>
                        </w:rPr>
                        <w:sym w:font="Symbol" w:char="F02D"/>
                      </w:r>
                      <w:r w:rsidRPr="00964861">
                        <w:rPr>
                          <w:sz w:val="20"/>
                          <w:szCs w:val="20"/>
                        </w:rPr>
                        <w:t>2</w:t>
                      </w:r>
                    </w:p>
                    <w:p w:rsidR="00DB65B6" w:rsidRPr="00A66A62" w:rsidRDefault="00DB65B6" w:rsidP="007A362D"/>
                  </w:txbxContent>
                </v:textbox>
              </v:shape>
              <v:shape id="AutoShape 105" o:spid="_x0000_s1646" type="#_x0000_t32" style="position:absolute;left:4201;top:5781;width:1;height: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v:shape id="Text Box 106" o:spid="_x0000_s1647" type="#_x0000_t202" style="position:absolute;left:3912;top:5743;width:528;height: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style="mso-next-textbox:#Text Box 106">
                  <w:txbxContent>
                    <w:p w:rsidR="00DB65B6" w:rsidRPr="00964861" w:rsidRDefault="00DB65B6" w:rsidP="007A362D">
                      <w:pPr>
                        <w:rPr>
                          <w:sz w:val="20"/>
                          <w:szCs w:val="20"/>
                        </w:rPr>
                      </w:pPr>
                      <w:r w:rsidRPr="00964861">
                        <w:rPr>
                          <w:i/>
                          <w:sz w:val="20"/>
                          <w:szCs w:val="20"/>
                        </w:rPr>
                        <w:sym w:font="Symbol" w:char="F02D"/>
                      </w:r>
                      <w:r w:rsidRPr="00964861">
                        <w:rPr>
                          <w:sz w:val="20"/>
                          <w:szCs w:val="20"/>
                        </w:rPr>
                        <w:t>2</w:t>
                      </w:r>
                    </w:p>
                    <w:p w:rsidR="00DB65B6" w:rsidRPr="00A66A62" w:rsidRDefault="00DB65B6" w:rsidP="007A362D"/>
                  </w:txbxContent>
                </v:textbox>
              </v:shape>
              <v:shape id="AutoShape 107" o:spid="_x0000_s1648" type="#_x0000_t32" style="position:absolute;left:8185;top:5743;width:1;height: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v:shape id="Text Box 108" o:spid="_x0000_s1649" type="#_x0000_t202" style="position:absolute;left:7822;top:5685;width:528;height: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style="mso-next-textbox:#Text Box 108">
                  <w:txbxContent>
                    <w:p w:rsidR="00DB65B6" w:rsidRPr="00964861" w:rsidRDefault="00DB65B6" w:rsidP="007A362D">
                      <w:pPr>
                        <w:rPr>
                          <w:sz w:val="20"/>
                          <w:szCs w:val="20"/>
                        </w:rPr>
                      </w:pPr>
                      <w:r w:rsidRPr="00964861">
                        <w:rPr>
                          <w:i/>
                          <w:sz w:val="20"/>
                          <w:szCs w:val="20"/>
                        </w:rPr>
                        <w:sym w:font="Symbol" w:char="F02D"/>
                      </w:r>
                      <w:r w:rsidRPr="00964861">
                        <w:rPr>
                          <w:sz w:val="20"/>
                          <w:szCs w:val="20"/>
                        </w:rPr>
                        <w:t>2</w:t>
                      </w:r>
                    </w:p>
                    <w:p w:rsidR="00DB65B6" w:rsidRPr="00A66A62" w:rsidRDefault="00DB65B6" w:rsidP="007A362D"/>
                  </w:txbxContent>
                </v:textbox>
              </v:shape>
              <v:shape id="Text Box 109" o:spid="_x0000_s1650" type="#_x0000_t202" style="position:absolute;left:8139;top:5441;width:517;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style="mso-next-textbox:#Text Box 109">
                  <w:txbxContent>
                    <w:p w:rsidR="00DB65B6" w:rsidRPr="002D4D9B" w:rsidRDefault="00DB65B6" w:rsidP="007A362D">
                      <w:pPr>
                        <w:rPr>
                          <w:sz w:val="20"/>
                          <w:szCs w:val="20"/>
                        </w:rPr>
                      </w:pPr>
                      <w:r w:rsidRPr="002D4D9B">
                        <w:rPr>
                          <w:sz w:val="20"/>
                          <w:szCs w:val="20"/>
                        </w:rPr>
                        <w:sym w:font="Symbol" w:char="F02D"/>
                      </w:r>
                      <w:r w:rsidRPr="002D4D9B">
                        <w:rPr>
                          <w:sz w:val="20"/>
                          <w:szCs w:val="20"/>
                        </w:rPr>
                        <w:t xml:space="preserve">1 </w:t>
                      </w:r>
                    </w:p>
                  </w:txbxContent>
                </v:textbox>
              </v:shape>
              <v:shape id="AutoShape 110" o:spid="_x0000_s1651" type="#_x0000_t32" style="position:absolute;left:8425;top:5743;width:1;height: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LMIAAADcAAAADwAAAGRycy9kb3ducmV2LnhtbERPTWsCMRC9F/wPYYReimYtKGU1yloQ&#10;asGDWu/jZtwEN5N1E3X7702h4G0e73Nmi87V4kZtsJ4VjIYZCOLSa8uVgp/9avABIkRkjbVnUvBL&#10;ARbz3ssMc+3vvKXbLlYihXDIUYGJscmlDKUhh2HoG+LEnXzrMCbYVlK3eE/hrpbvWTaRDi2nBoMN&#10;fRoqz7urU7BZj5bF0dj19/ZiN+NVUV+rt4NSr/2umIKI1MWn+N/9pdP8bAJ/z6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2/LMIAAADcAAAADwAAAAAAAAAAAAAA&#10;AAChAgAAZHJzL2Rvd25yZXYueG1sUEsFBgAAAAAEAAQA+QAAAJADAAAAAA==&#10;"/>
            </v:group>
            <w10:wrap type="none"/>
            <w10:anchorlock/>
          </v:group>
        </w:pict>
      </w:r>
    </w:p>
    <w:p w:rsidR="007A362D" w:rsidRDefault="007A362D" w:rsidP="007A362D">
      <w:pPr>
        <w:jc w:val="both"/>
        <w:rPr>
          <w:b/>
        </w:rPr>
      </w:pPr>
      <w:r>
        <w:rPr>
          <w:b/>
        </w:rPr>
        <w:t>Exercise 3.4</w:t>
      </w:r>
    </w:p>
    <w:p w:rsidR="00777818" w:rsidRPr="00E84DBF" w:rsidRDefault="00777818" w:rsidP="007A362D">
      <w:pPr>
        <w:jc w:val="both"/>
        <w:rPr>
          <w:b/>
        </w:rPr>
      </w:pPr>
    </w:p>
    <w:p w:rsidR="007A362D" w:rsidRPr="00DC2A9D" w:rsidRDefault="007A362D" w:rsidP="007A362D">
      <w:pPr>
        <w:numPr>
          <w:ilvl w:val="0"/>
          <w:numId w:val="170"/>
        </w:numPr>
        <w:spacing w:line="276" w:lineRule="auto"/>
        <w:jc w:val="both"/>
      </w:pPr>
      <w:r w:rsidRPr="00DC2A9D">
        <w:t xml:space="preserve">Perform the requested divisions. Find the quotient and remainder and verify the Remainder Theorem by computing </w:t>
      </w:r>
      <w:r w:rsidRPr="00DC2A9D">
        <w:rPr>
          <w:position w:val="-10"/>
        </w:rPr>
        <w:object w:dxaOrig="540" w:dyaOrig="320">
          <v:shape id="_x0000_i2081" type="#_x0000_t75" style="width:26.4pt;height:16.2pt" o:ole="">
            <v:imagedata r:id="rId2090" o:title=""/>
          </v:shape>
          <o:OLEObject Type="Embed" ProgID="Equation.3" ShapeID="_x0000_i2081" DrawAspect="Content" ObjectID="_1631986071" r:id="rId2091"/>
        </w:object>
      </w:r>
      <w:r w:rsidRPr="00DC2A9D">
        <w:t>.</w:t>
      </w:r>
    </w:p>
    <w:p w:rsidR="007A362D" w:rsidRPr="00DC2A9D" w:rsidRDefault="007A362D" w:rsidP="007A362D">
      <w:pPr>
        <w:numPr>
          <w:ilvl w:val="0"/>
          <w:numId w:val="171"/>
        </w:numPr>
        <w:spacing w:line="276" w:lineRule="auto"/>
        <w:jc w:val="both"/>
      </w:pPr>
      <w:r w:rsidRPr="00DC2A9D">
        <w:t xml:space="preserve">Divide </w:t>
      </w:r>
      <w:r w:rsidRPr="00DC2A9D">
        <w:rPr>
          <w:position w:val="-10"/>
        </w:rPr>
        <w:object w:dxaOrig="2799" w:dyaOrig="360">
          <v:shape id="_x0000_i2082" type="#_x0000_t75" style="width:139.8pt;height:18pt" o:ole="">
            <v:imagedata r:id="rId2092" o:title=""/>
          </v:shape>
          <o:OLEObject Type="Embed" ProgID="Equation.3" ShapeID="_x0000_i2082" DrawAspect="Content" ObjectID="_1631986072" r:id="rId2093"/>
        </w:object>
      </w:r>
    </w:p>
    <w:p w:rsidR="007A362D" w:rsidRPr="00DC2A9D" w:rsidRDefault="007A362D" w:rsidP="007A362D">
      <w:pPr>
        <w:numPr>
          <w:ilvl w:val="0"/>
          <w:numId w:val="171"/>
        </w:numPr>
        <w:spacing w:line="276" w:lineRule="auto"/>
        <w:jc w:val="both"/>
      </w:pPr>
      <w:r w:rsidRPr="00DC2A9D">
        <w:lastRenderedPageBreak/>
        <w:t xml:space="preserve">Divide </w:t>
      </w:r>
      <w:r w:rsidRPr="00DC2A9D">
        <w:rPr>
          <w:position w:val="-10"/>
        </w:rPr>
        <w:object w:dxaOrig="3460" w:dyaOrig="360">
          <v:shape id="_x0000_i2083" type="#_x0000_t75" style="width:172.8pt;height:18pt" o:ole="">
            <v:imagedata r:id="rId2094" o:title=""/>
          </v:shape>
          <o:OLEObject Type="Embed" ProgID="Equation.3" ShapeID="_x0000_i2083" DrawAspect="Content" ObjectID="_1631986073" r:id="rId2095"/>
        </w:object>
      </w:r>
    </w:p>
    <w:p w:rsidR="007A362D" w:rsidRPr="00DC2A9D" w:rsidRDefault="007A362D" w:rsidP="007A362D">
      <w:pPr>
        <w:numPr>
          <w:ilvl w:val="0"/>
          <w:numId w:val="171"/>
        </w:numPr>
        <w:spacing w:line="276" w:lineRule="auto"/>
        <w:jc w:val="both"/>
      </w:pPr>
      <w:r w:rsidRPr="00DC2A9D">
        <w:t xml:space="preserve">Divide </w:t>
      </w:r>
      <w:r w:rsidRPr="00DC2A9D">
        <w:rPr>
          <w:position w:val="-10"/>
        </w:rPr>
        <w:object w:dxaOrig="2299" w:dyaOrig="360">
          <v:shape id="_x0000_i2084" type="#_x0000_t75" style="width:115.2pt;height:18pt" o:ole="">
            <v:imagedata r:id="rId2096" o:title=""/>
          </v:shape>
          <o:OLEObject Type="Embed" ProgID="Equation.3" ShapeID="_x0000_i2084" DrawAspect="Content" ObjectID="_1631986074" r:id="rId2097"/>
        </w:object>
      </w:r>
    </w:p>
    <w:p w:rsidR="007A362D" w:rsidRPr="00DC2A9D" w:rsidRDefault="007A362D" w:rsidP="007A362D">
      <w:pPr>
        <w:numPr>
          <w:ilvl w:val="0"/>
          <w:numId w:val="171"/>
        </w:numPr>
        <w:spacing w:line="276" w:lineRule="auto"/>
        <w:jc w:val="both"/>
      </w:pPr>
      <w:r w:rsidRPr="00DC2A9D">
        <w:t xml:space="preserve">Divide </w:t>
      </w:r>
      <w:r w:rsidRPr="00DC2A9D">
        <w:rPr>
          <w:position w:val="-10"/>
        </w:rPr>
        <w:object w:dxaOrig="2880" w:dyaOrig="360">
          <v:shape id="_x0000_i2085" type="#_x0000_t75" style="width:2in;height:18pt" o:ole="">
            <v:imagedata r:id="rId2098" o:title=""/>
          </v:shape>
          <o:OLEObject Type="Embed" ProgID="Equation.3" ShapeID="_x0000_i2085" DrawAspect="Content" ObjectID="_1631986075" r:id="rId2099"/>
        </w:object>
      </w:r>
    </w:p>
    <w:p w:rsidR="007A362D" w:rsidRPr="00DC2A9D" w:rsidRDefault="007A362D" w:rsidP="007A362D">
      <w:pPr>
        <w:numPr>
          <w:ilvl w:val="0"/>
          <w:numId w:val="170"/>
        </w:numPr>
        <w:spacing w:line="276" w:lineRule="auto"/>
        <w:jc w:val="both"/>
      </w:pPr>
      <w:r w:rsidRPr="00DC2A9D">
        <w:t xml:space="preserve">Given that </w:t>
      </w:r>
      <w:r w:rsidRPr="00DC2A9D">
        <w:rPr>
          <w:position w:val="-10"/>
        </w:rPr>
        <w:object w:dxaOrig="880" w:dyaOrig="320">
          <v:shape id="_x0000_i2086" type="#_x0000_t75" style="width:43.8pt;height:16.2pt" o:ole="">
            <v:imagedata r:id="rId2100" o:title=""/>
          </v:shape>
          <o:OLEObject Type="Embed" ProgID="Equation.3" ShapeID="_x0000_i2086" DrawAspect="Content" ObjectID="_1631986076" r:id="rId2101"/>
        </w:object>
      </w:r>
      <w:r w:rsidRPr="00DC2A9D">
        <w:t xml:space="preserve">, factor </w:t>
      </w:r>
      <w:r w:rsidRPr="00DC2A9D">
        <w:rPr>
          <w:position w:val="-10"/>
        </w:rPr>
        <w:object w:dxaOrig="2780" w:dyaOrig="360">
          <v:shape id="_x0000_i2087" type="#_x0000_t75" style="width:139.2pt;height:18pt" o:ole="">
            <v:imagedata r:id="rId2102" o:title=""/>
          </v:shape>
          <o:OLEObject Type="Embed" ProgID="Equation.3" ShapeID="_x0000_i2087" DrawAspect="Content" ObjectID="_1631986077" r:id="rId2103"/>
        </w:object>
      </w:r>
      <w:r w:rsidRPr="00DC2A9D">
        <w:t>as completely as possible.</w:t>
      </w:r>
    </w:p>
    <w:p w:rsidR="007A362D" w:rsidRPr="00DC2A9D" w:rsidRDefault="007A362D" w:rsidP="007A362D">
      <w:pPr>
        <w:numPr>
          <w:ilvl w:val="0"/>
          <w:numId w:val="170"/>
        </w:numPr>
        <w:spacing w:line="276" w:lineRule="auto"/>
        <w:jc w:val="both"/>
      </w:pPr>
      <w:r w:rsidRPr="00DC2A9D">
        <w:t xml:space="preserve">Given that </w:t>
      </w:r>
      <w:r w:rsidRPr="00DC2A9D">
        <w:rPr>
          <w:position w:val="-10"/>
        </w:rPr>
        <w:object w:dxaOrig="2560" w:dyaOrig="360">
          <v:shape id="_x0000_i2088" type="#_x0000_t75" style="width:127.8pt;height:18pt" o:ole="">
            <v:imagedata r:id="rId2104" o:title=""/>
          </v:shape>
          <o:OLEObject Type="Embed" ProgID="Equation.3" ShapeID="_x0000_i2088" DrawAspect="Content" ObjectID="_1631986078" r:id="rId2105"/>
        </w:object>
      </w:r>
      <w:r w:rsidRPr="00DC2A9D">
        <w:t xml:space="preserve">and </w:t>
      </w:r>
      <w:r w:rsidRPr="00DC2A9D">
        <w:rPr>
          <w:position w:val="-12"/>
        </w:rPr>
        <w:object w:dxaOrig="800" w:dyaOrig="360">
          <v:shape id="_x0000_i2089" type="#_x0000_t75" style="width:40.2pt;height:18pt" o:ole="">
            <v:imagedata r:id="rId2106" o:title=""/>
          </v:shape>
          <o:OLEObject Type="Embed" ProgID="Equation.3" ShapeID="_x0000_i2089" DrawAspect="Content" ObjectID="_1631986079" r:id="rId2107"/>
        </w:object>
      </w:r>
      <w:r w:rsidRPr="00DC2A9D">
        <w:t xml:space="preserve">, find the remaining zeros of </w:t>
      </w:r>
      <w:r w:rsidRPr="00DC2A9D">
        <w:rPr>
          <w:position w:val="-10"/>
        </w:rPr>
        <w:object w:dxaOrig="480" w:dyaOrig="320">
          <v:shape id="_x0000_i2090" type="#_x0000_t75" style="width:24pt;height:16.2pt" o:ole="">
            <v:imagedata r:id="rId2108" o:title=""/>
          </v:shape>
          <o:OLEObject Type="Embed" ProgID="Equation.3" ShapeID="_x0000_i2090" DrawAspect="Content" ObjectID="_1631986080" r:id="rId2109"/>
        </w:object>
      </w:r>
      <w:r w:rsidRPr="00DC2A9D">
        <w:t>.</w:t>
      </w:r>
    </w:p>
    <w:p w:rsidR="007A362D" w:rsidRPr="00DC2A9D" w:rsidRDefault="007A362D" w:rsidP="007A362D">
      <w:pPr>
        <w:numPr>
          <w:ilvl w:val="0"/>
          <w:numId w:val="170"/>
        </w:numPr>
        <w:spacing w:line="276" w:lineRule="auto"/>
        <w:jc w:val="both"/>
      </w:pPr>
      <w:r w:rsidRPr="00DC2A9D">
        <w:t xml:space="preserve">Given that 3 is a double zero of </w:t>
      </w:r>
      <w:r w:rsidRPr="00DC2A9D">
        <w:rPr>
          <w:position w:val="-10"/>
        </w:rPr>
        <w:object w:dxaOrig="3400" w:dyaOrig="360">
          <v:shape id="_x0000_i2091" type="#_x0000_t75" style="width:170.4pt;height:18pt" o:ole="">
            <v:imagedata r:id="rId2110" o:title=""/>
          </v:shape>
          <o:OLEObject Type="Embed" ProgID="Equation.3" ShapeID="_x0000_i2091" DrawAspect="Content" ObjectID="_1631986081" r:id="rId2111"/>
        </w:object>
      </w:r>
      <w:r w:rsidRPr="00DC2A9D">
        <w:t xml:space="preserve">, find all the zeros of </w:t>
      </w:r>
      <w:r w:rsidRPr="00DC2A9D">
        <w:rPr>
          <w:position w:val="-10"/>
        </w:rPr>
        <w:object w:dxaOrig="540" w:dyaOrig="320">
          <v:shape id="_x0000_i2092" type="#_x0000_t75" style="width:26.4pt;height:16.2pt" o:ole="">
            <v:imagedata r:id="rId2112" o:title=""/>
          </v:shape>
          <o:OLEObject Type="Embed" ProgID="Equation.3" ShapeID="_x0000_i2092" DrawAspect="Content" ObjectID="_1631986082" r:id="rId2113"/>
        </w:object>
      </w:r>
      <w:r w:rsidRPr="00DC2A9D">
        <w:t>.</w:t>
      </w:r>
    </w:p>
    <w:p w:rsidR="007A362D" w:rsidRPr="009E3CB5" w:rsidRDefault="007A362D" w:rsidP="007A362D">
      <w:pPr>
        <w:numPr>
          <w:ilvl w:val="0"/>
          <w:numId w:val="170"/>
        </w:numPr>
        <w:spacing w:line="276" w:lineRule="auto"/>
        <w:jc w:val="both"/>
      </w:pPr>
      <w:r w:rsidRPr="009E3CB5">
        <w:t xml:space="preserve">a) Write the general polynomial </w:t>
      </w:r>
      <w:r w:rsidRPr="00DC2A9D">
        <w:rPr>
          <w:position w:val="-10"/>
        </w:rPr>
        <w:object w:dxaOrig="540" w:dyaOrig="320">
          <v:shape id="_x0000_i2093" type="#_x0000_t75" style="width:26.4pt;height:16.2pt" o:ole="">
            <v:imagedata r:id="rId2114" o:title=""/>
          </v:shape>
          <o:OLEObject Type="Embed" ProgID="Equation.3" ShapeID="_x0000_i2093" DrawAspect="Content" ObjectID="_1631986083" r:id="rId2115"/>
        </w:object>
      </w:r>
      <w:r w:rsidRPr="009E3CB5">
        <w:t xml:space="preserve"> whose only zeros are 1, 2</w:t>
      </w:r>
      <w:r>
        <w:t xml:space="preserve"> and 3, with multiplicity 3, 2 </w:t>
      </w:r>
      <w:r w:rsidRPr="009E3CB5">
        <w:t>and 1 respectively. What is its degree?</w:t>
      </w:r>
    </w:p>
    <w:p w:rsidR="007A362D" w:rsidRPr="00DC2A9D" w:rsidRDefault="007A362D" w:rsidP="007A362D">
      <w:pPr>
        <w:ind w:left="720"/>
        <w:jc w:val="both"/>
      </w:pPr>
      <w:r w:rsidRPr="00DC2A9D">
        <w:t xml:space="preserve">b) Find </w:t>
      </w:r>
      <w:r w:rsidRPr="00DC2A9D">
        <w:rPr>
          <w:position w:val="-10"/>
        </w:rPr>
        <w:object w:dxaOrig="540" w:dyaOrig="320">
          <v:shape id="_x0000_i2094" type="#_x0000_t75" style="width:26.4pt;height:16.2pt" o:ole="">
            <v:imagedata r:id="rId2116" o:title=""/>
          </v:shape>
          <o:OLEObject Type="Embed" ProgID="Equation.3" ShapeID="_x0000_i2094" DrawAspect="Content" ObjectID="_1631986084" r:id="rId2117"/>
        </w:object>
      </w:r>
      <w:r w:rsidRPr="00DC2A9D">
        <w:t xml:space="preserve"> described in part (a) if </w:t>
      </w:r>
      <w:r w:rsidRPr="00DC2A9D">
        <w:rPr>
          <w:position w:val="-10"/>
        </w:rPr>
        <w:object w:dxaOrig="880" w:dyaOrig="320">
          <v:shape id="_x0000_i2095" type="#_x0000_t75" style="width:43.8pt;height:16.2pt" o:ole="">
            <v:imagedata r:id="rId2118" o:title=""/>
          </v:shape>
          <o:OLEObject Type="Embed" ProgID="Equation.3" ShapeID="_x0000_i2095" DrawAspect="Content" ObjectID="_1631986085" r:id="rId2119"/>
        </w:object>
      </w:r>
      <w:r w:rsidRPr="00DC2A9D">
        <w:t>.</w:t>
      </w:r>
    </w:p>
    <w:p w:rsidR="007A362D" w:rsidRPr="00DC2A9D" w:rsidRDefault="007A362D" w:rsidP="007A362D">
      <w:pPr>
        <w:numPr>
          <w:ilvl w:val="0"/>
          <w:numId w:val="170"/>
        </w:numPr>
        <w:spacing w:line="276" w:lineRule="auto"/>
        <w:jc w:val="both"/>
      </w:pPr>
      <w:r w:rsidRPr="00DC2A9D">
        <w:t xml:space="preserve">If </w:t>
      </w:r>
      <w:r w:rsidRPr="00DC2A9D">
        <w:rPr>
          <w:position w:val="-10"/>
        </w:rPr>
        <w:object w:dxaOrig="700" w:dyaOrig="320">
          <v:shape id="_x0000_i2096" type="#_x0000_t75" style="width:35.4pt;height:16.2pt" o:ole="">
            <v:imagedata r:id="rId2120" o:title=""/>
          </v:shape>
          <o:OLEObject Type="Embed" ProgID="Equation.3" ShapeID="_x0000_i2096" DrawAspect="Content" ObjectID="_1631986086" r:id="rId2121"/>
        </w:object>
      </w:r>
      <w:r w:rsidRPr="00DC2A9D">
        <w:t xml:space="preserve">is a root of </w:t>
      </w:r>
      <w:r w:rsidRPr="00DC2A9D">
        <w:rPr>
          <w:position w:val="-10"/>
        </w:rPr>
        <w:object w:dxaOrig="2900" w:dyaOrig="360">
          <v:shape id="_x0000_i2097" type="#_x0000_t75" style="width:145.2pt;height:18pt" o:ole="">
            <v:imagedata r:id="rId2122" o:title=""/>
          </v:shape>
          <o:OLEObject Type="Embed" ProgID="Equation.3" ShapeID="_x0000_i2097" DrawAspect="Content" ObjectID="_1631986087" r:id="rId2123"/>
        </w:object>
      </w:r>
      <w:r w:rsidRPr="00DC2A9D">
        <w:t>find the remaining zeros of p(</w:t>
      </w:r>
      <w:r w:rsidRPr="00DC2A9D">
        <w:rPr>
          <w:i/>
        </w:rPr>
        <w:t>x</w:t>
      </w:r>
      <w:r w:rsidRPr="00DC2A9D">
        <w:t>).</w:t>
      </w:r>
    </w:p>
    <w:p w:rsidR="007A362D" w:rsidRPr="00DC2A9D" w:rsidRDefault="007A362D" w:rsidP="007A362D">
      <w:pPr>
        <w:numPr>
          <w:ilvl w:val="0"/>
          <w:numId w:val="170"/>
        </w:numPr>
        <w:spacing w:line="276" w:lineRule="auto"/>
        <w:jc w:val="both"/>
      </w:pPr>
      <w:r w:rsidRPr="00DC2A9D">
        <w:t>Determine the rational zeros of the polynomials</w:t>
      </w:r>
    </w:p>
    <w:p w:rsidR="007A362D" w:rsidRPr="00DC2A9D" w:rsidRDefault="007A362D" w:rsidP="007A362D">
      <w:pPr>
        <w:numPr>
          <w:ilvl w:val="0"/>
          <w:numId w:val="172"/>
        </w:numPr>
        <w:spacing w:line="276" w:lineRule="auto"/>
        <w:jc w:val="both"/>
      </w:pPr>
      <w:r w:rsidRPr="00DC2A9D">
        <w:rPr>
          <w:position w:val="-10"/>
        </w:rPr>
        <w:object w:dxaOrig="2600" w:dyaOrig="360">
          <v:shape id="_x0000_i2098" type="#_x0000_t75" style="width:130.2pt;height:18pt" o:ole="">
            <v:imagedata r:id="rId2124" o:title=""/>
          </v:shape>
          <o:OLEObject Type="Embed" ProgID="Equation.3" ShapeID="_x0000_i2098" DrawAspect="Content" ObjectID="_1631986088" r:id="rId2125"/>
        </w:object>
      </w:r>
    </w:p>
    <w:p w:rsidR="007A362D" w:rsidRPr="00DC2A9D" w:rsidRDefault="007A362D" w:rsidP="007A362D">
      <w:pPr>
        <w:numPr>
          <w:ilvl w:val="0"/>
          <w:numId w:val="172"/>
        </w:numPr>
        <w:spacing w:line="276" w:lineRule="auto"/>
        <w:jc w:val="both"/>
      </w:pPr>
      <w:r w:rsidRPr="00DC2A9D">
        <w:rPr>
          <w:position w:val="-10"/>
        </w:rPr>
        <w:object w:dxaOrig="2780" w:dyaOrig="360">
          <v:shape id="_x0000_i2099" type="#_x0000_t75" style="width:139.2pt;height:18pt" o:ole="">
            <v:imagedata r:id="rId2126" o:title=""/>
          </v:shape>
          <o:OLEObject Type="Embed" ProgID="Equation.3" ShapeID="_x0000_i2099" DrawAspect="Content" ObjectID="_1631986089" r:id="rId2127"/>
        </w:object>
      </w:r>
    </w:p>
    <w:p w:rsidR="007A362D" w:rsidRPr="00DC2A9D" w:rsidRDefault="007A362D" w:rsidP="007A362D">
      <w:pPr>
        <w:numPr>
          <w:ilvl w:val="0"/>
          <w:numId w:val="172"/>
        </w:numPr>
        <w:spacing w:line="276" w:lineRule="auto"/>
        <w:jc w:val="both"/>
      </w:pPr>
      <w:r w:rsidRPr="00DC2A9D">
        <w:rPr>
          <w:position w:val="-10"/>
        </w:rPr>
        <w:object w:dxaOrig="2420" w:dyaOrig="360">
          <v:shape id="_x0000_i2100" type="#_x0000_t75" style="width:120.6pt;height:18pt" o:ole="">
            <v:imagedata r:id="rId2128" o:title=""/>
          </v:shape>
          <o:OLEObject Type="Embed" ProgID="Equation.3" ShapeID="_x0000_i2100" DrawAspect="Content" ObjectID="_1631986090" r:id="rId2129"/>
        </w:object>
      </w:r>
    </w:p>
    <w:p w:rsidR="007A362D" w:rsidRPr="00DC2A9D" w:rsidRDefault="007A362D" w:rsidP="007A362D">
      <w:pPr>
        <w:pStyle w:val="ListParagraph"/>
        <w:numPr>
          <w:ilvl w:val="0"/>
          <w:numId w:val="170"/>
        </w:numPr>
        <w:spacing w:line="276" w:lineRule="auto"/>
        <w:jc w:val="both"/>
      </w:pPr>
      <w:r w:rsidRPr="00DC2A9D">
        <w:t>Find the domain and the real zeros of the given function.</w:t>
      </w:r>
    </w:p>
    <w:p w:rsidR="007A362D" w:rsidRPr="00DC2A9D" w:rsidRDefault="007A362D" w:rsidP="004421A1">
      <w:pPr>
        <w:pStyle w:val="ListParagraph"/>
        <w:numPr>
          <w:ilvl w:val="0"/>
          <w:numId w:val="180"/>
        </w:numPr>
        <w:spacing w:line="276" w:lineRule="auto"/>
        <w:jc w:val="both"/>
      </w:pPr>
      <w:r w:rsidRPr="00DC2A9D">
        <w:rPr>
          <w:position w:val="-24"/>
        </w:rPr>
        <w:object w:dxaOrig="1540" w:dyaOrig="620">
          <v:shape id="_x0000_i2101" type="#_x0000_t75" style="width:77.4pt;height:30.6pt" o:ole="">
            <v:imagedata r:id="rId2130" o:title=""/>
          </v:shape>
          <o:OLEObject Type="Embed" ProgID="Equation.3" ShapeID="_x0000_i2101" DrawAspect="Content" ObjectID="_1631986091" r:id="rId2131"/>
        </w:object>
      </w:r>
      <w:r w:rsidRPr="00DC2A9D">
        <w:tab/>
        <w:t xml:space="preserve">b) </w:t>
      </w:r>
      <w:r w:rsidRPr="00DC2A9D">
        <w:rPr>
          <w:position w:val="-24"/>
        </w:rPr>
        <w:object w:dxaOrig="1740" w:dyaOrig="620">
          <v:shape id="_x0000_i2102" type="#_x0000_t75" style="width:87.6pt;height:30.6pt" o:ole="">
            <v:imagedata r:id="rId2132" o:title=""/>
          </v:shape>
          <o:OLEObject Type="Embed" ProgID="Equation.3" ShapeID="_x0000_i2102" DrawAspect="Content" ObjectID="_1631986092" r:id="rId2133"/>
        </w:object>
      </w:r>
      <w:r w:rsidRPr="00DC2A9D">
        <w:tab/>
        <w:t xml:space="preserve">c) </w:t>
      </w:r>
      <w:r w:rsidRPr="00DC2A9D">
        <w:rPr>
          <w:position w:val="-24"/>
        </w:rPr>
        <w:object w:dxaOrig="2120" w:dyaOrig="660">
          <v:shape id="_x0000_i2103" type="#_x0000_t75" style="width:106.2pt;height:33.6pt" o:ole="">
            <v:imagedata r:id="rId2134" o:title=""/>
          </v:shape>
          <o:OLEObject Type="Embed" ProgID="Equation.3" ShapeID="_x0000_i2103" DrawAspect="Content" ObjectID="_1631986093" r:id="rId2135"/>
        </w:object>
      </w:r>
      <w:r w:rsidRPr="00DC2A9D">
        <w:t xml:space="preserve">  d) </w:t>
      </w:r>
      <w:r w:rsidRPr="00DC2A9D">
        <w:rPr>
          <w:position w:val="-24"/>
        </w:rPr>
        <w:object w:dxaOrig="1520" w:dyaOrig="660">
          <v:shape id="_x0000_i2104" type="#_x0000_t75" style="width:76.2pt;height:33.6pt" o:ole="">
            <v:imagedata r:id="rId2136" o:title=""/>
          </v:shape>
          <o:OLEObject Type="Embed" ProgID="Equation.3" ShapeID="_x0000_i2104" DrawAspect="Content" ObjectID="_1631986094" r:id="rId2137"/>
        </w:object>
      </w:r>
    </w:p>
    <w:p w:rsidR="007A362D" w:rsidRPr="00DC2A9D" w:rsidRDefault="007A362D" w:rsidP="007A362D">
      <w:pPr>
        <w:pStyle w:val="ListParagraph"/>
        <w:numPr>
          <w:ilvl w:val="0"/>
          <w:numId w:val="170"/>
        </w:numPr>
        <w:spacing w:line="276" w:lineRule="auto"/>
        <w:jc w:val="both"/>
      </w:pPr>
      <w:r w:rsidRPr="00DC2A9D">
        <w:t xml:space="preserve">Sketch the graph of </w:t>
      </w:r>
    </w:p>
    <w:p w:rsidR="007A362D" w:rsidRPr="00DC2A9D" w:rsidRDefault="007A362D" w:rsidP="007A362D">
      <w:pPr>
        <w:ind w:left="720"/>
        <w:jc w:val="both"/>
      </w:pPr>
      <w:r w:rsidRPr="00DC2A9D">
        <w:t>a)</w:t>
      </w:r>
      <w:r w:rsidRPr="00DC2A9D">
        <w:rPr>
          <w:position w:val="-24"/>
        </w:rPr>
        <w:object w:dxaOrig="1280" w:dyaOrig="620">
          <v:shape id="_x0000_i2105" type="#_x0000_t75" style="width:64.2pt;height:30.6pt" o:ole="">
            <v:imagedata r:id="rId2138" o:title=""/>
          </v:shape>
          <o:OLEObject Type="Embed" ProgID="Equation.3" ShapeID="_x0000_i2105" DrawAspect="Content" ObjectID="_1631986095" r:id="rId2139"/>
        </w:object>
      </w:r>
      <w:r w:rsidRPr="00DC2A9D">
        <w:tab/>
        <w:t xml:space="preserve">b) </w:t>
      </w:r>
      <w:r w:rsidRPr="00DC2A9D">
        <w:rPr>
          <w:position w:val="-24"/>
        </w:rPr>
        <w:object w:dxaOrig="1380" w:dyaOrig="660">
          <v:shape id="_x0000_i2106" type="#_x0000_t75" style="width:68.4pt;height:33.6pt" o:ole="">
            <v:imagedata r:id="rId2140" o:title=""/>
          </v:shape>
          <o:OLEObject Type="Embed" ProgID="Equation.3" ShapeID="_x0000_i2106" DrawAspect="Content" ObjectID="_1631986096" r:id="rId2141"/>
        </w:object>
      </w:r>
      <w:r w:rsidRPr="00DC2A9D">
        <w:tab/>
        <w:t>c)</w:t>
      </w:r>
      <w:r w:rsidRPr="00DC2A9D">
        <w:rPr>
          <w:position w:val="-24"/>
        </w:rPr>
        <w:object w:dxaOrig="1300" w:dyaOrig="620">
          <v:shape id="_x0000_i2107" type="#_x0000_t75" style="width:65.4pt;height:30.6pt" o:ole="">
            <v:imagedata r:id="rId2142" o:title=""/>
          </v:shape>
          <o:OLEObject Type="Embed" ProgID="Equation.3" ShapeID="_x0000_i2107" DrawAspect="Content" ObjectID="_1631986097" r:id="rId2143"/>
        </w:object>
      </w:r>
      <w:r w:rsidRPr="00DC2A9D">
        <w:tab/>
        <w:t xml:space="preserve">d) </w:t>
      </w:r>
      <w:r w:rsidRPr="00DC2A9D">
        <w:rPr>
          <w:position w:val="-24"/>
        </w:rPr>
        <w:object w:dxaOrig="1420" w:dyaOrig="660">
          <v:shape id="_x0000_i2108" type="#_x0000_t75" style="width:71.4pt;height:33.6pt" o:ole="">
            <v:imagedata r:id="rId2144" o:title=""/>
          </v:shape>
          <o:OLEObject Type="Embed" ProgID="Equation.3" ShapeID="_x0000_i2108" DrawAspect="Content" ObjectID="_1631986098" r:id="rId2145"/>
        </w:object>
      </w:r>
    </w:p>
    <w:p w:rsidR="007A362D" w:rsidRPr="00DC2A9D" w:rsidRDefault="007A362D" w:rsidP="007A362D">
      <w:pPr>
        <w:pStyle w:val="ListParagraph"/>
        <w:numPr>
          <w:ilvl w:val="0"/>
          <w:numId w:val="170"/>
        </w:numPr>
        <w:spacing w:line="276" w:lineRule="auto"/>
        <w:jc w:val="both"/>
      </w:pPr>
      <w:r w:rsidRPr="00DC2A9D">
        <w:t xml:space="preserve">Determine the behavior of </w:t>
      </w:r>
      <w:r w:rsidRPr="00DC2A9D">
        <w:rPr>
          <w:position w:val="-24"/>
        </w:rPr>
        <w:object w:dxaOrig="1860" w:dyaOrig="660">
          <v:shape id="_x0000_i2109" type="#_x0000_t75" style="width:93.6pt;height:33.6pt" o:ole="">
            <v:imagedata r:id="rId2146" o:title=""/>
          </v:shape>
          <o:OLEObject Type="Embed" ProgID="Equation.3" ShapeID="_x0000_i2109" DrawAspect="Content" ObjectID="_1631986099" r:id="rId2147"/>
        </w:object>
      </w:r>
      <w:r w:rsidRPr="00DC2A9D">
        <w:t xml:space="preserve"> when </w:t>
      </w:r>
      <w:r w:rsidRPr="00DC2A9D">
        <w:rPr>
          <w:position w:val="-6"/>
        </w:rPr>
        <w:object w:dxaOrig="200" w:dyaOrig="220">
          <v:shape id="_x0000_i2110" type="#_x0000_t75" style="width:10.2pt;height:11.4pt" o:ole="">
            <v:imagedata r:id="rId2148" o:title=""/>
          </v:shape>
          <o:OLEObject Type="Embed" ProgID="Equation.3" ShapeID="_x0000_i2110" DrawAspect="Content" ObjectID="_1631986100" r:id="rId2149"/>
        </w:object>
      </w:r>
      <w:r w:rsidRPr="00DC2A9D">
        <w:t xml:space="preserve"> is near 3.</w:t>
      </w:r>
    </w:p>
    <w:p w:rsidR="007A362D" w:rsidRPr="00DC2A9D" w:rsidRDefault="007A362D" w:rsidP="007A362D">
      <w:pPr>
        <w:pStyle w:val="ListParagraph"/>
        <w:numPr>
          <w:ilvl w:val="0"/>
          <w:numId w:val="170"/>
        </w:numPr>
        <w:spacing w:line="276" w:lineRule="auto"/>
        <w:jc w:val="both"/>
      </w:pPr>
      <w:r w:rsidRPr="00DC2A9D">
        <w:t>The graph of any rational function in which the degree of the numerator is exactly one more than the degree of the denominator will have an oblique (or slant) asymptote.</w:t>
      </w:r>
    </w:p>
    <w:p w:rsidR="007A362D" w:rsidRPr="00DC2A9D" w:rsidRDefault="007A362D" w:rsidP="004421A1">
      <w:pPr>
        <w:pStyle w:val="ListParagraph"/>
        <w:numPr>
          <w:ilvl w:val="0"/>
          <w:numId w:val="181"/>
        </w:numPr>
        <w:spacing w:line="276" w:lineRule="auto"/>
        <w:jc w:val="both"/>
      </w:pPr>
      <w:r w:rsidRPr="00DC2A9D">
        <w:t xml:space="preserve">Use long division to show that </w:t>
      </w:r>
    </w:p>
    <w:p w:rsidR="007A362D" w:rsidRPr="00DC2A9D" w:rsidRDefault="007A362D" w:rsidP="007A362D">
      <w:pPr>
        <w:pStyle w:val="ListParagraph"/>
        <w:ind w:left="1440"/>
        <w:jc w:val="both"/>
      </w:pPr>
      <w:r w:rsidRPr="00DC2A9D">
        <w:rPr>
          <w:position w:val="-24"/>
        </w:rPr>
        <w:object w:dxaOrig="3580" w:dyaOrig="660">
          <v:shape id="_x0000_i2111" type="#_x0000_t75" style="width:179.4pt;height:33.6pt" o:ole="">
            <v:imagedata r:id="rId2150" o:title=""/>
          </v:shape>
          <o:OLEObject Type="Embed" ProgID="Equation.3" ShapeID="_x0000_i2111" DrawAspect="Content" ObjectID="_1631986101" r:id="rId2151"/>
        </w:object>
      </w:r>
    </w:p>
    <w:p w:rsidR="007A362D" w:rsidRDefault="007A362D" w:rsidP="004421A1">
      <w:pPr>
        <w:pStyle w:val="ListParagraph"/>
        <w:numPr>
          <w:ilvl w:val="0"/>
          <w:numId w:val="181"/>
        </w:numPr>
        <w:spacing w:line="276" w:lineRule="auto"/>
        <w:jc w:val="both"/>
      </w:pPr>
      <w:r w:rsidRPr="00DC2A9D">
        <w:t xml:space="preserve">Show that this means that the line </w:t>
      </w:r>
      <w:r w:rsidRPr="00DC2A9D">
        <w:rPr>
          <w:position w:val="-10"/>
        </w:rPr>
        <w:object w:dxaOrig="900" w:dyaOrig="320">
          <v:shape id="_x0000_i2112" type="#_x0000_t75" style="width:45.6pt;height:15.6pt" o:ole="">
            <v:imagedata r:id="rId2152" o:title=""/>
          </v:shape>
          <o:OLEObject Type="Embed" ProgID="Equation.3" ShapeID="_x0000_i2112" DrawAspect="Content" ObjectID="_1631986102" r:id="rId2153"/>
        </w:object>
      </w:r>
      <w:r w:rsidRPr="00DC2A9D">
        <w:t xml:space="preserve"> is a slant asymptote for the graph and sketch the graph of </w:t>
      </w:r>
      <w:r w:rsidRPr="00DC2A9D">
        <w:rPr>
          <w:position w:val="-10"/>
        </w:rPr>
        <w:object w:dxaOrig="920" w:dyaOrig="320">
          <v:shape id="_x0000_i2113" type="#_x0000_t75" style="width:46.2pt;height:15.6pt" o:ole="">
            <v:imagedata r:id="rId2154" o:title=""/>
          </v:shape>
          <o:OLEObject Type="Embed" ProgID="Equation.3" ShapeID="_x0000_i2113" DrawAspect="Content" ObjectID="_1631986103" r:id="rId2155"/>
        </w:object>
      </w:r>
      <w:r w:rsidRPr="00DC2A9D">
        <w:t>.</w:t>
      </w:r>
    </w:p>
    <w:p w:rsidR="00AD484B" w:rsidRPr="00DC2A9D" w:rsidRDefault="00AD484B" w:rsidP="00AD484B">
      <w:pPr>
        <w:pStyle w:val="ListParagraph"/>
        <w:spacing w:line="276" w:lineRule="auto"/>
        <w:ind w:left="1080"/>
        <w:jc w:val="both"/>
      </w:pPr>
    </w:p>
    <w:p w:rsidR="007A362D" w:rsidRPr="00FB01DA" w:rsidRDefault="007A362D" w:rsidP="007A362D">
      <w:pPr>
        <w:pStyle w:val="ListParagraph"/>
        <w:numPr>
          <w:ilvl w:val="1"/>
          <w:numId w:val="174"/>
        </w:numPr>
        <w:spacing w:after="200" w:line="276" w:lineRule="auto"/>
        <w:ind w:left="360"/>
        <w:jc w:val="both"/>
        <w:rPr>
          <w:sz w:val="28"/>
          <w:szCs w:val="28"/>
        </w:rPr>
      </w:pPr>
      <w:r w:rsidRPr="00FB01DA">
        <w:rPr>
          <w:b/>
          <w:sz w:val="28"/>
          <w:szCs w:val="28"/>
        </w:rPr>
        <w:t>Definition and basic properties of logarithmic, exponential, trigonometric and hyperbolic functions and their graphs</w:t>
      </w:r>
    </w:p>
    <w:p w:rsidR="007A362D" w:rsidRPr="00D20F31" w:rsidRDefault="007A362D" w:rsidP="007A362D">
      <w:pPr>
        <w:pStyle w:val="ListParagraph"/>
        <w:jc w:val="both"/>
      </w:pPr>
    </w:p>
    <w:p w:rsidR="007A362D" w:rsidRPr="00B54B86" w:rsidRDefault="007A362D" w:rsidP="007A362D">
      <w:pPr>
        <w:pStyle w:val="ListParagraph"/>
        <w:spacing w:after="60" w:line="312" w:lineRule="auto"/>
        <w:ind w:left="0"/>
        <w:jc w:val="both"/>
      </w:pPr>
      <w:r>
        <w:t>After completing this section</w:t>
      </w:r>
      <w:r w:rsidRPr="00B54B86">
        <w:t>, the student should be able to:</w:t>
      </w:r>
    </w:p>
    <w:p w:rsidR="007A362D" w:rsidRPr="00B54B86" w:rsidRDefault="007A362D" w:rsidP="007A362D">
      <w:pPr>
        <w:pStyle w:val="ListParagraph"/>
        <w:spacing w:after="60" w:line="312" w:lineRule="auto"/>
        <w:ind w:left="0"/>
        <w:jc w:val="both"/>
      </w:pPr>
    </w:p>
    <w:p w:rsidR="007A362D" w:rsidRPr="00B75E72" w:rsidRDefault="007A362D" w:rsidP="004421A1">
      <w:pPr>
        <w:pStyle w:val="ListParagraph"/>
        <w:numPr>
          <w:ilvl w:val="0"/>
          <w:numId w:val="216"/>
        </w:numPr>
        <w:spacing w:after="60" w:line="312" w:lineRule="auto"/>
        <w:jc w:val="both"/>
      </w:pPr>
      <w:r w:rsidRPr="00B75E72">
        <w:lastRenderedPageBreak/>
        <w:t xml:space="preserve">define </w:t>
      </w:r>
      <w:r>
        <w:t>exponential, logarithmic, trigonometric and hyperbolic functions</w:t>
      </w:r>
    </w:p>
    <w:p w:rsidR="007A362D" w:rsidRDefault="007A362D" w:rsidP="004421A1">
      <w:pPr>
        <w:pStyle w:val="ListParagraph"/>
        <w:numPr>
          <w:ilvl w:val="0"/>
          <w:numId w:val="216"/>
        </w:numPr>
        <w:spacing w:after="200" w:line="276" w:lineRule="auto"/>
        <w:jc w:val="both"/>
      </w:pPr>
      <w:r>
        <w:t>understand the relationship of the exponential and logarithmic functions</w:t>
      </w:r>
    </w:p>
    <w:p w:rsidR="007A362D" w:rsidRPr="00B75E72" w:rsidRDefault="007A362D" w:rsidP="004421A1">
      <w:pPr>
        <w:pStyle w:val="ListParagraph"/>
        <w:numPr>
          <w:ilvl w:val="0"/>
          <w:numId w:val="216"/>
        </w:numPr>
        <w:spacing w:after="200" w:line="276" w:lineRule="auto"/>
        <w:jc w:val="both"/>
      </w:pPr>
      <w:r w:rsidRPr="00B75E72">
        <w:t>define the hyperbolic functions and be familiar with their properties</w:t>
      </w:r>
    </w:p>
    <w:p w:rsidR="007A362D" w:rsidRPr="00B75E72" w:rsidRDefault="007A362D" w:rsidP="004421A1">
      <w:pPr>
        <w:pStyle w:val="ListParagraph"/>
        <w:numPr>
          <w:ilvl w:val="0"/>
          <w:numId w:val="216"/>
        </w:numPr>
        <w:spacing w:after="200" w:line="276" w:lineRule="auto"/>
        <w:jc w:val="both"/>
      </w:pPr>
      <w:r>
        <w:t>s</w:t>
      </w:r>
      <w:r w:rsidRPr="00B75E72">
        <w:t xml:space="preserve">ketch the graph of </w:t>
      </w:r>
      <w:r>
        <w:t xml:space="preserve">exponential, logarithmic, trigonometric and </w:t>
      </w:r>
      <w:r w:rsidRPr="00B75E72">
        <w:t>hyperbolic functions</w:t>
      </w:r>
    </w:p>
    <w:p w:rsidR="007A362D" w:rsidRPr="00B75E72" w:rsidRDefault="007A362D" w:rsidP="004421A1">
      <w:pPr>
        <w:pStyle w:val="ListParagraph"/>
        <w:numPr>
          <w:ilvl w:val="0"/>
          <w:numId w:val="216"/>
        </w:numPr>
        <w:spacing w:after="200" w:line="276" w:lineRule="auto"/>
        <w:jc w:val="both"/>
      </w:pPr>
      <w:r>
        <w:t>u</w:t>
      </w:r>
      <w:r w:rsidRPr="00B75E72">
        <w:t>se basic properties of logarithmic, exponential, hyperbolic and trigonometric functions</w:t>
      </w:r>
      <w:r>
        <w:t xml:space="preserve"> to solve problems</w:t>
      </w:r>
    </w:p>
    <w:p w:rsidR="007A362D" w:rsidRPr="00D20F31" w:rsidRDefault="007A362D" w:rsidP="007A362D">
      <w:pPr>
        <w:ind w:left="360"/>
        <w:jc w:val="both"/>
      </w:pPr>
    </w:p>
    <w:p w:rsidR="007A362D" w:rsidRPr="00DC2A9D" w:rsidRDefault="007A362D" w:rsidP="007A362D">
      <w:pPr>
        <w:pStyle w:val="ListParagraph"/>
        <w:numPr>
          <w:ilvl w:val="0"/>
          <w:numId w:val="178"/>
        </w:numPr>
        <w:spacing w:after="200" w:line="276" w:lineRule="auto"/>
        <w:jc w:val="both"/>
        <w:rPr>
          <w:b/>
        </w:rPr>
      </w:pPr>
      <w:r w:rsidRPr="00DC2A9D">
        <w:rPr>
          <w:b/>
        </w:rPr>
        <w:t>Exponents and radicals</w:t>
      </w:r>
    </w:p>
    <w:p w:rsidR="007A362D" w:rsidRDefault="007A362D" w:rsidP="007A362D">
      <w:pPr>
        <w:pStyle w:val="ListParagraph"/>
        <w:ind w:left="1020"/>
        <w:jc w:val="both"/>
      </w:pPr>
    </w:p>
    <w:tbl>
      <w:tblPr>
        <w:tblStyle w:val="TableGrid"/>
        <w:tblW w:w="0" w:type="auto"/>
        <w:tblInd w:w="108" w:type="dxa"/>
        <w:tblLook w:val="04A0"/>
      </w:tblPr>
      <w:tblGrid>
        <w:gridCol w:w="9468"/>
      </w:tblGrid>
      <w:tr w:rsidR="007A362D" w:rsidTr="00AD484B">
        <w:trPr>
          <w:trHeight w:val="1844"/>
        </w:trPr>
        <w:tc>
          <w:tcPr>
            <w:tcW w:w="9468" w:type="dxa"/>
            <w:shd w:val="clear" w:color="auto" w:fill="D9D9D9" w:themeFill="background1" w:themeFillShade="D9"/>
          </w:tcPr>
          <w:p w:rsidR="007A362D" w:rsidRDefault="007A362D" w:rsidP="00AD484B">
            <w:pPr>
              <w:spacing w:line="276" w:lineRule="auto"/>
              <w:jc w:val="both"/>
            </w:pPr>
            <w:r w:rsidRPr="00D45AB8">
              <w:rPr>
                <w:b/>
              </w:rPr>
              <w:t>Definition</w:t>
            </w:r>
            <w:r>
              <w:rPr>
                <w:b/>
              </w:rPr>
              <w:t xml:space="preserve"> 3.14: </w:t>
            </w:r>
            <w:r>
              <w:t xml:space="preserve">For a natural number </w:t>
            </w:r>
            <w:r w:rsidRPr="00D45AB8">
              <w:rPr>
                <w:position w:val="-6"/>
              </w:rPr>
              <w:object w:dxaOrig="200" w:dyaOrig="220">
                <v:shape id="_x0000_i2114" type="#_x0000_t75" style="width:10.2pt;height:11.4pt" o:ole="">
                  <v:imagedata r:id="rId2156" o:title=""/>
                </v:shape>
                <o:OLEObject Type="Embed" ProgID="Equation.3" ShapeID="_x0000_i2114" DrawAspect="Content" ObjectID="_1631986104" r:id="rId2157"/>
              </w:object>
            </w:r>
            <w:r>
              <w:t xml:space="preserve"> and a real number </w:t>
            </w:r>
            <w:r w:rsidRPr="00D45AB8">
              <w:rPr>
                <w:position w:val="-6"/>
              </w:rPr>
              <w:object w:dxaOrig="200" w:dyaOrig="220">
                <v:shape id="_x0000_i2115" type="#_x0000_t75" style="width:10.2pt;height:11.4pt" o:ole="">
                  <v:imagedata r:id="rId2158" o:title=""/>
                </v:shape>
                <o:OLEObject Type="Embed" ProgID="Equation.3" ShapeID="_x0000_i2115" DrawAspect="Content" ObjectID="_1631986105" r:id="rId2159"/>
              </w:object>
            </w:r>
            <w:r>
              <w:t xml:space="preserve">, the power </w:t>
            </w:r>
            <w:r w:rsidRPr="00D45AB8">
              <w:rPr>
                <w:position w:val="-6"/>
              </w:rPr>
              <w:object w:dxaOrig="300" w:dyaOrig="320">
                <v:shape id="_x0000_i2116" type="#_x0000_t75" style="width:15.6pt;height:16.2pt" o:ole="">
                  <v:imagedata r:id="rId2160" o:title=""/>
                </v:shape>
                <o:OLEObject Type="Embed" ProgID="Equation.3" ShapeID="_x0000_i2116" DrawAspect="Content" ObjectID="_1631986106" r:id="rId2161"/>
              </w:object>
            </w:r>
            <w:r>
              <w:t xml:space="preserve">, read “ the </w:t>
            </w:r>
            <w:r w:rsidRPr="00D45AB8">
              <w:rPr>
                <w:position w:val="-6"/>
              </w:rPr>
              <w:object w:dxaOrig="320" w:dyaOrig="320">
                <v:shape id="_x0000_i2117" type="#_x0000_t75" style="width:16.2pt;height:16.2pt" o:ole="">
                  <v:imagedata r:id="rId2162" o:title=""/>
                </v:shape>
                <o:OLEObject Type="Embed" ProgID="Equation.3" ShapeID="_x0000_i2117" DrawAspect="Content" ObjectID="_1631986107" r:id="rId2163"/>
              </w:object>
            </w:r>
            <w:r>
              <w:t xml:space="preserve"> power of </w:t>
            </w:r>
            <w:r w:rsidRPr="00D45AB8">
              <w:rPr>
                <w:position w:val="-6"/>
              </w:rPr>
              <w:object w:dxaOrig="200" w:dyaOrig="220">
                <v:shape id="_x0000_i2118" type="#_x0000_t75" style="width:10.2pt;height:11.4pt" o:ole="">
                  <v:imagedata r:id="rId2164" o:title=""/>
                </v:shape>
                <o:OLEObject Type="Embed" ProgID="Equation.3" ShapeID="_x0000_i2118" DrawAspect="Content" ObjectID="_1631986108" r:id="rId2165"/>
              </w:object>
            </w:r>
            <w:r>
              <w:t>” or  “</w:t>
            </w:r>
            <w:r w:rsidRPr="000D7842">
              <w:rPr>
                <w:position w:val="-6"/>
              </w:rPr>
              <w:object w:dxaOrig="200" w:dyaOrig="220">
                <v:shape id="_x0000_i2119" type="#_x0000_t75" style="width:10.2pt;height:11.4pt" o:ole="">
                  <v:imagedata r:id="rId2166" o:title=""/>
                </v:shape>
                <o:OLEObject Type="Embed" ProgID="Equation.3" ShapeID="_x0000_i2119" DrawAspect="Content" ObjectID="_1631986109" r:id="rId2167"/>
              </w:object>
            </w:r>
            <w:r>
              <w:t xml:space="preserve"> raised to </w:t>
            </w:r>
            <w:r w:rsidRPr="000D7842">
              <w:rPr>
                <w:position w:val="-6"/>
              </w:rPr>
              <w:object w:dxaOrig="200" w:dyaOrig="220">
                <v:shape id="_x0000_i2120" type="#_x0000_t75" style="width:10.2pt;height:11.4pt" o:ole="">
                  <v:imagedata r:id="rId2168" o:title=""/>
                </v:shape>
                <o:OLEObject Type="Embed" ProgID="Equation.3" ShapeID="_x0000_i2120" DrawAspect="Content" ObjectID="_1631986110" r:id="rId2169"/>
              </w:object>
            </w:r>
            <w:r>
              <w:t>”, is defined as follows:</w:t>
            </w:r>
          </w:p>
          <w:p w:rsidR="007A362D" w:rsidRDefault="007A362D" w:rsidP="00AD484B">
            <w:pPr>
              <w:spacing w:line="276" w:lineRule="auto"/>
              <w:jc w:val="both"/>
            </w:pPr>
            <w:r>
              <w:t xml:space="preserve">                            </w:t>
            </w:r>
            <w:r w:rsidRPr="000D7842">
              <w:rPr>
                <w:position w:val="-34"/>
              </w:rPr>
              <w:object w:dxaOrig="2040" w:dyaOrig="600">
                <v:shape id="_x0000_i2121" type="#_x0000_t75" style="width:102pt;height:30pt" o:ole="">
                  <v:imagedata r:id="rId2170" o:title=""/>
                </v:shape>
                <o:OLEObject Type="Embed" ProgID="Equation.3" ShapeID="_x0000_i2121" DrawAspect="Content" ObjectID="_1631986111" r:id="rId2171"/>
              </w:object>
            </w:r>
          </w:p>
          <w:p w:rsidR="007A362D" w:rsidRPr="00D45AB8" w:rsidRDefault="007A362D" w:rsidP="00AD484B">
            <w:pPr>
              <w:jc w:val="both"/>
              <w:rPr>
                <w:b/>
              </w:rPr>
            </w:pPr>
            <w:r>
              <w:t>In the symbol</w:t>
            </w:r>
            <w:r w:rsidRPr="000D7842">
              <w:rPr>
                <w:position w:val="-6"/>
              </w:rPr>
              <w:object w:dxaOrig="300" w:dyaOrig="320">
                <v:shape id="_x0000_i2122" type="#_x0000_t75" style="width:15.6pt;height:16.2pt" o:ole="">
                  <v:imagedata r:id="rId2172" o:title=""/>
                </v:shape>
                <o:OLEObject Type="Embed" ProgID="Equation.3" ShapeID="_x0000_i2122" DrawAspect="Content" ObjectID="_1631986112" r:id="rId2173"/>
              </w:object>
            </w:r>
            <w:r>
              <w:t xml:space="preserve">, </w:t>
            </w:r>
            <w:r w:rsidRPr="000D7842">
              <w:rPr>
                <w:position w:val="-6"/>
              </w:rPr>
              <w:object w:dxaOrig="200" w:dyaOrig="220">
                <v:shape id="_x0000_i2123" type="#_x0000_t75" style="width:10.2pt;height:11.4pt" o:ole="">
                  <v:imagedata r:id="rId2174" o:title=""/>
                </v:shape>
                <o:OLEObject Type="Embed" ProgID="Equation.3" ShapeID="_x0000_i2123" DrawAspect="Content" ObjectID="_1631986113" r:id="rId2175"/>
              </w:object>
            </w:r>
            <w:r>
              <w:t xml:space="preserve"> is called the base and </w:t>
            </w:r>
            <w:r w:rsidRPr="000D7842">
              <w:rPr>
                <w:position w:val="-6"/>
              </w:rPr>
              <w:object w:dxaOrig="200" w:dyaOrig="220">
                <v:shape id="_x0000_i2124" type="#_x0000_t75" style="width:10.2pt;height:11.4pt" o:ole="">
                  <v:imagedata r:id="rId2176" o:title=""/>
                </v:shape>
                <o:OLEObject Type="Embed" ProgID="Equation.3" ShapeID="_x0000_i2124" DrawAspect="Content" ObjectID="_1631986114" r:id="rId2177"/>
              </w:object>
            </w:r>
            <w:r>
              <w:t xml:space="preserve"> is called the exponent.</w:t>
            </w:r>
          </w:p>
        </w:tc>
      </w:tr>
    </w:tbl>
    <w:p w:rsidR="007A362D" w:rsidRDefault="007A362D" w:rsidP="007A362D">
      <w:pPr>
        <w:jc w:val="both"/>
      </w:pPr>
    </w:p>
    <w:p w:rsidR="007A362D" w:rsidRDefault="007A362D" w:rsidP="007A362D">
      <w:pPr>
        <w:jc w:val="both"/>
      </w:pPr>
      <w:r>
        <w:t xml:space="preserve">For example, </w:t>
      </w:r>
      <w:r w:rsidRPr="000D7842">
        <w:rPr>
          <w:position w:val="-6"/>
        </w:rPr>
        <w:object w:dxaOrig="2439" w:dyaOrig="320">
          <v:shape id="_x0000_i2125" type="#_x0000_t75" style="width:121.8pt;height:16.2pt" o:ole="">
            <v:imagedata r:id="rId2178" o:title=""/>
          </v:shape>
          <o:OLEObject Type="Embed" ProgID="Equation.3" ShapeID="_x0000_i2125" DrawAspect="Content" ObjectID="_1631986115" r:id="rId2179"/>
        </w:object>
      </w:r>
      <w:r>
        <w:t>.</w:t>
      </w:r>
    </w:p>
    <w:p w:rsidR="007A362D" w:rsidRDefault="007A362D" w:rsidP="007A362D">
      <w:pPr>
        <w:jc w:val="both"/>
      </w:pPr>
      <w:r>
        <w:t xml:space="preserve">Based of the definition of </w:t>
      </w:r>
      <w:r w:rsidRPr="000D7842">
        <w:rPr>
          <w:position w:val="-6"/>
        </w:rPr>
        <w:object w:dxaOrig="300" w:dyaOrig="320">
          <v:shape id="_x0000_i2126" type="#_x0000_t75" style="width:15.6pt;height:16.2pt" o:ole="">
            <v:imagedata r:id="rId2180" o:title=""/>
          </v:shape>
          <o:OLEObject Type="Embed" ProgID="Equation.3" ShapeID="_x0000_i2126" DrawAspect="Content" ObjectID="_1631986116" r:id="rId2181"/>
        </w:object>
      </w:r>
      <w:r>
        <w:t xml:space="preserve">, </w:t>
      </w:r>
      <w:r w:rsidRPr="000D7842">
        <w:rPr>
          <w:position w:val="-6"/>
        </w:rPr>
        <w:object w:dxaOrig="200" w:dyaOrig="220">
          <v:shape id="_x0000_i2127" type="#_x0000_t75" style="width:10.2pt;height:11.4pt" o:ole="">
            <v:imagedata r:id="rId2182" o:title=""/>
          </v:shape>
          <o:OLEObject Type="Embed" ProgID="Equation.3" ShapeID="_x0000_i2127" DrawAspect="Content" ObjectID="_1631986117" r:id="rId2183"/>
        </w:object>
      </w:r>
      <w:r>
        <w:t xml:space="preserve"> must be a natural number. It does not make sense for </w:t>
      </w:r>
      <w:r w:rsidRPr="000D7842">
        <w:rPr>
          <w:position w:val="-6"/>
        </w:rPr>
        <w:object w:dxaOrig="200" w:dyaOrig="220">
          <v:shape id="_x0000_i2128" type="#_x0000_t75" style="width:10.2pt;height:11.4pt" o:ole="">
            <v:imagedata r:id="rId2184" o:title=""/>
          </v:shape>
          <o:OLEObject Type="Embed" ProgID="Equation.3" ShapeID="_x0000_i2128" DrawAspect="Content" ObjectID="_1631986118" r:id="rId2185"/>
        </w:object>
      </w:r>
      <w:r>
        <w:t xml:space="preserve"> to be negative or zero. However, we can extend the definition of exponents to include 0 and negative exponents.</w:t>
      </w:r>
    </w:p>
    <w:p w:rsidR="00AD484B" w:rsidRDefault="00AD484B" w:rsidP="007A362D">
      <w:pPr>
        <w:jc w:val="both"/>
      </w:pPr>
    </w:p>
    <w:tbl>
      <w:tblPr>
        <w:tblStyle w:val="TableGrid"/>
        <w:tblW w:w="0" w:type="auto"/>
        <w:tblInd w:w="108" w:type="dxa"/>
        <w:tblLook w:val="04A0"/>
      </w:tblPr>
      <w:tblGrid>
        <w:gridCol w:w="9468"/>
      </w:tblGrid>
      <w:tr w:rsidR="007A362D" w:rsidTr="00AD484B">
        <w:trPr>
          <w:trHeight w:val="1674"/>
        </w:trPr>
        <w:tc>
          <w:tcPr>
            <w:tcW w:w="9468" w:type="dxa"/>
            <w:shd w:val="clear" w:color="auto" w:fill="D9D9D9" w:themeFill="background1" w:themeFillShade="D9"/>
          </w:tcPr>
          <w:p w:rsidR="007A362D" w:rsidRPr="000D7842" w:rsidRDefault="007A362D" w:rsidP="00AD484B">
            <w:pPr>
              <w:spacing w:line="276" w:lineRule="auto"/>
              <w:jc w:val="both"/>
              <w:rPr>
                <w:b/>
              </w:rPr>
            </w:pPr>
            <w:r w:rsidRPr="000D7842">
              <w:rPr>
                <w:b/>
              </w:rPr>
              <w:t>Definition</w:t>
            </w:r>
            <w:r>
              <w:rPr>
                <w:b/>
              </w:rPr>
              <w:t xml:space="preserve"> 3.15: (Z</w:t>
            </w:r>
            <w:r w:rsidRPr="000D7842">
              <w:rPr>
                <w:b/>
              </w:rPr>
              <w:t>ero and Negative Exponents</w:t>
            </w:r>
            <w:r>
              <w:rPr>
                <w:b/>
              </w:rPr>
              <w:t>)</w:t>
            </w:r>
          </w:p>
          <w:p w:rsidR="007A362D" w:rsidRPr="00E84DBF" w:rsidRDefault="007A362D" w:rsidP="00AD484B">
            <w:pPr>
              <w:spacing w:line="276" w:lineRule="auto"/>
              <w:jc w:val="both"/>
              <w:rPr>
                <w:i/>
              </w:rPr>
            </w:pPr>
            <w:r w:rsidRPr="00E84DBF">
              <w:rPr>
                <w:i/>
              </w:rPr>
              <w:t xml:space="preserve">Definition of zero Exponent                          </w:t>
            </w:r>
            <w:r>
              <w:rPr>
                <w:i/>
              </w:rPr>
              <w:t xml:space="preserve">   </w:t>
            </w:r>
            <w:r w:rsidRPr="00E84DBF">
              <w:rPr>
                <w:i/>
              </w:rPr>
              <w:t>Definition of Negative Exponent</w:t>
            </w:r>
          </w:p>
          <w:p w:rsidR="007A362D" w:rsidRDefault="007A362D" w:rsidP="00AD484B">
            <w:pPr>
              <w:spacing w:line="276" w:lineRule="auto"/>
              <w:jc w:val="both"/>
            </w:pPr>
            <w:r>
              <w:t xml:space="preserve">        </w:t>
            </w:r>
            <w:r w:rsidRPr="00F60BE4">
              <w:rPr>
                <w:position w:val="-10"/>
              </w:rPr>
              <w:object w:dxaOrig="1400" w:dyaOrig="360">
                <v:shape id="_x0000_i2129" type="#_x0000_t75" style="width:70.2pt;height:18pt" o:ole="">
                  <v:imagedata r:id="rId2186" o:title=""/>
                </v:shape>
                <o:OLEObject Type="Embed" ProgID="Equation.3" ShapeID="_x0000_i2129" DrawAspect="Content" ObjectID="_1631986119" r:id="rId2187"/>
              </w:object>
            </w:r>
            <w:r>
              <w:t xml:space="preserve">                                                 </w:t>
            </w:r>
            <w:r w:rsidRPr="00F60BE4">
              <w:rPr>
                <w:position w:val="-24"/>
              </w:rPr>
              <w:object w:dxaOrig="1800" w:dyaOrig="620">
                <v:shape id="_x0000_i2130" type="#_x0000_t75" style="width:90pt;height:31.2pt" o:ole="">
                  <v:imagedata r:id="rId2188" o:title=""/>
                </v:shape>
                <o:OLEObject Type="Embed" ProgID="Equation.3" ShapeID="_x0000_i2130" DrawAspect="Content" ObjectID="_1631986120" r:id="rId2189"/>
              </w:object>
            </w:r>
          </w:p>
          <w:p w:rsidR="007A362D" w:rsidRPr="000D7842" w:rsidRDefault="007A362D" w:rsidP="00AD484B">
            <w:pPr>
              <w:jc w:val="both"/>
              <w:rPr>
                <w:b/>
              </w:rPr>
            </w:pPr>
            <w:r>
              <w:t xml:space="preserve">Note: </w:t>
            </w:r>
            <w:r w:rsidRPr="00F60BE4">
              <w:rPr>
                <w:position w:val="-6"/>
              </w:rPr>
              <w:object w:dxaOrig="279" w:dyaOrig="320">
                <v:shape id="_x0000_i2131" type="#_x0000_t75" style="width:13.8pt;height:16.2pt" o:ole="">
                  <v:imagedata r:id="rId2190" o:title=""/>
                </v:shape>
                <o:OLEObject Type="Embed" ProgID="Equation.3" ShapeID="_x0000_i2131" DrawAspect="Content" ObjectID="_1631986121" r:id="rId2191"/>
              </w:object>
            </w:r>
            <w:r>
              <w:t xml:space="preserve"> is undefined.</w:t>
            </w:r>
          </w:p>
        </w:tc>
      </w:tr>
    </w:tbl>
    <w:p w:rsidR="007A362D" w:rsidRDefault="007A362D" w:rsidP="007A362D">
      <w:pPr>
        <w:jc w:val="both"/>
      </w:pPr>
    </w:p>
    <w:p w:rsidR="007A362D" w:rsidRDefault="007A362D" w:rsidP="007A362D">
      <w:pPr>
        <w:jc w:val="both"/>
      </w:pPr>
      <w:r>
        <w:t xml:space="preserve">As a result of the above definition, we have </w:t>
      </w:r>
      <w:r w:rsidRPr="00F60BE4">
        <w:rPr>
          <w:position w:val="-24"/>
        </w:rPr>
        <w:object w:dxaOrig="920" w:dyaOrig="620">
          <v:shape id="_x0000_i2132" type="#_x0000_t75" style="width:46.2pt;height:31.2pt" o:ole="">
            <v:imagedata r:id="rId2192" o:title=""/>
          </v:shape>
          <o:OLEObject Type="Embed" ProgID="Equation.3" ShapeID="_x0000_i2132" DrawAspect="Content" ObjectID="_1631986122" r:id="rId2193"/>
        </w:object>
      </w:r>
      <w:r>
        <w:t>. We have the following rules of exponents for integer exponents:</w:t>
      </w:r>
    </w:p>
    <w:p w:rsidR="00AD484B" w:rsidRDefault="00AD484B" w:rsidP="007A362D">
      <w:pPr>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8"/>
      </w:tblGrid>
      <w:tr w:rsidR="007A362D" w:rsidTr="00AD484B">
        <w:tc>
          <w:tcPr>
            <w:tcW w:w="9468" w:type="dxa"/>
            <w:shd w:val="clear" w:color="auto" w:fill="D9D9D9" w:themeFill="background1" w:themeFillShade="D9"/>
          </w:tcPr>
          <w:p w:rsidR="007A362D" w:rsidRPr="00F60BE4" w:rsidRDefault="007A362D" w:rsidP="00AD484B">
            <w:pPr>
              <w:spacing w:line="276" w:lineRule="auto"/>
              <w:jc w:val="both"/>
              <w:rPr>
                <w:b/>
              </w:rPr>
            </w:pPr>
            <w:r w:rsidRPr="00F60BE4">
              <w:rPr>
                <w:b/>
              </w:rPr>
              <w:t>Rules for Integer Exponents</w:t>
            </w:r>
          </w:p>
        </w:tc>
      </w:tr>
      <w:tr w:rsidR="007A362D" w:rsidTr="00AD484B">
        <w:tc>
          <w:tcPr>
            <w:tcW w:w="9468" w:type="dxa"/>
            <w:shd w:val="clear" w:color="auto" w:fill="D9D9D9" w:themeFill="background1" w:themeFillShade="D9"/>
          </w:tcPr>
          <w:p w:rsidR="007A362D" w:rsidRDefault="007A362D" w:rsidP="004421A1">
            <w:pPr>
              <w:pStyle w:val="ListParagraph"/>
              <w:numPr>
                <w:ilvl w:val="0"/>
                <w:numId w:val="187"/>
              </w:numPr>
              <w:spacing w:line="276" w:lineRule="auto"/>
              <w:jc w:val="both"/>
            </w:pPr>
            <w:r w:rsidRPr="00F60BE4">
              <w:rPr>
                <w:position w:val="-6"/>
              </w:rPr>
              <w:object w:dxaOrig="1380" w:dyaOrig="320">
                <v:shape id="_x0000_i2133" type="#_x0000_t75" style="width:68.4pt;height:16.2pt" o:ole="">
                  <v:imagedata r:id="rId2194" o:title=""/>
                </v:shape>
                <o:OLEObject Type="Embed" ProgID="Equation.3" ShapeID="_x0000_i2133" DrawAspect="Content" ObjectID="_1631986123" r:id="rId2195"/>
              </w:object>
            </w:r>
            <w:r>
              <w:t xml:space="preserve">                                 4. </w:t>
            </w:r>
            <w:r w:rsidRPr="00530476">
              <w:rPr>
                <w:position w:val="-10"/>
              </w:rPr>
              <w:object w:dxaOrig="1320" w:dyaOrig="360">
                <v:shape id="_x0000_i2134" type="#_x0000_t75" style="width:66pt;height:18pt" o:ole="">
                  <v:imagedata r:id="rId2196" o:title=""/>
                </v:shape>
                <o:OLEObject Type="Embed" ProgID="Equation.3" ShapeID="_x0000_i2134" DrawAspect="Content" ObjectID="_1631986124" r:id="rId2197"/>
              </w:object>
            </w:r>
          </w:p>
          <w:p w:rsidR="007A362D" w:rsidRDefault="007A362D" w:rsidP="004421A1">
            <w:pPr>
              <w:pStyle w:val="ListParagraph"/>
              <w:numPr>
                <w:ilvl w:val="0"/>
                <w:numId w:val="187"/>
              </w:numPr>
              <w:spacing w:line="276" w:lineRule="auto"/>
              <w:jc w:val="both"/>
            </w:pPr>
            <w:r w:rsidRPr="00F60BE4">
              <w:rPr>
                <w:position w:val="-10"/>
              </w:rPr>
              <w:object w:dxaOrig="1200" w:dyaOrig="360">
                <v:shape id="_x0000_i2135" type="#_x0000_t75" style="width:60pt;height:18pt" o:ole="">
                  <v:imagedata r:id="rId2198" o:title=""/>
                </v:shape>
                <o:OLEObject Type="Embed" ProgID="Equation.3" ShapeID="_x0000_i2135" DrawAspect="Content" ObjectID="_1631986125" r:id="rId2199"/>
              </w:object>
            </w:r>
            <w:r>
              <w:t xml:space="preserve">                                    5. </w:t>
            </w:r>
            <w:r w:rsidRPr="00530476">
              <w:rPr>
                <w:position w:val="-24"/>
              </w:rPr>
              <w:object w:dxaOrig="1060" w:dyaOrig="660">
                <v:shape id="_x0000_i2136" type="#_x0000_t75" style="width:53.4pt;height:33.6pt" o:ole="">
                  <v:imagedata r:id="rId2200" o:title=""/>
                </v:shape>
                <o:OLEObject Type="Embed" ProgID="Equation.3" ShapeID="_x0000_i2136" DrawAspect="Content" ObjectID="_1631986126" r:id="rId2201"/>
              </w:object>
            </w:r>
          </w:p>
          <w:p w:rsidR="007A362D" w:rsidRPr="00F60BE4" w:rsidRDefault="007A362D" w:rsidP="004421A1">
            <w:pPr>
              <w:pStyle w:val="ListParagraph"/>
              <w:numPr>
                <w:ilvl w:val="0"/>
                <w:numId w:val="187"/>
              </w:numPr>
              <w:spacing w:line="276" w:lineRule="auto"/>
              <w:jc w:val="both"/>
            </w:pPr>
            <w:r w:rsidRPr="00F60BE4">
              <w:rPr>
                <w:position w:val="-30"/>
              </w:rPr>
              <w:object w:dxaOrig="2040" w:dyaOrig="780">
                <v:shape id="_x0000_i2137" type="#_x0000_t75" style="width:102pt;height:38.4pt" o:ole="">
                  <v:imagedata r:id="rId2202" o:title=""/>
                </v:shape>
                <o:OLEObject Type="Embed" ProgID="Equation.3" ShapeID="_x0000_i2137" DrawAspect="Content" ObjectID="_1631986127" r:id="rId2203"/>
              </w:object>
            </w:r>
          </w:p>
        </w:tc>
      </w:tr>
    </w:tbl>
    <w:p w:rsidR="007A362D" w:rsidRDefault="007A362D" w:rsidP="007A362D">
      <w:pPr>
        <w:jc w:val="both"/>
      </w:pPr>
    </w:p>
    <w:p w:rsidR="007A362D" w:rsidRDefault="007A362D" w:rsidP="007A362D">
      <w:pPr>
        <w:jc w:val="both"/>
      </w:pPr>
      <w:r>
        <w:t xml:space="preserve">Next we extend the definition of exponents even further to include rational number exponents. To do this, we assume that we want the rules for integer exponents also to apply to rational </w:t>
      </w:r>
      <w:r>
        <w:lastRenderedPageBreak/>
        <w:t xml:space="preserve">exponents and then use the rules to show us to define a rational exponent. For example, how do we define </w:t>
      </w:r>
      <w:r w:rsidRPr="00530476">
        <w:rPr>
          <w:position w:val="-6"/>
        </w:rPr>
        <w:object w:dxaOrig="300" w:dyaOrig="380">
          <v:shape id="_x0000_i2138" type="#_x0000_t75" style="width:15.6pt;height:18.6pt" o:ole="">
            <v:imagedata r:id="rId2204" o:title=""/>
          </v:shape>
          <o:OLEObject Type="Embed" ProgID="Equation.3" ShapeID="_x0000_i2138" DrawAspect="Content" ObjectID="_1631986128" r:id="rId2205"/>
        </w:object>
      </w:r>
      <w:r>
        <w:t xml:space="preserve">? Consider </w:t>
      </w:r>
      <w:r w:rsidRPr="00530476">
        <w:rPr>
          <w:position w:val="-6"/>
        </w:rPr>
        <w:object w:dxaOrig="279" w:dyaOrig="380">
          <v:shape id="_x0000_i2139" type="#_x0000_t75" style="width:13.8pt;height:18.6pt" o:ole="">
            <v:imagedata r:id="rId2206" o:title=""/>
          </v:shape>
          <o:OLEObject Type="Embed" ProgID="Equation.3" ShapeID="_x0000_i2139" DrawAspect="Content" ObjectID="_1631986129" r:id="rId2207"/>
        </w:object>
      </w:r>
      <w:r>
        <w:t>.</w:t>
      </w:r>
    </w:p>
    <w:p w:rsidR="00AD484B" w:rsidRDefault="00AD484B" w:rsidP="007A362D">
      <w:pPr>
        <w:jc w:val="both"/>
      </w:pPr>
    </w:p>
    <w:p w:rsidR="007A362D" w:rsidRDefault="007A362D" w:rsidP="007A362D">
      <w:pPr>
        <w:jc w:val="both"/>
      </w:pPr>
      <w:r>
        <w:t xml:space="preserve">If we apply rule 2 and square </w:t>
      </w:r>
      <w:r w:rsidRPr="00530476">
        <w:rPr>
          <w:position w:val="-6"/>
        </w:rPr>
        <w:object w:dxaOrig="279" w:dyaOrig="380">
          <v:shape id="_x0000_i2140" type="#_x0000_t75" style="width:13.8pt;height:18.6pt" o:ole="">
            <v:imagedata r:id="rId2208" o:title=""/>
          </v:shape>
          <o:OLEObject Type="Embed" ProgID="Equation.3" ShapeID="_x0000_i2140" DrawAspect="Content" ObjectID="_1631986130" r:id="rId2209"/>
        </w:object>
      </w:r>
      <w:r>
        <w:t xml:space="preserve">, we get </w:t>
      </w:r>
      <w:r w:rsidRPr="00530476">
        <w:rPr>
          <w:position w:val="-10"/>
        </w:rPr>
        <w:object w:dxaOrig="1380" w:dyaOrig="460">
          <v:shape id="_x0000_i2141" type="#_x0000_t75" style="width:68.4pt;height:23.4pt" o:ole="">
            <v:imagedata r:id="rId2210" o:title=""/>
          </v:shape>
          <o:OLEObject Type="Embed" ProgID="Equation.3" ShapeID="_x0000_i2141" DrawAspect="Content" ObjectID="_1631986131" r:id="rId2211"/>
        </w:object>
      </w:r>
      <w:r>
        <w:t xml:space="preserve">. Thus, </w:t>
      </w:r>
      <w:r w:rsidRPr="00D3003C">
        <w:rPr>
          <w:position w:val="-6"/>
        </w:rPr>
        <w:object w:dxaOrig="279" w:dyaOrig="380">
          <v:shape id="_x0000_i2142" type="#_x0000_t75" style="width:13.8pt;height:18.6pt" o:ole="">
            <v:imagedata r:id="rId2212" o:title=""/>
          </v:shape>
          <o:OLEObject Type="Embed" ProgID="Equation.3" ShapeID="_x0000_i2142" DrawAspect="Content" ObjectID="_1631986132" r:id="rId2213"/>
        </w:object>
      </w:r>
      <w:r>
        <w:t xml:space="preserve"> is a number that, when squared, yields 9. There are two possible answers: 3 and – 3, since squaring either number will yield 9. To avoid ambiguity, we define </w:t>
      </w:r>
      <w:r w:rsidRPr="00D3003C">
        <w:rPr>
          <w:position w:val="-6"/>
        </w:rPr>
        <w:object w:dxaOrig="300" w:dyaOrig="380">
          <v:shape id="_x0000_i2143" type="#_x0000_t75" style="width:15.6pt;height:18.6pt" o:ole="">
            <v:imagedata r:id="rId2214" o:title=""/>
          </v:shape>
          <o:OLEObject Type="Embed" ProgID="Equation.3" ShapeID="_x0000_i2143" DrawAspect="Content" ObjectID="_1631986133" r:id="rId2215"/>
        </w:object>
      </w:r>
      <w:r>
        <w:t xml:space="preserve">(called the principal square root of </w:t>
      </w:r>
      <w:r w:rsidRPr="00D3003C">
        <w:rPr>
          <w:position w:val="-6"/>
        </w:rPr>
        <w:object w:dxaOrig="200" w:dyaOrig="220">
          <v:shape id="_x0000_i2144" type="#_x0000_t75" style="width:10.2pt;height:11.4pt" o:ole="">
            <v:imagedata r:id="rId2216" o:title=""/>
          </v:shape>
          <o:OLEObject Type="Embed" ProgID="Equation.3" ShapeID="_x0000_i2144" DrawAspect="Content" ObjectID="_1631986134" r:id="rId2217"/>
        </w:object>
      </w:r>
      <w:r>
        <w:t xml:space="preserve">) as the non-negative quantity that, when squared, yield </w:t>
      </w:r>
      <w:r w:rsidRPr="00D3003C">
        <w:rPr>
          <w:position w:val="-6"/>
        </w:rPr>
        <w:object w:dxaOrig="200" w:dyaOrig="220">
          <v:shape id="_x0000_i2145" type="#_x0000_t75" style="width:10.2pt;height:11.4pt" o:ole="">
            <v:imagedata r:id="rId2218" o:title=""/>
          </v:shape>
          <o:OLEObject Type="Embed" ProgID="Equation.3" ShapeID="_x0000_i2145" DrawAspect="Content" ObjectID="_1631986135" r:id="rId2219"/>
        </w:object>
      </w:r>
      <w:r>
        <w:t xml:space="preserve">. Thus, </w:t>
      </w:r>
      <w:r w:rsidRPr="00D3003C">
        <w:rPr>
          <w:position w:val="-6"/>
        </w:rPr>
        <w:object w:dxaOrig="660" w:dyaOrig="380">
          <v:shape id="_x0000_i2146" type="#_x0000_t75" style="width:33.6pt;height:18.6pt" o:ole="">
            <v:imagedata r:id="rId2220" o:title=""/>
          </v:shape>
          <o:OLEObject Type="Embed" ProgID="Equation.3" ShapeID="_x0000_i2146" DrawAspect="Content" ObjectID="_1631986136" r:id="rId2221"/>
        </w:object>
      </w:r>
      <w:r>
        <w:t>.</w:t>
      </w:r>
    </w:p>
    <w:p w:rsidR="00AD484B" w:rsidRDefault="00AD484B" w:rsidP="007A362D">
      <w:pPr>
        <w:jc w:val="both"/>
      </w:pPr>
    </w:p>
    <w:p w:rsidR="007A362D" w:rsidRDefault="007A362D" w:rsidP="007A362D">
      <w:pPr>
        <w:jc w:val="both"/>
      </w:pPr>
      <w:r>
        <w:t xml:space="preserve">We will arrive at the definition of </w:t>
      </w:r>
      <w:r w:rsidRPr="00912D79">
        <w:rPr>
          <w:position w:val="-6"/>
        </w:rPr>
        <w:object w:dxaOrig="300" w:dyaOrig="380">
          <v:shape id="_x0000_i2147" type="#_x0000_t75" style="width:15.6pt;height:18.6pt" o:ole="">
            <v:imagedata r:id="rId2222" o:title=""/>
          </v:shape>
          <o:OLEObject Type="Embed" ProgID="Equation.3" ShapeID="_x0000_i2147" DrawAspect="Content" ObjectID="_1631986137" r:id="rId2223"/>
        </w:object>
      </w:r>
      <w:r>
        <w:t xml:space="preserve"> in the same way as we did for </w:t>
      </w:r>
      <w:r w:rsidRPr="00912D79">
        <w:rPr>
          <w:position w:val="-6"/>
        </w:rPr>
        <w:object w:dxaOrig="300" w:dyaOrig="380">
          <v:shape id="_x0000_i2148" type="#_x0000_t75" style="width:15.6pt;height:18.6pt" o:ole="">
            <v:imagedata r:id="rId2224" o:title=""/>
          </v:shape>
          <o:OLEObject Type="Embed" ProgID="Equation.3" ShapeID="_x0000_i2148" DrawAspect="Content" ObjectID="_1631986138" r:id="rId2225"/>
        </w:object>
      </w:r>
      <w:r>
        <w:t xml:space="preserve">. For example, if we cube </w:t>
      </w:r>
      <w:r w:rsidRPr="00912D79">
        <w:rPr>
          <w:position w:val="-6"/>
        </w:rPr>
        <w:object w:dxaOrig="260" w:dyaOrig="380">
          <v:shape id="_x0000_i2149" type="#_x0000_t75" style="width:13.2pt;height:18.6pt" o:ole="">
            <v:imagedata r:id="rId2226" o:title=""/>
          </v:shape>
          <o:OLEObject Type="Embed" ProgID="Equation.3" ShapeID="_x0000_i2149" DrawAspect="Content" ObjectID="_1631986139" r:id="rId2227"/>
        </w:object>
      </w:r>
      <w:r>
        <w:t xml:space="preserve">, we get </w:t>
      </w:r>
      <w:r w:rsidRPr="00912D79">
        <w:rPr>
          <w:position w:val="-10"/>
        </w:rPr>
        <w:object w:dxaOrig="1320" w:dyaOrig="460">
          <v:shape id="_x0000_i2150" type="#_x0000_t75" style="width:66pt;height:23.4pt" o:ole="">
            <v:imagedata r:id="rId2228" o:title=""/>
          </v:shape>
          <o:OLEObject Type="Embed" ProgID="Equation.3" ShapeID="_x0000_i2150" DrawAspect="Content" ObjectID="_1631986140" r:id="rId2229"/>
        </w:object>
      </w:r>
      <w:r>
        <w:t xml:space="preserve">. Thus, </w:t>
      </w:r>
      <w:r w:rsidRPr="00912D79">
        <w:rPr>
          <w:position w:val="-6"/>
        </w:rPr>
        <w:object w:dxaOrig="260" w:dyaOrig="380">
          <v:shape id="_x0000_i2151" type="#_x0000_t75" style="width:13.2pt;height:18.6pt" o:ole="">
            <v:imagedata r:id="rId2230" o:title=""/>
          </v:shape>
          <o:OLEObject Type="Embed" ProgID="Equation.3" ShapeID="_x0000_i2151" DrawAspect="Content" ObjectID="_1631986141" r:id="rId2231"/>
        </w:object>
      </w:r>
      <w:r>
        <w:t xml:space="preserve"> is the number that, when cubed, yields 8. Since </w:t>
      </w:r>
      <w:r w:rsidRPr="00912D79">
        <w:rPr>
          <w:position w:val="-6"/>
        </w:rPr>
        <w:object w:dxaOrig="660" w:dyaOrig="320">
          <v:shape id="_x0000_i2152" type="#_x0000_t75" style="width:33.6pt;height:16.2pt" o:ole="">
            <v:imagedata r:id="rId2232" o:title=""/>
          </v:shape>
          <o:OLEObject Type="Embed" ProgID="Equation.3" ShapeID="_x0000_i2152" DrawAspect="Content" ObjectID="_1631986142" r:id="rId2233"/>
        </w:object>
      </w:r>
      <w:r>
        <w:t xml:space="preserve"> we have </w:t>
      </w:r>
      <w:r w:rsidRPr="00912D79">
        <w:rPr>
          <w:position w:val="-6"/>
        </w:rPr>
        <w:object w:dxaOrig="660" w:dyaOrig="380">
          <v:shape id="_x0000_i2153" type="#_x0000_t75" style="width:33.6pt;height:18.6pt" o:ole="">
            <v:imagedata r:id="rId2234" o:title=""/>
          </v:shape>
          <o:OLEObject Type="Embed" ProgID="Equation.3" ShapeID="_x0000_i2153" DrawAspect="Content" ObjectID="_1631986143" r:id="rId2235"/>
        </w:object>
      </w:r>
      <w:r>
        <w:t xml:space="preserve">. Similarly, </w:t>
      </w:r>
      <w:r w:rsidRPr="00912D79">
        <w:rPr>
          <w:position w:val="-10"/>
        </w:rPr>
        <w:object w:dxaOrig="1240" w:dyaOrig="400">
          <v:shape id="_x0000_i2154" type="#_x0000_t75" style="width:61.8pt;height:19.8pt" o:ole="">
            <v:imagedata r:id="rId2236" o:title=""/>
          </v:shape>
          <o:OLEObject Type="Embed" ProgID="Equation.3" ShapeID="_x0000_i2154" DrawAspect="Content" ObjectID="_1631986144" r:id="rId2237"/>
        </w:object>
      </w:r>
      <w:r>
        <w:t xml:space="preserve">. Thus, we define </w:t>
      </w:r>
      <w:r w:rsidRPr="00912D79">
        <w:rPr>
          <w:position w:val="-6"/>
        </w:rPr>
        <w:object w:dxaOrig="300" w:dyaOrig="380">
          <v:shape id="_x0000_i2155" type="#_x0000_t75" style="width:15.6pt;height:18.6pt" o:ole="">
            <v:imagedata r:id="rId2238" o:title=""/>
          </v:shape>
          <o:OLEObject Type="Embed" ProgID="Equation.3" ShapeID="_x0000_i2155" DrawAspect="Content" ObjectID="_1631986145" r:id="rId2239"/>
        </w:object>
      </w:r>
      <w:r>
        <w:t xml:space="preserve">(called the cube root of </w:t>
      </w:r>
      <w:r w:rsidRPr="00912D79">
        <w:rPr>
          <w:position w:val="-6"/>
        </w:rPr>
        <w:object w:dxaOrig="200" w:dyaOrig="220">
          <v:shape id="_x0000_i2156" type="#_x0000_t75" style="width:10.2pt;height:11.4pt" o:ole="">
            <v:imagedata r:id="rId2240" o:title=""/>
          </v:shape>
          <o:OLEObject Type="Embed" ProgID="Equation.3" ShapeID="_x0000_i2156" DrawAspect="Content" ObjectID="_1631986146" r:id="rId2241"/>
        </w:object>
      </w:r>
      <w:r>
        <w:t xml:space="preserve">) as the quantity that, when cubed yields </w:t>
      </w:r>
      <w:r w:rsidRPr="00912D79">
        <w:rPr>
          <w:position w:val="-6"/>
        </w:rPr>
        <w:object w:dxaOrig="200" w:dyaOrig="220">
          <v:shape id="_x0000_i2157" type="#_x0000_t75" style="width:10.2pt;height:11.4pt" o:ole="">
            <v:imagedata r:id="rId2242" o:title=""/>
          </v:shape>
          <o:OLEObject Type="Embed" ProgID="Equation.3" ShapeID="_x0000_i2157" DrawAspect="Content" ObjectID="_1631986147" r:id="rId2243"/>
        </w:object>
      </w:r>
      <w:r>
        <w:t>.</w:t>
      </w:r>
    </w:p>
    <w:p w:rsidR="00AD484B" w:rsidRDefault="00AD484B" w:rsidP="007A362D">
      <w:pPr>
        <w:jc w:val="both"/>
      </w:pPr>
    </w:p>
    <w:tbl>
      <w:tblPr>
        <w:tblStyle w:val="TableGrid"/>
        <w:tblW w:w="0" w:type="auto"/>
        <w:tblInd w:w="108" w:type="dxa"/>
        <w:tblLook w:val="04A0"/>
      </w:tblPr>
      <w:tblGrid>
        <w:gridCol w:w="9270"/>
      </w:tblGrid>
      <w:tr w:rsidR="007A362D" w:rsidTr="00AD484B">
        <w:trPr>
          <w:trHeight w:val="1250"/>
        </w:trPr>
        <w:tc>
          <w:tcPr>
            <w:tcW w:w="9270" w:type="dxa"/>
            <w:shd w:val="clear" w:color="auto" w:fill="D9D9D9" w:themeFill="background1" w:themeFillShade="D9"/>
          </w:tcPr>
          <w:p w:rsidR="007A362D" w:rsidRPr="00912D79" w:rsidRDefault="007A362D" w:rsidP="00AD484B">
            <w:pPr>
              <w:spacing w:line="276" w:lineRule="auto"/>
              <w:jc w:val="both"/>
              <w:rPr>
                <w:b/>
              </w:rPr>
            </w:pPr>
            <w:r w:rsidRPr="00912D79">
              <w:rPr>
                <w:b/>
              </w:rPr>
              <w:t>Definition</w:t>
            </w:r>
            <w:r>
              <w:rPr>
                <w:b/>
              </w:rPr>
              <w:t xml:space="preserve"> 3.16: (</w:t>
            </w:r>
            <w:r w:rsidRPr="00912D79">
              <w:rPr>
                <w:b/>
              </w:rPr>
              <w:t>Rational Exponent</w:t>
            </w:r>
            <w:r>
              <w:rPr>
                <w:b/>
              </w:rPr>
              <w:t xml:space="preserve"> </w:t>
            </w:r>
            <w:r w:rsidRPr="001E6D85">
              <w:rPr>
                <w:b/>
                <w:position w:val="-6"/>
              </w:rPr>
              <w:object w:dxaOrig="300" w:dyaOrig="380">
                <v:shape id="_x0000_i2158" type="#_x0000_t75" style="width:15.6pt;height:19.2pt" o:ole="">
                  <v:imagedata r:id="rId2244" o:title=""/>
                </v:shape>
                <o:OLEObject Type="Embed" ProgID="Equation.3" ShapeID="_x0000_i2158" DrawAspect="Content" ObjectID="_1631986148" r:id="rId2245"/>
              </w:object>
            </w:r>
            <w:r>
              <w:rPr>
                <w:b/>
              </w:rPr>
              <w:t>)</w:t>
            </w:r>
            <w:r w:rsidRPr="00912D79">
              <w:rPr>
                <w:b/>
              </w:rPr>
              <w:t xml:space="preserve"> </w:t>
            </w:r>
          </w:p>
          <w:p w:rsidR="007A362D" w:rsidRDefault="007A362D" w:rsidP="00AD484B">
            <w:pPr>
              <w:spacing w:line="276" w:lineRule="auto"/>
              <w:jc w:val="both"/>
            </w:pPr>
            <w:r>
              <w:t xml:space="preserve">If </w:t>
            </w:r>
            <w:r w:rsidRPr="001550EC">
              <w:rPr>
                <w:position w:val="-6"/>
              </w:rPr>
              <w:object w:dxaOrig="200" w:dyaOrig="220">
                <v:shape id="_x0000_i2159" type="#_x0000_t75" style="width:10.2pt;height:11.4pt" o:ole="">
                  <v:imagedata r:id="rId2246" o:title=""/>
                </v:shape>
                <o:OLEObject Type="Embed" ProgID="Equation.3" ShapeID="_x0000_i2159" DrawAspect="Content" ObjectID="_1631986149" r:id="rId2247"/>
              </w:object>
            </w:r>
            <w:r>
              <w:t xml:space="preserve"> is an odd positive integer, then </w:t>
            </w:r>
            <w:r w:rsidRPr="001550EC">
              <w:rPr>
                <w:position w:val="-6"/>
              </w:rPr>
              <w:object w:dxaOrig="700" w:dyaOrig="380">
                <v:shape id="_x0000_i2160" type="#_x0000_t75" style="width:35.4pt;height:18.6pt" o:ole="">
                  <v:imagedata r:id="rId2248" o:title=""/>
                </v:shape>
                <o:OLEObject Type="Embed" ProgID="Equation.3" ShapeID="_x0000_i2160" DrawAspect="Content" ObjectID="_1631986150" r:id="rId2249"/>
              </w:object>
            </w:r>
            <w:r>
              <w:t xml:space="preserve"> if and only if </w:t>
            </w:r>
            <w:r w:rsidRPr="001550EC">
              <w:rPr>
                <w:position w:val="-6"/>
              </w:rPr>
              <w:object w:dxaOrig="680" w:dyaOrig="320">
                <v:shape id="_x0000_i2161" type="#_x0000_t75" style="width:34.2pt;height:16.2pt" o:ole="">
                  <v:imagedata r:id="rId2250" o:title=""/>
                </v:shape>
                <o:OLEObject Type="Embed" ProgID="Equation.3" ShapeID="_x0000_i2161" DrawAspect="Content" ObjectID="_1631986151" r:id="rId2251"/>
              </w:object>
            </w:r>
          </w:p>
          <w:p w:rsidR="007A362D" w:rsidRPr="00912D79" w:rsidRDefault="007A362D" w:rsidP="00AD484B">
            <w:pPr>
              <w:jc w:val="both"/>
              <w:rPr>
                <w:b/>
              </w:rPr>
            </w:pPr>
            <w:r>
              <w:t xml:space="preserve">If </w:t>
            </w:r>
            <w:r w:rsidRPr="001550EC">
              <w:rPr>
                <w:position w:val="-6"/>
              </w:rPr>
              <w:object w:dxaOrig="200" w:dyaOrig="220">
                <v:shape id="_x0000_i2162" type="#_x0000_t75" style="width:10.2pt;height:11.4pt" o:ole="">
                  <v:imagedata r:id="rId2252" o:title=""/>
                </v:shape>
                <o:OLEObject Type="Embed" ProgID="Equation.3" ShapeID="_x0000_i2162" DrawAspect="Content" ObjectID="_1631986152" r:id="rId2253"/>
              </w:object>
            </w:r>
            <w:r>
              <w:t xml:space="preserve"> is an even positive integer and </w:t>
            </w:r>
            <w:r w:rsidRPr="001550EC">
              <w:rPr>
                <w:position w:val="-6"/>
              </w:rPr>
              <w:object w:dxaOrig="560" w:dyaOrig="279">
                <v:shape id="_x0000_i2163" type="#_x0000_t75" style="width:28.2pt;height:13.8pt" o:ole="">
                  <v:imagedata r:id="rId2254" o:title=""/>
                </v:shape>
                <o:OLEObject Type="Embed" ProgID="Equation.3" ShapeID="_x0000_i2163" DrawAspect="Content" ObjectID="_1631986153" r:id="rId2255"/>
              </w:object>
            </w:r>
            <w:r>
              <w:t xml:space="preserve">, then </w:t>
            </w:r>
            <w:r w:rsidRPr="001550EC">
              <w:rPr>
                <w:position w:val="-14"/>
              </w:rPr>
              <w:object w:dxaOrig="760" w:dyaOrig="460">
                <v:shape id="_x0000_i2164" type="#_x0000_t75" style="width:37.8pt;height:23.4pt" o:ole="">
                  <v:imagedata r:id="rId2256" o:title=""/>
                </v:shape>
                <o:OLEObject Type="Embed" ProgID="Equation.3" ShapeID="_x0000_i2164" DrawAspect="Content" ObjectID="_1631986154" r:id="rId2257"/>
              </w:object>
            </w:r>
            <w:r>
              <w:t xml:space="preserve"> if and only if </w:t>
            </w:r>
            <w:r w:rsidRPr="001550EC">
              <w:rPr>
                <w:position w:val="-6"/>
              </w:rPr>
              <w:object w:dxaOrig="680" w:dyaOrig="320">
                <v:shape id="_x0000_i2165" type="#_x0000_t75" style="width:34.2pt;height:16.2pt" o:ole="">
                  <v:imagedata r:id="rId2258" o:title=""/>
                </v:shape>
                <o:OLEObject Type="Embed" ProgID="Equation.3" ShapeID="_x0000_i2165" DrawAspect="Content" ObjectID="_1631986155" r:id="rId2259"/>
              </w:object>
            </w:r>
          </w:p>
        </w:tc>
      </w:tr>
    </w:tbl>
    <w:p w:rsidR="007A362D" w:rsidRDefault="007A362D" w:rsidP="007A362D">
      <w:pPr>
        <w:jc w:val="both"/>
      </w:pPr>
    </w:p>
    <w:p w:rsidR="007A362D" w:rsidRDefault="007A362D" w:rsidP="007A362D">
      <w:pPr>
        <w:jc w:val="both"/>
      </w:pPr>
      <w:r>
        <w:t xml:space="preserve">We call </w:t>
      </w:r>
      <w:r w:rsidRPr="001550EC">
        <w:rPr>
          <w:position w:val="-6"/>
        </w:rPr>
        <w:object w:dxaOrig="300" w:dyaOrig="380">
          <v:shape id="_x0000_i2166" type="#_x0000_t75" style="width:15.6pt;height:18.6pt" o:ole="">
            <v:imagedata r:id="rId2260" o:title=""/>
          </v:shape>
          <o:OLEObject Type="Embed" ProgID="Equation.3" ShapeID="_x0000_i2166" DrawAspect="Content" ObjectID="_1631986156" r:id="rId2261"/>
        </w:object>
      </w:r>
      <w:r>
        <w:t xml:space="preserve"> the principal </w:t>
      </w:r>
      <w:r w:rsidRPr="001550EC">
        <w:rPr>
          <w:position w:val="-6"/>
        </w:rPr>
        <w:object w:dxaOrig="320" w:dyaOrig="320">
          <v:shape id="_x0000_i2167" type="#_x0000_t75" style="width:16.2pt;height:16.2pt" o:ole="">
            <v:imagedata r:id="rId2262" o:title=""/>
          </v:shape>
          <o:OLEObject Type="Embed" ProgID="Equation.3" ShapeID="_x0000_i2167" DrawAspect="Content" ObjectID="_1631986157" r:id="rId2263"/>
        </w:object>
      </w:r>
      <w:r>
        <w:t xml:space="preserve"> root of </w:t>
      </w:r>
      <w:r w:rsidRPr="001550EC">
        <w:rPr>
          <w:position w:val="-6"/>
        </w:rPr>
        <w:object w:dxaOrig="200" w:dyaOrig="220">
          <v:shape id="_x0000_i2168" type="#_x0000_t75" style="width:10.2pt;height:11.4pt" o:ole="">
            <v:imagedata r:id="rId2264" o:title=""/>
          </v:shape>
          <o:OLEObject Type="Embed" ProgID="Equation.3" ShapeID="_x0000_i2168" DrawAspect="Content" ObjectID="_1631986158" r:id="rId2265"/>
        </w:object>
      </w:r>
      <w:r>
        <w:t xml:space="preserve">. Hence, </w:t>
      </w:r>
      <w:r w:rsidRPr="001550EC">
        <w:rPr>
          <w:position w:val="-6"/>
        </w:rPr>
        <w:object w:dxaOrig="300" w:dyaOrig="380">
          <v:shape id="_x0000_i2169" type="#_x0000_t75" style="width:15.6pt;height:18.6pt" o:ole="">
            <v:imagedata r:id="rId2266" o:title=""/>
          </v:shape>
          <o:OLEObject Type="Embed" ProgID="Equation.3" ShapeID="_x0000_i2169" DrawAspect="Content" ObjectID="_1631986159" r:id="rId2267"/>
        </w:object>
      </w:r>
      <w:r>
        <w:t xml:space="preserve"> is the real number (nonnegative when </w:t>
      </w:r>
      <w:r w:rsidRPr="001550EC">
        <w:rPr>
          <w:position w:val="-6"/>
        </w:rPr>
        <w:object w:dxaOrig="200" w:dyaOrig="220">
          <v:shape id="_x0000_i2170" type="#_x0000_t75" style="width:10.2pt;height:11.4pt" o:ole="">
            <v:imagedata r:id="rId2268" o:title=""/>
          </v:shape>
          <o:OLEObject Type="Embed" ProgID="Equation.3" ShapeID="_x0000_i2170" DrawAspect="Content" ObjectID="_1631986160" r:id="rId2269"/>
        </w:object>
      </w:r>
      <w:r>
        <w:t xml:space="preserve"> is even) that, when raised to the </w:t>
      </w:r>
      <w:r w:rsidRPr="001550EC">
        <w:rPr>
          <w:position w:val="-6"/>
        </w:rPr>
        <w:object w:dxaOrig="320" w:dyaOrig="320">
          <v:shape id="_x0000_i2171" type="#_x0000_t75" style="width:16.2pt;height:16.2pt" o:ole="">
            <v:imagedata r:id="rId2270" o:title=""/>
          </v:shape>
          <o:OLEObject Type="Embed" ProgID="Equation.3" ShapeID="_x0000_i2171" DrawAspect="Content" ObjectID="_1631986161" r:id="rId2271"/>
        </w:object>
      </w:r>
      <w:r>
        <w:t xml:space="preserve"> power, yields </w:t>
      </w:r>
      <w:r w:rsidRPr="001550EC">
        <w:rPr>
          <w:position w:val="-6"/>
        </w:rPr>
        <w:object w:dxaOrig="200" w:dyaOrig="220">
          <v:shape id="_x0000_i2172" type="#_x0000_t75" style="width:10.2pt;height:11.4pt" o:ole="">
            <v:imagedata r:id="rId2272" o:title=""/>
          </v:shape>
          <o:OLEObject Type="Embed" ProgID="Equation.3" ShapeID="_x0000_i2172" DrawAspect="Content" ObjectID="_1631986162" r:id="rId2273"/>
        </w:object>
      </w:r>
      <w:r>
        <w:t>. Therefore,</w:t>
      </w:r>
    </w:p>
    <w:p w:rsidR="007A362D" w:rsidRDefault="007A362D" w:rsidP="007A362D">
      <w:pPr>
        <w:jc w:val="both"/>
      </w:pPr>
      <w:r>
        <w:tab/>
      </w:r>
      <w:r>
        <w:tab/>
      </w:r>
      <w:r w:rsidRPr="001550EC">
        <w:rPr>
          <w:position w:val="-10"/>
        </w:rPr>
        <w:object w:dxaOrig="920" w:dyaOrig="400">
          <v:shape id="_x0000_i2173" type="#_x0000_t75" style="width:46.2pt;height:19.8pt" o:ole="">
            <v:imagedata r:id="rId2274" o:title=""/>
          </v:shape>
          <o:OLEObject Type="Embed" ProgID="Equation.3" ShapeID="_x0000_i2173" DrawAspect="Content" ObjectID="_1631986163" r:id="rId2275"/>
        </w:object>
      </w:r>
      <w:r>
        <w:t xml:space="preserve">  since </w:t>
      </w:r>
      <w:r w:rsidRPr="001550EC">
        <w:rPr>
          <w:position w:val="-6"/>
        </w:rPr>
        <w:object w:dxaOrig="780" w:dyaOrig="320">
          <v:shape id="_x0000_i2174" type="#_x0000_t75" style="width:38.4pt;height:16.2pt" o:ole="">
            <v:imagedata r:id="rId2276" o:title=""/>
          </v:shape>
          <o:OLEObject Type="Embed" ProgID="Equation.3" ShapeID="_x0000_i2174" DrawAspect="Content" ObjectID="_1631986164" r:id="rId2277"/>
        </w:object>
      </w:r>
    </w:p>
    <w:p w:rsidR="007A362D" w:rsidRDefault="007A362D" w:rsidP="007A362D">
      <w:pPr>
        <w:jc w:val="both"/>
      </w:pPr>
      <w:r>
        <w:tab/>
      </w:r>
      <w:r>
        <w:tab/>
      </w:r>
      <w:r w:rsidRPr="001550EC">
        <w:rPr>
          <w:position w:val="-10"/>
        </w:rPr>
        <w:object w:dxaOrig="1340" w:dyaOrig="400">
          <v:shape id="_x0000_i2175" type="#_x0000_t75" style="width:67.2pt;height:19.8pt" o:ole="">
            <v:imagedata r:id="rId2278" o:title=""/>
          </v:shape>
          <o:OLEObject Type="Embed" ProgID="Equation.3" ShapeID="_x0000_i2175" DrawAspect="Content" ObjectID="_1631986165" r:id="rId2279"/>
        </w:object>
      </w:r>
      <w:r>
        <w:t xml:space="preserve"> since </w:t>
      </w:r>
      <w:r w:rsidRPr="00E82142">
        <w:rPr>
          <w:position w:val="-10"/>
        </w:rPr>
        <w:object w:dxaOrig="1340" w:dyaOrig="360">
          <v:shape id="_x0000_i2176" type="#_x0000_t75" style="width:67.2pt;height:18pt" o:ole="">
            <v:imagedata r:id="rId2280" o:title=""/>
          </v:shape>
          <o:OLEObject Type="Embed" ProgID="Equation.3" ShapeID="_x0000_i2176" DrawAspect="Content" ObjectID="_1631986166" r:id="rId2281"/>
        </w:object>
      </w:r>
    </w:p>
    <w:p w:rsidR="007A362D" w:rsidRDefault="007A362D" w:rsidP="007A362D">
      <w:pPr>
        <w:jc w:val="both"/>
      </w:pPr>
      <w:r>
        <w:tab/>
      </w:r>
      <w:r>
        <w:tab/>
      </w:r>
      <w:r w:rsidRPr="00E82142">
        <w:rPr>
          <w:position w:val="-28"/>
        </w:rPr>
        <w:object w:dxaOrig="1060" w:dyaOrig="760">
          <v:shape id="_x0000_i2177" type="#_x0000_t75" style="width:53.4pt;height:37.8pt" o:ole="">
            <v:imagedata r:id="rId2282" o:title=""/>
          </v:shape>
          <o:OLEObject Type="Embed" ProgID="Equation.3" ShapeID="_x0000_i2177" DrawAspect="Content" ObjectID="_1631986167" r:id="rId2283"/>
        </w:object>
      </w:r>
      <w:r>
        <w:t xml:space="preserve"> since </w:t>
      </w:r>
      <w:r w:rsidRPr="00E82142">
        <w:rPr>
          <w:position w:val="-28"/>
        </w:rPr>
        <w:object w:dxaOrig="1060" w:dyaOrig="740">
          <v:shape id="_x0000_i2178" type="#_x0000_t75" style="width:53.4pt;height:36.6pt" o:ole="">
            <v:imagedata r:id="rId2284" o:title=""/>
          </v:shape>
          <o:OLEObject Type="Embed" ProgID="Equation.3" ShapeID="_x0000_i2178" DrawAspect="Content" ObjectID="_1631986168" r:id="rId2285"/>
        </w:object>
      </w:r>
    </w:p>
    <w:p w:rsidR="007A362D" w:rsidRDefault="007A362D" w:rsidP="007A362D">
      <w:pPr>
        <w:jc w:val="both"/>
      </w:pPr>
      <w:r>
        <w:tab/>
      </w:r>
      <w:r>
        <w:tab/>
      </w:r>
      <w:r w:rsidRPr="00E82142">
        <w:rPr>
          <w:position w:val="-6"/>
        </w:rPr>
        <w:object w:dxaOrig="780" w:dyaOrig="380">
          <v:shape id="_x0000_i2179" type="#_x0000_t75" style="width:38.4pt;height:18.6pt" o:ole="">
            <v:imagedata r:id="rId2286" o:title=""/>
          </v:shape>
          <o:OLEObject Type="Embed" ProgID="Equation.3" ShapeID="_x0000_i2179" DrawAspect="Content" ObjectID="_1631986169" r:id="rId2287"/>
        </w:object>
      </w:r>
      <w:r>
        <w:t xml:space="preserve"> since </w:t>
      </w:r>
      <w:r w:rsidRPr="00E82142">
        <w:rPr>
          <w:position w:val="-6"/>
        </w:rPr>
        <w:object w:dxaOrig="780" w:dyaOrig="320">
          <v:shape id="_x0000_i2180" type="#_x0000_t75" style="width:38.4pt;height:16.2pt" o:ole="">
            <v:imagedata r:id="rId2288" o:title=""/>
          </v:shape>
          <o:OLEObject Type="Embed" ProgID="Equation.3" ShapeID="_x0000_i2180" DrawAspect="Content" ObjectID="_1631986170" r:id="rId2289"/>
        </w:object>
      </w:r>
    </w:p>
    <w:p w:rsidR="007A362D" w:rsidRDefault="007A362D" w:rsidP="007A362D">
      <w:pPr>
        <w:jc w:val="both"/>
      </w:pPr>
      <w:r>
        <w:tab/>
      </w:r>
      <w:r>
        <w:tab/>
      </w:r>
      <w:r w:rsidRPr="00E82142">
        <w:rPr>
          <w:position w:val="-10"/>
        </w:rPr>
        <w:object w:dxaOrig="700" w:dyaOrig="400">
          <v:shape id="_x0000_i2181" type="#_x0000_t75" style="width:35.4pt;height:19.8pt" o:ole="">
            <v:imagedata r:id="rId2290" o:title=""/>
          </v:shape>
          <o:OLEObject Type="Embed" ProgID="Equation.3" ShapeID="_x0000_i2181" DrawAspect="Content" ObjectID="_1631986171" r:id="rId2291"/>
        </w:object>
      </w:r>
      <w:r>
        <w:t xml:space="preserve"> is not a real number</w:t>
      </w:r>
    </w:p>
    <w:p w:rsidR="00AD484B" w:rsidRDefault="00AD484B" w:rsidP="007A362D">
      <w:pPr>
        <w:jc w:val="both"/>
      </w:pPr>
    </w:p>
    <w:p w:rsidR="007A362D" w:rsidRDefault="007A362D" w:rsidP="007A362D">
      <w:pPr>
        <w:jc w:val="both"/>
      </w:pPr>
      <w:r>
        <w:t xml:space="preserve">Thus far, we have defined </w:t>
      </w:r>
      <w:r w:rsidRPr="00E82142">
        <w:rPr>
          <w:position w:val="-6"/>
        </w:rPr>
        <w:object w:dxaOrig="300" w:dyaOrig="380">
          <v:shape id="_x0000_i2182" type="#_x0000_t75" style="width:15.6pt;height:18.6pt" o:ole="">
            <v:imagedata r:id="rId2292" o:title=""/>
          </v:shape>
          <o:OLEObject Type="Embed" ProgID="Equation.3" ShapeID="_x0000_i2182" DrawAspect="Content" ObjectID="_1631986172" r:id="rId2293"/>
        </w:object>
      </w:r>
      <w:r>
        <w:t xml:space="preserve">, where </w:t>
      </w:r>
      <w:r w:rsidRPr="00E82142">
        <w:rPr>
          <w:position w:val="-6"/>
        </w:rPr>
        <w:object w:dxaOrig="200" w:dyaOrig="220">
          <v:shape id="_x0000_i2183" type="#_x0000_t75" style="width:10.2pt;height:11.4pt" o:ole="">
            <v:imagedata r:id="rId2294" o:title=""/>
          </v:shape>
          <o:OLEObject Type="Embed" ProgID="Equation.3" ShapeID="_x0000_i2183" DrawAspect="Content" ObjectID="_1631986173" r:id="rId2295"/>
        </w:object>
      </w:r>
      <w:r>
        <w:t xml:space="preserve"> is a natural number. With the help of the second rule for exponent, we can define the expression </w:t>
      </w:r>
      <w:r w:rsidRPr="00E82142">
        <w:rPr>
          <w:position w:val="-6"/>
        </w:rPr>
        <w:object w:dxaOrig="320" w:dyaOrig="380">
          <v:shape id="_x0000_i2184" type="#_x0000_t75" style="width:16.2pt;height:18.6pt" o:ole="">
            <v:imagedata r:id="rId2296" o:title=""/>
          </v:shape>
          <o:OLEObject Type="Embed" ProgID="Equation.3" ShapeID="_x0000_i2184" DrawAspect="Content" ObjectID="_1631986174" r:id="rId2297"/>
        </w:object>
      </w:r>
      <w:r>
        <w:t xml:space="preserve">, where </w:t>
      </w:r>
      <w:r w:rsidRPr="00E82142">
        <w:rPr>
          <w:position w:val="-6"/>
        </w:rPr>
        <w:object w:dxaOrig="260" w:dyaOrig="220">
          <v:shape id="_x0000_i2185" type="#_x0000_t75" style="width:13.2pt;height:11.4pt" o:ole="">
            <v:imagedata r:id="rId2298" o:title=""/>
          </v:shape>
          <o:OLEObject Type="Embed" ProgID="Equation.3" ShapeID="_x0000_i2185" DrawAspect="Content" ObjectID="_1631986175" r:id="rId2299"/>
        </w:object>
      </w:r>
      <w:r>
        <w:t xml:space="preserve"> and </w:t>
      </w:r>
      <w:r w:rsidRPr="00E82142">
        <w:rPr>
          <w:position w:val="-6"/>
        </w:rPr>
        <w:object w:dxaOrig="200" w:dyaOrig="220">
          <v:shape id="_x0000_i2186" type="#_x0000_t75" style="width:10.2pt;height:11.4pt" o:ole="">
            <v:imagedata r:id="rId2300" o:title=""/>
          </v:shape>
          <o:OLEObject Type="Embed" ProgID="Equation.3" ShapeID="_x0000_i2186" DrawAspect="Content" ObjectID="_1631986176" r:id="rId2301"/>
        </w:object>
      </w:r>
      <w:r>
        <w:t xml:space="preserve"> are natural numbers and </w:t>
      </w:r>
      <w:r w:rsidRPr="00E82142">
        <w:rPr>
          <w:position w:val="-12"/>
        </w:rPr>
        <w:object w:dxaOrig="220" w:dyaOrig="360">
          <v:shape id="_x0000_i2187" type="#_x0000_t75" style="width:11.4pt;height:18pt" o:ole="">
            <v:imagedata r:id="rId2302" o:title=""/>
          </v:shape>
          <o:OLEObject Type="Embed" ProgID="Equation.3" ShapeID="_x0000_i2187" DrawAspect="Content" ObjectID="_1631986177" r:id="rId2303"/>
        </w:object>
      </w:r>
      <w:r>
        <w:t xml:space="preserve"> is reduced to lowest terms.</w:t>
      </w:r>
    </w:p>
    <w:p w:rsidR="00AD484B" w:rsidRDefault="00AD484B" w:rsidP="007A362D">
      <w:pPr>
        <w:jc w:val="both"/>
      </w:pPr>
    </w:p>
    <w:tbl>
      <w:tblPr>
        <w:tblStyle w:val="TableGrid"/>
        <w:tblW w:w="0" w:type="auto"/>
        <w:tblInd w:w="108" w:type="dxa"/>
        <w:tblLook w:val="04A0"/>
      </w:tblPr>
      <w:tblGrid>
        <w:gridCol w:w="9468"/>
      </w:tblGrid>
      <w:tr w:rsidR="007A362D" w:rsidTr="00AD484B">
        <w:trPr>
          <w:trHeight w:val="940"/>
        </w:trPr>
        <w:tc>
          <w:tcPr>
            <w:tcW w:w="9468" w:type="dxa"/>
            <w:shd w:val="clear" w:color="auto" w:fill="D9D9D9" w:themeFill="background1" w:themeFillShade="D9"/>
          </w:tcPr>
          <w:p w:rsidR="007A362D" w:rsidRPr="00E82142" w:rsidRDefault="007A362D" w:rsidP="00AD484B">
            <w:pPr>
              <w:spacing w:line="276" w:lineRule="auto"/>
              <w:jc w:val="both"/>
              <w:rPr>
                <w:b/>
              </w:rPr>
            </w:pPr>
            <w:r w:rsidRPr="00E82142">
              <w:rPr>
                <w:b/>
              </w:rPr>
              <w:t>Definition</w:t>
            </w:r>
            <w:r>
              <w:rPr>
                <w:b/>
              </w:rPr>
              <w:t xml:space="preserve"> 3.17: (</w:t>
            </w:r>
            <w:r w:rsidRPr="00E82142">
              <w:rPr>
                <w:b/>
              </w:rPr>
              <w:t xml:space="preserve">Rational Exponent </w:t>
            </w:r>
            <w:r w:rsidRPr="001E6D85">
              <w:rPr>
                <w:b/>
                <w:position w:val="-6"/>
              </w:rPr>
              <w:object w:dxaOrig="320" w:dyaOrig="380">
                <v:shape id="_x0000_i2188" type="#_x0000_t75" style="width:16.2pt;height:19.2pt" o:ole="">
                  <v:imagedata r:id="rId2304" o:title=""/>
                </v:shape>
                <o:OLEObject Type="Embed" ProgID="Equation.3" ShapeID="_x0000_i2188" DrawAspect="Content" ObjectID="_1631986178" r:id="rId2305"/>
              </w:object>
            </w:r>
            <w:r>
              <w:rPr>
                <w:b/>
              </w:rPr>
              <w:t>)</w:t>
            </w:r>
          </w:p>
          <w:p w:rsidR="007A362D" w:rsidRPr="00E82142" w:rsidRDefault="007A362D" w:rsidP="00AD484B">
            <w:pPr>
              <w:jc w:val="both"/>
              <w:rPr>
                <w:b/>
              </w:rPr>
            </w:pPr>
            <w:r>
              <w:t xml:space="preserve">If </w:t>
            </w:r>
            <w:r w:rsidRPr="00E82142">
              <w:rPr>
                <w:position w:val="-6"/>
              </w:rPr>
              <w:object w:dxaOrig="300" w:dyaOrig="380">
                <v:shape id="_x0000_i2189" type="#_x0000_t75" style="width:15.6pt;height:18.6pt" o:ole="">
                  <v:imagedata r:id="rId2306" o:title=""/>
                </v:shape>
                <o:OLEObject Type="Embed" ProgID="Equation.3" ShapeID="_x0000_i2189" DrawAspect="Content" ObjectID="_1631986179" r:id="rId2307"/>
              </w:object>
            </w:r>
            <w:r>
              <w:t xml:space="preserve"> is a real number, then </w:t>
            </w:r>
            <w:r w:rsidRPr="00CC4033">
              <w:rPr>
                <w:position w:val="-10"/>
              </w:rPr>
              <w:object w:dxaOrig="1060" w:dyaOrig="460">
                <v:shape id="_x0000_i2190" type="#_x0000_t75" style="width:53.4pt;height:23.4pt" o:ole="">
                  <v:imagedata r:id="rId2308" o:title=""/>
                </v:shape>
                <o:OLEObject Type="Embed" ProgID="Equation.3" ShapeID="_x0000_i2190" DrawAspect="Content" ObjectID="_1631986180" r:id="rId2309"/>
              </w:object>
            </w:r>
            <w:r>
              <w:t xml:space="preserve">(i.e. the </w:t>
            </w:r>
            <w:r w:rsidRPr="00CC4033">
              <w:rPr>
                <w:position w:val="-6"/>
              </w:rPr>
              <w:object w:dxaOrig="320" w:dyaOrig="320">
                <v:shape id="_x0000_i2191" type="#_x0000_t75" style="width:16.2pt;height:16.2pt" o:ole="">
                  <v:imagedata r:id="rId2310" o:title=""/>
                </v:shape>
                <o:OLEObject Type="Embed" ProgID="Equation.3" ShapeID="_x0000_i2191" DrawAspect="Content" ObjectID="_1631986181" r:id="rId2311"/>
              </w:object>
            </w:r>
            <w:r>
              <w:t xml:space="preserve"> root of a raised to the </w:t>
            </w:r>
            <w:r w:rsidRPr="00CC4033">
              <w:rPr>
                <w:position w:val="-6"/>
              </w:rPr>
              <w:object w:dxaOrig="380" w:dyaOrig="320">
                <v:shape id="_x0000_i2192" type="#_x0000_t75" style="width:18.6pt;height:16.2pt" o:ole="">
                  <v:imagedata r:id="rId2312" o:title=""/>
                </v:shape>
                <o:OLEObject Type="Embed" ProgID="Equation.3" ShapeID="_x0000_i2192" DrawAspect="Content" ObjectID="_1631986182" r:id="rId2313"/>
              </w:object>
            </w:r>
            <w:r>
              <w:t xml:space="preserve"> power)</w:t>
            </w:r>
          </w:p>
        </w:tc>
      </w:tr>
    </w:tbl>
    <w:p w:rsidR="007A362D" w:rsidRDefault="007A362D" w:rsidP="007A362D">
      <w:pPr>
        <w:jc w:val="both"/>
      </w:pPr>
    </w:p>
    <w:p w:rsidR="009A0A3F" w:rsidRDefault="009A0A3F" w:rsidP="007A362D">
      <w:pPr>
        <w:jc w:val="both"/>
      </w:pPr>
    </w:p>
    <w:p w:rsidR="00427AD9" w:rsidRDefault="00427AD9" w:rsidP="007A362D">
      <w:pPr>
        <w:jc w:val="both"/>
      </w:pPr>
    </w:p>
    <w:p w:rsidR="00427AD9" w:rsidRDefault="00427AD9" w:rsidP="007A362D">
      <w:pPr>
        <w:jc w:val="both"/>
      </w:pPr>
    </w:p>
    <w:p w:rsidR="007A362D" w:rsidRDefault="007A362D" w:rsidP="007A362D">
      <w:pPr>
        <w:jc w:val="both"/>
      </w:pPr>
      <w:r>
        <w:lastRenderedPageBreak/>
        <w:t>We can also define negative rational exponents:</w:t>
      </w:r>
    </w:p>
    <w:p w:rsidR="009A0A3F" w:rsidRDefault="009A0A3F" w:rsidP="007A362D">
      <w:pPr>
        <w:jc w:val="both"/>
      </w:pPr>
    </w:p>
    <w:tbl>
      <w:tblPr>
        <w:tblStyle w:val="TableGrid"/>
        <w:tblW w:w="0" w:type="auto"/>
        <w:tblInd w:w="2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8"/>
      </w:tblGrid>
      <w:tr w:rsidR="007A362D" w:rsidTr="00AD484B">
        <w:tc>
          <w:tcPr>
            <w:tcW w:w="2346" w:type="dxa"/>
            <w:shd w:val="clear" w:color="auto" w:fill="D9D9D9" w:themeFill="background1" w:themeFillShade="D9"/>
          </w:tcPr>
          <w:p w:rsidR="007A362D" w:rsidRDefault="007A362D" w:rsidP="00AD484B">
            <w:pPr>
              <w:spacing w:line="276" w:lineRule="auto"/>
              <w:jc w:val="both"/>
            </w:pPr>
            <w:r>
              <w:tab/>
            </w:r>
            <w:r w:rsidRPr="00CC4033">
              <w:rPr>
                <w:position w:val="-30"/>
              </w:rPr>
              <w:object w:dxaOrig="1860" w:dyaOrig="680">
                <v:shape id="_x0000_i2193" type="#_x0000_t75" style="width:93.6pt;height:34.2pt" o:ole="">
                  <v:imagedata r:id="rId2314" o:title=""/>
                </v:shape>
                <o:OLEObject Type="Embed" ProgID="Equation.3" ShapeID="_x0000_i2193" DrawAspect="Content" ObjectID="_1631986183" r:id="rId2315"/>
              </w:object>
            </w:r>
          </w:p>
        </w:tc>
      </w:tr>
    </w:tbl>
    <w:p w:rsidR="007A362D" w:rsidRDefault="007A362D" w:rsidP="007A362D">
      <w:pPr>
        <w:jc w:val="both"/>
        <w:rPr>
          <w:b/>
        </w:rPr>
      </w:pPr>
    </w:p>
    <w:p w:rsidR="007A362D" w:rsidRPr="00D45AB8" w:rsidRDefault="007A362D" w:rsidP="007A362D">
      <w:pPr>
        <w:jc w:val="both"/>
      </w:pPr>
      <w:r w:rsidRPr="00CC4033">
        <w:rPr>
          <w:b/>
        </w:rPr>
        <w:t>Example</w:t>
      </w:r>
      <w:r>
        <w:rPr>
          <w:b/>
        </w:rPr>
        <w:t xml:space="preserve"> 3.29</w:t>
      </w:r>
      <w:r>
        <w:t>: Evaluate the following</w:t>
      </w:r>
    </w:p>
    <w:p w:rsidR="007A362D" w:rsidRDefault="007A362D" w:rsidP="004421A1">
      <w:pPr>
        <w:pStyle w:val="ListParagraph"/>
        <w:numPr>
          <w:ilvl w:val="0"/>
          <w:numId w:val="188"/>
        </w:numPr>
        <w:spacing w:after="200" w:line="276" w:lineRule="auto"/>
        <w:jc w:val="both"/>
      </w:pPr>
      <w:r w:rsidRPr="00CC4033">
        <w:rPr>
          <w:position w:val="-6"/>
        </w:rPr>
        <w:object w:dxaOrig="400" w:dyaOrig="380">
          <v:shape id="_x0000_i2194" type="#_x0000_t75" style="width:19.8pt;height:18.6pt" o:ole="">
            <v:imagedata r:id="rId2316" o:title=""/>
          </v:shape>
          <o:OLEObject Type="Embed" ProgID="Equation.3" ShapeID="_x0000_i2194" DrawAspect="Content" ObjectID="_1631986184" r:id="rId2317"/>
        </w:object>
      </w:r>
      <w:r>
        <w:tab/>
      </w:r>
      <w:r>
        <w:tab/>
        <w:t xml:space="preserve">b) </w:t>
      </w:r>
      <w:r w:rsidRPr="00CC4033">
        <w:rPr>
          <w:position w:val="-6"/>
        </w:rPr>
        <w:object w:dxaOrig="480" w:dyaOrig="380">
          <v:shape id="_x0000_i2195" type="#_x0000_t75" style="width:24pt;height:18.6pt" o:ole="">
            <v:imagedata r:id="rId2318" o:title=""/>
          </v:shape>
          <o:OLEObject Type="Embed" ProgID="Equation.3" ShapeID="_x0000_i2195" DrawAspect="Content" ObjectID="_1631986185" r:id="rId2319"/>
        </w:object>
      </w:r>
      <w:r>
        <w:tab/>
      </w:r>
      <w:r>
        <w:tab/>
        <w:t xml:space="preserve">c) </w:t>
      </w:r>
      <w:r w:rsidRPr="00CC4033">
        <w:rPr>
          <w:position w:val="-10"/>
        </w:rPr>
        <w:object w:dxaOrig="800" w:dyaOrig="420">
          <v:shape id="_x0000_i2196" type="#_x0000_t75" style="width:40.2pt;height:21.6pt" o:ole="">
            <v:imagedata r:id="rId2320" o:title=""/>
          </v:shape>
          <o:OLEObject Type="Embed" ProgID="Equation.3" ShapeID="_x0000_i2196" DrawAspect="Content" ObjectID="_1631986186" r:id="rId2321"/>
        </w:object>
      </w:r>
    </w:p>
    <w:p w:rsidR="007A362D" w:rsidRDefault="007A362D" w:rsidP="007A362D">
      <w:pPr>
        <w:jc w:val="both"/>
      </w:pPr>
      <w:r w:rsidRPr="00CC4033">
        <w:rPr>
          <w:b/>
        </w:rPr>
        <w:t>Solution</w:t>
      </w:r>
      <w:r>
        <w:t xml:space="preserve">: We have </w:t>
      </w:r>
    </w:p>
    <w:p w:rsidR="007A362D" w:rsidRDefault="007A362D" w:rsidP="004421A1">
      <w:pPr>
        <w:pStyle w:val="ListParagraph"/>
        <w:numPr>
          <w:ilvl w:val="0"/>
          <w:numId w:val="189"/>
        </w:numPr>
        <w:spacing w:after="200" w:line="276" w:lineRule="auto"/>
        <w:jc w:val="both"/>
      </w:pPr>
      <w:r w:rsidRPr="00653DBC">
        <w:rPr>
          <w:position w:val="-10"/>
        </w:rPr>
        <w:object w:dxaOrig="2079" w:dyaOrig="460">
          <v:shape id="_x0000_i2197" type="#_x0000_t75" style="width:103.8pt;height:23.4pt" o:ole="">
            <v:imagedata r:id="rId2322" o:title=""/>
          </v:shape>
          <o:OLEObject Type="Embed" ProgID="Equation.3" ShapeID="_x0000_i2197" DrawAspect="Content" ObjectID="_1631986187" r:id="rId2323"/>
        </w:object>
      </w:r>
    </w:p>
    <w:p w:rsidR="007A362D" w:rsidRDefault="007A362D" w:rsidP="004421A1">
      <w:pPr>
        <w:pStyle w:val="ListParagraph"/>
        <w:numPr>
          <w:ilvl w:val="0"/>
          <w:numId w:val="189"/>
        </w:numPr>
        <w:spacing w:after="200" w:line="276" w:lineRule="auto"/>
        <w:jc w:val="both"/>
      </w:pPr>
      <w:r w:rsidRPr="00653DBC">
        <w:rPr>
          <w:position w:val="-30"/>
        </w:rPr>
        <w:object w:dxaOrig="1560" w:dyaOrig="680">
          <v:shape id="_x0000_i2198" type="#_x0000_t75" style="width:78pt;height:34.2pt" o:ole="">
            <v:imagedata r:id="rId2324" o:title=""/>
          </v:shape>
          <o:OLEObject Type="Embed" ProgID="Equation.3" ShapeID="_x0000_i2198" DrawAspect="Content" ObjectID="_1631986188" r:id="rId2325"/>
        </w:object>
      </w:r>
    </w:p>
    <w:p w:rsidR="007A362D" w:rsidRDefault="007A362D" w:rsidP="004421A1">
      <w:pPr>
        <w:pStyle w:val="ListParagraph"/>
        <w:numPr>
          <w:ilvl w:val="0"/>
          <w:numId w:val="189"/>
        </w:numPr>
        <w:spacing w:after="200" w:line="276" w:lineRule="auto"/>
        <w:jc w:val="both"/>
      </w:pPr>
      <w:r w:rsidRPr="00653DBC">
        <w:rPr>
          <w:position w:val="-40"/>
        </w:rPr>
        <w:object w:dxaOrig="4300" w:dyaOrig="780">
          <v:shape id="_x0000_i2199" type="#_x0000_t75" style="width:214.8pt;height:38.4pt" o:ole="">
            <v:imagedata r:id="rId2326" o:title=""/>
          </v:shape>
          <o:OLEObject Type="Embed" ProgID="Equation.3" ShapeID="_x0000_i2199" DrawAspect="Content" ObjectID="_1631986189" r:id="rId2327"/>
        </w:object>
      </w:r>
    </w:p>
    <w:p w:rsidR="007A362D" w:rsidRDefault="007A362D" w:rsidP="007A362D">
      <w:pPr>
        <w:jc w:val="both"/>
      </w:pPr>
      <w:r>
        <w:t xml:space="preserve">Radical notation is an alternative way of writing an expression with rational exponents. We define for real number </w:t>
      </w:r>
      <w:r w:rsidRPr="00653DBC">
        <w:rPr>
          <w:position w:val="-6"/>
        </w:rPr>
        <w:object w:dxaOrig="200" w:dyaOrig="220">
          <v:shape id="_x0000_i2200" type="#_x0000_t75" style="width:10.2pt;height:11.4pt" o:ole="">
            <v:imagedata r:id="rId2328" o:title=""/>
          </v:shape>
          <o:OLEObject Type="Embed" ProgID="Equation.3" ShapeID="_x0000_i2200" DrawAspect="Content" ObjectID="_1631986190" r:id="rId2329"/>
        </w:object>
      </w:r>
      <w:r>
        <w:t xml:space="preserve">, the </w:t>
      </w:r>
      <w:r w:rsidRPr="00653DBC">
        <w:rPr>
          <w:position w:val="-6"/>
        </w:rPr>
        <w:object w:dxaOrig="320" w:dyaOrig="320">
          <v:shape id="_x0000_i2201" type="#_x0000_t75" style="width:16.2pt;height:16.2pt" o:ole="">
            <v:imagedata r:id="rId2330" o:title=""/>
          </v:shape>
          <o:OLEObject Type="Embed" ProgID="Equation.3" ShapeID="_x0000_i2201" DrawAspect="Content" ObjectID="_1631986191" r:id="rId2331"/>
        </w:object>
      </w:r>
      <w:r>
        <w:t xml:space="preserve"> root of </w:t>
      </w:r>
      <w:r w:rsidRPr="00653DBC">
        <w:rPr>
          <w:position w:val="-6"/>
        </w:rPr>
        <w:object w:dxaOrig="200" w:dyaOrig="220">
          <v:shape id="_x0000_i2202" type="#_x0000_t75" style="width:10.2pt;height:11.4pt" o:ole="">
            <v:imagedata r:id="rId2332" o:title=""/>
          </v:shape>
          <o:OLEObject Type="Embed" ProgID="Equation.3" ShapeID="_x0000_i2202" DrawAspect="Content" ObjectID="_1631986192" r:id="rId2333"/>
        </w:object>
      </w:r>
      <w:r>
        <w:t xml:space="preserve"> as follows:</w:t>
      </w:r>
    </w:p>
    <w:p w:rsidR="009A0A3F" w:rsidRDefault="009A0A3F" w:rsidP="007A362D">
      <w:pPr>
        <w:jc w:val="both"/>
      </w:pPr>
    </w:p>
    <w:tbl>
      <w:tblPr>
        <w:tblStyle w:val="TableGrid"/>
        <w:tblW w:w="0" w:type="auto"/>
        <w:tblInd w:w="108" w:type="dxa"/>
        <w:tblLook w:val="04A0"/>
      </w:tblPr>
      <w:tblGrid>
        <w:gridCol w:w="9360"/>
      </w:tblGrid>
      <w:tr w:rsidR="007A362D" w:rsidTr="00AD484B">
        <w:trPr>
          <w:trHeight w:val="620"/>
        </w:trPr>
        <w:tc>
          <w:tcPr>
            <w:tcW w:w="9360" w:type="dxa"/>
            <w:shd w:val="clear" w:color="auto" w:fill="D9D9D9" w:themeFill="background1" w:themeFillShade="D9"/>
          </w:tcPr>
          <w:p w:rsidR="007A362D" w:rsidRPr="00653DBC" w:rsidRDefault="007A362D" w:rsidP="00AD484B">
            <w:pPr>
              <w:spacing w:line="276" w:lineRule="auto"/>
              <w:jc w:val="both"/>
              <w:rPr>
                <w:b/>
              </w:rPr>
            </w:pPr>
            <w:r w:rsidRPr="00653DBC">
              <w:rPr>
                <w:b/>
              </w:rPr>
              <w:t>Definition</w:t>
            </w:r>
            <w:r>
              <w:rPr>
                <w:b/>
              </w:rPr>
              <w:t xml:space="preserve"> 3.18 (</w:t>
            </w:r>
            <w:r w:rsidRPr="00653DBC">
              <w:rPr>
                <w:b/>
                <w:position w:val="-6"/>
              </w:rPr>
              <w:object w:dxaOrig="320" w:dyaOrig="320">
                <v:shape id="_x0000_i2203" type="#_x0000_t75" style="width:16.2pt;height:16.2pt" o:ole="">
                  <v:imagedata r:id="rId2334" o:title=""/>
                </v:shape>
                <o:OLEObject Type="Embed" ProgID="Equation.3" ShapeID="_x0000_i2203" DrawAspect="Content" ObjectID="_1631986193" r:id="rId2335"/>
              </w:object>
            </w:r>
            <w:r w:rsidRPr="00653DBC">
              <w:rPr>
                <w:b/>
              </w:rPr>
              <w:t xml:space="preserve"> root of </w:t>
            </w:r>
            <w:r w:rsidRPr="00653DBC">
              <w:rPr>
                <w:b/>
                <w:position w:val="-6"/>
              </w:rPr>
              <w:object w:dxaOrig="200" w:dyaOrig="220">
                <v:shape id="_x0000_i2204" type="#_x0000_t75" style="width:10.2pt;height:11.4pt" o:ole="">
                  <v:imagedata r:id="rId2336" o:title=""/>
                </v:shape>
                <o:OLEObject Type="Embed" ProgID="Equation.3" ShapeID="_x0000_i2204" DrawAspect="Content" ObjectID="_1631986194" r:id="rId2337"/>
              </w:object>
            </w:r>
            <w:r>
              <w:rPr>
                <w:b/>
              </w:rPr>
              <w:t xml:space="preserve">): </w:t>
            </w:r>
            <w:r w:rsidRPr="00653DBC">
              <w:rPr>
                <w:position w:val="-8"/>
              </w:rPr>
              <w:object w:dxaOrig="380" w:dyaOrig="360">
                <v:shape id="_x0000_i2205" type="#_x0000_t75" style="width:18.6pt;height:18pt" o:ole="">
                  <v:imagedata r:id="rId2338" o:title=""/>
                </v:shape>
                <o:OLEObject Type="Embed" ProgID="Equation.3" ShapeID="_x0000_i2205" DrawAspect="Content" ObjectID="_1631986195" r:id="rId2339"/>
              </w:object>
            </w:r>
            <w:r>
              <w:t xml:space="preserve">= </w:t>
            </w:r>
            <w:r w:rsidRPr="00653DBC">
              <w:rPr>
                <w:position w:val="-6"/>
              </w:rPr>
              <w:object w:dxaOrig="300" w:dyaOrig="380">
                <v:shape id="_x0000_i2206" type="#_x0000_t75" style="width:15.6pt;height:18.6pt" o:ole="">
                  <v:imagedata r:id="rId2340" o:title=""/>
                </v:shape>
                <o:OLEObject Type="Embed" ProgID="Equation.3" ShapeID="_x0000_i2206" DrawAspect="Content" ObjectID="_1631986196" r:id="rId2341"/>
              </w:object>
            </w:r>
            <w:r>
              <w:t xml:space="preserve">, where </w:t>
            </w:r>
            <w:r w:rsidRPr="00653DBC">
              <w:rPr>
                <w:position w:val="-6"/>
              </w:rPr>
              <w:object w:dxaOrig="200" w:dyaOrig="220">
                <v:shape id="_x0000_i2207" type="#_x0000_t75" style="width:10.2pt;height:11.4pt" o:ole="">
                  <v:imagedata r:id="rId2342" o:title=""/>
                </v:shape>
                <o:OLEObject Type="Embed" ProgID="Equation.3" ShapeID="_x0000_i2207" DrawAspect="Content" ObjectID="_1631986197" r:id="rId2343"/>
              </w:object>
            </w:r>
            <w:r>
              <w:t xml:space="preserve"> is a positive integer.</w:t>
            </w:r>
          </w:p>
        </w:tc>
      </w:tr>
    </w:tbl>
    <w:p w:rsidR="007A362D" w:rsidRDefault="007A362D" w:rsidP="007A362D">
      <w:pPr>
        <w:jc w:val="both"/>
      </w:pPr>
    </w:p>
    <w:p w:rsidR="007A362D" w:rsidRDefault="007A362D" w:rsidP="007A362D">
      <w:pPr>
        <w:jc w:val="both"/>
      </w:pPr>
      <w:r>
        <w:t xml:space="preserve">The number </w:t>
      </w:r>
      <w:r w:rsidRPr="001E339F">
        <w:rPr>
          <w:position w:val="-8"/>
        </w:rPr>
        <w:object w:dxaOrig="380" w:dyaOrig="360">
          <v:shape id="_x0000_i2208" type="#_x0000_t75" style="width:18.6pt;height:18pt" o:ole="">
            <v:imagedata r:id="rId2344" o:title=""/>
          </v:shape>
          <o:OLEObject Type="Embed" ProgID="Equation.3" ShapeID="_x0000_i2208" DrawAspect="Content" ObjectID="_1631986198" r:id="rId2345"/>
        </w:object>
      </w:r>
      <w:r>
        <w:t xml:space="preserve"> is also called the principal </w:t>
      </w:r>
      <w:r w:rsidRPr="001E339F">
        <w:rPr>
          <w:position w:val="-6"/>
        </w:rPr>
        <w:object w:dxaOrig="320" w:dyaOrig="320">
          <v:shape id="_x0000_i2209" type="#_x0000_t75" style="width:16.2pt;height:16.2pt" o:ole="">
            <v:imagedata r:id="rId2346" o:title=""/>
          </v:shape>
          <o:OLEObject Type="Embed" ProgID="Equation.3" ShapeID="_x0000_i2209" DrawAspect="Content" ObjectID="_1631986199" r:id="rId2347"/>
        </w:object>
      </w:r>
      <w:r>
        <w:t xml:space="preserve"> root of </w:t>
      </w:r>
      <w:r w:rsidRPr="001E339F">
        <w:rPr>
          <w:position w:val="-6"/>
        </w:rPr>
        <w:object w:dxaOrig="200" w:dyaOrig="220">
          <v:shape id="_x0000_i2210" type="#_x0000_t75" style="width:10.2pt;height:11.4pt" o:ole="">
            <v:imagedata r:id="rId2348" o:title=""/>
          </v:shape>
          <o:OLEObject Type="Embed" ProgID="Equation.3" ShapeID="_x0000_i2210" DrawAspect="Content" ObjectID="_1631986200" r:id="rId2349"/>
        </w:object>
      </w:r>
      <w:r>
        <w:t xml:space="preserve">. If the </w:t>
      </w:r>
      <w:r w:rsidRPr="001E339F">
        <w:rPr>
          <w:position w:val="-6"/>
        </w:rPr>
        <w:object w:dxaOrig="320" w:dyaOrig="320">
          <v:shape id="_x0000_i2211" type="#_x0000_t75" style="width:16.2pt;height:16.2pt" o:ole="">
            <v:imagedata r:id="rId2350" o:title=""/>
          </v:shape>
          <o:OLEObject Type="Embed" ProgID="Equation.3" ShapeID="_x0000_i2211" DrawAspect="Content" ObjectID="_1631986201" r:id="rId2351"/>
        </w:object>
      </w:r>
      <w:r>
        <w:t xml:space="preserve"> root of </w:t>
      </w:r>
      <w:r w:rsidRPr="001E339F">
        <w:rPr>
          <w:position w:val="-6"/>
        </w:rPr>
        <w:object w:dxaOrig="200" w:dyaOrig="220">
          <v:shape id="_x0000_i2212" type="#_x0000_t75" style="width:10.2pt;height:11.4pt" o:ole="">
            <v:imagedata r:id="rId2352" o:title=""/>
          </v:shape>
          <o:OLEObject Type="Embed" ProgID="Equation.3" ShapeID="_x0000_i2212" DrawAspect="Content" ObjectID="_1631986202" r:id="rId2353"/>
        </w:object>
      </w:r>
      <w:r>
        <w:t xml:space="preserve"> exists, we have:</w:t>
      </w:r>
    </w:p>
    <w:p w:rsidR="009A0A3F" w:rsidRDefault="009A0A3F" w:rsidP="007A362D">
      <w:pPr>
        <w:jc w:val="both"/>
      </w:pPr>
    </w:p>
    <w:tbl>
      <w:tblPr>
        <w:tblStyle w:val="TableGrid"/>
        <w:tblpPr w:leftFromText="180" w:rightFromText="180" w:vertAnchor="text" w:tblpY="1"/>
        <w:tblOverlap w:val="never"/>
        <w:tblW w:w="0" w:type="auto"/>
        <w:tblInd w:w="1638" w:type="dxa"/>
        <w:tblLook w:val="04A0"/>
      </w:tblPr>
      <w:tblGrid>
        <w:gridCol w:w="4860"/>
      </w:tblGrid>
      <w:tr w:rsidR="007A362D" w:rsidTr="00AD484B">
        <w:tc>
          <w:tcPr>
            <w:tcW w:w="4860" w:type="dxa"/>
            <w:tcBorders>
              <w:top w:val="nil"/>
              <w:left w:val="nil"/>
              <w:bottom w:val="nil"/>
              <w:right w:val="nil"/>
            </w:tcBorders>
            <w:shd w:val="clear" w:color="auto" w:fill="D9D9D9" w:themeFill="background1" w:themeFillShade="D9"/>
          </w:tcPr>
          <w:p w:rsidR="007A362D" w:rsidRDefault="007A362D" w:rsidP="00AD484B">
            <w:pPr>
              <w:spacing w:line="276" w:lineRule="auto"/>
              <w:jc w:val="both"/>
            </w:pPr>
            <w:r>
              <w:t xml:space="preserve">For </w:t>
            </w:r>
            <w:r w:rsidRPr="001E339F">
              <w:rPr>
                <w:position w:val="-6"/>
              </w:rPr>
              <w:object w:dxaOrig="200" w:dyaOrig="220">
                <v:shape id="_x0000_i2213" type="#_x0000_t75" style="width:10.2pt;height:11.4pt" o:ole="">
                  <v:imagedata r:id="rId2354" o:title=""/>
                </v:shape>
                <o:OLEObject Type="Embed" ProgID="Equation.3" ShapeID="_x0000_i2213" DrawAspect="Content" ObjectID="_1631986203" r:id="rId2355"/>
              </w:object>
            </w:r>
            <w:r>
              <w:t xml:space="preserve"> a real number  and </w:t>
            </w:r>
            <w:r w:rsidRPr="001E339F">
              <w:rPr>
                <w:position w:val="-6"/>
              </w:rPr>
              <w:object w:dxaOrig="200" w:dyaOrig="220">
                <v:shape id="_x0000_i2214" type="#_x0000_t75" style="width:10.2pt;height:11.4pt" o:ole="">
                  <v:imagedata r:id="rId2356" o:title=""/>
                </v:shape>
                <o:OLEObject Type="Embed" ProgID="Equation.3" ShapeID="_x0000_i2214" DrawAspect="Content" ObjectID="_1631986204" r:id="rId2357"/>
              </w:object>
            </w:r>
            <w:r>
              <w:t xml:space="preserve"> a positive integer,</w:t>
            </w:r>
          </w:p>
          <w:p w:rsidR="007A362D" w:rsidRDefault="007A362D" w:rsidP="00AD484B">
            <w:pPr>
              <w:spacing w:line="276" w:lineRule="auto"/>
              <w:jc w:val="both"/>
            </w:pPr>
            <w:r>
              <w:t xml:space="preserve">        </w:t>
            </w:r>
            <w:r w:rsidRPr="001E339F">
              <w:rPr>
                <w:position w:val="-34"/>
              </w:rPr>
              <w:object w:dxaOrig="2480" w:dyaOrig="800">
                <v:shape id="_x0000_i2215" type="#_x0000_t75" style="width:124.2pt;height:40.2pt" o:ole="">
                  <v:imagedata r:id="rId2358" o:title=""/>
                </v:shape>
                <o:OLEObject Type="Embed" ProgID="Equation.3" ShapeID="_x0000_i2215" DrawAspect="Content" ObjectID="_1631986205" r:id="rId2359"/>
              </w:object>
            </w:r>
          </w:p>
        </w:tc>
      </w:tr>
    </w:tbl>
    <w:p w:rsidR="007A362D" w:rsidRDefault="007A362D" w:rsidP="007A362D">
      <w:pPr>
        <w:jc w:val="both"/>
      </w:pPr>
      <w:r>
        <w:br w:type="textWrapping" w:clear="all"/>
      </w:r>
    </w:p>
    <w:p w:rsidR="007A362D" w:rsidRDefault="007A362D" w:rsidP="007A362D">
      <w:pPr>
        <w:jc w:val="both"/>
      </w:pPr>
      <w:r>
        <w:t xml:space="preserve">For example, </w:t>
      </w:r>
      <w:r w:rsidRPr="001E339F">
        <w:rPr>
          <w:position w:val="-8"/>
        </w:rPr>
        <w:object w:dxaOrig="820" w:dyaOrig="400">
          <v:shape id="_x0000_i2216" type="#_x0000_t75" style="width:40.8pt;height:19.8pt" o:ole="">
            <v:imagedata r:id="rId2360" o:title=""/>
          </v:shape>
          <o:OLEObject Type="Embed" ProgID="Equation.3" ShapeID="_x0000_i2216" DrawAspect="Content" ObjectID="_1631986206" r:id="rId2361"/>
        </w:object>
      </w:r>
      <w:r>
        <w:t xml:space="preserve"> and </w:t>
      </w:r>
      <w:r w:rsidRPr="001E339F">
        <w:rPr>
          <w:position w:val="-12"/>
        </w:rPr>
        <w:object w:dxaOrig="1140" w:dyaOrig="440">
          <v:shape id="_x0000_i2217" type="#_x0000_t75" style="width:56.4pt;height:22.2pt" o:ole="">
            <v:imagedata r:id="rId2362" o:title=""/>
          </v:shape>
          <o:OLEObject Type="Embed" ProgID="Equation.3" ShapeID="_x0000_i2217" DrawAspect="Content" ObjectID="_1631986207" r:id="rId2363"/>
        </w:object>
      </w:r>
      <w:r>
        <w:t>.</w:t>
      </w:r>
    </w:p>
    <w:p w:rsidR="00AD484B" w:rsidRDefault="00AD484B" w:rsidP="007A362D">
      <w:pPr>
        <w:jc w:val="both"/>
      </w:pPr>
    </w:p>
    <w:p w:rsidR="007A362D" w:rsidRPr="005A7DCD" w:rsidRDefault="007A362D" w:rsidP="007A362D">
      <w:pPr>
        <w:pStyle w:val="ListParagraph"/>
        <w:numPr>
          <w:ilvl w:val="0"/>
          <w:numId w:val="178"/>
        </w:numPr>
        <w:spacing w:after="200" w:line="276" w:lineRule="auto"/>
        <w:jc w:val="both"/>
        <w:rPr>
          <w:b/>
        </w:rPr>
      </w:pPr>
      <w:r w:rsidRPr="005A7DCD">
        <w:rPr>
          <w:b/>
        </w:rPr>
        <w:t>Exponential Functions</w:t>
      </w:r>
    </w:p>
    <w:p w:rsidR="007A362D" w:rsidRDefault="007A362D" w:rsidP="007A362D">
      <w:pPr>
        <w:jc w:val="both"/>
      </w:pPr>
      <w:r w:rsidRPr="005A7DCD">
        <w:t xml:space="preserve">In the </w:t>
      </w:r>
      <w:r>
        <w:t xml:space="preserve">previous sections we examined functions of the form </w:t>
      </w:r>
      <w:r w:rsidRPr="005A7DCD">
        <w:rPr>
          <w:position w:val="-10"/>
        </w:rPr>
        <w:object w:dxaOrig="1020" w:dyaOrig="360">
          <v:shape id="_x0000_i2218" type="#_x0000_t75" style="width:50.4pt;height:18pt" o:ole="">
            <v:imagedata r:id="rId2364" o:title=""/>
          </v:shape>
          <o:OLEObject Type="Embed" ProgID="Equation.3" ShapeID="_x0000_i2218" DrawAspect="Content" ObjectID="_1631986208" r:id="rId2365"/>
        </w:object>
      </w:r>
      <w:r>
        <w:t xml:space="preserve">, where </w:t>
      </w:r>
      <w:r w:rsidRPr="005A7DCD">
        <w:rPr>
          <w:position w:val="-6"/>
        </w:rPr>
        <w:object w:dxaOrig="200" w:dyaOrig="220">
          <v:shape id="_x0000_i2219" type="#_x0000_t75" style="width:10.2pt;height:11.4pt" o:ole="">
            <v:imagedata r:id="rId2366" o:title=""/>
          </v:shape>
          <o:OLEObject Type="Embed" ProgID="Equation.3" ShapeID="_x0000_i2219" DrawAspect="Content" ObjectID="_1631986209" r:id="rId2367"/>
        </w:object>
      </w:r>
      <w:r>
        <w:t xml:space="preserve"> is a constant. How is this function different from </w:t>
      </w:r>
      <w:r w:rsidRPr="005A7DCD">
        <w:rPr>
          <w:position w:val="-10"/>
        </w:rPr>
        <w:object w:dxaOrig="1020" w:dyaOrig="360">
          <v:shape id="_x0000_i2220" type="#_x0000_t75" style="width:50.4pt;height:18pt" o:ole="">
            <v:imagedata r:id="rId2368" o:title=""/>
          </v:shape>
          <o:OLEObject Type="Embed" ProgID="Equation.3" ShapeID="_x0000_i2220" DrawAspect="Content" ObjectID="_1631986210" r:id="rId2369"/>
        </w:object>
      </w:r>
      <w:r>
        <w:t>.</w:t>
      </w:r>
    </w:p>
    <w:p w:rsidR="00AD484B" w:rsidRDefault="00AD484B" w:rsidP="007A362D">
      <w:pPr>
        <w:jc w:val="both"/>
      </w:pPr>
    </w:p>
    <w:tbl>
      <w:tblPr>
        <w:tblStyle w:val="TableGrid"/>
        <w:tblW w:w="0" w:type="auto"/>
        <w:tblLook w:val="04A0"/>
      </w:tblPr>
      <w:tblGrid>
        <w:gridCol w:w="9576"/>
      </w:tblGrid>
      <w:tr w:rsidR="007A362D" w:rsidTr="00AD484B">
        <w:trPr>
          <w:trHeight w:val="729"/>
        </w:trPr>
        <w:tc>
          <w:tcPr>
            <w:tcW w:w="9576" w:type="dxa"/>
            <w:shd w:val="clear" w:color="auto" w:fill="D9D9D9" w:themeFill="background1" w:themeFillShade="D9"/>
          </w:tcPr>
          <w:p w:rsidR="007A362D" w:rsidRPr="005A7DCD" w:rsidRDefault="007A362D" w:rsidP="00AD484B">
            <w:pPr>
              <w:spacing w:line="276" w:lineRule="auto"/>
              <w:jc w:val="both"/>
              <w:rPr>
                <w:b/>
              </w:rPr>
            </w:pPr>
            <w:r w:rsidRPr="005A7DCD">
              <w:rPr>
                <w:b/>
              </w:rPr>
              <w:t>Definition</w:t>
            </w:r>
            <w:r>
              <w:rPr>
                <w:b/>
              </w:rPr>
              <w:t xml:space="preserve"> 3.19: </w:t>
            </w:r>
            <w:r>
              <w:t xml:space="preserve">A function of the form </w:t>
            </w:r>
            <w:r w:rsidRPr="005A7DCD">
              <w:rPr>
                <w:position w:val="-10"/>
              </w:rPr>
              <w:object w:dxaOrig="1400" w:dyaOrig="360">
                <v:shape id="_x0000_i2221" type="#_x0000_t75" style="width:70.2pt;height:18pt" o:ole="">
                  <v:imagedata r:id="rId2370" o:title=""/>
                </v:shape>
                <o:OLEObject Type="Embed" ProgID="Equation.3" ShapeID="_x0000_i2221" DrawAspect="Content" ObjectID="_1631986211" r:id="rId2371"/>
              </w:object>
            </w:r>
            <w:r>
              <w:t xml:space="preserve">, where </w:t>
            </w:r>
            <w:r w:rsidRPr="005A7DCD">
              <w:rPr>
                <w:position w:val="-6"/>
              </w:rPr>
              <w:object w:dxaOrig="540" w:dyaOrig="279">
                <v:shape id="_x0000_i2222" type="#_x0000_t75" style="width:26.4pt;height:13.8pt" o:ole="">
                  <v:imagedata r:id="rId2372" o:title=""/>
                </v:shape>
                <o:OLEObject Type="Embed" ProgID="Equation.3" ShapeID="_x0000_i2222" DrawAspect="Content" ObjectID="_1631986212" r:id="rId2373"/>
              </w:object>
            </w:r>
            <w:r>
              <w:t xml:space="preserve"> and </w:t>
            </w:r>
            <w:r w:rsidRPr="005A7DCD">
              <w:rPr>
                <w:position w:val="-6"/>
              </w:rPr>
              <w:object w:dxaOrig="520" w:dyaOrig="279">
                <v:shape id="_x0000_i2223" type="#_x0000_t75" style="width:25.8pt;height:13.8pt" o:ole="">
                  <v:imagedata r:id="rId2374" o:title=""/>
                </v:shape>
                <o:OLEObject Type="Embed" ProgID="Equation.3" ShapeID="_x0000_i2223" DrawAspect="Content" ObjectID="_1631986213" r:id="rId2375"/>
              </w:object>
            </w:r>
            <w:r>
              <w:t>, is called an exponential function.</w:t>
            </w:r>
          </w:p>
        </w:tc>
      </w:tr>
    </w:tbl>
    <w:p w:rsidR="007A362D" w:rsidRDefault="007A362D" w:rsidP="007A362D">
      <w:pPr>
        <w:jc w:val="both"/>
      </w:pPr>
      <w:r w:rsidRPr="00A21458">
        <w:rPr>
          <w:b/>
        </w:rPr>
        <w:t>Example</w:t>
      </w:r>
      <w:r>
        <w:rPr>
          <w:b/>
        </w:rPr>
        <w:t xml:space="preserve"> 3.30</w:t>
      </w:r>
      <w:r>
        <w:t xml:space="preserve">: The functions </w:t>
      </w:r>
      <w:r w:rsidRPr="00A21458">
        <w:rPr>
          <w:position w:val="-10"/>
        </w:rPr>
        <w:object w:dxaOrig="999" w:dyaOrig="360">
          <v:shape id="_x0000_i2224" type="#_x0000_t75" style="width:49.8pt;height:18pt" o:ole="">
            <v:imagedata r:id="rId2376" o:title=""/>
          </v:shape>
          <o:OLEObject Type="Embed" ProgID="Equation.3" ShapeID="_x0000_i2224" DrawAspect="Content" ObjectID="_1631986214" r:id="rId2377"/>
        </w:object>
      </w:r>
      <w:r>
        <w:t xml:space="preserve">, </w:t>
      </w:r>
      <w:r w:rsidRPr="00A21458">
        <w:rPr>
          <w:position w:val="-10"/>
        </w:rPr>
        <w:object w:dxaOrig="960" w:dyaOrig="360">
          <v:shape id="_x0000_i2225" type="#_x0000_t75" style="width:48pt;height:18pt" o:ole="">
            <v:imagedata r:id="rId2378" o:title=""/>
          </v:shape>
          <o:OLEObject Type="Embed" ProgID="Equation.3" ShapeID="_x0000_i2225" DrawAspect="Content" ObjectID="_1631986215" r:id="rId2379"/>
        </w:object>
      </w:r>
      <w:r>
        <w:t xml:space="preserve"> and </w:t>
      </w:r>
      <w:r w:rsidRPr="00A21458">
        <w:rPr>
          <w:position w:val="-28"/>
        </w:rPr>
        <w:object w:dxaOrig="1219" w:dyaOrig="740">
          <v:shape id="_x0000_i2226" type="#_x0000_t75" style="width:60.6pt;height:37.2pt" o:ole="">
            <v:imagedata r:id="rId2380" o:title=""/>
          </v:shape>
          <o:OLEObject Type="Embed" ProgID="Equation.3" ShapeID="_x0000_i2226" DrawAspect="Content" ObjectID="_1631986216" r:id="rId2381"/>
        </w:object>
      </w:r>
      <w:r>
        <w:t xml:space="preserve"> are examples of exponential functions. </w:t>
      </w:r>
    </w:p>
    <w:p w:rsidR="007A362D" w:rsidRDefault="007A362D" w:rsidP="007A362D">
      <w:pPr>
        <w:jc w:val="both"/>
      </w:pPr>
      <w:r>
        <w:lastRenderedPageBreak/>
        <w:t xml:space="preserve">As usual the first question raised when we encounter a new function is its domain. Since rational exponents are well defined, we know that any rational number will be in the domain of an exponential function. For example, let </w:t>
      </w:r>
      <w:r w:rsidRPr="00A21458">
        <w:rPr>
          <w:position w:val="-10"/>
        </w:rPr>
        <w:object w:dxaOrig="999" w:dyaOrig="360">
          <v:shape id="_x0000_i2227" type="#_x0000_t75" style="width:49.8pt;height:18pt" o:ole="">
            <v:imagedata r:id="rId2382" o:title=""/>
          </v:shape>
          <o:OLEObject Type="Embed" ProgID="Equation.3" ShapeID="_x0000_i2227" DrawAspect="Content" ObjectID="_1631986217" r:id="rId2383"/>
        </w:object>
      </w:r>
      <w:r>
        <w:t xml:space="preserve">. Then as </w:t>
      </w:r>
      <w:r w:rsidRPr="00A21458">
        <w:rPr>
          <w:position w:val="-6"/>
        </w:rPr>
        <w:object w:dxaOrig="200" w:dyaOrig="220">
          <v:shape id="_x0000_i2228" type="#_x0000_t75" style="width:10.2pt;height:11.4pt" o:ole="">
            <v:imagedata r:id="rId2384" o:title=""/>
          </v:shape>
          <o:OLEObject Type="Embed" ProgID="Equation.3" ShapeID="_x0000_i2228" DrawAspect="Content" ObjectID="_1631986218" r:id="rId2385"/>
        </w:object>
      </w:r>
      <w:r>
        <w:t xml:space="preserve"> takes on the rational values </w:t>
      </w:r>
      <w:r w:rsidRPr="00A21458">
        <w:rPr>
          <w:position w:val="-10"/>
        </w:rPr>
        <w:object w:dxaOrig="660" w:dyaOrig="320">
          <v:shape id="_x0000_i2229" type="#_x0000_t75" style="width:33.6pt;height:16.2pt" o:ole="">
            <v:imagedata r:id="rId2386" o:title=""/>
          </v:shape>
          <o:OLEObject Type="Embed" ProgID="Equation.3" ShapeID="_x0000_i2229" DrawAspect="Content" ObjectID="_1631986219" r:id="rId2387"/>
        </w:object>
      </w:r>
      <w:r>
        <w:t xml:space="preserve"> – 2 , </w:t>
      </w:r>
      <w:r w:rsidRPr="00A21458">
        <w:rPr>
          <w:position w:val="-12"/>
        </w:rPr>
        <w:object w:dxaOrig="200" w:dyaOrig="360">
          <v:shape id="_x0000_i2230" type="#_x0000_t75" style="width:10.2pt;height:18pt" o:ole="">
            <v:imagedata r:id="rId2388" o:title=""/>
          </v:shape>
          <o:OLEObject Type="Embed" ProgID="Equation.3" ShapeID="_x0000_i2230" DrawAspect="Content" ObjectID="_1631986220" r:id="rId2389"/>
        </w:object>
      </w:r>
      <w:r>
        <w:t xml:space="preserve"> and </w:t>
      </w:r>
      <w:r w:rsidRPr="00B52483">
        <w:rPr>
          <w:position w:val="-12"/>
        </w:rPr>
        <w:object w:dxaOrig="200" w:dyaOrig="360">
          <v:shape id="_x0000_i2231" type="#_x0000_t75" style="width:10.2pt;height:18pt" o:ole="">
            <v:imagedata r:id="rId2390" o:title=""/>
          </v:shape>
          <o:OLEObject Type="Embed" ProgID="Equation.3" ShapeID="_x0000_i2231" DrawAspect="Content" ObjectID="_1631986221" r:id="rId2391"/>
        </w:object>
      </w:r>
      <w:r>
        <w:t xml:space="preserve">, we have </w:t>
      </w:r>
    </w:p>
    <w:p w:rsidR="00427AD9" w:rsidRDefault="00427AD9" w:rsidP="007A362D">
      <w:pPr>
        <w:jc w:val="both"/>
      </w:pPr>
    </w:p>
    <w:p w:rsidR="007A362D" w:rsidRDefault="007A362D" w:rsidP="007A362D">
      <w:pPr>
        <w:jc w:val="both"/>
      </w:pPr>
      <w:r>
        <w:tab/>
      </w:r>
      <w:r w:rsidRPr="00B52483">
        <w:rPr>
          <w:position w:val="-10"/>
        </w:rPr>
        <w:object w:dxaOrig="2500" w:dyaOrig="360">
          <v:shape id="_x0000_i2232" type="#_x0000_t75" style="width:125.4pt;height:18pt" o:ole="">
            <v:imagedata r:id="rId2392" o:title=""/>
          </v:shape>
          <o:OLEObject Type="Embed" ProgID="Equation.3" ShapeID="_x0000_i2232" DrawAspect="Content" ObjectID="_1631986222" r:id="rId2393"/>
        </w:object>
      </w:r>
      <w:r>
        <w:tab/>
      </w:r>
      <w:r>
        <w:tab/>
      </w:r>
      <w:r w:rsidRPr="00B52483">
        <w:rPr>
          <w:position w:val="-16"/>
        </w:rPr>
        <w:object w:dxaOrig="2000" w:dyaOrig="420">
          <v:shape id="_x0000_i2233" type="#_x0000_t75" style="width:100.2pt;height:21.6pt" o:ole="">
            <v:imagedata r:id="rId2394" o:title=""/>
          </v:shape>
          <o:OLEObject Type="Embed" ProgID="Equation.3" ShapeID="_x0000_i2233" DrawAspect="Content" ObjectID="_1631986223" r:id="rId2395"/>
        </w:object>
      </w:r>
    </w:p>
    <w:p w:rsidR="007A362D" w:rsidRDefault="007A362D" w:rsidP="007A362D">
      <w:pPr>
        <w:jc w:val="both"/>
      </w:pPr>
      <w:r>
        <w:tab/>
      </w:r>
      <w:r w:rsidRPr="00B52483">
        <w:rPr>
          <w:position w:val="-12"/>
        </w:rPr>
        <w:object w:dxaOrig="1540" w:dyaOrig="440">
          <v:shape id="_x0000_i2234" type="#_x0000_t75" style="width:77.4pt;height:22.2pt" o:ole="">
            <v:imagedata r:id="rId2396" o:title=""/>
          </v:shape>
          <o:OLEObject Type="Embed" ProgID="Equation.3" ShapeID="_x0000_i2234" DrawAspect="Content" ObjectID="_1631986224" r:id="rId2397"/>
        </w:object>
      </w:r>
      <w:r>
        <w:tab/>
      </w:r>
      <w:r>
        <w:tab/>
      </w:r>
      <w:r>
        <w:tab/>
      </w:r>
      <w:r w:rsidRPr="00B52483">
        <w:rPr>
          <w:position w:val="-12"/>
        </w:rPr>
        <w:object w:dxaOrig="2299" w:dyaOrig="440">
          <v:shape id="_x0000_i2235" type="#_x0000_t75" style="width:114.6pt;height:22.2pt" o:ole="">
            <v:imagedata r:id="rId2398" o:title=""/>
          </v:shape>
          <o:OLEObject Type="Embed" ProgID="Equation.3" ShapeID="_x0000_i2235" DrawAspect="Content" ObjectID="_1631986225" r:id="rId2399"/>
        </w:object>
      </w:r>
    </w:p>
    <w:p w:rsidR="00AD484B" w:rsidRDefault="00AD484B" w:rsidP="007A362D">
      <w:pPr>
        <w:jc w:val="both"/>
      </w:pPr>
    </w:p>
    <w:p w:rsidR="007A362D" w:rsidRDefault="007A362D" w:rsidP="007A362D">
      <w:pPr>
        <w:jc w:val="both"/>
      </w:pPr>
      <w:r>
        <w:t xml:space="preserve">Note that even though we do not know the exact values of </w:t>
      </w:r>
      <w:r w:rsidRPr="00B52483">
        <w:rPr>
          <w:position w:val="-8"/>
        </w:rPr>
        <w:object w:dxaOrig="360" w:dyaOrig="360">
          <v:shape id="_x0000_i2236" type="#_x0000_t75" style="width:18pt;height:18pt" o:ole="">
            <v:imagedata r:id="rId2400" o:title=""/>
          </v:shape>
          <o:OLEObject Type="Embed" ProgID="Equation.3" ShapeID="_x0000_i2236" DrawAspect="Content" ObjectID="_1631986226" r:id="rId2401"/>
        </w:object>
      </w:r>
      <w:r>
        <w:t xml:space="preserve"> and </w:t>
      </w:r>
      <w:r w:rsidRPr="00B52483">
        <w:rPr>
          <w:position w:val="-8"/>
        </w:rPr>
        <w:object w:dxaOrig="460" w:dyaOrig="360">
          <v:shape id="_x0000_i2237" type="#_x0000_t75" style="width:23.4pt;height:18pt" o:ole="">
            <v:imagedata r:id="rId2402" o:title=""/>
          </v:shape>
          <o:OLEObject Type="Embed" ProgID="Equation.3" ShapeID="_x0000_i2237" DrawAspect="Content" ObjectID="_1631986227" r:id="rId2403"/>
        </w:object>
      </w:r>
      <w:r>
        <w:t xml:space="preserve">, we do know exactly what they mean. However, what about </w:t>
      </w:r>
      <w:r w:rsidRPr="00B52483">
        <w:rPr>
          <w:position w:val="-10"/>
        </w:rPr>
        <w:object w:dxaOrig="540" w:dyaOrig="320">
          <v:shape id="_x0000_i2238" type="#_x0000_t75" style="width:27.6pt;height:16.2pt" o:ole="">
            <v:imagedata r:id="rId2404" o:title=""/>
          </v:shape>
          <o:OLEObject Type="Embed" ProgID="Equation.3" ShapeID="_x0000_i2238" DrawAspect="Content" ObjectID="_1631986228" r:id="rId2405"/>
        </w:object>
      </w:r>
      <w:r>
        <w:t xml:space="preserve"> for irrational values of </w:t>
      </w:r>
      <w:r w:rsidRPr="00B52483">
        <w:rPr>
          <w:position w:val="-6"/>
        </w:rPr>
        <w:object w:dxaOrig="200" w:dyaOrig="220">
          <v:shape id="_x0000_i2239" type="#_x0000_t75" style="width:10.2pt;height:11.4pt" o:ole="">
            <v:imagedata r:id="rId2406" o:title=""/>
          </v:shape>
          <o:OLEObject Type="Embed" ProgID="Equation.3" ShapeID="_x0000_i2239" DrawAspect="Content" ObjectID="_1631986229" r:id="rId2407"/>
        </w:object>
      </w:r>
      <w:r>
        <w:t xml:space="preserve">? For instance, </w:t>
      </w:r>
      <w:r w:rsidRPr="00B52483">
        <w:rPr>
          <w:position w:val="-10"/>
        </w:rPr>
        <w:object w:dxaOrig="1660" w:dyaOrig="400">
          <v:shape id="_x0000_i2240" type="#_x0000_t75" style="width:83.4pt;height:19.8pt" o:ole="">
            <v:imagedata r:id="rId2408" o:title=""/>
          </v:shape>
          <o:OLEObject Type="Embed" ProgID="Equation.3" ShapeID="_x0000_i2240" DrawAspect="Content" ObjectID="_1631986230" r:id="rId2409"/>
        </w:object>
      </w:r>
    </w:p>
    <w:p w:rsidR="00AD484B" w:rsidRDefault="00AD484B" w:rsidP="007A362D">
      <w:pPr>
        <w:jc w:val="both"/>
      </w:pPr>
    </w:p>
    <w:p w:rsidR="00427AD9" w:rsidRDefault="007A362D" w:rsidP="007A362D">
      <w:pPr>
        <w:jc w:val="both"/>
      </w:pPr>
      <w:r>
        <w:t xml:space="preserve">We have not defined the meaning of irrational exponents. In fact, a precise formal definition of </w:t>
      </w:r>
      <w:r w:rsidRPr="002F5099">
        <w:rPr>
          <w:position w:val="-6"/>
        </w:rPr>
        <w:object w:dxaOrig="279" w:dyaOrig="320">
          <v:shape id="_x0000_i2241" type="#_x0000_t75" style="width:13.8pt;height:16.2pt" o:ole="">
            <v:imagedata r:id="rId2410" o:title=""/>
          </v:shape>
          <o:OLEObject Type="Embed" ProgID="Equation.3" ShapeID="_x0000_i2241" DrawAspect="Content" ObjectID="_1631986231" r:id="rId2411"/>
        </w:object>
      </w:r>
      <w:r>
        <w:t xml:space="preserve"> where </w:t>
      </w:r>
      <w:r w:rsidRPr="009E06AF">
        <w:rPr>
          <w:position w:val="-6"/>
        </w:rPr>
        <w:object w:dxaOrig="200" w:dyaOrig="220">
          <v:shape id="_x0000_i2242" type="#_x0000_t75" style="width:10.2pt;height:11.4pt" o:ole="">
            <v:imagedata r:id="rId2412" o:title=""/>
          </v:shape>
          <o:OLEObject Type="Embed" ProgID="Equation.3" ShapeID="_x0000_i2242" DrawAspect="Content" ObjectID="_1631986232" r:id="rId2413"/>
        </w:object>
      </w:r>
      <w:r>
        <w:t xml:space="preserve"> is irrational requires the ideas of calculus. However, we can get an idea of what </w:t>
      </w:r>
      <w:r w:rsidRPr="009E06AF">
        <w:rPr>
          <w:position w:val="-6"/>
        </w:rPr>
        <w:object w:dxaOrig="380" w:dyaOrig="360">
          <v:shape id="_x0000_i2243" type="#_x0000_t75" style="width:19.2pt;height:18pt" o:ole="">
            <v:imagedata r:id="rId2414" o:title=""/>
          </v:shape>
          <o:OLEObject Type="Embed" ProgID="Equation.3" ShapeID="_x0000_i2243" DrawAspect="Content" ObjectID="_1631986233" r:id="rId2415"/>
        </w:object>
      </w:r>
      <w:r>
        <w:t xml:space="preserve"> should be by using successive rational approximations to </w:t>
      </w:r>
      <w:r w:rsidRPr="009E06AF">
        <w:rPr>
          <w:position w:val="-6"/>
        </w:rPr>
        <w:object w:dxaOrig="380" w:dyaOrig="340">
          <v:shape id="_x0000_i2244" type="#_x0000_t75" style="width:19.2pt;height:17.4pt" o:ole="">
            <v:imagedata r:id="rId2416" o:title=""/>
          </v:shape>
          <o:OLEObject Type="Embed" ProgID="Equation.3" ShapeID="_x0000_i2244" DrawAspect="Content" ObjectID="_1631986234" r:id="rId2417"/>
        </w:object>
      </w:r>
      <w:r>
        <w:t xml:space="preserve">. For example, we have  </w:t>
      </w:r>
    </w:p>
    <w:p w:rsidR="007A362D" w:rsidRDefault="007A362D" w:rsidP="007A362D">
      <w:pPr>
        <w:jc w:val="both"/>
      </w:pPr>
      <w:r>
        <w:t xml:space="preserve">   </w:t>
      </w:r>
    </w:p>
    <w:p w:rsidR="007A362D" w:rsidRDefault="007A362D" w:rsidP="007A362D">
      <w:pPr>
        <w:jc w:val="both"/>
      </w:pPr>
      <w:r>
        <w:t xml:space="preserve">                                             </w:t>
      </w:r>
      <w:r w:rsidRPr="0081470B">
        <w:rPr>
          <w:position w:val="-6"/>
        </w:rPr>
        <w:object w:dxaOrig="1880" w:dyaOrig="340">
          <v:shape id="_x0000_i2245" type="#_x0000_t75" style="width:94.2pt;height:17.4pt" o:ole="">
            <v:imagedata r:id="rId2418" o:title=""/>
          </v:shape>
          <o:OLEObject Type="Embed" ProgID="Equation.3" ShapeID="_x0000_i2245" DrawAspect="Content" ObjectID="_1631986235" r:id="rId2419"/>
        </w:object>
      </w:r>
    </w:p>
    <w:p w:rsidR="00427AD9" w:rsidRDefault="00427AD9" w:rsidP="007A362D">
      <w:pPr>
        <w:jc w:val="both"/>
      </w:pPr>
    </w:p>
    <w:p w:rsidR="007A362D" w:rsidRDefault="007A362D" w:rsidP="007A362D">
      <w:pPr>
        <w:jc w:val="both"/>
      </w:pPr>
      <w:r>
        <w:t xml:space="preserve">Thus, it would seem reasonable to expect that </w:t>
      </w:r>
      <w:r w:rsidRPr="0081470B">
        <w:rPr>
          <w:position w:val="-6"/>
        </w:rPr>
        <w:object w:dxaOrig="1760" w:dyaOrig="360">
          <v:shape id="_x0000_i2246" type="#_x0000_t75" style="width:88.2pt;height:18pt" o:ole="">
            <v:imagedata r:id="rId2420" o:title=""/>
          </v:shape>
          <o:OLEObject Type="Embed" ProgID="Equation.3" ShapeID="_x0000_i2246" DrawAspect="Content" ObjectID="_1631986236" r:id="rId2421"/>
        </w:object>
      </w:r>
      <w:r>
        <w:t xml:space="preserve">. Since 1.414 and 1.415 are rational numbers, </w:t>
      </w:r>
      <w:r w:rsidRPr="0081470B">
        <w:rPr>
          <w:position w:val="-6"/>
        </w:rPr>
        <w:object w:dxaOrig="499" w:dyaOrig="320">
          <v:shape id="_x0000_i2247" type="#_x0000_t75" style="width:24.6pt;height:16.2pt" o:ole="">
            <v:imagedata r:id="rId2422" o:title=""/>
          </v:shape>
          <o:OLEObject Type="Embed" ProgID="Equation.3" ShapeID="_x0000_i2247" DrawAspect="Content" ObjectID="_1631986237" r:id="rId2423"/>
        </w:object>
      </w:r>
      <w:r>
        <w:t xml:space="preserve"> and </w:t>
      </w:r>
      <w:r w:rsidRPr="0081470B">
        <w:rPr>
          <w:position w:val="-6"/>
        </w:rPr>
        <w:object w:dxaOrig="499" w:dyaOrig="320">
          <v:shape id="_x0000_i2248" type="#_x0000_t75" style="width:24.6pt;height:16.2pt" o:ole="">
            <v:imagedata r:id="rId2424" o:title=""/>
          </v:shape>
          <o:OLEObject Type="Embed" ProgID="Equation.3" ShapeID="_x0000_i2248" DrawAspect="Content" ObjectID="_1631986238" r:id="rId2425"/>
        </w:object>
      </w:r>
      <w:r>
        <w:t xml:space="preserve"> are well defined, even though we cannot compute their values by hand. Using a calculator, we get </w:t>
      </w:r>
      <w:r w:rsidRPr="0081470B">
        <w:rPr>
          <w:position w:val="-6"/>
        </w:rPr>
        <w:object w:dxaOrig="2920" w:dyaOrig="360">
          <v:shape id="_x0000_i2249" type="#_x0000_t75" style="width:145.8pt;height:18pt" o:ole="">
            <v:imagedata r:id="rId2426" o:title=""/>
          </v:shape>
          <o:OLEObject Type="Embed" ProgID="Equation.3" ShapeID="_x0000_i2249" DrawAspect="Content" ObjectID="_1631986239" r:id="rId2427"/>
        </w:object>
      </w:r>
      <w:r>
        <w:t xml:space="preserve">. If we use better approximations to </w:t>
      </w:r>
      <w:r w:rsidRPr="0081470B">
        <w:rPr>
          <w:position w:val="-6"/>
        </w:rPr>
        <w:object w:dxaOrig="380" w:dyaOrig="340">
          <v:shape id="_x0000_i2250" type="#_x0000_t75" style="width:19.2pt;height:17.4pt" o:ole="">
            <v:imagedata r:id="rId2428" o:title=""/>
          </v:shape>
          <o:OLEObject Type="Embed" ProgID="Equation.3" ShapeID="_x0000_i2250" DrawAspect="Content" ObjectID="_1631986240" r:id="rId2429"/>
        </w:object>
      </w:r>
      <w:r>
        <w:t xml:space="preserve">, we get </w:t>
      </w:r>
      <w:r w:rsidRPr="0081470B">
        <w:rPr>
          <w:position w:val="-6"/>
        </w:rPr>
        <w:object w:dxaOrig="1860" w:dyaOrig="360">
          <v:shape id="_x0000_i2251" type="#_x0000_t75" style="width:93.6pt;height:18pt" o:ole="">
            <v:imagedata r:id="rId2430" o:title=""/>
          </v:shape>
          <o:OLEObject Type="Embed" ProgID="Equation.3" ShapeID="_x0000_i2251" DrawAspect="Content" ObjectID="_1631986241" r:id="rId2431"/>
        </w:object>
      </w:r>
      <w:r>
        <w:t xml:space="preserve">. Using a calculator again, we get </w:t>
      </w:r>
      <w:r w:rsidRPr="00B10F1B">
        <w:rPr>
          <w:position w:val="-6"/>
        </w:rPr>
        <w:object w:dxaOrig="2920" w:dyaOrig="360">
          <v:shape id="_x0000_i2252" type="#_x0000_t75" style="width:145.8pt;height:18pt" o:ole="">
            <v:imagedata r:id="rId2432" o:title=""/>
          </v:shape>
          <o:OLEObject Type="Embed" ProgID="Equation.3" ShapeID="_x0000_i2252" DrawAspect="Content" ObjectID="_1631986242" r:id="rId2433"/>
        </w:object>
      </w:r>
      <w:r>
        <w:t xml:space="preserve">. Computing </w:t>
      </w:r>
      <w:r w:rsidRPr="00B10F1B">
        <w:rPr>
          <w:position w:val="-6"/>
        </w:rPr>
        <w:object w:dxaOrig="380" w:dyaOrig="360">
          <v:shape id="_x0000_i2253" type="#_x0000_t75" style="width:19.2pt;height:18pt" o:ole="">
            <v:imagedata r:id="rId2434" o:title=""/>
          </v:shape>
          <o:OLEObject Type="Embed" ProgID="Equation.3" ShapeID="_x0000_i2253" DrawAspect="Content" ObjectID="_1631986243" r:id="rId2435"/>
        </w:object>
      </w:r>
      <w:r>
        <w:t xml:space="preserve">directly on a calculator gives </w:t>
      </w:r>
      <w:r w:rsidRPr="00B10F1B">
        <w:rPr>
          <w:position w:val="-6"/>
        </w:rPr>
        <w:object w:dxaOrig="1680" w:dyaOrig="360">
          <v:shape id="_x0000_i2254" type="#_x0000_t75" style="width:84pt;height:18pt" o:ole="">
            <v:imagedata r:id="rId2436" o:title=""/>
          </v:shape>
          <o:OLEObject Type="Embed" ProgID="Equation.3" ShapeID="_x0000_i2254" DrawAspect="Content" ObjectID="_1631986244" r:id="rId2437"/>
        </w:object>
      </w:r>
      <w:r>
        <w:t xml:space="preserve">. This numerical evidence suggests that as </w:t>
      </w:r>
      <w:r w:rsidRPr="00B10F1B">
        <w:rPr>
          <w:position w:val="-6"/>
        </w:rPr>
        <w:object w:dxaOrig="200" w:dyaOrig="220">
          <v:shape id="_x0000_i2255" type="#_x0000_t75" style="width:10.2pt;height:11.4pt" o:ole="">
            <v:imagedata r:id="rId2438" o:title=""/>
          </v:shape>
          <o:OLEObject Type="Embed" ProgID="Equation.3" ShapeID="_x0000_i2255" DrawAspect="Content" ObjectID="_1631986245" r:id="rId2439"/>
        </w:object>
      </w:r>
      <w:r>
        <w:t xml:space="preserve"> approaches </w:t>
      </w:r>
      <w:r w:rsidRPr="00B10F1B">
        <w:rPr>
          <w:position w:val="-6"/>
        </w:rPr>
        <w:object w:dxaOrig="380" w:dyaOrig="340">
          <v:shape id="_x0000_i2256" type="#_x0000_t75" style="width:19.2pt;height:17.4pt" o:ole="">
            <v:imagedata r:id="rId2440" o:title=""/>
          </v:shape>
          <o:OLEObject Type="Embed" ProgID="Equation.3" ShapeID="_x0000_i2256" DrawAspect="Content" ObjectID="_1631986246" r:id="rId2441"/>
        </w:object>
      </w:r>
      <w:r>
        <w:t xml:space="preserve">, the values of </w:t>
      </w:r>
      <w:r w:rsidRPr="00B10F1B">
        <w:rPr>
          <w:position w:val="-6"/>
        </w:rPr>
        <w:object w:dxaOrig="279" w:dyaOrig="320">
          <v:shape id="_x0000_i2257" type="#_x0000_t75" style="width:13.8pt;height:16.2pt" o:ole="">
            <v:imagedata r:id="rId2442" o:title=""/>
          </v:shape>
          <o:OLEObject Type="Embed" ProgID="Equation.3" ShapeID="_x0000_i2257" DrawAspect="Content" ObjectID="_1631986247" r:id="rId2443"/>
        </w:object>
      </w:r>
      <w:r>
        <w:t xml:space="preserve"> approach a unique real number that we designate by </w:t>
      </w:r>
      <w:r w:rsidRPr="00B10F1B">
        <w:rPr>
          <w:position w:val="-6"/>
        </w:rPr>
        <w:object w:dxaOrig="380" w:dyaOrig="360">
          <v:shape id="_x0000_i2258" type="#_x0000_t75" style="width:19.2pt;height:18pt" o:ole="">
            <v:imagedata r:id="rId2444" o:title=""/>
          </v:shape>
          <o:OLEObject Type="Embed" ProgID="Equation.3" ShapeID="_x0000_i2258" DrawAspect="Content" ObjectID="_1631986248" r:id="rId2445"/>
        </w:object>
      </w:r>
      <w:r>
        <w:t>, and so we will accept without proof, the fact that the domain of the exponential function is the set of real numbers.</w:t>
      </w:r>
    </w:p>
    <w:p w:rsidR="00AD484B" w:rsidRDefault="00AD484B" w:rsidP="007A362D">
      <w:pPr>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70"/>
      </w:tblGrid>
      <w:tr w:rsidR="007A362D" w:rsidTr="00AD484B">
        <w:tc>
          <w:tcPr>
            <w:tcW w:w="9270" w:type="dxa"/>
            <w:shd w:val="clear" w:color="auto" w:fill="D9D9D9" w:themeFill="background1" w:themeFillShade="D9"/>
          </w:tcPr>
          <w:p w:rsidR="007A362D" w:rsidRDefault="007A362D" w:rsidP="00AD484B">
            <w:pPr>
              <w:spacing w:line="276" w:lineRule="auto"/>
              <w:jc w:val="both"/>
            </w:pPr>
            <w:r>
              <w:t xml:space="preserve">The exponential function </w:t>
            </w:r>
            <w:r w:rsidRPr="00B10F1B">
              <w:rPr>
                <w:position w:val="-10"/>
              </w:rPr>
              <w:object w:dxaOrig="680" w:dyaOrig="360">
                <v:shape id="_x0000_i2259" type="#_x0000_t75" style="width:34.2pt;height:18pt" o:ole="">
                  <v:imagedata r:id="rId2446" o:title=""/>
                </v:shape>
                <o:OLEObject Type="Embed" ProgID="Equation.3" ShapeID="_x0000_i2259" DrawAspect="Content" ObjectID="_1631986249" r:id="rId2447"/>
              </w:object>
            </w:r>
            <w:r>
              <w:t xml:space="preserve">, where </w:t>
            </w:r>
            <w:r w:rsidRPr="00B10F1B">
              <w:rPr>
                <w:position w:val="-6"/>
              </w:rPr>
              <w:object w:dxaOrig="540" w:dyaOrig="279">
                <v:shape id="_x0000_i2260" type="#_x0000_t75" style="width:27.6pt;height:13.8pt" o:ole="">
                  <v:imagedata r:id="rId2448" o:title=""/>
                </v:shape>
                <o:OLEObject Type="Embed" ProgID="Equation.3" ShapeID="_x0000_i2260" DrawAspect="Content" ObjectID="_1631986250" r:id="rId2449"/>
              </w:object>
            </w:r>
            <w:r>
              <w:t xml:space="preserve"> and </w:t>
            </w:r>
            <w:r w:rsidRPr="00B10F1B">
              <w:rPr>
                <w:position w:val="-6"/>
              </w:rPr>
              <w:object w:dxaOrig="520" w:dyaOrig="279">
                <v:shape id="_x0000_i2261" type="#_x0000_t75" style="width:25.8pt;height:13.8pt" o:ole="">
                  <v:imagedata r:id="rId2450" o:title=""/>
                </v:shape>
                <o:OLEObject Type="Embed" ProgID="Equation.3" ShapeID="_x0000_i2261" DrawAspect="Content" ObjectID="_1631986251" r:id="rId2451"/>
              </w:object>
            </w:r>
            <w:r>
              <w:t xml:space="preserve">, is defined for all real values of </w:t>
            </w:r>
            <w:r w:rsidRPr="00B10F1B">
              <w:rPr>
                <w:position w:val="-6"/>
              </w:rPr>
              <w:object w:dxaOrig="200" w:dyaOrig="220">
                <v:shape id="_x0000_i2262" type="#_x0000_t75" style="width:10.2pt;height:11.4pt" o:ole="">
                  <v:imagedata r:id="rId2452" o:title=""/>
                </v:shape>
                <o:OLEObject Type="Embed" ProgID="Equation.3" ShapeID="_x0000_i2262" DrawAspect="Content" ObjectID="_1631986252" r:id="rId2453"/>
              </w:object>
            </w:r>
            <w:r>
              <w:t>. In addition all the rules for rational exponents hold for real number exponents as well.</w:t>
            </w:r>
          </w:p>
        </w:tc>
      </w:tr>
    </w:tbl>
    <w:p w:rsidR="007A362D" w:rsidRDefault="007A362D" w:rsidP="007A362D">
      <w:pPr>
        <w:jc w:val="both"/>
      </w:pPr>
    </w:p>
    <w:p w:rsidR="007A362D" w:rsidRDefault="007A362D" w:rsidP="007A362D">
      <w:pPr>
        <w:jc w:val="both"/>
      </w:pPr>
      <w:r>
        <w:t>Before we state some general facts about exponential functions , let’s see if we can determine what the graph of an exponential function will look like.</w:t>
      </w:r>
    </w:p>
    <w:p w:rsidR="00AD484B" w:rsidRDefault="00AD484B" w:rsidP="007A362D">
      <w:pPr>
        <w:jc w:val="both"/>
      </w:pPr>
    </w:p>
    <w:p w:rsidR="007A362D" w:rsidRDefault="007A362D" w:rsidP="007A362D">
      <w:pPr>
        <w:jc w:val="both"/>
      </w:pPr>
      <w:r w:rsidRPr="0077031B">
        <w:rPr>
          <w:b/>
        </w:rPr>
        <w:t>Example</w:t>
      </w:r>
      <w:r>
        <w:rPr>
          <w:b/>
        </w:rPr>
        <w:t xml:space="preserve"> 3.31</w:t>
      </w:r>
      <w:r>
        <w:t>:</w:t>
      </w:r>
    </w:p>
    <w:p w:rsidR="007A362D" w:rsidRDefault="007A362D" w:rsidP="004421A1">
      <w:pPr>
        <w:pStyle w:val="ListParagraph"/>
        <w:numPr>
          <w:ilvl w:val="0"/>
          <w:numId w:val="190"/>
        </w:numPr>
        <w:spacing w:after="200" w:line="276" w:lineRule="auto"/>
        <w:jc w:val="both"/>
      </w:pPr>
      <w:r>
        <w:t xml:space="preserve">Sketch the graph of the function </w:t>
      </w:r>
      <w:r w:rsidRPr="0077031B">
        <w:rPr>
          <w:position w:val="-10"/>
        </w:rPr>
        <w:object w:dxaOrig="680" w:dyaOrig="360">
          <v:shape id="_x0000_i2263" type="#_x0000_t75" style="width:34.2pt;height:18pt" o:ole="">
            <v:imagedata r:id="rId2454" o:title=""/>
          </v:shape>
          <o:OLEObject Type="Embed" ProgID="Equation.3" ShapeID="_x0000_i2263" DrawAspect="Content" ObjectID="_1631986253" r:id="rId2455"/>
        </w:object>
      </w:r>
      <w:r>
        <w:t xml:space="preserve"> and identify its domain and range.</w:t>
      </w:r>
    </w:p>
    <w:p w:rsidR="007A362D" w:rsidRDefault="007A362D" w:rsidP="007A362D">
      <w:pPr>
        <w:ind w:firstLine="720"/>
        <w:jc w:val="both"/>
      </w:pPr>
      <w:r w:rsidRPr="0077031B">
        <w:rPr>
          <w:b/>
        </w:rPr>
        <w:t>Solution</w:t>
      </w:r>
      <w:r>
        <w:t xml:space="preserve">: To aid in our analysis, we set up a short table of values to give us a frame of      </w:t>
      </w:r>
    </w:p>
    <w:p w:rsidR="007A362D" w:rsidRDefault="007A362D" w:rsidP="007A362D">
      <w:pPr>
        <w:ind w:firstLine="720"/>
        <w:jc w:val="both"/>
      </w:pPr>
      <w:r>
        <w:t xml:space="preserve">reference. </w:t>
      </w:r>
    </w:p>
    <w:p w:rsidR="009A0A3F" w:rsidRDefault="009A0A3F" w:rsidP="007A362D">
      <w:pPr>
        <w:ind w:firstLine="720"/>
        <w:jc w:val="both"/>
      </w:pPr>
    </w:p>
    <w:p w:rsidR="009A0A3F" w:rsidRDefault="009A0A3F" w:rsidP="007A362D">
      <w:pPr>
        <w:ind w:firstLine="720"/>
        <w:jc w:val="both"/>
      </w:pPr>
    </w:p>
    <w:p w:rsidR="009A0A3F" w:rsidRDefault="009A0A3F" w:rsidP="007A362D">
      <w:pPr>
        <w:ind w:firstLine="720"/>
        <w:jc w:val="both"/>
      </w:pPr>
    </w:p>
    <w:tbl>
      <w:tblPr>
        <w:tblStyle w:val="TableGrid"/>
        <w:tblpPr w:leftFromText="180" w:rightFromText="180" w:vertAnchor="text" w:tblpX="648" w:tblpY="1"/>
        <w:tblOverlap w:val="never"/>
        <w:tblW w:w="0" w:type="auto"/>
        <w:tblLook w:val="04A0"/>
      </w:tblPr>
      <w:tblGrid>
        <w:gridCol w:w="810"/>
        <w:gridCol w:w="1260"/>
      </w:tblGrid>
      <w:tr w:rsidR="007A362D" w:rsidTr="00AD484B">
        <w:tc>
          <w:tcPr>
            <w:tcW w:w="810" w:type="dxa"/>
            <w:shd w:val="clear" w:color="auto" w:fill="D9D9D9" w:themeFill="background1" w:themeFillShade="D9"/>
          </w:tcPr>
          <w:p w:rsidR="007A362D" w:rsidRDefault="007A362D" w:rsidP="00AD484B">
            <w:pPr>
              <w:spacing w:line="276" w:lineRule="auto"/>
              <w:jc w:val="both"/>
            </w:pPr>
            <w:r w:rsidRPr="0077031B">
              <w:rPr>
                <w:position w:val="-6"/>
              </w:rPr>
              <w:object w:dxaOrig="200" w:dyaOrig="220">
                <v:shape id="_x0000_i2264" type="#_x0000_t75" style="width:10.2pt;height:11.4pt" o:ole="">
                  <v:imagedata r:id="rId2456" o:title=""/>
                </v:shape>
                <o:OLEObject Type="Embed" ProgID="Equation.3" ShapeID="_x0000_i2264" DrawAspect="Content" ObjectID="_1631986254" r:id="rId2457"/>
              </w:object>
            </w:r>
          </w:p>
        </w:tc>
        <w:tc>
          <w:tcPr>
            <w:tcW w:w="1260" w:type="dxa"/>
            <w:shd w:val="clear" w:color="auto" w:fill="D9D9D9" w:themeFill="background1" w:themeFillShade="D9"/>
          </w:tcPr>
          <w:p w:rsidR="007A362D" w:rsidRDefault="007A362D" w:rsidP="00AD484B">
            <w:pPr>
              <w:spacing w:line="276" w:lineRule="auto"/>
              <w:jc w:val="both"/>
            </w:pPr>
            <w:r w:rsidRPr="0077031B">
              <w:rPr>
                <w:position w:val="-10"/>
              </w:rPr>
              <w:object w:dxaOrig="220" w:dyaOrig="260">
                <v:shape id="_x0000_i2265" type="#_x0000_t75" style="width:11.4pt;height:13.2pt" o:ole="">
                  <v:imagedata r:id="rId2458" o:title=""/>
                </v:shape>
                <o:OLEObject Type="Embed" ProgID="Equation.3" ShapeID="_x0000_i2265" DrawAspect="Content" ObjectID="_1631986255" r:id="rId2459"/>
              </w:object>
            </w:r>
          </w:p>
        </w:tc>
      </w:tr>
      <w:tr w:rsidR="007A362D" w:rsidTr="00AD484B">
        <w:tc>
          <w:tcPr>
            <w:tcW w:w="810" w:type="dxa"/>
          </w:tcPr>
          <w:p w:rsidR="007A362D" w:rsidRDefault="007A362D" w:rsidP="00AD484B">
            <w:pPr>
              <w:spacing w:line="276" w:lineRule="auto"/>
              <w:jc w:val="both"/>
            </w:pPr>
            <w:r w:rsidRPr="0077031B">
              <w:rPr>
                <w:position w:val="-6"/>
              </w:rPr>
              <w:object w:dxaOrig="360" w:dyaOrig="279">
                <v:shape id="_x0000_i2266" type="#_x0000_t75" style="width:18pt;height:13.8pt" o:ole="">
                  <v:imagedata r:id="rId2460" o:title=""/>
                </v:shape>
                <o:OLEObject Type="Embed" ProgID="Equation.3" ShapeID="_x0000_i2266" DrawAspect="Content" ObjectID="_1631986256" r:id="rId2461"/>
              </w:object>
            </w:r>
          </w:p>
        </w:tc>
        <w:tc>
          <w:tcPr>
            <w:tcW w:w="1260" w:type="dxa"/>
          </w:tcPr>
          <w:p w:rsidR="007A362D" w:rsidRDefault="007A362D" w:rsidP="00AD484B">
            <w:pPr>
              <w:spacing w:line="276" w:lineRule="auto"/>
              <w:jc w:val="both"/>
            </w:pPr>
            <w:r w:rsidRPr="0077031B">
              <w:rPr>
                <w:position w:val="-12"/>
              </w:rPr>
              <w:object w:dxaOrig="740" w:dyaOrig="380">
                <v:shape id="_x0000_i2267" type="#_x0000_t75" style="width:37.2pt;height:19.2pt" o:ole="">
                  <v:imagedata r:id="rId2462" o:title=""/>
                </v:shape>
                <o:OLEObject Type="Embed" ProgID="Equation.3" ShapeID="_x0000_i2267" DrawAspect="Content" ObjectID="_1631986257" r:id="rId2463"/>
              </w:object>
            </w:r>
          </w:p>
        </w:tc>
      </w:tr>
      <w:tr w:rsidR="007A362D" w:rsidTr="00AD484B">
        <w:tc>
          <w:tcPr>
            <w:tcW w:w="810" w:type="dxa"/>
          </w:tcPr>
          <w:p w:rsidR="007A362D" w:rsidRDefault="007A362D" w:rsidP="00AD484B">
            <w:pPr>
              <w:spacing w:line="276" w:lineRule="auto"/>
              <w:jc w:val="both"/>
            </w:pPr>
            <w:r w:rsidRPr="0077031B">
              <w:rPr>
                <w:position w:val="-4"/>
              </w:rPr>
              <w:object w:dxaOrig="380" w:dyaOrig="260">
                <v:shape id="_x0000_i2268" type="#_x0000_t75" style="width:19.2pt;height:13.2pt" o:ole="">
                  <v:imagedata r:id="rId2464" o:title=""/>
                </v:shape>
                <o:OLEObject Type="Embed" ProgID="Equation.3" ShapeID="_x0000_i2268" DrawAspect="Content" ObjectID="_1631986258" r:id="rId2465"/>
              </w:object>
            </w:r>
          </w:p>
        </w:tc>
        <w:tc>
          <w:tcPr>
            <w:tcW w:w="1260" w:type="dxa"/>
          </w:tcPr>
          <w:p w:rsidR="007A362D" w:rsidRDefault="007A362D" w:rsidP="00AD484B">
            <w:pPr>
              <w:spacing w:line="276" w:lineRule="auto"/>
              <w:jc w:val="both"/>
            </w:pPr>
            <w:r w:rsidRPr="008D322D">
              <w:rPr>
                <w:position w:val="-12"/>
              </w:rPr>
              <w:object w:dxaOrig="760" w:dyaOrig="380">
                <v:shape id="_x0000_i2269" type="#_x0000_t75" style="width:37.8pt;height:19.2pt" o:ole="">
                  <v:imagedata r:id="rId2466" o:title=""/>
                </v:shape>
                <o:OLEObject Type="Embed" ProgID="Equation.3" ShapeID="_x0000_i2269" DrawAspect="Content" ObjectID="_1631986259" r:id="rId2467"/>
              </w:object>
            </w:r>
          </w:p>
        </w:tc>
      </w:tr>
      <w:tr w:rsidR="007A362D" w:rsidTr="00AD484B">
        <w:tc>
          <w:tcPr>
            <w:tcW w:w="810" w:type="dxa"/>
          </w:tcPr>
          <w:p w:rsidR="007A362D" w:rsidRDefault="007A362D" w:rsidP="00AD484B">
            <w:pPr>
              <w:spacing w:line="276" w:lineRule="auto"/>
              <w:jc w:val="both"/>
            </w:pPr>
            <w:r w:rsidRPr="0077031B">
              <w:rPr>
                <w:position w:val="-4"/>
              </w:rPr>
              <w:object w:dxaOrig="340" w:dyaOrig="260">
                <v:shape id="_x0000_i2270" type="#_x0000_t75" style="width:17.4pt;height:13.2pt" o:ole="">
                  <v:imagedata r:id="rId2468" o:title=""/>
                </v:shape>
                <o:OLEObject Type="Embed" ProgID="Equation.3" ShapeID="_x0000_i2270" DrawAspect="Content" ObjectID="_1631986260" r:id="rId2469"/>
              </w:object>
            </w:r>
          </w:p>
        </w:tc>
        <w:tc>
          <w:tcPr>
            <w:tcW w:w="1260" w:type="dxa"/>
          </w:tcPr>
          <w:p w:rsidR="007A362D" w:rsidRDefault="007A362D" w:rsidP="00AD484B">
            <w:pPr>
              <w:spacing w:line="276" w:lineRule="auto"/>
              <w:jc w:val="both"/>
            </w:pPr>
            <w:r w:rsidRPr="008D322D">
              <w:rPr>
                <w:position w:val="-12"/>
              </w:rPr>
              <w:object w:dxaOrig="740" w:dyaOrig="380">
                <v:shape id="_x0000_i2271" type="#_x0000_t75" style="width:37.2pt;height:19.2pt" o:ole="">
                  <v:imagedata r:id="rId2470" o:title=""/>
                </v:shape>
                <o:OLEObject Type="Embed" ProgID="Equation.3" ShapeID="_x0000_i2271" DrawAspect="Content" ObjectID="_1631986261" r:id="rId2471"/>
              </w:object>
            </w:r>
          </w:p>
        </w:tc>
      </w:tr>
      <w:tr w:rsidR="007A362D" w:rsidTr="00AD484B">
        <w:tc>
          <w:tcPr>
            <w:tcW w:w="810" w:type="dxa"/>
          </w:tcPr>
          <w:p w:rsidR="007A362D" w:rsidRDefault="007A362D" w:rsidP="00AD484B">
            <w:pPr>
              <w:spacing w:line="276" w:lineRule="auto"/>
              <w:jc w:val="both"/>
            </w:pPr>
            <w:r>
              <w:t>0</w:t>
            </w:r>
          </w:p>
        </w:tc>
        <w:tc>
          <w:tcPr>
            <w:tcW w:w="1260" w:type="dxa"/>
          </w:tcPr>
          <w:p w:rsidR="007A362D" w:rsidRDefault="007A362D" w:rsidP="00AD484B">
            <w:pPr>
              <w:spacing w:line="276" w:lineRule="auto"/>
              <w:jc w:val="both"/>
            </w:pPr>
            <w:r w:rsidRPr="008D322D">
              <w:rPr>
                <w:position w:val="-4"/>
              </w:rPr>
              <w:object w:dxaOrig="620" w:dyaOrig="300">
                <v:shape id="_x0000_i2272" type="#_x0000_t75" style="width:31.2pt;height:15.6pt" o:ole="">
                  <v:imagedata r:id="rId2472" o:title=""/>
                </v:shape>
                <o:OLEObject Type="Embed" ProgID="Equation.3" ShapeID="_x0000_i2272" DrawAspect="Content" ObjectID="_1631986262" r:id="rId2473"/>
              </w:object>
            </w:r>
          </w:p>
        </w:tc>
      </w:tr>
      <w:tr w:rsidR="007A362D" w:rsidTr="00AD484B">
        <w:tc>
          <w:tcPr>
            <w:tcW w:w="810" w:type="dxa"/>
          </w:tcPr>
          <w:p w:rsidR="007A362D" w:rsidRDefault="007A362D" w:rsidP="00AD484B">
            <w:pPr>
              <w:spacing w:line="276" w:lineRule="auto"/>
              <w:jc w:val="both"/>
            </w:pPr>
            <w:r>
              <w:t>1</w:t>
            </w:r>
          </w:p>
        </w:tc>
        <w:tc>
          <w:tcPr>
            <w:tcW w:w="1260" w:type="dxa"/>
          </w:tcPr>
          <w:p w:rsidR="007A362D" w:rsidRDefault="007A362D" w:rsidP="00AD484B">
            <w:pPr>
              <w:spacing w:line="276" w:lineRule="auto"/>
              <w:jc w:val="both"/>
            </w:pPr>
            <w:r w:rsidRPr="008D322D">
              <w:rPr>
                <w:position w:val="-4"/>
              </w:rPr>
              <w:object w:dxaOrig="660" w:dyaOrig="300">
                <v:shape id="_x0000_i2273" type="#_x0000_t75" style="width:33.6pt;height:15.6pt" o:ole="">
                  <v:imagedata r:id="rId2474" o:title=""/>
                </v:shape>
                <o:OLEObject Type="Embed" ProgID="Equation.3" ShapeID="_x0000_i2273" DrawAspect="Content" ObjectID="_1631986263" r:id="rId2475"/>
              </w:object>
            </w:r>
          </w:p>
        </w:tc>
      </w:tr>
      <w:tr w:rsidR="007A362D" w:rsidTr="00AD484B">
        <w:tc>
          <w:tcPr>
            <w:tcW w:w="810" w:type="dxa"/>
          </w:tcPr>
          <w:p w:rsidR="007A362D" w:rsidRDefault="007A362D" w:rsidP="00AD484B">
            <w:pPr>
              <w:spacing w:line="276" w:lineRule="auto"/>
              <w:jc w:val="both"/>
            </w:pPr>
            <w:r>
              <w:t>2</w:t>
            </w:r>
          </w:p>
        </w:tc>
        <w:tc>
          <w:tcPr>
            <w:tcW w:w="1260" w:type="dxa"/>
          </w:tcPr>
          <w:p w:rsidR="007A362D" w:rsidRDefault="007A362D" w:rsidP="00AD484B">
            <w:pPr>
              <w:spacing w:line="276" w:lineRule="auto"/>
              <w:jc w:val="both"/>
            </w:pPr>
            <w:r w:rsidRPr="008D322D">
              <w:rPr>
                <w:position w:val="-4"/>
              </w:rPr>
              <w:object w:dxaOrig="680" w:dyaOrig="300">
                <v:shape id="_x0000_i2274" type="#_x0000_t75" style="width:34.2pt;height:15.6pt" o:ole="">
                  <v:imagedata r:id="rId2476" o:title=""/>
                </v:shape>
                <o:OLEObject Type="Embed" ProgID="Equation.3" ShapeID="_x0000_i2274" DrawAspect="Content" ObjectID="_1631986264" r:id="rId2477"/>
              </w:object>
            </w:r>
          </w:p>
        </w:tc>
      </w:tr>
      <w:tr w:rsidR="007A362D" w:rsidTr="00AD484B">
        <w:tc>
          <w:tcPr>
            <w:tcW w:w="810" w:type="dxa"/>
          </w:tcPr>
          <w:p w:rsidR="007A362D" w:rsidRDefault="007A362D" w:rsidP="00AD484B">
            <w:pPr>
              <w:spacing w:line="276" w:lineRule="auto"/>
              <w:jc w:val="both"/>
            </w:pPr>
            <w:r>
              <w:t>3</w:t>
            </w:r>
          </w:p>
        </w:tc>
        <w:tc>
          <w:tcPr>
            <w:tcW w:w="1260" w:type="dxa"/>
          </w:tcPr>
          <w:p w:rsidR="007A362D" w:rsidRDefault="007A362D" w:rsidP="00AD484B">
            <w:pPr>
              <w:spacing w:line="276" w:lineRule="auto"/>
              <w:jc w:val="both"/>
            </w:pPr>
            <w:r w:rsidRPr="008D322D">
              <w:rPr>
                <w:position w:val="-6"/>
              </w:rPr>
              <w:object w:dxaOrig="660" w:dyaOrig="320">
                <v:shape id="_x0000_i2275" type="#_x0000_t75" style="width:33.6pt;height:16.2pt" o:ole="">
                  <v:imagedata r:id="rId2478" o:title=""/>
                </v:shape>
                <o:OLEObject Type="Embed" ProgID="Equation.3" ShapeID="_x0000_i2275" DrawAspect="Content" ObjectID="_1631986265" r:id="rId2479"/>
              </w:object>
            </w:r>
          </w:p>
        </w:tc>
      </w:tr>
    </w:tbl>
    <w:p w:rsidR="000C5869" w:rsidRDefault="007A362D" w:rsidP="000C5869">
      <w:r>
        <w:rPr>
          <w:b/>
          <w:sz w:val="28"/>
          <w:szCs w:val="28"/>
        </w:rPr>
        <w:t xml:space="preserve">   </w:t>
      </w:r>
    </w:p>
    <w:p w:rsidR="000C5869" w:rsidRDefault="000C5869" w:rsidP="000C5869">
      <w:r>
        <w:t xml:space="preserve">      </w:t>
      </w:r>
      <w:r w:rsidR="00923F95">
        <w:pict>
          <v:group id="_x0000_s34151" editas="canvas" style="width:187.5pt;height:130.5pt;mso-position-horizontal-relative:char;mso-position-vertical-relative:line" coordorigin="4125,1451" coordsize="3750,2610">
            <o:lock v:ext="edit" aspectratio="t"/>
            <v:shape id="_x0000_s34152" type="#_x0000_t75" style="position:absolute;left:4125;top:1451;width:3750;height:2610" o:preferrelative="f">
              <v:fill o:detectmouseclick="t"/>
              <v:path o:extrusionok="t" o:connecttype="none"/>
              <o:lock v:ext="edit" text="t"/>
            </v:shape>
            <v:group id="_x0000_s34171" style="position:absolute;left:4125;top:1451;width:3750;height:2610" coordorigin="4125,1451" coordsize="3750,2610">
              <v:shape id="_x0000_s34154" type="#_x0000_t32" style="position:absolute;left:5551;top:1455;width:1;height:2606;flip:y" o:connectortype="straight" o:regroupid="1" strokeweight="1pt">
                <v:stroke endarrow="block"/>
              </v:shape>
              <v:shape id="_x0000_s34155" type="#_x0000_t32" style="position:absolute;left:4125;top:3511;width:3427;height:2" o:connectortype="straight" o:regroupid="1" strokeweight="1pt">
                <v:stroke endarrow="block"/>
              </v:shape>
              <v:shape id="_x0000_s34156" type="#_x0000_t202" style="position:absolute;left:5250;top:3423;width:735;height:438" o:regroupid="1" filled="f" stroked="f">
                <v:textbox style="mso-next-textbox:#_x0000_s34156">
                  <w:txbxContent>
                    <w:p w:rsidR="00DB65B6" w:rsidRPr="000B3396" w:rsidRDefault="00DB65B6" w:rsidP="000C5869">
                      <w:pPr>
                        <w:rPr>
                          <w:sz w:val="20"/>
                          <w:szCs w:val="20"/>
                        </w:rPr>
                      </w:pPr>
                      <w:r w:rsidRPr="000B3396">
                        <w:rPr>
                          <w:sz w:val="20"/>
                          <w:szCs w:val="20"/>
                        </w:rPr>
                        <w:t>O</w:t>
                      </w:r>
                    </w:p>
                  </w:txbxContent>
                </v:textbox>
              </v:shape>
              <v:shape id="_x0000_s34157" type="#_x0000_t32" style="position:absolute;left:5506;top:3195;width:75;height:1;flip:y" o:connectortype="straight" o:regroupid="1"/>
              <v:shape id="_x0000_s34158" type="#_x0000_t32" style="position:absolute;left:5840;top:3477;width:1;height:72;flip:x" o:connectortype="straight" o:regroupid="1"/>
              <v:shape id="_x0000_s34159" type="#_x0000_t32" style="position:absolute;left:5521;top:2898;width:75;height:1;flip:y" o:connectortype="straight" o:regroupid="1"/>
              <v:shape id="_x0000_s34160" type="#_x0000_t32" style="position:absolute;left:5247;top:3474;width:1;height:72;flip:x" o:connectortype="straight" o:regroupid="1"/>
              <v:shape id="_x0000_s34161" style="position:absolute;left:4246;top:1601;width:2084;height:1897" coordsize="2084,1897" o:regroupid="1" path="m,1854v494,21,988,43,1335,-266c1682,1279,1883,639,2084,e" filled="f" strokeweight="1pt">
                <v:path arrowok="t"/>
              </v:shape>
              <v:shape id="_x0000_s34162" type="#_x0000_t202" style="position:absolute;left:5719;top:2709;width:780;height:423" o:regroupid="1" filled="f" stroked="f">
                <v:textbox>
                  <w:txbxContent>
                    <w:p w:rsidR="00DB65B6" w:rsidRPr="00B64429" w:rsidRDefault="00DB65B6" w:rsidP="000C5869">
                      <w:pPr>
                        <w:rPr>
                          <w:sz w:val="20"/>
                          <w:szCs w:val="20"/>
                        </w:rPr>
                      </w:pPr>
                      <w:r w:rsidRPr="00B64429">
                        <w:rPr>
                          <w:sz w:val="20"/>
                          <w:szCs w:val="20"/>
                        </w:rPr>
                        <w:t>(1,2)</w:t>
                      </w:r>
                    </w:p>
                  </w:txbxContent>
                </v:textbox>
              </v:shape>
              <v:shape id="_x0000_s34163" type="#_x0000_t202" style="position:absolute;left:5656;top:3459;width:780;height:378" o:regroupid="1" filled="f" stroked="f">
                <v:textbox>
                  <w:txbxContent>
                    <w:p w:rsidR="00DB65B6" w:rsidRPr="00B64429" w:rsidRDefault="00DB65B6" w:rsidP="000C5869">
                      <w:pPr>
                        <w:rPr>
                          <w:sz w:val="20"/>
                          <w:szCs w:val="20"/>
                        </w:rPr>
                      </w:pPr>
                      <w:r>
                        <w:rPr>
                          <w:sz w:val="20"/>
                          <w:szCs w:val="20"/>
                        </w:rPr>
                        <w:t>1</w:t>
                      </w:r>
                    </w:p>
                  </w:txbxContent>
                </v:textbox>
              </v:shape>
              <v:shape id="_x0000_s34164" type="#_x0000_t202" style="position:absolute;left:5205;top:2994;width:780;height:423" o:regroupid="1" filled="f" stroked="f">
                <v:textbox>
                  <w:txbxContent>
                    <w:p w:rsidR="00DB65B6" w:rsidRPr="00B64429" w:rsidRDefault="00DB65B6" w:rsidP="000C5869">
                      <w:pPr>
                        <w:rPr>
                          <w:sz w:val="20"/>
                          <w:szCs w:val="20"/>
                        </w:rPr>
                      </w:pPr>
                      <w:r>
                        <w:rPr>
                          <w:sz w:val="20"/>
                          <w:szCs w:val="20"/>
                        </w:rPr>
                        <w:t>1</w:t>
                      </w:r>
                    </w:p>
                  </w:txbxContent>
                </v:textbox>
              </v:shape>
              <v:shape id="_x0000_s34165" type="#_x0000_t202" style="position:absolute;left:5244;top:2709;width:780;height:423" o:regroupid="1" filled="f" stroked="f">
                <v:textbox>
                  <w:txbxContent>
                    <w:p w:rsidR="00DB65B6" w:rsidRPr="00B64429" w:rsidRDefault="00DB65B6" w:rsidP="000C5869">
                      <w:pPr>
                        <w:rPr>
                          <w:sz w:val="20"/>
                          <w:szCs w:val="20"/>
                        </w:rPr>
                      </w:pPr>
                      <w:r>
                        <w:rPr>
                          <w:sz w:val="20"/>
                          <w:szCs w:val="20"/>
                        </w:rPr>
                        <w:t>2</w:t>
                      </w:r>
                    </w:p>
                  </w:txbxContent>
                </v:textbox>
              </v:shape>
              <v:shape id="_x0000_s34166" type="#_x0000_t202" style="position:absolute;left:7095;top:3402;width:780;height:423" o:regroupid="1" filled="f" stroked="f">
                <v:textbox>
                  <w:txbxContent>
                    <w:p w:rsidR="00DB65B6" w:rsidRPr="000C5869" w:rsidRDefault="00DB65B6" w:rsidP="000C5869">
                      <w:pPr>
                        <w:rPr>
                          <w:b/>
                          <w:i/>
                        </w:rPr>
                      </w:pPr>
                      <w:r w:rsidRPr="000C5869">
                        <w:rPr>
                          <w:b/>
                          <w:i/>
                        </w:rPr>
                        <w:t>x</w:t>
                      </w:r>
                    </w:p>
                  </w:txbxContent>
                </v:textbox>
              </v:shape>
              <v:shape id="_x0000_s34167" type="#_x0000_t202" style="position:absolute;left:5166;top:1451;width:780;height:423" o:regroupid="1" filled="f" stroked="f">
                <v:textbox>
                  <w:txbxContent>
                    <w:p w:rsidR="00DB65B6" w:rsidRPr="000C5869" w:rsidRDefault="00DB65B6" w:rsidP="000C5869">
                      <w:pPr>
                        <w:rPr>
                          <w:b/>
                          <w:i/>
                        </w:rPr>
                      </w:pPr>
                      <w:r w:rsidRPr="000C5869">
                        <w:rPr>
                          <w:b/>
                          <w:i/>
                        </w:rPr>
                        <w:t>y</w:t>
                      </w:r>
                    </w:p>
                  </w:txbxContent>
                </v:textbox>
              </v:shape>
              <v:shape id="_x0000_s34168" type="#_x0000_t202" style="position:absolute;left:6141;top:1829;width:1089;height:423" o:regroupid="1" filled="f" stroked="f">
                <v:textbox>
                  <w:txbxContent>
                    <w:p w:rsidR="00DB65B6" w:rsidRPr="00A210C8" w:rsidRDefault="00DB65B6" w:rsidP="000C5869">
                      <w:pPr>
                        <w:rPr>
                          <w:i/>
                        </w:rPr>
                      </w:pPr>
                      <w:r w:rsidRPr="00A210C8">
                        <w:rPr>
                          <w:i/>
                        </w:rPr>
                        <w:t xml:space="preserve">y = </w:t>
                      </w:r>
                      <w:r w:rsidRPr="00A210C8">
                        <w:t>2</w:t>
                      </w:r>
                      <w:r w:rsidRPr="00A210C8">
                        <w:rPr>
                          <w:i/>
                          <w:vertAlign w:val="superscript"/>
                        </w:rPr>
                        <w:t>x</w:t>
                      </w:r>
                    </w:p>
                  </w:txbxContent>
                </v:textbox>
              </v:shape>
              <v:shape id="_x0000_s34169" type="#_x0000_t32" style="position:absolute;left:5839;top:2905;width:1;height:576" o:connectortype="straight" o:regroupid="1">
                <v:stroke dashstyle="1 1"/>
              </v:shape>
              <v:shape id="_x0000_s34170" type="#_x0000_t32" style="position:absolute;left:5506;top:2892;width:288;height:6" o:connectortype="straight" o:regroupid="1">
                <v:stroke dashstyle="1 1"/>
              </v:shape>
            </v:group>
            <w10:wrap type="none"/>
            <w10:anchorlock/>
          </v:group>
        </w:pict>
      </w:r>
    </w:p>
    <w:p w:rsidR="007A362D" w:rsidRPr="007B59A6" w:rsidRDefault="007A362D" w:rsidP="007A362D">
      <w:pPr>
        <w:ind w:firstLine="720"/>
        <w:jc w:val="both"/>
        <w:rPr>
          <w:b/>
          <w:sz w:val="28"/>
          <w:szCs w:val="28"/>
        </w:rPr>
      </w:pPr>
      <w:r>
        <w:rPr>
          <w:b/>
          <w:sz w:val="28"/>
          <w:szCs w:val="28"/>
        </w:rPr>
        <w:t xml:space="preserve">                       </w:t>
      </w:r>
      <w:r w:rsidRPr="007B59A6">
        <w:rPr>
          <w:b/>
          <w:sz w:val="28"/>
          <w:szCs w:val="28"/>
        </w:rPr>
        <w:br w:type="textWrapping" w:clear="all"/>
      </w:r>
    </w:p>
    <w:p w:rsidR="007A362D" w:rsidRDefault="007A362D" w:rsidP="007A362D">
      <w:pPr>
        <w:jc w:val="both"/>
      </w:pPr>
      <w:r>
        <w:t xml:space="preserve">With these points in hand, we draw a smooth curve through the points obtaining the graph appearing above. Observe that the domain of </w:t>
      </w:r>
      <w:r w:rsidRPr="008D322D">
        <w:rPr>
          <w:position w:val="-10"/>
        </w:rPr>
        <w:object w:dxaOrig="680" w:dyaOrig="360">
          <v:shape id="_x0000_i2276" type="#_x0000_t75" style="width:34.2pt;height:18pt" o:ole="">
            <v:imagedata r:id="rId2480" o:title=""/>
          </v:shape>
          <o:OLEObject Type="Embed" ProgID="Equation.3" ShapeID="_x0000_i2276" DrawAspect="Content" ObjectID="_1631986266" r:id="rId2481"/>
        </w:object>
      </w:r>
      <w:r>
        <w:t xml:space="preserve"> is </w:t>
      </w:r>
      <w:r w:rsidRPr="008D322D">
        <w:rPr>
          <w:position w:val="-4"/>
        </w:rPr>
        <w:object w:dxaOrig="320" w:dyaOrig="240">
          <v:shape id="_x0000_i2277" type="#_x0000_t75" style="width:16.2pt;height:12pt" o:ole="">
            <v:imagedata r:id="rId2482" o:title=""/>
          </v:shape>
          <o:OLEObject Type="Embed" ProgID="Equation.3" ShapeID="_x0000_i2277" DrawAspect="Content" ObjectID="_1631986267" r:id="rId2483"/>
        </w:object>
      </w:r>
      <w:r>
        <w:t xml:space="preserve">, the graph has no </w:t>
      </w:r>
      <w:r w:rsidRPr="008D322D">
        <w:rPr>
          <w:position w:val="-6"/>
        </w:rPr>
        <w:object w:dxaOrig="380" w:dyaOrig="220">
          <v:shape id="_x0000_i2278" type="#_x0000_t75" style="width:19.2pt;height:11.4pt" o:ole="">
            <v:imagedata r:id="rId2484" o:title=""/>
          </v:shape>
          <o:OLEObject Type="Embed" ProgID="Equation.3" ShapeID="_x0000_i2278" DrawAspect="Content" ObjectID="_1631986268" r:id="rId2485"/>
        </w:object>
      </w:r>
      <w:r>
        <w:t xml:space="preserve">intercepts, as </w:t>
      </w:r>
    </w:p>
    <w:p w:rsidR="007A362D" w:rsidRPr="0077031B" w:rsidRDefault="007A362D" w:rsidP="007A362D">
      <w:pPr>
        <w:jc w:val="both"/>
      </w:pPr>
      <w:r w:rsidRPr="008D322D">
        <w:rPr>
          <w:position w:val="-6"/>
        </w:rPr>
        <w:object w:dxaOrig="859" w:dyaOrig="240">
          <v:shape id="_x0000_i2279" type="#_x0000_t75" style="width:42.6pt;height:12pt" o:ole="">
            <v:imagedata r:id="rId2486" o:title=""/>
          </v:shape>
          <o:OLEObject Type="Embed" ProgID="Equation.3" ShapeID="_x0000_i2279" DrawAspect="Content" ObjectID="_1631986269" r:id="rId2487"/>
        </w:object>
      </w:r>
      <w:r>
        <w:t xml:space="preserve">, the </w:t>
      </w:r>
      <w:r w:rsidRPr="00A86A0E">
        <w:rPr>
          <w:position w:val="-10"/>
        </w:rPr>
        <w:object w:dxaOrig="220" w:dyaOrig="260">
          <v:shape id="_x0000_i2280" type="#_x0000_t75" style="width:11.4pt;height:13.2pt" o:ole="">
            <v:imagedata r:id="rId2488" o:title=""/>
          </v:shape>
          <o:OLEObject Type="Embed" ProgID="Equation.3" ShapeID="_x0000_i2280" DrawAspect="Content" ObjectID="_1631986270" r:id="rId2489"/>
        </w:object>
      </w:r>
      <w:r>
        <w:t xml:space="preserve"> values are increasing very rapidly, whereas as </w:t>
      </w:r>
      <w:r w:rsidRPr="00A86A0E">
        <w:rPr>
          <w:position w:val="-6"/>
        </w:rPr>
        <w:object w:dxaOrig="859" w:dyaOrig="240">
          <v:shape id="_x0000_i2281" type="#_x0000_t75" style="width:42.6pt;height:12pt" o:ole="">
            <v:imagedata r:id="rId2490" o:title=""/>
          </v:shape>
          <o:OLEObject Type="Embed" ProgID="Equation.3" ShapeID="_x0000_i2281" DrawAspect="Content" ObjectID="_1631986271" r:id="rId2491"/>
        </w:object>
      </w:r>
      <w:r>
        <w:t xml:space="preserve">, the </w:t>
      </w:r>
      <w:r w:rsidRPr="00A86A0E">
        <w:rPr>
          <w:position w:val="-10"/>
        </w:rPr>
        <w:object w:dxaOrig="220" w:dyaOrig="260">
          <v:shape id="_x0000_i2282" type="#_x0000_t75" style="width:11.4pt;height:13.2pt" o:ole="">
            <v:imagedata r:id="rId2492" o:title=""/>
          </v:shape>
          <o:OLEObject Type="Embed" ProgID="Equation.3" ShapeID="_x0000_i2282" DrawAspect="Content" ObjectID="_1631986272" r:id="rId2493"/>
        </w:object>
      </w:r>
      <w:r>
        <w:t xml:space="preserve">values are getting closer and closer to 0. Thus, </w:t>
      </w:r>
      <w:r w:rsidRPr="00A86A0E">
        <w:rPr>
          <w:position w:val="-6"/>
        </w:rPr>
        <w:object w:dxaOrig="820" w:dyaOrig="260">
          <v:shape id="_x0000_i2283" type="#_x0000_t75" style="width:41.4pt;height:13.2pt" o:ole="">
            <v:imagedata r:id="rId2494" o:title=""/>
          </v:shape>
          <o:OLEObject Type="Embed" ProgID="Equation.3" ShapeID="_x0000_i2283" DrawAspect="Content" ObjectID="_1631986273" r:id="rId2495"/>
        </w:object>
      </w:r>
      <w:r>
        <w:t xml:space="preserve"> is a horizontal asymptote, the </w:t>
      </w:r>
      <w:r w:rsidRPr="00A86A0E">
        <w:rPr>
          <w:position w:val="-10"/>
        </w:rPr>
        <w:object w:dxaOrig="400" w:dyaOrig="260">
          <v:shape id="_x0000_i2284" type="#_x0000_t75" style="width:19.8pt;height:13.2pt" o:ole="">
            <v:imagedata r:id="rId2496" o:title=""/>
          </v:shape>
          <o:OLEObject Type="Embed" ProgID="Equation.3" ShapeID="_x0000_i2284" DrawAspect="Content" ObjectID="_1631986274" r:id="rId2497"/>
        </w:object>
      </w:r>
      <w:r>
        <w:t xml:space="preserve">intercept is 1 and the range of </w:t>
      </w:r>
      <w:r w:rsidRPr="00A86A0E">
        <w:rPr>
          <w:position w:val="-10"/>
        </w:rPr>
        <w:object w:dxaOrig="680" w:dyaOrig="360">
          <v:shape id="_x0000_i2285" type="#_x0000_t75" style="width:34.2pt;height:18pt" o:ole="">
            <v:imagedata r:id="rId2498" o:title=""/>
          </v:shape>
          <o:OLEObject Type="Embed" ProgID="Equation.3" ShapeID="_x0000_i2285" DrawAspect="Content" ObjectID="_1631986275" r:id="rId2499"/>
        </w:object>
      </w:r>
      <w:r>
        <w:t xml:space="preserve"> is the set of positive real numbers.</w:t>
      </w:r>
    </w:p>
    <w:p w:rsidR="007A362D" w:rsidRDefault="007A362D" w:rsidP="004421A1">
      <w:pPr>
        <w:pStyle w:val="ListParagraph"/>
        <w:numPr>
          <w:ilvl w:val="0"/>
          <w:numId w:val="190"/>
        </w:numPr>
        <w:spacing w:after="200" w:line="276" w:lineRule="auto"/>
        <w:jc w:val="both"/>
      </w:pPr>
      <w:r>
        <w:t xml:space="preserve">Sketch the graph of </w:t>
      </w:r>
      <w:r w:rsidRPr="00A86A0E">
        <w:rPr>
          <w:position w:val="-28"/>
        </w:rPr>
        <w:object w:dxaOrig="1660" w:dyaOrig="740">
          <v:shape id="_x0000_i2286" type="#_x0000_t75" style="width:83.4pt;height:37.2pt" o:ole="">
            <v:imagedata r:id="rId2500" o:title=""/>
          </v:shape>
          <o:OLEObject Type="Embed" ProgID="Equation.3" ShapeID="_x0000_i2286" DrawAspect="Content" ObjectID="_1631986276" r:id="rId2501"/>
        </w:object>
      </w:r>
      <w:r>
        <w:t>.</w:t>
      </w:r>
    </w:p>
    <w:p w:rsidR="000C5869" w:rsidRDefault="007A362D" w:rsidP="000C5869">
      <w:pPr>
        <w:spacing w:after="240"/>
        <w:jc w:val="both"/>
      </w:pPr>
      <w:r w:rsidRPr="007B59A6">
        <w:rPr>
          <w:b/>
        </w:rPr>
        <w:t>Solution</w:t>
      </w:r>
      <w:r w:rsidRPr="007B59A6">
        <w:t xml:space="preserve">: It would be instructive to compute a table of values as we did in example 1 above (you are urged to do so). However, we will take a different approach. We note that </w:t>
      </w:r>
      <w:r w:rsidRPr="00A86A0E">
        <w:rPr>
          <w:position w:val="-28"/>
        </w:rPr>
        <w:object w:dxaOrig="2760" w:dyaOrig="740">
          <v:shape id="_x0000_i2287" type="#_x0000_t75" style="width:138pt;height:37.2pt" o:ole="">
            <v:imagedata r:id="rId2502" o:title=""/>
          </v:shape>
          <o:OLEObject Type="Embed" ProgID="Equation.3" ShapeID="_x0000_i2287" DrawAspect="Content" ObjectID="_1631986277" r:id="rId2503"/>
        </w:object>
      </w:r>
      <w:r w:rsidRPr="007B59A6">
        <w:t xml:space="preserve">. If </w:t>
      </w:r>
      <w:r w:rsidRPr="00A86A0E">
        <w:rPr>
          <w:position w:val="-10"/>
        </w:rPr>
        <w:object w:dxaOrig="999" w:dyaOrig="360">
          <v:shape id="_x0000_i2288" type="#_x0000_t75" style="width:49.8pt;height:18pt" o:ole="">
            <v:imagedata r:id="rId2504" o:title=""/>
          </v:shape>
          <o:OLEObject Type="Embed" ProgID="Equation.3" ShapeID="_x0000_i2288" DrawAspect="Content" ObjectID="_1631986278" r:id="rId2505"/>
        </w:object>
      </w:r>
      <w:r w:rsidRPr="007B59A6">
        <w:t xml:space="preserve">, then </w:t>
      </w:r>
      <w:r w:rsidRPr="00A86A0E">
        <w:rPr>
          <w:position w:val="-10"/>
        </w:rPr>
        <w:object w:dxaOrig="1240" w:dyaOrig="360">
          <v:shape id="_x0000_i2289" type="#_x0000_t75" style="width:61.8pt;height:18pt" o:ole="">
            <v:imagedata r:id="rId2506" o:title=""/>
          </v:shape>
          <o:OLEObject Type="Embed" ProgID="Equation.3" ShapeID="_x0000_i2289" DrawAspect="Content" ObjectID="_1631986279" r:id="rId2507"/>
        </w:object>
      </w:r>
      <w:r w:rsidRPr="007B59A6">
        <w:t xml:space="preserve">. Thus by the graphing principle for </w:t>
      </w:r>
      <w:r w:rsidRPr="00A86A0E">
        <w:rPr>
          <w:position w:val="-10"/>
        </w:rPr>
        <w:object w:dxaOrig="680" w:dyaOrig="320">
          <v:shape id="_x0000_i2290" type="#_x0000_t75" style="width:34.2pt;height:16.2pt" o:ole="">
            <v:imagedata r:id="rId2508" o:title=""/>
          </v:shape>
          <o:OLEObject Type="Embed" ProgID="Equation.3" ShapeID="_x0000_i2290" DrawAspect="Content" ObjectID="_1631986280" r:id="rId2509"/>
        </w:object>
      </w:r>
      <w:r w:rsidRPr="007B59A6">
        <w:t xml:space="preserve">, we can obtain the graph of </w:t>
      </w:r>
      <w:r w:rsidRPr="00A86A0E">
        <w:rPr>
          <w:position w:val="-10"/>
        </w:rPr>
        <w:object w:dxaOrig="760" w:dyaOrig="360">
          <v:shape id="_x0000_i2291" type="#_x0000_t75" style="width:37.8pt;height:18pt" o:ole="">
            <v:imagedata r:id="rId2510" o:title=""/>
          </v:shape>
          <o:OLEObject Type="Embed" ProgID="Equation.3" ShapeID="_x0000_i2291" DrawAspect="Content" ObjectID="_1631986281" r:id="rId2511"/>
        </w:object>
      </w:r>
      <w:r w:rsidRPr="007B59A6">
        <w:t xml:space="preserve"> by reflecting the graph of </w:t>
      </w:r>
      <w:r w:rsidRPr="00945216">
        <w:rPr>
          <w:position w:val="-10"/>
        </w:rPr>
        <w:object w:dxaOrig="680" w:dyaOrig="360">
          <v:shape id="_x0000_i2292" type="#_x0000_t75" style="width:34.2pt;height:18pt" o:ole="">
            <v:imagedata r:id="rId2512" o:title=""/>
          </v:shape>
          <o:OLEObject Type="Embed" ProgID="Equation.3" ShapeID="_x0000_i2292" DrawAspect="Content" ObjectID="_1631986282" r:id="rId2513"/>
        </w:object>
      </w:r>
      <w:r w:rsidRPr="007B59A6">
        <w:t xml:space="preserve"> about the </w:t>
      </w:r>
      <w:r w:rsidRPr="00945216">
        <w:rPr>
          <w:position w:val="-10"/>
        </w:rPr>
        <w:object w:dxaOrig="820" w:dyaOrig="300">
          <v:shape id="_x0000_i2293" type="#_x0000_t75" style="width:41.4pt;height:15.6pt" o:ole="">
            <v:imagedata r:id="rId2514" o:title=""/>
          </v:shape>
          <o:OLEObject Type="Embed" ProgID="Equation.3" ShapeID="_x0000_i2293" DrawAspect="Content" ObjectID="_1631986283" r:id="rId2515"/>
        </w:object>
      </w:r>
      <w:r w:rsidRPr="007B59A6">
        <w:t>.</w:t>
      </w:r>
    </w:p>
    <w:p w:rsidR="00AD484B" w:rsidRDefault="000C5869" w:rsidP="007A362D">
      <w:pPr>
        <w:jc w:val="both"/>
      </w:pPr>
      <w:r>
        <w:t xml:space="preserve">                                    </w:t>
      </w:r>
      <w:r w:rsidR="00923F95">
        <w:pict>
          <v:group id="_x0000_s34172" editas="canvas" style="width:212.2pt;height:130.3pt;mso-position-horizontal-relative:char;mso-position-vertical-relative:line" coordorigin="5311,1964" coordsize="4244,2606">
            <o:lock v:ext="edit" aspectratio="t"/>
            <v:shape id="_x0000_s34173" type="#_x0000_t75" style="position:absolute;left:5311;top:1964;width:4244;height:2606" o:preferrelative="f">
              <v:fill o:detectmouseclick="t"/>
              <v:path o:extrusionok="t" o:connecttype="none"/>
              <o:lock v:ext="edit" text="t"/>
            </v:shape>
            <v:group id="_x0000_s34174" style="position:absolute;left:5311;top:1964;width:4080;height:2606" coordorigin="5311,1964" coordsize="4080,2606">
              <v:shape id="_x0000_s34175" type="#_x0000_t32" style="position:absolute;left:7082;top:1964;width:1;height:2606;flip:y" o:connectortype="straight" strokeweight="1pt">
                <v:stroke endarrow="block"/>
              </v:shape>
              <v:shape id="_x0000_s34176" type="#_x0000_t32" style="position:absolute;left:5721;top:4020;width:3205;height:2" o:connectortype="straight" strokeweight="1pt">
                <v:stroke endarrow="block"/>
              </v:shape>
              <v:shape id="_x0000_s34177" type="#_x0000_t202" style="position:absolute;left:6796;top:3926;width:705;height:509" filled="f" stroked="f">
                <v:textbox style="mso-next-textbox:#_x0000_s34177">
                  <w:txbxContent>
                    <w:p w:rsidR="00DB65B6" w:rsidRPr="000B3396" w:rsidRDefault="00DB65B6" w:rsidP="000C5869">
                      <w:pPr>
                        <w:rPr>
                          <w:sz w:val="20"/>
                          <w:szCs w:val="20"/>
                        </w:rPr>
                      </w:pPr>
                      <w:r w:rsidRPr="000B3396">
                        <w:rPr>
                          <w:sz w:val="20"/>
                          <w:szCs w:val="20"/>
                        </w:rPr>
                        <w:t>O</w:t>
                      </w:r>
                    </w:p>
                  </w:txbxContent>
                </v:textbox>
              </v:shape>
              <v:shape id="_x0000_s34178" type="#_x0000_t32" style="position:absolute;left:7037;top:3704;width:75;height:1;flip:y" o:connectortype="straight"/>
              <v:shape id="_x0000_s34179" type="#_x0000_t32" style="position:absolute;left:7371;top:3986;width:1;height:72;flip:x" o:connectortype="straight"/>
              <v:shape id="_x0000_s34180" type="#_x0000_t32" style="position:absolute;left:7052;top:3407;width:75;height:1;flip:y" o:connectortype="straight"/>
              <v:shape id="_x0000_s34181" type="#_x0000_t32" style="position:absolute;left:6778;top:3983;width:1;height:72;flip:x" o:connectortype="straight"/>
              <v:shape id="_x0000_s34182" style="position:absolute;left:6171;top:2244;width:2605;height:1757;rotation:180;flip:y" coordsize="2084,1897" path="m,1854v494,21,988,43,1335,-266c1682,1279,1883,639,2084,e" filled="f" strokeweight="1pt">
                <v:path arrowok="t"/>
              </v:shape>
              <v:shape id="_x0000_s34183" type="#_x0000_t202" style="position:absolute;left:6144;top:3251;width:780;height:423" filled="f" stroked="f">
                <v:textbox style="mso-next-textbox:#_x0000_s34183">
                  <w:txbxContent>
                    <w:p w:rsidR="00DB65B6" w:rsidRPr="00B64429" w:rsidRDefault="00DB65B6" w:rsidP="000C5869">
                      <w:pPr>
                        <w:rPr>
                          <w:sz w:val="20"/>
                          <w:szCs w:val="20"/>
                        </w:rPr>
                      </w:pPr>
                      <w:r w:rsidRPr="00B64429">
                        <w:rPr>
                          <w:sz w:val="20"/>
                          <w:szCs w:val="20"/>
                        </w:rPr>
                        <w:t>(</w:t>
                      </w:r>
                      <w:r w:rsidRPr="005242E3">
                        <w:rPr>
                          <w:sz w:val="18"/>
                          <w:szCs w:val="18"/>
                        </w:rPr>
                        <w:sym w:font="Symbol" w:char="F02D"/>
                      </w:r>
                      <w:r w:rsidRPr="005242E3">
                        <w:rPr>
                          <w:sz w:val="18"/>
                          <w:szCs w:val="18"/>
                        </w:rPr>
                        <w:t>1,2</w:t>
                      </w:r>
                      <w:r w:rsidRPr="00B64429">
                        <w:rPr>
                          <w:sz w:val="20"/>
                          <w:szCs w:val="20"/>
                        </w:rPr>
                        <w:t>)</w:t>
                      </w:r>
                    </w:p>
                  </w:txbxContent>
                </v:textbox>
              </v:shape>
              <v:shape id="_x0000_s34184" type="#_x0000_t202" style="position:absolute;left:7187;top:3956;width:780;height:423" filled="f" stroked="f">
                <v:textbox style="mso-next-textbox:#_x0000_s34184">
                  <w:txbxContent>
                    <w:p w:rsidR="00DB65B6" w:rsidRPr="00B64429" w:rsidRDefault="00DB65B6" w:rsidP="000C5869">
                      <w:pPr>
                        <w:rPr>
                          <w:sz w:val="20"/>
                          <w:szCs w:val="20"/>
                        </w:rPr>
                      </w:pPr>
                      <w:r>
                        <w:rPr>
                          <w:sz w:val="20"/>
                          <w:szCs w:val="20"/>
                        </w:rPr>
                        <w:t>1</w:t>
                      </w:r>
                    </w:p>
                  </w:txbxContent>
                </v:textbox>
              </v:shape>
              <v:shape id="_x0000_s34185" type="#_x0000_t202" style="position:absolute;left:6736;top:3503;width:780;height:423" filled="f" stroked="f">
                <v:textbox style="mso-next-textbox:#_x0000_s34185">
                  <w:txbxContent>
                    <w:p w:rsidR="00DB65B6" w:rsidRPr="00B64429" w:rsidRDefault="00DB65B6" w:rsidP="000C5869">
                      <w:pPr>
                        <w:rPr>
                          <w:sz w:val="20"/>
                          <w:szCs w:val="20"/>
                        </w:rPr>
                      </w:pPr>
                      <w:r>
                        <w:rPr>
                          <w:sz w:val="20"/>
                          <w:szCs w:val="20"/>
                        </w:rPr>
                        <w:t xml:space="preserve">      1</w:t>
                      </w:r>
                    </w:p>
                  </w:txbxContent>
                </v:textbox>
              </v:shape>
              <v:shape id="_x0000_s34186" type="#_x0000_t202" style="position:absolute;left:6775;top:3218;width:780;height:423" filled="f" stroked="f">
                <v:textbox style="mso-next-textbox:#_x0000_s34186">
                  <w:txbxContent>
                    <w:p w:rsidR="00DB65B6" w:rsidRPr="00B64429" w:rsidRDefault="00DB65B6" w:rsidP="000C5869">
                      <w:pPr>
                        <w:rPr>
                          <w:sz w:val="20"/>
                          <w:szCs w:val="20"/>
                        </w:rPr>
                      </w:pPr>
                      <w:r>
                        <w:rPr>
                          <w:sz w:val="20"/>
                          <w:szCs w:val="20"/>
                        </w:rPr>
                        <w:t xml:space="preserve">     2</w:t>
                      </w:r>
                    </w:p>
                  </w:txbxContent>
                </v:textbox>
              </v:shape>
              <v:shape id="_x0000_s34187" type="#_x0000_t202" style="position:absolute;left:8611;top:3956;width:780;height:423" filled="f" stroked="f">
                <v:textbox style="mso-next-textbox:#_x0000_s34187">
                  <w:txbxContent>
                    <w:p w:rsidR="00DB65B6" w:rsidRPr="005242E3" w:rsidRDefault="00DB65B6" w:rsidP="000C5869">
                      <w:pPr>
                        <w:rPr>
                          <w:i/>
                        </w:rPr>
                      </w:pPr>
                      <w:r w:rsidRPr="005242E3">
                        <w:rPr>
                          <w:i/>
                        </w:rPr>
                        <w:t>x</w:t>
                      </w:r>
                    </w:p>
                  </w:txbxContent>
                </v:textbox>
              </v:shape>
              <v:shape id="_x0000_s34188" type="#_x0000_t202" style="position:absolute;left:6697;top:2050;width:780;height:423" filled="f" stroked="f">
                <v:textbox style="mso-next-textbox:#_x0000_s34188">
                  <w:txbxContent>
                    <w:p w:rsidR="00DB65B6" w:rsidRPr="005242E3" w:rsidRDefault="00DB65B6" w:rsidP="000C5869">
                      <w:pPr>
                        <w:rPr>
                          <w:i/>
                        </w:rPr>
                      </w:pPr>
                      <w:r w:rsidRPr="005242E3">
                        <w:rPr>
                          <w:i/>
                        </w:rPr>
                        <w:t>y</w:t>
                      </w:r>
                    </w:p>
                  </w:txbxContent>
                </v:textbox>
              </v:shape>
              <v:shape id="_x0000_s34189" type="#_x0000_t202" style="position:absolute;left:5311;top:2377;width:1050;height:745" filled="f" stroked="f">
                <v:textbox style="mso-next-textbox:#_x0000_s34189">
                  <w:txbxContent>
                    <w:p w:rsidR="00DB65B6" w:rsidRPr="00A210C8" w:rsidRDefault="00DB65B6" w:rsidP="000C5869">
                      <w:pPr>
                        <w:rPr>
                          <w:i/>
                        </w:rPr>
                      </w:pPr>
                      <w:r w:rsidRPr="000B3396">
                        <w:rPr>
                          <w:i/>
                          <w:position w:val="-14"/>
                        </w:rPr>
                        <w:object w:dxaOrig="840" w:dyaOrig="480">
                          <v:shape id="_x0000_i2932" type="#_x0000_t75" style="width:42pt;height:24pt" o:ole="">
                            <v:imagedata r:id="rId2516" o:title=""/>
                          </v:shape>
                          <o:OLEObject Type="Embed" ProgID="Equation.3" ShapeID="_x0000_i2932" DrawAspect="Content" ObjectID="_1631986400" r:id="rId2517"/>
                        </w:object>
                      </w:r>
                      <w:r>
                        <w:rPr>
                          <w:i/>
                        </w:rPr>
                        <w:t xml:space="preserve"> </w:t>
                      </w:r>
                      <w:r>
                        <w:t xml:space="preserve"> </w:t>
                      </w:r>
                    </w:p>
                  </w:txbxContent>
                </v:textbox>
              </v:shape>
              <v:shape id="_x0000_s34190" type="#_x0000_t202" style="position:absolute;left:6467;top:3941;width:883;height:438" filled="f" stroked="f">
                <v:textbox style="mso-next-textbox:#_x0000_s34190">
                  <w:txbxContent>
                    <w:p w:rsidR="00DB65B6" w:rsidRPr="00B64429" w:rsidRDefault="00DB65B6" w:rsidP="000C5869">
                      <w:pPr>
                        <w:rPr>
                          <w:sz w:val="20"/>
                          <w:szCs w:val="20"/>
                        </w:rPr>
                      </w:pPr>
                      <w:r>
                        <w:rPr>
                          <w:sz w:val="20"/>
                          <w:szCs w:val="20"/>
                        </w:rPr>
                        <w:sym w:font="Symbol" w:char="F02D"/>
                      </w:r>
                      <w:r>
                        <w:rPr>
                          <w:sz w:val="20"/>
                          <w:szCs w:val="20"/>
                        </w:rPr>
                        <w:t>1</w:t>
                      </w:r>
                    </w:p>
                  </w:txbxContent>
                </v:textbox>
              </v:shape>
              <v:shape id="_x0000_s34191" type="#_x0000_t32" style="position:absolute;left:6781;top:3408;width:1;height:576" o:connectortype="straight">
                <v:stroke dashstyle="1 1"/>
              </v:shape>
              <v:shape id="_x0000_s34192" type="#_x0000_t32" style="position:absolute;left:6824;top:3406;width:288;height:1" o:connectortype="straight">
                <v:stroke dashstyle="1 1"/>
              </v:shape>
            </v:group>
            <w10:wrap type="none"/>
            <w10:anchorlock/>
          </v:group>
        </w:pict>
      </w:r>
    </w:p>
    <w:p w:rsidR="007A362D" w:rsidRDefault="007A362D" w:rsidP="007A362D">
      <w:pPr>
        <w:jc w:val="both"/>
      </w:pPr>
      <w:r>
        <w:t>H</w:t>
      </w:r>
      <w:r w:rsidRPr="007B59A6">
        <w:t xml:space="preserve">ere again the </w:t>
      </w:r>
      <w:r w:rsidRPr="00945216">
        <w:rPr>
          <w:position w:val="-6"/>
        </w:rPr>
        <w:object w:dxaOrig="820" w:dyaOrig="260">
          <v:shape id="_x0000_i2294" type="#_x0000_t75" style="width:41.4pt;height:13.2pt" o:ole="">
            <v:imagedata r:id="rId2518" o:title=""/>
          </v:shape>
          <o:OLEObject Type="Embed" ProgID="Equation.3" ShapeID="_x0000_i2294" DrawAspect="Content" ObjectID="_1631986284" r:id="rId2519"/>
        </w:object>
      </w:r>
      <w:r w:rsidRPr="007B59A6">
        <w:t xml:space="preserve"> is a horizontal asymptote, there is no </w:t>
      </w:r>
      <w:r w:rsidRPr="00945216">
        <w:rPr>
          <w:position w:val="-6"/>
        </w:rPr>
        <w:object w:dxaOrig="380" w:dyaOrig="220">
          <v:shape id="_x0000_i2295" type="#_x0000_t75" style="width:19.2pt;height:11.4pt" o:ole="">
            <v:imagedata r:id="rId2520" o:title=""/>
          </v:shape>
          <o:OLEObject Type="Embed" ProgID="Equation.3" ShapeID="_x0000_i2295" DrawAspect="Content" ObjectID="_1631986285" r:id="rId2521"/>
        </w:object>
      </w:r>
      <w:r w:rsidRPr="007B59A6">
        <w:t xml:space="preserve">intercept, 1 is </w:t>
      </w:r>
      <w:r w:rsidRPr="00945216">
        <w:rPr>
          <w:position w:val="-10"/>
        </w:rPr>
        <w:object w:dxaOrig="400" w:dyaOrig="260">
          <v:shape id="_x0000_i2296" type="#_x0000_t75" style="width:19.8pt;height:13.2pt" o:ole="">
            <v:imagedata r:id="rId2522" o:title=""/>
          </v:shape>
          <o:OLEObject Type="Embed" ProgID="Equation.3" ShapeID="_x0000_i2296" DrawAspect="Content" ObjectID="_1631986286" r:id="rId2523"/>
        </w:object>
      </w:r>
      <w:r w:rsidRPr="007B59A6">
        <w:t>intercept and the range is the set of positive real numbers. However, the graph is now decreasing rather than increasing.</w:t>
      </w:r>
    </w:p>
    <w:p w:rsidR="00AD484B" w:rsidRPr="007B59A6" w:rsidRDefault="00AD484B" w:rsidP="007A362D">
      <w:pPr>
        <w:jc w:val="both"/>
      </w:pPr>
    </w:p>
    <w:p w:rsidR="007A362D" w:rsidRDefault="007A362D" w:rsidP="007A362D">
      <w:pPr>
        <w:jc w:val="both"/>
      </w:pPr>
      <w:r w:rsidRPr="007B59A6">
        <w:t>The following box summarizes the important facts about exponential functions and their graphs.</w:t>
      </w:r>
    </w:p>
    <w:p w:rsidR="00BC4911" w:rsidRPr="007B59A6" w:rsidRDefault="00BC4911" w:rsidP="007A362D">
      <w:pPr>
        <w:jc w:val="both"/>
      </w:pPr>
    </w:p>
    <w:tbl>
      <w:tblPr>
        <w:tblStyle w:val="TableGrid"/>
        <w:tblW w:w="0" w:type="auto"/>
        <w:tblInd w:w="108" w:type="dxa"/>
        <w:tblLook w:val="04A0"/>
      </w:tblPr>
      <w:tblGrid>
        <w:gridCol w:w="9468"/>
      </w:tblGrid>
      <w:tr w:rsidR="007A362D" w:rsidTr="00AD484B">
        <w:tc>
          <w:tcPr>
            <w:tcW w:w="9468" w:type="dxa"/>
            <w:shd w:val="clear" w:color="auto" w:fill="D9D9D9" w:themeFill="background1" w:themeFillShade="D9"/>
          </w:tcPr>
          <w:p w:rsidR="007A362D" w:rsidRPr="00945216" w:rsidRDefault="007A362D" w:rsidP="00AD484B">
            <w:pPr>
              <w:pStyle w:val="ListParagraph"/>
              <w:spacing w:line="276" w:lineRule="auto"/>
              <w:ind w:left="0"/>
              <w:jc w:val="both"/>
              <w:rPr>
                <w:b/>
              </w:rPr>
            </w:pPr>
            <w:r w:rsidRPr="00945216">
              <w:rPr>
                <w:b/>
              </w:rPr>
              <w:lastRenderedPageBreak/>
              <w:t xml:space="preserve">The Exponential function </w:t>
            </w:r>
            <w:r w:rsidRPr="00945216">
              <w:rPr>
                <w:b/>
                <w:position w:val="-10"/>
              </w:rPr>
              <w:object w:dxaOrig="1400" w:dyaOrig="360">
                <v:shape id="_x0000_i2297" type="#_x0000_t75" style="width:70.2pt;height:18pt" o:ole="">
                  <v:imagedata r:id="rId2524" o:title=""/>
                </v:shape>
                <o:OLEObject Type="Embed" ProgID="Equation.3" ShapeID="_x0000_i2297" DrawAspect="Content" ObjectID="_1631986287" r:id="rId2525"/>
              </w:object>
            </w:r>
          </w:p>
        </w:tc>
      </w:tr>
      <w:tr w:rsidR="007A362D" w:rsidTr="00AD484B">
        <w:tc>
          <w:tcPr>
            <w:tcW w:w="9468" w:type="dxa"/>
          </w:tcPr>
          <w:p w:rsidR="007A362D" w:rsidRDefault="007A362D" w:rsidP="004421A1">
            <w:pPr>
              <w:pStyle w:val="ListParagraph"/>
              <w:numPr>
                <w:ilvl w:val="0"/>
                <w:numId w:val="191"/>
              </w:numPr>
              <w:spacing w:line="276" w:lineRule="auto"/>
              <w:jc w:val="both"/>
            </w:pPr>
            <w:r>
              <w:t>The domain of the exponential function is the set of real numbers</w:t>
            </w:r>
          </w:p>
          <w:p w:rsidR="007A362D" w:rsidRDefault="007A362D" w:rsidP="004421A1">
            <w:pPr>
              <w:pStyle w:val="ListParagraph"/>
              <w:numPr>
                <w:ilvl w:val="0"/>
                <w:numId w:val="191"/>
              </w:numPr>
              <w:spacing w:line="276" w:lineRule="auto"/>
              <w:jc w:val="both"/>
            </w:pPr>
            <w:r>
              <w:t>The range of the exponential function is the set of positive real numbers</w:t>
            </w:r>
          </w:p>
          <w:p w:rsidR="007A362D" w:rsidRDefault="007A362D" w:rsidP="004421A1">
            <w:pPr>
              <w:pStyle w:val="ListParagraph"/>
              <w:numPr>
                <w:ilvl w:val="0"/>
                <w:numId w:val="191"/>
              </w:numPr>
              <w:spacing w:line="276" w:lineRule="auto"/>
              <w:jc w:val="both"/>
            </w:pPr>
            <w:r>
              <w:t xml:space="preserve">The graph of </w:t>
            </w:r>
            <w:r w:rsidRPr="00945216">
              <w:rPr>
                <w:position w:val="-10"/>
              </w:rPr>
              <w:object w:dxaOrig="680" w:dyaOrig="360">
                <v:shape id="_x0000_i2298" type="#_x0000_t75" style="width:34.2pt;height:18pt" o:ole="">
                  <v:imagedata r:id="rId2526" o:title=""/>
                </v:shape>
                <o:OLEObject Type="Embed" ProgID="Equation.3" ShapeID="_x0000_i2298" DrawAspect="Content" ObjectID="_1631986288" r:id="rId2527"/>
              </w:object>
            </w:r>
            <w:r>
              <w:t xml:space="preserve"> exhibits exponential growth if </w:t>
            </w:r>
            <w:r w:rsidRPr="00945216">
              <w:rPr>
                <w:position w:val="-6"/>
              </w:rPr>
              <w:object w:dxaOrig="520" w:dyaOrig="279">
                <v:shape id="_x0000_i2299" type="#_x0000_t75" style="width:25.8pt;height:13.8pt" o:ole="">
                  <v:imagedata r:id="rId2528" o:title=""/>
                </v:shape>
                <o:OLEObject Type="Embed" ProgID="Equation.3" ShapeID="_x0000_i2299" DrawAspect="Content" ObjectID="_1631986289" r:id="rId2529"/>
              </w:object>
            </w:r>
            <w:r>
              <w:t xml:space="preserve"> or exponential decay if </w:t>
            </w:r>
            <w:r w:rsidRPr="00945216">
              <w:rPr>
                <w:position w:val="-6"/>
              </w:rPr>
              <w:object w:dxaOrig="859" w:dyaOrig="279">
                <v:shape id="_x0000_i2300" type="#_x0000_t75" style="width:42.6pt;height:13.8pt" o:ole="">
                  <v:imagedata r:id="rId2530" o:title=""/>
                </v:shape>
                <o:OLEObject Type="Embed" ProgID="Equation.3" ShapeID="_x0000_i2300" DrawAspect="Content" ObjectID="_1631986290" r:id="rId2531"/>
              </w:object>
            </w:r>
            <w:r>
              <w:t>.</w:t>
            </w:r>
          </w:p>
          <w:p w:rsidR="007A362D" w:rsidRDefault="007A362D" w:rsidP="004421A1">
            <w:pPr>
              <w:pStyle w:val="ListParagraph"/>
              <w:numPr>
                <w:ilvl w:val="0"/>
                <w:numId w:val="191"/>
              </w:numPr>
              <w:spacing w:line="276" w:lineRule="auto"/>
              <w:jc w:val="both"/>
            </w:pPr>
            <w:r>
              <w:t xml:space="preserve">The </w:t>
            </w:r>
            <w:r w:rsidRPr="00573962">
              <w:rPr>
                <w:position w:val="-10"/>
              </w:rPr>
              <w:object w:dxaOrig="400" w:dyaOrig="260">
                <v:shape id="_x0000_i2301" type="#_x0000_t75" style="width:19.8pt;height:13.2pt" o:ole="">
                  <v:imagedata r:id="rId2532" o:title=""/>
                </v:shape>
                <o:OLEObject Type="Embed" ProgID="Equation.3" ShapeID="_x0000_i2301" DrawAspect="Content" ObjectID="_1631986291" r:id="rId2533"/>
              </w:object>
            </w:r>
            <w:r>
              <w:t>intercept is 1.</w:t>
            </w:r>
          </w:p>
          <w:p w:rsidR="007A362D" w:rsidRDefault="007A362D" w:rsidP="004421A1">
            <w:pPr>
              <w:pStyle w:val="ListParagraph"/>
              <w:numPr>
                <w:ilvl w:val="0"/>
                <w:numId w:val="191"/>
              </w:numPr>
              <w:spacing w:line="276" w:lineRule="auto"/>
              <w:jc w:val="both"/>
            </w:pPr>
            <w:r>
              <w:t xml:space="preserve">The </w:t>
            </w:r>
            <w:r w:rsidRPr="00573962">
              <w:rPr>
                <w:position w:val="-6"/>
              </w:rPr>
              <w:object w:dxaOrig="380" w:dyaOrig="220">
                <v:shape id="_x0000_i2302" type="#_x0000_t75" style="width:19.2pt;height:11.4pt" o:ole="">
                  <v:imagedata r:id="rId2534" o:title=""/>
                </v:shape>
                <o:OLEObject Type="Embed" ProgID="Equation.3" ShapeID="_x0000_i2302" DrawAspect="Content" ObjectID="_1631986292" r:id="rId2535"/>
              </w:object>
            </w:r>
            <w:r>
              <w:t>intercept is a horizontal asymptote</w:t>
            </w:r>
          </w:p>
          <w:p w:rsidR="007A362D" w:rsidRDefault="007A362D" w:rsidP="004421A1">
            <w:pPr>
              <w:pStyle w:val="ListParagraph"/>
              <w:numPr>
                <w:ilvl w:val="0"/>
                <w:numId w:val="191"/>
              </w:numPr>
              <w:spacing w:line="276" w:lineRule="auto"/>
              <w:jc w:val="both"/>
            </w:pPr>
            <w:r>
              <w:t xml:space="preserve">The exponential function is 1 – 1. Algebraically if </w:t>
            </w:r>
            <w:r w:rsidRPr="00573962">
              <w:rPr>
                <w:position w:val="-6"/>
              </w:rPr>
              <w:object w:dxaOrig="780" w:dyaOrig="320">
                <v:shape id="_x0000_i2303" type="#_x0000_t75" style="width:39.6pt;height:16.2pt" o:ole="">
                  <v:imagedata r:id="rId2536" o:title=""/>
                </v:shape>
                <o:OLEObject Type="Embed" ProgID="Equation.3" ShapeID="_x0000_i2303" DrawAspect="Content" ObjectID="_1631986293" r:id="rId2537"/>
              </w:object>
            </w:r>
            <w:r>
              <w:t xml:space="preserve">, then </w:t>
            </w:r>
            <w:r w:rsidRPr="00573962">
              <w:rPr>
                <w:position w:val="-10"/>
              </w:rPr>
              <w:object w:dxaOrig="600" w:dyaOrig="260">
                <v:shape id="_x0000_i2304" type="#_x0000_t75" style="width:30pt;height:13.2pt" o:ole="">
                  <v:imagedata r:id="rId2538" o:title=""/>
                </v:shape>
                <o:OLEObject Type="Embed" ProgID="Equation.3" ShapeID="_x0000_i2304" DrawAspect="Content" ObjectID="_1631986294" r:id="rId2539"/>
              </w:object>
            </w:r>
          </w:p>
        </w:tc>
      </w:tr>
    </w:tbl>
    <w:p w:rsidR="007A362D" w:rsidRDefault="007A362D" w:rsidP="007A362D">
      <w:pPr>
        <w:jc w:val="both"/>
      </w:pPr>
    </w:p>
    <w:p w:rsidR="007A362D" w:rsidRDefault="007A362D" w:rsidP="007A362D">
      <w:pPr>
        <w:jc w:val="both"/>
      </w:pPr>
      <w:r w:rsidRPr="00B53A3D">
        <w:rPr>
          <w:b/>
        </w:rPr>
        <w:t>Example</w:t>
      </w:r>
      <w:r>
        <w:rPr>
          <w:b/>
        </w:rPr>
        <w:t xml:space="preserve"> 3.32</w:t>
      </w:r>
      <w:r>
        <w:t>: Sketch the graph of each of the following. Find the domain, range, intercepts, and asymptotes.</w:t>
      </w:r>
    </w:p>
    <w:p w:rsidR="007A362D" w:rsidRDefault="007A362D" w:rsidP="004421A1">
      <w:pPr>
        <w:pStyle w:val="ListParagraph"/>
        <w:numPr>
          <w:ilvl w:val="0"/>
          <w:numId w:val="192"/>
        </w:numPr>
        <w:spacing w:after="200" w:line="276" w:lineRule="auto"/>
        <w:jc w:val="both"/>
      </w:pPr>
      <w:r w:rsidRPr="00B53A3D">
        <w:rPr>
          <w:position w:val="-10"/>
        </w:rPr>
        <w:object w:dxaOrig="999" w:dyaOrig="360">
          <v:shape id="_x0000_i2305" type="#_x0000_t75" style="width:49.8pt;height:18pt" o:ole="">
            <v:imagedata r:id="rId2540" o:title=""/>
          </v:shape>
          <o:OLEObject Type="Embed" ProgID="Equation.3" ShapeID="_x0000_i2305" DrawAspect="Content" ObjectID="_1631986295" r:id="rId2541"/>
        </w:object>
      </w:r>
      <w:r>
        <w:tab/>
      </w:r>
      <w:r>
        <w:tab/>
        <w:t xml:space="preserve">b) </w:t>
      </w:r>
      <w:r w:rsidRPr="00B53A3D">
        <w:rPr>
          <w:position w:val="-10"/>
        </w:rPr>
        <w:object w:dxaOrig="800" w:dyaOrig="360">
          <v:shape id="_x0000_i2306" type="#_x0000_t75" style="width:40.2pt;height:18pt" o:ole="">
            <v:imagedata r:id="rId2542" o:title=""/>
          </v:shape>
          <o:OLEObject Type="Embed" ProgID="Equation.3" ShapeID="_x0000_i2306" DrawAspect="Content" ObjectID="_1631986296" r:id="rId2543"/>
        </w:object>
      </w:r>
      <w:r>
        <w:tab/>
      </w:r>
      <w:r>
        <w:tab/>
        <w:t xml:space="preserve">c) </w:t>
      </w:r>
      <w:r w:rsidRPr="00B53A3D">
        <w:rPr>
          <w:position w:val="-10"/>
        </w:rPr>
        <w:object w:dxaOrig="1260" w:dyaOrig="360">
          <v:shape id="_x0000_i2307" type="#_x0000_t75" style="width:63.6pt;height:18pt" o:ole="">
            <v:imagedata r:id="rId2544" o:title=""/>
          </v:shape>
          <o:OLEObject Type="Embed" ProgID="Equation.3" ShapeID="_x0000_i2307" DrawAspect="Content" ObjectID="_1631986297" r:id="rId2545"/>
        </w:object>
      </w:r>
    </w:p>
    <w:p w:rsidR="007A362D" w:rsidRDefault="007A362D" w:rsidP="007A362D">
      <w:pPr>
        <w:jc w:val="both"/>
      </w:pPr>
      <w:r w:rsidRPr="00B53A3D">
        <w:rPr>
          <w:b/>
        </w:rPr>
        <w:t>Solution</w:t>
      </w:r>
      <w:r>
        <w:t xml:space="preserve">: </w:t>
      </w:r>
    </w:p>
    <w:p w:rsidR="007A362D" w:rsidRDefault="007A362D" w:rsidP="004421A1">
      <w:pPr>
        <w:pStyle w:val="ListParagraph"/>
        <w:numPr>
          <w:ilvl w:val="0"/>
          <w:numId w:val="193"/>
        </w:numPr>
        <w:spacing w:after="200" w:line="276" w:lineRule="auto"/>
        <w:jc w:val="both"/>
      </w:pPr>
      <w:r>
        <w:t xml:space="preserve">To get the graph of </w:t>
      </w:r>
      <w:r w:rsidRPr="00B53A3D">
        <w:rPr>
          <w:position w:val="-10"/>
        </w:rPr>
        <w:object w:dxaOrig="999" w:dyaOrig="360">
          <v:shape id="_x0000_i2308" type="#_x0000_t75" style="width:49.8pt;height:18pt" o:ole="">
            <v:imagedata r:id="rId2546" o:title=""/>
          </v:shape>
          <o:OLEObject Type="Embed" ProgID="Equation.3" ShapeID="_x0000_i2308" DrawAspect="Content" ObjectID="_1631986298" r:id="rId2547"/>
        </w:object>
      </w:r>
      <w:r>
        <w:t xml:space="preserve">. We start with the graph of </w:t>
      </w:r>
      <w:r w:rsidRPr="00B53A3D">
        <w:rPr>
          <w:position w:val="-10"/>
        </w:rPr>
        <w:object w:dxaOrig="660" w:dyaOrig="360">
          <v:shape id="_x0000_i2309" type="#_x0000_t75" style="width:33.6pt;height:18pt" o:ole="">
            <v:imagedata r:id="rId2548" o:title=""/>
          </v:shape>
          <o:OLEObject Type="Embed" ProgID="Equation.3" ShapeID="_x0000_i2309" DrawAspect="Content" ObjectID="_1631986299" r:id="rId2549"/>
        </w:object>
      </w:r>
      <w:r>
        <w:t>, which is the basic exponential growth graph, and shift it up 1 unit.</w:t>
      </w:r>
    </w:p>
    <w:p w:rsidR="007A362D" w:rsidRDefault="007A362D" w:rsidP="007A362D">
      <w:pPr>
        <w:pStyle w:val="ListParagraph"/>
        <w:jc w:val="both"/>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8"/>
        <w:gridCol w:w="4428"/>
      </w:tblGrid>
      <w:tr w:rsidR="007A362D" w:rsidTr="00AD484B">
        <w:trPr>
          <w:trHeight w:val="2600"/>
        </w:trPr>
        <w:tc>
          <w:tcPr>
            <w:tcW w:w="4428" w:type="dxa"/>
          </w:tcPr>
          <w:p w:rsidR="007A362D" w:rsidRDefault="007A362D" w:rsidP="00AD484B">
            <w:pPr>
              <w:pStyle w:val="ListParagraph"/>
              <w:spacing w:line="276" w:lineRule="auto"/>
              <w:ind w:left="0"/>
              <w:jc w:val="both"/>
            </w:pPr>
            <w:r>
              <w:t xml:space="preserve">     </w:t>
            </w:r>
            <w:r w:rsidR="00923F95">
              <w:pict>
                <v:group id="_x0000_s1592" editas="canvas" style="width:170.05pt;height:133.6pt;mso-position-horizontal-relative:char;mso-position-vertical-relative:line" coordorigin="2665,3504" coordsize="3401,2672">
                  <o:lock v:ext="edit" aspectratio="t"/>
                  <v:shape id="_x0000_s1593" type="#_x0000_t75" style="position:absolute;left:2665;top:3504;width:3401;height:2672" o:preferrelative="f">
                    <v:fill o:detectmouseclick="t"/>
                    <v:path o:extrusionok="t" o:connecttype="none"/>
                    <o:lock v:ext="edit" text="t"/>
                  </v:shape>
                  <v:group id="_x0000_s1594" style="position:absolute;left:2665;top:3504;width:3401;height:2672" coordorigin="2665,3504" coordsize="3401,2672">
                    <v:shape id="_x0000_s1595" type="#_x0000_t32" style="position:absolute;left:3852;top:3504;width:1;height:2592;flip:y" o:connectortype="straight">
                      <v:stroke endarrow="block"/>
                    </v:shape>
                    <v:shape id="_x0000_s1596" type="#_x0000_t32" style="position:absolute;left:2726;top:5704;width:3312;height:1" o:connectortype="straight">
                      <v:stroke endarrow="block"/>
                    </v:shape>
                    <v:shape id="_x0000_s1597" type="#_x0000_t32" style="position:absolute;left:3799;top:5203;width:86;height:1" o:connectortype="straight"/>
                    <v:shape id="_x0000_s1598" type="#_x0000_t32" style="position:absolute;left:3505;top:5716;width:86;height:1;rotation:90" o:connectortype="straight"/>
                    <v:shape id="_x0000_s1599" type="#_x0000_t32" style="position:absolute;left:3813;top:4080;width:86;height:1" o:connectortype="straight"/>
                    <v:shape id="_x0000_s1600" type="#_x0000_t32" style="position:absolute;left:3812;top:5467;width:86;height:1" o:connectortype="straight"/>
                    <v:shape id="_x0000_s1601" type="#_x0000_t32" style="position:absolute;left:4076;top:5716;width:86;height:1;rotation:90" o:connectortype="straight"/>
                    <v:shape id="_x0000_s1602" type="#_x0000_t32" style="position:absolute;left:4397;top:5719;width:86;height:1;rotation:90" o:connectortype="straight"/>
                    <v:shape id="_x0000_s1603" type="#_x0000_t32" style="position:absolute;left:2665;top:5467;width:3322;height:1" o:connectortype="straight">
                      <v:stroke dashstyle="dash"/>
                    </v:shape>
                    <v:shape id="_x0000_s1604" style="position:absolute;left:2726;top:3757;width:1841;height:1684" coordsize="1719,1684" path="m,1649v405,17,811,35,1097,-240c1383,1134,1551,567,1719,e" filled="f">
                      <v:path arrowok="t"/>
                    </v:shape>
                    <v:rect id="_x0000_s1605" style="position:absolute;left:3853;top:4081;width:605;height:1623" filled="f" strokecolor="#a5a5a5 [2092]">
                      <v:stroke dashstyle="dashDot"/>
                    </v:rect>
                    <v:shape id="_x0000_s1606" type="#_x0000_t202" style="position:absolute;left:3399;top:3893;width:1006;height:484" filled="f" stroked="f">
                      <v:textbox style="mso-next-textbox:#_x0000_s1606">
                        <w:txbxContent>
                          <w:p w:rsidR="00DB65B6" w:rsidRPr="00541233" w:rsidRDefault="00DB65B6" w:rsidP="007A362D">
                            <w:pPr>
                              <w:rPr>
                                <w:sz w:val="20"/>
                                <w:szCs w:val="20"/>
                              </w:rPr>
                            </w:pPr>
                            <w:r w:rsidRPr="00541233">
                              <w:rPr>
                                <w:sz w:val="20"/>
                                <w:szCs w:val="20"/>
                              </w:rPr>
                              <w:t>10</w:t>
                            </w:r>
                          </w:p>
                        </w:txbxContent>
                      </v:textbox>
                    </v:shape>
                    <v:shape id="_x0000_s1607" type="#_x0000_t202" style="position:absolute;left:3509;top:4978;width:1006;height:484" filled="f" stroked="f">
                      <v:textbox style="mso-next-textbox:#_x0000_s1607">
                        <w:txbxContent>
                          <w:p w:rsidR="00DB65B6" w:rsidRPr="00541233" w:rsidRDefault="00DB65B6" w:rsidP="007A362D">
                            <w:pPr>
                              <w:rPr>
                                <w:sz w:val="20"/>
                                <w:szCs w:val="20"/>
                              </w:rPr>
                            </w:pPr>
                            <w:r>
                              <w:rPr>
                                <w:sz w:val="20"/>
                                <w:szCs w:val="20"/>
                              </w:rPr>
                              <w:t>2</w:t>
                            </w:r>
                          </w:p>
                        </w:txbxContent>
                      </v:textbox>
                    </v:shape>
                    <v:shape id="_x0000_s1608" type="#_x0000_t202" style="position:absolute;left:3567;top:5279;width:1006;height:484" filled="f" stroked="f">
                      <v:textbox style="mso-next-textbox:#_x0000_s1608">
                        <w:txbxContent>
                          <w:p w:rsidR="00DB65B6" w:rsidRPr="00541233" w:rsidRDefault="00DB65B6" w:rsidP="007A362D">
                            <w:pPr>
                              <w:rPr>
                                <w:sz w:val="20"/>
                                <w:szCs w:val="20"/>
                              </w:rPr>
                            </w:pPr>
                            <w:r>
                              <w:rPr>
                                <w:sz w:val="20"/>
                                <w:szCs w:val="20"/>
                              </w:rPr>
                              <w:t>1</w:t>
                            </w:r>
                          </w:p>
                        </w:txbxContent>
                      </v:textbox>
                    </v:shape>
                    <v:shape id="_x0000_s1609" type="#_x0000_t202" style="position:absolute;left:3931;top:5686;width:1006;height:484" filled="f" stroked="f">
                      <v:textbox style="mso-next-textbox:#_x0000_s1609">
                        <w:txbxContent>
                          <w:p w:rsidR="00DB65B6" w:rsidRPr="00541233" w:rsidRDefault="00DB65B6" w:rsidP="007A362D">
                            <w:pPr>
                              <w:rPr>
                                <w:sz w:val="20"/>
                                <w:szCs w:val="20"/>
                              </w:rPr>
                            </w:pPr>
                            <w:r>
                              <w:rPr>
                                <w:sz w:val="20"/>
                                <w:szCs w:val="20"/>
                              </w:rPr>
                              <w:t>1</w:t>
                            </w:r>
                          </w:p>
                        </w:txbxContent>
                      </v:textbox>
                    </v:shape>
                    <v:shape id="_x0000_s1610" type="#_x0000_t202" style="position:absolute;left:4249;top:5692;width:1006;height:484" filled="f" stroked="f">
                      <v:textbox style="mso-next-textbox:#_x0000_s1610">
                        <w:txbxContent>
                          <w:p w:rsidR="00DB65B6" w:rsidRPr="00541233" w:rsidRDefault="00DB65B6" w:rsidP="007A362D">
                            <w:pPr>
                              <w:rPr>
                                <w:sz w:val="20"/>
                                <w:szCs w:val="20"/>
                              </w:rPr>
                            </w:pPr>
                            <w:r>
                              <w:rPr>
                                <w:sz w:val="20"/>
                                <w:szCs w:val="20"/>
                              </w:rPr>
                              <w:t>2</w:t>
                            </w:r>
                          </w:p>
                        </w:txbxContent>
                      </v:textbox>
                    </v:shape>
                    <v:shape id="_x0000_s1611" type="#_x0000_t202" style="position:absolute;left:4508;top:3596;width:1006;height:484" filled="f" stroked="f">
                      <v:textbox style="mso-next-textbox:#_x0000_s1611">
                        <w:txbxContent>
                          <w:p w:rsidR="00DB65B6" w:rsidRPr="00541233" w:rsidRDefault="00DB65B6" w:rsidP="007A362D">
                            <w:pPr>
                              <w:rPr>
                                <w:sz w:val="20"/>
                                <w:szCs w:val="20"/>
                              </w:rPr>
                            </w:pPr>
                            <w:r w:rsidRPr="00CA7A08">
                              <w:rPr>
                                <w:i/>
                                <w:sz w:val="20"/>
                                <w:szCs w:val="20"/>
                              </w:rPr>
                              <w:t>y</w:t>
                            </w:r>
                            <w:r>
                              <w:rPr>
                                <w:sz w:val="20"/>
                                <w:szCs w:val="20"/>
                              </w:rPr>
                              <w:t>=3</w:t>
                            </w:r>
                            <w:r w:rsidRPr="00CA7A08">
                              <w:rPr>
                                <w:i/>
                                <w:sz w:val="20"/>
                                <w:szCs w:val="20"/>
                                <w:vertAlign w:val="superscript"/>
                              </w:rPr>
                              <w:t>x</w:t>
                            </w:r>
                            <w:r>
                              <w:rPr>
                                <w:sz w:val="20"/>
                                <w:szCs w:val="20"/>
                              </w:rPr>
                              <w:t>+1</w:t>
                            </w:r>
                          </w:p>
                        </w:txbxContent>
                      </v:textbox>
                    </v:shape>
                    <v:shape id="_x0000_s1612" type="#_x0000_t202" style="position:absolute;left:5060;top:5123;width:1006;height:484" filled="f" stroked="f">
                      <v:textbox style="mso-next-textbox:#_x0000_s1612">
                        <w:txbxContent>
                          <w:p w:rsidR="00DB65B6" w:rsidRPr="00541233" w:rsidRDefault="00DB65B6" w:rsidP="007A362D">
                            <w:pPr>
                              <w:rPr>
                                <w:sz w:val="20"/>
                                <w:szCs w:val="20"/>
                              </w:rPr>
                            </w:pPr>
                            <w:r w:rsidRPr="00CA7A08">
                              <w:rPr>
                                <w:i/>
                                <w:sz w:val="20"/>
                                <w:szCs w:val="20"/>
                              </w:rPr>
                              <w:t>y</w:t>
                            </w:r>
                            <w:r>
                              <w:rPr>
                                <w:i/>
                                <w:sz w:val="20"/>
                                <w:szCs w:val="20"/>
                              </w:rPr>
                              <w:t xml:space="preserve"> </w:t>
                            </w:r>
                            <w:r>
                              <w:rPr>
                                <w:sz w:val="20"/>
                                <w:szCs w:val="20"/>
                              </w:rPr>
                              <w:t>= 1</w:t>
                            </w:r>
                          </w:p>
                        </w:txbxContent>
                      </v:textbox>
                    </v:shape>
                  </v:group>
                  <w10:wrap type="none"/>
                  <w10:anchorlock/>
                </v:group>
              </w:pict>
            </w:r>
          </w:p>
        </w:tc>
        <w:tc>
          <w:tcPr>
            <w:tcW w:w="4428" w:type="dxa"/>
          </w:tcPr>
          <w:p w:rsidR="007A362D" w:rsidRDefault="007A362D" w:rsidP="00AD484B">
            <w:pPr>
              <w:pStyle w:val="ListParagraph"/>
              <w:spacing w:line="276" w:lineRule="auto"/>
              <w:ind w:left="0"/>
              <w:jc w:val="both"/>
            </w:pPr>
            <w:r>
              <w:t xml:space="preserve">From the graph we see that </w:t>
            </w:r>
          </w:p>
          <w:p w:rsidR="007A362D" w:rsidRDefault="007A362D" w:rsidP="007A362D">
            <w:pPr>
              <w:pStyle w:val="ListParagraph"/>
              <w:numPr>
                <w:ilvl w:val="0"/>
                <w:numId w:val="167"/>
              </w:numPr>
              <w:spacing w:line="276" w:lineRule="auto"/>
              <w:jc w:val="both"/>
            </w:pPr>
            <w:r w:rsidRPr="00B53A3D">
              <w:rPr>
                <w:position w:val="-10"/>
              </w:rPr>
              <w:object w:dxaOrig="1320" w:dyaOrig="320">
                <v:shape id="_x0000_i2310" type="#_x0000_t75" style="width:66pt;height:16.2pt" o:ole="">
                  <v:imagedata r:id="rId2550" o:title=""/>
                </v:shape>
                <o:OLEObject Type="Embed" ProgID="Equation.3" ShapeID="_x0000_i2310" DrawAspect="Content" ObjectID="_1631986300" r:id="rId2551"/>
              </w:object>
            </w:r>
          </w:p>
          <w:p w:rsidR="007A362D" w:rsidRDefault="007A362D" w:rsidP="007A362D">
            <w:pPr>
              <w:pStyle w:val="ListParagraph"/>
              <w:numPr>
                <w:ilvl w:val="0"/>
                <w:numId w:val="167"/>
              </w:numPr>
              <w:spacing w:line="276" w:lineRule="auto"/>
              <w:jc w:val="both"/>
            </w:pPr>
            <w:r w:rsidRPr="00B53A3D">
              <w:rPr>
                <w:position w:val="-10"/>
              </w:rPr>
              <w:object w:dxaOrig="1800" w:dyaOrig="320">
                <v:shape id="_x0000_i2311" type="#_x0000_t75" style="width:90pt;height:16.2pt" o:ole="">
                  <v:imagedata r:id="rId2552" o:title=""/>
                </v:shape>
                <o:OLEObject Type="Embed" ProgID="Equation.3" ShapeID="_x0000_i2311" DrawAspect="Content" ObjectID="_1631986301" r:id="rId2553"/>
              </w:object>
            </w:r>
          </w:p>
          <w:p w:rsidR="007A362D" w:rsidRDefault="007A362D" w:rsidP="007A362D">
            <w:pPr>
              <w:pStyle w:val="ListParagraph"/>
              <w:numPr>
                <w:ilvl w:val="0"/>
                <w:numId w:val="167"/>
              </w:numPr>
              <w:spacing w:line="276" w:lineRule="auto"/>
              <w:jc w:val="both"/>
            </w:pPr>
            <w:r>
              <w:t xml:space="preserve">The </w:t>
            </w:r>
            <w:r w:rsidRPr="00B53A3D">
              <w:rPr>
                <w:position w:val="-10"/>
              </w:rPr>
              <w:object w:dxaOrig="400" w:dyaOrig="260">
                <v:shape id="_x0000_i2312" type="#_x0000_t75" style="width:19.8pt;height:13.2pt" o:ole="">
                  <v:imagedata r:id="rId2554" o:title=""/>
                </v:shape>
                <o:OLEObject Type="Embed" ProgID="Equation.3" ShapeID="_x0000_i2312" DrawAspect="Content" ObjectID="_1631986302" r:id="rId2555"/>
              </w:object>
            </w:r>
            <w:r>
              <w:t>intercept is 2</w:t>
            </w:r>
          </w:p>
          <w:p w:rsidR="007A362D" w:rsidRPr="00CA7A08" w:rsidRDefault="007A362D" w:rsidP="007A362D">
            <w:pPr>
              <w:pStyle w:val="ListParagraph"/>
              <w:numPr>
                <w:ilvl w:val="0"/>
                <w:numId w:val="167"/>
              </w:numPr>
              <w:spacing w:line="276" w:lineRule="auto"/>
              <w:jc w:val="both"/>
            </w:pPr>
            <w:r>
              <w:t xml:space="preserve">The line </w:t>
            </w:r>
            <w:r w:rsidRPr="00B53A3D">
              <w:rPr>
                <w:position w:val="-10"/>
              </w:rPr>
              <w:object w:dxaOrig="540" w:dyaOrig="320">
                <v:shape id="_x0000_i2313" type="#_x0000_t75" style="width:27.6pt;height:16.2pt" o:ole="">
                  <v:imagedata r:id="rId2556" o:title=""/>
                </v:shape>
                <o:OLEObject Type="Embed" ProgID="Equation.3" ShapeID="_x0000_i2313" DrawAspect="Content" ObjectID="_1631986303" r:id="rId2557"/>
              </w:object>
            </w:r>
            <w:r>
              <w:t xml:space="preserve"> is a horizontal asymptote</w:t>
            </w:r>
          </w:p>
        </w:tc>
      </w:tr>
    </w:tbl>
    <w:p w:rsidR="007A362D" w:rsidRDefault="007A362D" w:rsidP="007A362D">
      <w:pPr>
        <w:pStyle w:val="ListParagraph"/>
        <w:jc w:val="both"/>
      </w:pPr>
    </w:p>
    <w:p w:rsidR="007A362D" w:rsidRDefault="007A362D" w:rsidP="004421A1">
      <w:pPr>
        <w:pStyle w:val="ListParagraph"/>
        <w:numPr>
          <w:ilvl w:val="0"/>
          <w:numId w:val="193"/>
        </w:numPr>
        <w:spacing w:after="200" w:line="276" w:lineRule="auto"/>
        <w:jc w:val="both"/>
      </w:pPr>
      <w:r>
        <w:t xml:space="preserve">To get the graph of </w:t>
      </w:r>
      <w:r w:rsidRPr="00B53A3D">
        <w:rPr>
          <w:position w:val="-10"/>
        </w:rPr>
        <w:object w:dxaOrig="800" w:dyaOrig="360">
          <v:shape id="_x0000_i2314" type="#_x0000_t75" style="width:40.2pt;height:18pt" o:ole="">
            <v:imagedata r:id="rId2558" o:title=""/>
          </v:shape>
          <o:OLEObject Type="Embed" ProgID="Equation.3" ShapeID="_x0000_i2314" DrawAspect="Content" ObjectID="_1631986304" r:id="rId2559"/>
        </w:object>
      </w:r>
      <w:r>
        <w:t xml:space="preserve">, we start with the graph of </w:t>
      </w:r>
      <w:r w:rsidRPr="007F285C">
        <w:rPr>
          <w:position w:val="-10"/>
        </w:rPr>
        <w:object w:dxaOrig="660" w:dyaOrig="360">
          <v:shape id="_x0000_i2315" type="#_x0000_t75" style="width:33.6pt;height:18pt" o:ole="">
            <v:imagedata r:id="rId2560" o:title=""/>
          </v:shape>
          <o:OLEObject Type="Embed" ProgID="Equation.3" ShapeID="_x0000_i2315" DrawAspect="Content" ObjectID="_1631986305" r:id="rId2561"/>
        </w:object>
      </w:r>
      <w:r>
        <w:t>, and shift 1 unit to the left.</w:t>
      </w:r>
    </w:p>
    <w:p w:rsidR="007A362D" w:rsidRDefault="007A362D" w:rsidP="007A362D">
      <w:pPr>
        <w:pStyle w:val="ListParagraph"/>
        <w:jc w:val="both"/>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3"/>
        <w:gridCol w:w="4533"/>
      </w:tblGrid>
      <w:tr w:rsidR="007A362D" w:rsidTr="00AD484B">
        <w:tc>
          <w:tcPr>
            <w:tcW w:w="4788" w:type="dxa"/>
          </w:tcPr>
          <w:p w:rsidR="007A362D" w:rsidRDefault="00923F95" w:rsidP="00AD484B">
            <w:pPr>
              <w:pStyle w:val="ListParagraph"/>
              <w:spacing w:line="276" w:lineRule="auto"/>
              <w:ind w:left="0"/>
              <w:jc w:val="both"/>
            </w:pPr>
            <w:r>
              <w:rPr>
                <w:noProof/>
              </w:rPr>
              <w:pict>
                <v:shape id="_x0000_s1750" type="#_x0000_t32" style="position:absolute;left:0;text-align:left;margin-left:83.85pt;margin-top:121.75pt;width:4.3pt;height:.05pt;z-index:251667456" o:connectortype="straight"/>
              </w:pict>
            </w:r>
            <w:r>
              <w:rPr>
                <w:noProof/>
              </w:rPr>
              <w:pict>
                <v:shape id="_x0000_s1749" type="#_x0000_t32" style="position:absolute;left:0;text-align:left;margin-left:83.9pt;margin-top:52.4pt;width:4.3pt;height:.05pt;z-index:251666432" o:connectortype="straight"/>
              </w:pict>
            </w:r>
            <w:r w:rsidR="007A362D">
              <w:rPr>
                <w:sz w:val="20"/>
                <w:szCs w:val="20"/>
              </w:rPr>
              <w:t xml:space="preserve">        </w:t>
            </w:r>
            <w:r w:rsidRPr="00923F95">
              <w:pict>
                <v:group id="_x0000_s1579" editas="canvas" style="width:141.35pt;height:133.75pt;mso-position-horizontal-relative:char;mso-position-vertical-relative:line" coordorigin="3061,3902" coordsize="2827,2675">
                  <o:lock v:ext="edit" aspectratio="t"/>
                  <v:shape id="_x0000_s1580" type="#_x0000_t75" style="position:absolute;left:3061;top:3902;width:2827;height:2675" o:preferrelative="f">
                    <v:fill o:detectmouseclick="t"/>
                    <v:path o:extrusionok="t" o:connecttype="none"/>
                    <o:lock v:ext="edit" text="t"/>
                  </v:shape>
                  <v:group id="_x0000_s32435" style="position:absolute;left:3061;top:3902;width:2827;height:2675" coordorigin="3061,3902" coordsize="2827,2675">
                    <v:group id="_x0000_s1581" style="position:absolute;left:3061;top:3902;width:2827;height:2675" coordorigin="3061,3902" coordsize="2827,2675">
                      <v:shape id="_x0000_s1582" type="#_x0000_t32" style="position:absolute;left:3061;top:6137;width:2763;height:9" o:connectortype="straight">
                        <v:stroke endarrow="block"/>
                      </v:shape>
                      <v:shape id="_x0000_s1583" type="#_x0000_t32" style="position:absolute;left:4344;top:5490;width:86;height:1" o:connectortype="straight"/>
                      <v:rect id="_x0000_s1584" style="position:absolute;left:4396;top:4540;width:422;height:1606" filled="f" strokecolor="#a5a5a5 [2092]">
                        <v:stroke dashstyle="dashDot"/>
                      </v:rect>
                      <v:shape id="_x0000_s1585" type="#_x0000_t32" style="position:absolute;left:4342;top:5740;width:86;height:1" o:connectortype="straight"/>
                      <v:shape id="_x0000_s1586" type="#_x0000_t32" style="position:absolute;left:4383;top:3902;width:1;height:2592;flip:y" o:connectortype="straight">
                        <v:stroke endarrow="block"/>
                      </v:shape>
                      <v:shape id="_x0000_s1587" style="position:absolute;left:3061;top:4261;width:1822;height:1844" coordsize="1977,2110" path="m,2110c519,1972,1038,1835,1367,1483,1696,1131,1836,565,1977,e" filled="f">
                        <v:path arrowok="t"/>
                      </v:shape>
                      <v:shape id="_x0000_s1588" type="#_x0000_t202" style="position:absolute;left:4617;top:6093;width:1006;height:484" filled="f" stroked="f">
                        <v:textbox style="mso-next-textbox:#_x0000_s1588">
                          <w:txbxContent>
                            <w:p w:rsidR="00DB65B6" w:rsidRPr="00541233" w:rsidRDefault="00DB65B6" w:rsidP="007A362D">
                              <w:pPr>
                                <w:rPr>
                                  <w:sz w:val="20"/>
                                  <w:szCs w:val="20"/>
                                </w:rPr>
                              </w:pPr>
                              <w:r>
                                <w:rPr>
                                  <w:sz w:val="20"/>
                                  <w:szCs w:val="20"/>
                                </w:rPr>
                                <w:t>1</w:t>
                              </w:r>
                            </w:p>
                          </w:txbxContent>
                        </v:textbox>
                      </v:shape>
                      <v:shape id="_x0000_s1589" type="#_x0000_t32" style="position:absolute;left:4775;top:6162;width:86;height:1;rotation:90" o:connectortype="straight"/>
                      <v:shape id="_x0000_s1590" type="#_x0000_t32" style="position:absolute;left:4009;top:6188;width:86;height:1;rotation:90" o:connectortype="straight"/>
                      <v:shape id="_x0000_s1591" type="#_x0000_t202" style="position:absolute;left:4882;top:4068;width:1006;height:484" filled="f" stroked="f">
                        <v:textbox style="mso-next-textbox:#_x0000_s1591">
                          <w:txbxContent>
                            <w:p w:rsidR="00DB65B6" w:rsidRPr="00F36978" w:rsidRDefault="00DB65B6" w:rsidP="007A362D">
                              <w:pPr>
                                <w:rPr>
                                  <w:sz w:val="20"/>
                                  <w:szCs w:val="20"/>
                                </w:rPr>
                              </w:pPr>
                              <w:r w:rsidRPr="00CA7A08">
                                <w:rPr>
                                  <w:i/>
                                  <w:sz w:val="20"/>
                                  <w:szCs w:val="20"/>
                                </w:rPr>
                                <w:t>y</w:t>
                              </w:r>
                              <w:r>
                                <w:rPr>
                                  <w:sz w:val="20"/>
                                  <w:szCs w:val="20"/>
                                </w:rPr>
                                <w:t>=3</w:t>
                              </w:r>
                              <w:r w:rsidRPr="00CA7A08">
                                <w:rPr>
                                  <w:i/>
                                  <w:sz w:val="20"/>
                                  <w:szCs w:val="20"/>
                                  <w:vertAlign w:val="superscript"/>
                                </w:rPr>
                                <w:t>x</w:t>
                              </w:r>
                              <w:r>
                                <w:rPr>
                                  <w:i/>
                                  <w:sz w:val="20"/>
                                  <w:szCs w:val="20"/>
                                  <w:vertAlign w:val="superscript"/>
                                </w:rPr>
                                <w:t>+</w:t>
                              </w:r>
                              <w:r w:rsidRPr="00F36978">
                                <w:rPr>
                                  <w:sz w:val="20"/>
                                  <w:szCs w:val="20"/>
                                  <w:vertAlign w:val="superscript"/>
                                </w:rPr>
                                <w:t>1</w:t>
                              </w:r>
                            </w:p>
                          </w:txbxContent>
                        </v:textbox>
                      </v:shape>
                    </v:group>
                    <v:shape id="_x0000_s1751" type="#_x0000_t202" style="position:absolute;left:3975;top:4376;width:1006;height:484" filled="f" stroked="f">
                      <v:textbox style="mso-next-textbox:#_x0000_s1751">
                        <w:txbxContent>
                          <w:p w:rsidR="00DB65B6" w:rsidRPr="00541233" w:rsidRDefault="00DB65B6" w:rsidP="007A362D">
                            <w:pPr>
                              <w:rPr>
                                <w:sz w:val="20"/>
                                <w:szCs w:val="20"/>
                              </w:rPr>
                            </w:pPr>
                            <w:r>
                              <w:rPr>
                                <w:sz w:val="20"/>
                                <w:szCs w:val="20"/>
                              </w:rPr>
                              <w:t xml:space="preserve">  9</w:t>
                            </w:r>
                          </w:p>
                        </w:txbxContent>
                      </v:textbox>
                    </v:shape>
                  </v:group>
                  <w10:wrap type="none"/>
                  <w10:anchorlock/>
                </v:group>
              </w:pict>
            </w:r>
          </w:p>
        </w:tc>
        <w:tc>
          <w:tcPr>
            <w:tcW w:w="4788" w:type="dxa"/>
          </w:tcPr>
          <w:p w:rsidR="007A362D" w:rsidRDefault="007A362D" w:rsidP="00AD484B">
            <w:pPr>
              <w:pStyle w:val="ListParagraph"/>
              <w:spacing w:line="276" w:lineRule="auto"/>
              <w:ind w:left="0"/>
              <w:jc w:val="both"/>
            </w:pPr>
            <w:r>
              <w:t xml:space="preserve">From the graph we see that </w:t>
            </w:r>
          </w:p>
          <w:p w:rsidR="007A362D" w:rsidRDefault="007A362D" w:rsidP="007A362D">
            <w:pPr>
              <w:pStyle w:val="ListParagraph"/>
              <w:numPr>
                <w:ilvl w:val="0"/>
                <w:numId w:val="167"/>
              </w:numPr>
              <w:spacing w:line="276" w:lineRule="auto"/>
              <w:jc w:val="both"/>
            </w:pPr>
            <w:r w:rsidRPr="00B53A3D">
              <w:rPr>
                <w:position w:val="-10"/>
              </w:rPr>
              <w:object w:dxaOrig="1320" w:dyaOrig="320">
                <v:shape id="_x0000_i2316" type="#_x0000_t75" style="width:66pt;height:16.2pt" o:ole="">
                  <v:imagedata r:id="rId2550" o:title=""/>
                </v:shape>
                <o:OLEObject Type="Embed" ProgID="Equation.3" ShapeID="_x0000_i2316" DrawAspect="Content" ObjectID="_1631986306" r:id="rId2562"/>
              </w:object>
            </w:r>
          </w:p>
          <w:p w:rsidR="007A362D" w:rsidRDefault="007A362D" w:rsidP="007A362D">
            <w:pPr>
              <w:pStyle w:val="ListParagraph"/>
              <w:numPr>
                <w:ilvl w:val="0"/>
                <w:numId w:val="167"/>
              </w:numPr>
              <w:spacing w:line="276" w:lineRule="auto"/>
              <w:jc w:val="both"/>
            </w:pPr>
            <w:r w:rsidRPr="00B53A3D">
              <w:rPr>
                <w:position w:val="-10"/>
              </w:rPr>
              <w:object w:dxaOrig="1820" w:dyaOrig="320">
                <v:shape id="_x0000_i2317" type="#_x0000_t75" style="width:91.2pt;height:16.2pt" o:ole="">
                  <v:imagedata r:id="rId2563" o:title=""/>
                </v:shape>
                <o:OLEObject Type="Embed" ProgID="Equation.3" ShapeID="_x0000_i2317" DrawAspect="Content" ObjectID="_1631986307" r:id="rId2564"/>
              </w:object>
            </w:r>
          </w:p>
          <w:p w:rsidR="007A362D" w:rsidRDefault="007A362D" w:rsidP="007A362D">
            <w:pPr>
              <w:pStyle w:val="ListParagraph"/>
              <w:numPr>
                <w:ilvl w:val="0"/>
                <w:numId w:val="167"/>
              </w:numPr>
              <w:spacing w:line="276" w:lineRule="auto"/>
              <w:jc w:val="both"/>
            </w:pPr>
            <w:r>
              <w:t xml:space="preserve">The </w:t>
            </w:r>
            <w:r w:rsidRPr="00B53A3D">
              <w:rPr>
                <w:position w:val="-10"/>
              </w:rPr>
              <w:object w:dxaOrig="400" w:dyaOrig="260">
                <v:shape id="_x0000_i2318" type="#_x0000_t75" style="width:19.8pt;height:13.2pt" o:ole="">
                  <v:imagedata r:id="rId2554" o:title=""/>
                </v:shape>
                <o:OLEObject Type="Embed" ProgID="Equation.3" ShapeID="_x0000_i2318" DrawAspect="Content" ObjectID="_1631986308" r:id="rId2565"/>
              </w:object>
            </w:r>
            <w:r>
              <w:t>intercept is 3</w:t>
            </w:r>
          </w:p>
          <w:p w:rsidR="007A362D" w:rsidRPr="00F36978" w:rsidRDefault="007A362D" w:rsidP="007A362D">
            <w:pPr>
              <w:pStyle w:val="ListParagraph"/>
              <w:numPr>
                <w:ilvl w:val="0"/>
                <w:numId w:val="167"/>
              </w:numPr>
              <w:spacing w:line="276" w:lineRule="auto"/>
              <w:jc w:val="both"/>
            </w:pPr>
            <w:r>
              <w:t xml:space="preserve">The line </w:t>
            </w:r>
            <w:r w:rsidRPr="00B53A3D">
              <w:rPr>
                <w:position w:val="-10"/>
              </w:rPr>
              <w:object w:dxaOrig="580" w:dyaOrig="320">
                <v:shape id="_x0000_i2319" type="#_x0000_t75" style="width:29.4pt;height:16.2pt" o:ole="">
                  <v:imagedata r:id="rId2566" o:title=""/>
                </v:shape>
                <o:OLEObject Type="Embed" ProgID="Equation.3" ShapeID="_x0000_i2319" DrawAspect="Content" ObjectID="_1631986309" r:id="rId2567"/>
              </w:object>
            </w:r>
            <w:r>
              <w:t xml:space="preserve"> is a horizontal asymptote</w:t>
            </w:r>
          </w:p>
          <w:p w:rsidR="007A362D" w:rsidRDefault="007A362D" w:rsidP="00AD484B">
            <w:pPr>
              <w:pStyle w:val="ListParagraph"/>
              <w:spacing w:line="276" w:lineRule="auto"/>
              <w:ind w:left="0"/>
              <w:jc w:val="both"/>
            </w:pPr>
          </w:p>
        </w:tc>
      </w:tr>
    </w:tbl>
    <w:p w:rsidR="007A362D" w:rsidRDefault="007A362D" w:rsidP="007A362D">
      <w:pPr>
        <w:pStyle w:val="ListParagraph"/>
        <w:numPr>
          <w:ilvl w:val="0"/>
          <w:numId w:val="193"/>
        </w:numPr>
        <w:spacing w:after="200" w:line="276" w:lineRule="auto"/>
        <w:jc w:val="both"/>
      </w:pPr>
      <w:r>
        <w:lastRenderedPageBreak/>
        <w:t xml:space="preserve">To get the graph of </w:t>
      </w:r>
      <w:r w:rsidRPr="007F285C">
        <w:rPr>
          <w:position w:val="-10"/>
        </w:rPr>
        <w:object w:dxaOrig="1260" w:dyaOrig="360">
          <v:shape id="_x0000_i2320" type="#_x0000_t75" style="width:63.6pt;height:18pt" o:ole="">
            <v:imagedata r:id="rId2568" o:title=""/>
          </v:shape>
          <o:OLEObject Type="Embed" ProgID="Equation.3" ShapeID="_x0000_i2320" DrawAspect="Content" ObjectID="_1631986310" r:id="rId2569"/>
        </w:object>
      </w:r>
      <w:r>
        <w:t xml:space="preserve">, we start with the basic exponential decay </w:t>
      </w:r>
      <w:r w:rsidRPr="007F285C">
        <w:rPr>
          <w:position w:val="-10"/>
        </w:rPr>
        <w:object w:dxaOrig="760" w:dyaOrig="360">
          <v:shape id="_x0000_i2321" type="#_x0000_t75" style="width:37.8pt;height:18pt" o:ole="">
            <v:imagedata r:id="rId2570" o:title=""/>
          </v:shape>
          <o:OLEObject Type="Embed" ProgID="Equation.3" ShapeID="_x0000_i2321" DrawAspect="Content" ObjectID="_1631986311" r:id="rId2571"/>
        </w:object>
      </w:r>
      <w:r>
        <w:t xml:space="preserve">. We then reflect it with respect to the </w:t>
      </w:r>
      <w:r w:rsidRPr="007F285C">
        <w:rPr>
          <w:position w:val="-6"/>
        </w:rPr>
        <w:object w:dxaOrig="820" w:dyaOrig="260">
          <v:shape id="_x0000_i2322" type="#_x0000_t75" style="width:41.4pt;height:13.2pt" o:ole="">
            <v:imagedata r:id="rId2572" o:title=""/>
          </v:shape>
          <o:OLEObject Type="Embed" ProgID="Equation.3" ShapeID="_x0000_i2322" DrawAspect="Content" ObjectID="_1631986312" r:id="rId2573"/>
        </w:object>
      </w:r>
      <w:r>
        <w:t xml:space="preserve">, which gives the graph of </w:t>
      </w:r>
      <w:r w:rsidRPr="007F285C">
        <w:rPr>
          <w:position w:val="-10"/>
        </w:rPr>
        <w:object w:dxaOrig="900" w:dyaOrig="360">
          <v:shape id="_x0000_i2323" type="#_x0000_t75" style="width:45.6pt;height:18pt" o:ole="">
            <v:imagedata r:id="rId2574" o:title=""/>
          </v:shape>
          <o:OLEObject Type="Embed" ProgID="Equation.3" ShapeID="_x0000_i2323" DrawAspect="Content" ObjectID="_1631986313" r:id="rId2575"/>
        </w:object>
      </w:r>
      <w:r>
        <w:t xml:space="preserve">. Finally, we shift this graph up 3 units to get the required graph of </w:t>
      </w:r>
      <w:r w:rsidRPr="007F285C">
        <w:rPr>
          <w:position w:val="-10"/>
        </w:rPr>
        <w:object w:dxaOrig="1260" w:dyaOrig="360">
          <v:shape id="_x0000_i2324" type="#_x0000_t75" style="width:63.6pt;height:18pt" o:ole="">
            <v:imagedata r:id="rId2576" o:title=""/>
          </v:shape>
          <o:OLEObject Type="Embed" ProgID="Equation.3" ShapeID="_x0000_i2324" DrawAspect="Content" ObjectID="_1631986314" r:id="rId2577"/>
        </w:object>
      </w:r>
      <w:r>
        <w:t>.</w:t>
      </w:r>
    </w:p>
    <w:p w:rsidR="00AD484B" w:rsidRDefault="00923F95" w:rsidP="009B0DCB">
      <w:pPr>
        <w:ind w:left="360"/>
      </w:pPr>
      <w:r>
        <w:pict>
          <v:group id="_x0000_s34193" editas="canvas" style="width:393.9pt;height:175.5pt;mso-position-horizontal-relative:char;mso-position-vertical-relative:line" coordorigin="6581,2097" coordsize="7878,3510">
            <o:lock v:ext="edit" aspectratio="t"/>
            <v:shape id="_x0000_s34194" type="#_x0000_t75" style="position:absolute;left:6581;top:2097;width:7878;height:3510" o:preferrelative="f">
              <v:fill o:detectmouseclick="t"/>
              <v:path o:extrusionok="t" o:connecttype="none"/>
              <o:lock v:ext="edit" text="t"/>
            </v:shape>
            <v:group id="_x0000_s34195" style="position:absolute;left:6696;top:2097;width:7763;height:3510" coordorigin="6696,2097" coordsize="7763,3510">
              <v:group id="_x0000_s34196" style="position:absolute;left:8982;top:2097;width:2658;height:3456" coordorigin="9150,2097" coordsize="2658,3456">
                <v:shape id="_x0000_s34197" type="#_x0000_t202" style="position:absolute;left:11361;top:3067;width:410;height:515" filled="f" stroked="f">
                  <v:textbox style="mso-next-textbox:#_x0000_s34197">
                    <w:txbxContent>
                      <w:p w:rsidR="00DB65B6" w:rsidRPr="00A210C8" w:rsidRDefault="00DB65B6" w:rsidP="009B0DCB">
                        <w:r w:rsidRPr="00A210C8">
                          <w:t>x</w:t>
                        </w:r>
                      </w:p>
                    </w:txbxContent>
                  </v:textbox>
                </v:shape>
                <v:shape id="_x0000_s34198" type="#_x0000_t32" style="position:absolute;left:10178;top:2168;width:0;height:3385;flip:y" o:connectortype="straight" strokeweight="1pt">
                  <v:stroke endarrow="block"/>
                </v:shape>
                <v:shape id="_x0000_s34199" type="#_x0000_t32" style="position:absolute;left:9150;top:3392;width:2592;height:2" o:connectortype="straight" strokeweight="1pt">
                  <v:stroke endarrow="block"/>
                </v:shape>
                <v:shape id="_x0000_s34200" type="#_x0000_t32" style="position:absolute;left:10487;top:3371;width:1;height:74;flip:x" o:connectortype="straight"/>
                <v:shape id="_x0000_s34201" type="#_x0000_t32" style="position:absolute;left:9855;top:3340;width:1;height:74;flip:x" o:connectortype="straight"/>
                <v:shape id="_x0000_s34202" type="#_x0000_t202" style="position:absolute;left:9201;top:4564;width:852;height:431" filled="f" stroked="f">
                  <v:textbox style="mso-next-textbox:#_x0000_s34202">
                    <w:txbxContent>
                      <w:p w:rsidR="00DB65B6" w:rsidRPr="00F51548" w:rsidRDefault="00DB65B6" w:rsidP="009B0DCB">
                        <w:pPr>
                          <w:rPr>
                            <w:sz w:val="18"/>
                            <w:szCs w:val="18"/>
                          </w:rPr>
                        </w:pPr>
                        <w:r w:rsidRPr="00F51548">
                          <w:rPr>
                            <w:sz w:val="18"/>
                            <w:szCs w:val="18"/>
                          </w:rPr>
                          <w:t>(</w:t>
                        </w:r>
                        <w:r w:rsidRPr="00F51548">
                          <w:rPr>
                            <w:sz w:val="18"/>
                            <w:szCs w:val="18"/>
                          </w:rPr>
                          <w:sym w:font="Symbol" w:char="F02D"/>
                        </w:r>
                        <w:r w:rsidRPr="00F51548">
                          <w:rPr>
                            <w:sz w:val="18"/>
                            <w:szCs w:val="18"/>
                          </w:rPr>
                          <w:t>1,</w:t>
                        </w:r>
                        <w:r w:rsidRPr="00F51548">
                          <w:rPr>
                            <w:sz w:val="18"/>
                            <w:szCs w:val="18"/>
                          </w:rPr>
                          <w:sym w:font="Symbol" w:char="F02D"/>
                        </w:r>
                        <w:r w:rsidRPr="00F51548">
                          <w:rPr>
                            <w:sz w:val="18"/>
                            <w:szCs w:val="18"/>
                          </w:rPr>
                          <w:t>9)</w:t>
                        </w:r>
                      </w:p>
                    </w:txbxContent>
                  </v:textbox>
                </v:shape>
                <v:shape id="_x0000_s34203" type="#_x0000_t202" style="position:absolute;left:10306;top:3087;width:691;height:432" filled="f" stroked="f">
                  <v:textbox style="mso-next-textbox:#_x0000_s34203">
                    <w:txbxContent>
                      <w:p w:rsidR="00DB65B6" w:rsidRPr="00B64429" w:rsidRDefault="00DB65B6" w:rsidP="009B0DCB">
                        <w:pPr>
                          <w:rPr>
                            <w:sz w:val="20"/>
                            <w:szCs w:val="20"/>
                          </w:rPr>
                        </w:pPr>
                        <w:r>
                          <w:rPr>
                            <w:sz w:val="20"/>
                            <w:szCs w:val="20"/>
                          </w:rPr>
                          <w:t>1</w:t>
                        </w:r>
                      </w:p>
                    </w:txbxContent>
                  </v:textbox>
                </v:shape>
                <v:shape id="_x0000_s34204" type="#_x0000_t202" style="position:absolute;left:9893;top:2844;width:693;height:431" filled="f" stroked="f">
                  <v:textbox style="mso-next-textbox:#_x0000_s34204">
                    <w:txbxContent>
                      <w:p w:rsidR="00DB65B6" w:rsidRPr="00B64429" w:rsidRDefault="00DB65B6" w:rsidP="009B0DCB">
                        <w:pPr>
                          <w:rPr>
                            <w:sz w:val="20"/>
                            <w:szCs w:val="20"/>
                          </w:rPr>
                        </w:pPr>
                        <w:r>
                          <w:rPr>
                            <w:sz w:val="20"/>
                            <w:szCs w:val="20"/>
                          </w:rPr>
                          <w:t xml:space="preserve">      1</w:t>
                        </w:r>
                      </w:p>
                    </w:txbxContent>
                  </v:textbox>
                </v:shape>
                <v:shape id="_x0000_s34205" type="#_x0000_t202" style="position:absolute;left:10133;top:2097;width:568;height:433" filled="f" stroked="f">
                  <v:textbox style="mso-next-textbox:#_x0000_s34205">
                    <w:txbxContent>
                      <w:p w:rsidR="00DB65B6" w:rsidRPr="00A210C8" w:rsidRDefault="00DB65B6" w:rsidP="009B0DCB">
                        <w:r>
                          <w:t>y</w:t>
                        </w:r>
                      </w:p>
                    </w:txbxContent>
                  </v:textbox>
                </v:shape>
                <v:shape id="_x0000_s34206" type="#_x0000_t202" style="position:absolute;left:10572;top:3708;width:1236;height:563" filled="f" stroked="f">
                  <v:textbox style="mso-next-textbox:#_x0000_s34206">
                    <w:txbxContent>
                      <w:p w:rsidR="00DB65B6" w:rsidRPr="00A210C8" w:rsidRDefault="00DB65B6" w:rsidP="009B0DCB">
                        <w:pPr>
                          <w:rPr>
                            <w:i/>
                          </w:rPr>
                        </w:pPr>
                        <w:r w:rsidRPr="00F3218B">
                          <w:rPr>
                            <w:i/>
                          </w:rPr>
                          <w:t>y</w:t>
                        </w:r>
                        <w:r>
                          <w:rPr>
                            <w:i/>
                          </w:rPr>
                          <w:t xml:space="preserve"> </w:t>
                        </w:r>
                        <w:r w:rsidRPr="00F3218B">
                          <w:t>=</w:t>
                        </w:r>
                        <w:r>
                          <w:rPr>
                            <w:i/>
                          </w:rPr>
                          <w:t xml:space="preserve"> </w:t>
                        </w:r>
                        <w:r>
                          <w:rPr>
                            <w:i/>
                          </w:rPr>
                          <w:sym w:font="Symbol" w:char="F02D"/>
                        </w:r>
                        <w:r w:rsidRPr="00F3218B">
                          <w:rPr>
                            <w:i/>
                          </w:rPr>
                          <w:t>9</w:t>
                        </w:r>
                        <w:r w:rsidRPr="00F3218B">
                          <w:rPr>
                            <w:i/>
                            <w:vertAlign w:val="superscript"/>
                          </w:rPr>
                          <w:sym w:font="Symbol" w:char="F02D"/>
                        </w:r>
                        <w:r>
                          <w:rPr>
                            <w:i/>
                            <w:vertAlign w:val="superscript"/>
                          </w:rPr>
                          <w:t xml:space="preserve"> </w:t>
                        </w:r>
                        <w:r w:rsidRPr="00F3218B">
                          <w:rPr>
                            <w:i/>
                            <w:vertAlign w:val="superscript"/>
                          </w:rPr>
                          <w:t>x</w:t>
                        </w:r>
                        <w:r w:rsidRPr="00F3218B">
                          <w:rPr>
                            <w:vertAlign w:val="superscript"/>
                          </w:rPr>
                          <w:t xml:space="preserve"> </w:t>
                        </w:r>
                      </w:p>
                    </w:txbxContent>
                  </v:textbox>
                </v:shape>
                <v:shape id="_x0000_s34207" type="#_x0000_t202" style="position:absolute;left:9574;top:3051;width:783;height:447" filled="f" stroked="f">
                  <v:textbox style="mso-next-textbox:#_x0000_s34207">
                    <w:txbxContent>
                      <w:p w:rsidR="00DB65B6" w:rsidRPr="00B64429" w:rsidRDefault="00DB65B6" w:rsidP="009B0DCB">
                        <w:pPr>
                          <w:rPr>
                            <w:sz w:val="20"/>
                            <w:szCs w:val="20"/>
                          </w:rPr>
                        </w:pPr>
                        <w:r>
                          <w:rPr>
                            <w:sz w:val="20"/>
                            <w:szCs w:val="20"/>
                          </w:rPr>
                          <w:sym w:font="Symbol" w:char="F02D"/>
                        </w:r>
                        <w:r>
                          <w:rPr>
                            <w:sz w:val="20"/>
                            <w:szCs w:val="20"/>
                          </w:rPr>
                          <w:t>1</w:t>
                        </w:r>
                      </w:p>
                    </w:txbxContent>
                  </v:textbox>
                </v:shape>
                <v:shape id="_x0000_s34208" type="#_x0000_t32" style="position:absolute;left:9852;top:3416;width:1;height:1463" o:connectortype="straight" strokecolor="#7f7f7f">
                  <v:stroke dashstyle="1 1"/>
                </v:shape>
                <v:shape id="_x0000_s34209" type="#_x0000_t32" style="position:absolute;left:9871;top:4780;width:307;height:1" o:connectortype="straight" strokecolor="#7f7f7f">
                  <v:stroke dashstyle="1 1"/>
                </v:shape>
                <v:shape id="_x0000_s34210" type="#_x0000_t32" style="position:absolute;left:10149;top:3028;width:64;height:1;flip:y" o:connectortype="straight"/>
                <v:shape id="_x0000_s34211" style="position:absolute;left:9812;top:3416;width:1812;height:2099;rotation:180;flip:x" coordsize="2042,2065" path="m2042,2028c1404,2046,766,2065,426,1727,86,1389,43,694,,e" filled="f" strokeweight="1pt">
                  <v:path arrowok="t"/>
                </v:shape>
                <v:shape id="_x0000_s34212" type="#_x0000_t202" style="position:absolute;left:9946;top:4564;width:693;height:432" filled="f" stroked="f">
                  <v:textbox style="mso-next-textbox:#_x0000_s34212">
                    <w:txbxContent>
                      <w:p w:rsidR="00DB65B6" w:rsidRPr="00B64429" w:rsidRDefault="00DB65B6" w:rsidP="009B0DCB">
                        <w:pPr>
                          <w:rPr>
                            <w:sz w:val="20"/>
                            <w:szCs w:val="20"/>
                          </w:rPr>
                        </w:pPr>
                        <w:r>
                          <w:rPr>
                            <w:sz w:val="20"/>
                            <w:szCs w:val="20"/>
                          </w:rPr>
                          <w:t xml:space="preserve">    </w:t>
                        </w:r>
                        <w:r>
                          <w:rPr>
                            <w:sz w:val="20"/>
                            <w:szCs w:val="20"/>
                          </w:rPr>
                          <w:sym w:font="Symbol" w:char="F02D"/>
                        </w:r>
                        <w:r>
                          <w:rPr>
                            <w:sz w:val="20"/>
                            <w:szCs w:val="20"/>
                          </w:rPr>
                          <w:t>9</w:t>
                        </w:r>
                      </w:p>
                    </w:txbxContent>
                  </v:textbox>
                </v:shape>
                <v:shape id="_x0000_s34213" type="#_x0000_t32" style="position:absolute;left:10162;top:3398;width:64;height:1;flip:y" o:connectortype="straight"/>
                <v:shape id="_x0000_s34214" type="#_x0000_t202" style="position:absolute;left:9923;top:3560;width:691;height:432" filled="f" stroked="f">
                  <v:textbox style="mso-next-textbox:#_x0000_s34214">
                    <w:txbxContent>
                      <w:p w:rsidR="00DB65B6" w:rsidRPr="00B64429" w:rsidRDefault="00DB65B6" w:rsidP="009B0DCB">
                        <w:pPr>
                          <w:rPr>
                            <w:sz w:val="20"/>
                            <w:szCs w:val="20"/>
                          </w:rPr>
                        </w:pPr>
                        <w:r>
                          <w:rPr>
                            <w:sz w:val="20"/>
                            <w:szCs w:val="20"/>
                          </w:rPr>
                          <w:t xml:space="preserve">      </w:t>
                        </w:r>
                        <w:r>
                          <w:rPr>
                            <w:sz w:val="20"/>
                            <w:szCs w:val="20"/>
                          </w:rPr>
                          <w:sym w:font="Symbol" w:char="F02D"/>
                        </w:r>
                        <w:r>
                          <w:rPr>
                            <w:sz w:val="20"/>
                            <w:szCs w:val="20"/>
                          </w:rPr>
                          <w:t>1</w:t>
                        </w:r>
                      </w:p>
                    </w:txbxContent>
                  </v:textbox>
                </v:shape>
                <v:shape id="_x0000_s34215" type="#_x0000_t32" style="position:absolute;left:10162;top:3750;width:64;height:1;flip:y" o:connectortype="straight"/>
                <v:shape id="_x0000_s34216" type="#_x0000_t32" style="position:absolute;left:10614;top:3582;width:200;height:268;flip:x y" o:connectortype="straight" strokecolor="#7f7f7f">
                  <v:stroke endarrow="block"/>
                </v:shape>
              </v:group>
              <v:group id="_x0000_s34217" style="position:absolute;left:6696;top:2188;width:2466;height:3365" coordorigin="6696,2188" coordsize="2466,3365">
                <v:group id="_x0000_s34218" style="position:absolute;left:6696;top:2188;width:2466;height:3365" coordorigin="6696,2188" coordsize="2799,3365">
                  <v:shape id="_x0000_s34219" type="#_x0000_t202" style="position:absolute;left:8715;top:4551;width:780;height:460" filled="f" stroked="f">
                    <v:textbox style="mso-next-textbox:#_x0000_s34219">
                      <w:txbxContent>
                        <w:p w:rsidR="00DB65B6" w:rsidRPr="00A210C8" w:rsidRDefault="00DB65B6" w:rsidP="009B0DCB">
                          <w:r w:rsidRPr="00A210C8">
                            <w:t>x</w:t>
                          </w:r>
                        </w:p>
                      </w:txbxContent>
                    </v:textbox>
                  </v:shape>
                  <v:shape id="_x0000_s34220" type="#_x0000_t32" style="position:absolute;left:7710;top:2385;width:1;height:3168;flip:y" o:connectortype="straight" strokeweight="1pt">
                    <v:stroke endarrow="block"/>
                  </v:shape>
                  <v:shape id="_x0000_s34221" type="#_x0000_t32" style="position:absolute;left:6760;top:4632;width:2444;height:2" o:connectortype="straight" strokeweight="1pt">
                    <v:stroke endarrow="block"/>
                  </v:shape>
                  <v:shape id="_x0000_s34222" type="#_x0000_t202" style="position:absolute;left:7444;top:4551;width:627;height:552" filled="f" stroked="f">
                    <v:textbox style="mso-next-textbox:#_x0000_s34222">
                      <w:txbxContent>
                        <w:p w:rsidR="00DB65B6" w:rsidRPr="00F51548" w:rsidRDefault="00DB65B6" w:rsidP="009B0DCB">
                          <w:pPr>
                            <w:rPr>
                              <w:sz w:val="18"/>
                              <w:szCs w:val="18"/>
                            </w:rPr>
                          </w:pPr>
                          <w:r w:rsidRPr="00F51548">
                            <w:rPr>
                              <w:sz w:val="18"/>
                              <w:szCs w:val="18"/>
                            </w:rPr>
                            <w:t>O</w:t>
                          </w:r>
                        </w:p>
                      </w:txbxContent>
                    </v:textbox>
                  </v:shape>
                  <v:shape id="_x0000_s34223" type="#_x0000_t32" style="position:absolute;left:8021;top:4580;width:1;height:78;flip:x" o:connectortype="straight"/>
                  <v:shape id="_x0000_s34224" type="#_x0000_t32" style="position:absolute;left:7387;top:4577;width:1;height:78;flip:x" o:connectortype="straight"/>
                  <v:shape id="_x0000_s34225" type="#_x0000_t202" style="position:absolute;left:6696;top:2887;width:881;height:459" filled="f" stroked="f">
                    <v:textbox style="mso-next-textbox:#_x0000_s34225">
                      <w:txbxContent>
                        <w:p w:rsidR="00DB65B6" w:rsidRPr="00F51548" w:rsidRDefault="00DB65B6" w:rsidP="009B0DCB">
                          <w:pPr>
                            <w:rPr>
                              <w:sz w:val="18"/>
                              <w:szCs w:val="18"/>
                            </w:rPr>
                          </w:pPr>
                          <w:r w:rsidRPr="00F51548">
                            <w:rPr>
                              <w:sz w:val="18"/>
                              <w:szCs w:val="18"/>
                            </w:rPr>
                            <w:t>(</w:t>
                          </w:r>
                          <w:r w:rsidRPr="00F51548">
                            <w:rPr>
                              <w:sz w:val="18"/>
                              <w:szCs w:val="18"/>
                            </w:rPr>
                            <w:sym w:font="Symbol" w:char="F02D"/>
                          </w:r>
                          <w:r w:rsidRPr="00F51548">
                            <w:rPr>
                              <w:sz w:val="18"/>
                              <w:szCs w:val="18"/>
                            </w:rPr>
                            <w:t>1,9)</w:t>
                          </w:r>
                        </w:p>
                      </w:txbxContent>
                    </v:textbox>
                  </v:shape>
                  <v:shape id="_x0000_s34226" type="#_x0000_t202" style="position:absolute;left:7804;top:4547;width:694;height:460" filled="f" stroked="f">
                    <v:textbox style="mso-next-textbox:#_x0000_s34226">
                      <w:txbxContent>
                        <w:p w:rsidR="00DB65B6" w:rsidRPr="00B64429" w:rsidRDefault="00DB65B6" w:rsidP="009B0DCB">
                          <w:pPr>
                            <w:rPr>
                              <w:sz w:val="20"/>
                              <w:szCs w:val="20"/>
                            </w:rPr>
                          </w:pPr>
                          <w:r>
                            <w:rPr>
                              <w:sz w:val="20"/>
                              <w:szCs w:val="20"/>
                            </w:rPr>
                            <w:t>1</w:t>
                          </w:r>
                        </w:p>
                      </w:txbxContent>
                    </v:textbox>
                  </v:shape>
                  <v:shape id="_x0000_s34227" type="#_x0000_t202" style="position:absolute;left:7412;top:4019;width:694;height:459" filled="f" stroked="f">
                    <v:textbox style="mso-next-textbox:#_x0000_s34227">
                      <w:txbxContent>
                        <w:p w:rsidR="00DB65B6" w:rsidRPr="00B64429" w:rsidRDefault="00DB65B6" w:rsidP="009B0DCB">
                          <w:pPr>
                            <w:rPr>
                              <w:sz w:val="20"/>
                              <w:szCs w:val="20"/>
                            </w:rPr>
                          </w:pPr>
                          <w:r>
                            <w:rPr>
                              <w:sz w:val="20"/>
                              <w:szCs w:val="20"/>
                            </w:rPr>
                            <w:t xml:space="preserve">      1</w:t>
                          </w:r>
                        </w:p>
                      </w:txbxContent>
                    </v:textbox>
                  </v:shape>
                  <v:shape id="_x0000_s34228" type="#_x0000_t202" style="position:absolute;left:7519;top:2906;width:694;height:460" filled="f" stroked="f">
                    <v:textbox style="mso-next-textbox:#_x0000_s34228">
                      <w:txbxContent>
                        <w:p w:rsidR="00DB65B6" w:rsidRPr="00B64429" w:rsidRDefault="00DB65B6" w:rsidP="009B0DCB">
                          <w:pPr>
                            <w:rPr>
                              <w:sz w:val="20"/>
                              <w:szCs w:val="20"/>
                            </w:rPr>
                          </w:pPr>
                          <w:r>
                            <w:rPr>
                              <w:sz w:val="20"/>
                              <w:szCs w:val="20"/>
                            </w:rPr>
                            <w:t xml:space="preserve">    9</w:t>
                          </w:r>
                        </w:p>
                      </w:txbxContent>
                    </v:textbox>
                  </v:shape>
                  <v:shape id="_x0000_s34229" type="#_x0000_t202" style="position:absolute;left:7711;top:2385;width:694;height:460" filled="f" stroked="f">
                    <v:textbox style="mso-next-textbox:#_x0000_s34229">
                      <w:txbxContent>
                        <w:p w:rsidR="00DB65B6" w:rsidRPr="00A210C8" w:rsidRDefault="00DB65B6" w:rsidP="009B0DCB">
                          <w:r>
                            <w:t>y</w:t>
                          </w:r>
                        </w:p>
                      </w:txbxContent>
                    </v:textbox>
                  </v:shape>
                  <v:shape id="_x0000_s34230" type="#_x0000_t202" style="position:absolute;left:8393;top:3940;width:934;height:809" filled="f" stroked="f">
                    <v:textbox style="mso-next-textbox:#_x0000_s34230">
                      <w:txbxContent>
                        <w:p w:rsidR="00DB65B6" w:rsidRPr="00A210C8" w:rsidRDefault="00DB65B6" w:rsidP="009B0DCB">
                          <w:pPr>
                            <w:rPr>
                              <w:i/>
                            </w:rPr>
                          </w:pPr>
                          <w:r w:rsidRPr="00F51548">
                            <w:rPr>
                              <w:i/>
                              <w:sz w:val="18"/>
                              <w:szCs w:val="18"/>
                            </w:rPr>
                            <w:t xml:space="preserve">y </w:t>
                          </w:r>
                          <w:r w:rsidRPr="00F51548">
                            <w:rPr>
                              <w:sz w:val="18"/>
                              <w:szCs w:val="18"/>
                            </w:rPr>
                            <w:t>=</w:t>
                          </w:r>
                          <w:r w:rsidRPr="00F51548">
                            <w:rPr>
                              <w:i/>
                              <w:sz w:val="18"/>
                              <w:szCs w:val="18"/>
                            </w:rPr>
                            <w:t xml:space="preserve"> 9</w:t>
                          </w:r>
                          <w:r w:rsidRPr="00F51548">
                            <w:rPr>
                              <w:i/>
                              <w:sz w:val="18"/>
                              <w:szCs w:val="18"/>
                              <w:vertAlign w:val="superscript"/>
                            </w:rPr>
                            <w:sym w:font="Symbol" w:char="F02D"/>
                          </w:r>
                          <w:r>
                            <w:rPr>
                              <w:i/>
                              <w:vertAlign w:val="superscript"/>
                            </w:rPr>
                            <w:t xml:space="preserve"> </w:t>
                          </w:r>
                          <w:r w:rsidRPr="00F3218B">
                            <w:rPr>
                              <w:i/>
                              <w:vertAlign w:val="superscript"/>
                            </w:rPr>
                            <w:t>x</w:t>
                          </w:r>
                          <w:r w:rsidRPr="00F3218B">
                            <w:rPr>
                              <w:vertAlign w:val="superscript"/>
                            </w:rPr>
                            <w:t xml:space="preserve"> </w:t>
                          </w:r>
                        </w:p>
                      </w:txbxContent>
                    </v:textbox>
                  </v:shape>
                  <v:shape id="_x0000_s34231" type="#_x0000_t202" style="position:absolute;left:7044;top:4531;width:785;height:476" filled="f" stroked="f">
                    <v:textbox style="mso-next-textbox:#_x0000_s34231">
                      <w:txbxContent>
                        <w:p w:rsidR="00DB65B6" w:rsidRPr="00B64429" w:rsidRDefault="00DB65B6" w:rsidP="009B0DCB">
                          <w:pPr>
                            <w:rPr>
                              <w:sz w:val="20"/>
                              <w:szCs w:val="20"/>
                            </w:rPr>
                          </w:pPr>
                          <w:r>
                            <w:rPr>
                              <w:sz w:val="20"/>
                              <w:szCs w:val="20"/>
                            </w:rPr>
                            <w:sym w:font="Symbol" w:char="F02D"/>
                          </w:r>
                          <w:r>
                            <w:rPr>
                              <w:sz w:val="20"/>
                              <w:szCs w:val="20"/>
                            </w:rPr>
                            <w:t>1</w:t>
                          </w:r>
                        </w:p>
                      </w:txbxContent>
                    </v:textbox>
                  </v:shape>
                  <v:shape id="_x0000_s34232" type="#_x0000_t32" style="position:absolute;left:7385;top:3096;width:1;height:1555" o:connectortype="straight" strokecolor="#7f7f7f">
                    <v:stroke dashstyle="1 1"/>
                  </v:shape>
                  <v:shape id="_x0000_s34233" type="#_x0000_t32" style="position:absolute;left:7388;top:3103;width:307;height:1" o:connectortype="straight" strokecolor="#7f7f7f">
                    <v:stroke dashstyle="1 1"/>
                  </v:shape>
                  <v:shape id="_x0000_s34234" type="#_x0000_t32" style="position:absolute;left:6948;top:2188;width:1;height:1" o:connectortype="straight"/>
                  <v:shape id="_x0000_s34235" type="#_x0000_t32" style="position:absolute;left:7682;top:3102;width:64;height:1;flip:y" o:connectortype="straight"/>
                  <v:shape id="_x0000_s34236" type="#_x0000_t32" style="position:absolute;left:7682;top:4245;width:64;height:1;flip:y" o:connectortype="straight"/>
                  <v:shape id="_x0000_s34237" style="position:absolute;left:7345;top:2385;width:1817;height:2232" coordsize="2042,2065" path="m2042,2028c1404,2046,766,2065,426,1727,86,1389,43,694,,e" filled="f" strokeweight="1pt">
                    <v:path arrowok="t"/>
                  </v:shape>
                  <v:shape id="_x0000_s34238" type="#_x0000_t32" style="position:absolute;left:8201;top:4262;width:278;height:216;flip:x" o:connectortype="straight">
                    <v:stroke endarrow="block"/>
                  </v:shape>
                </v:group>
              </v:group>
              <v:group id="_x0000_s34239" style="position:absolute;left:11904;top:2099;width:2555;height:3508" coordorigin="11904,2099" coordsize="2555,3508">
                <v:shape id="_x0000_s34240" type="#_x0000_t202" style="position:absolute;left:14040;top:4224;width:354;height:548" filled="f" stroked="f">
                  <v:textbox style="mso-next-textbox:#_x0000_s34240">
                    <w:txbxContent>
                      <w:p w:rsidR="00DB65B6" w:rsidRPr="00A210C8" w:rsidRDefault="00DB65B6" w:rsidP="009B0DCB">
                        <w:r w:rsidRPr="00A210C8">
                          <w:t>x</w:t>
                        </w:r>
                      </w:p>
                    </w:txbxContent>
                  </v:textbox>
                </v:shape>
                <v:shape id="_x0000_s34241" type="#_x0000_t32" style="position:absolute;left:12983;top:2142;width:1;height:3456;flip:y" o:connectortype="straight" strokeweight="1pt">
                  <v:stroke endarrow="block"/>
                </v:shape>
                <v:shape id="_x0000_s34242" type="#_x0000_t32" style="position:absolute;left:11940;top:3324;width:2317;height:2" o:connectortype="straight" strokecolor="#7f7f7f">
                  <v:stroke dashstyle="dash"/>
                </v:shape>
                <v:shape id="_x0000_s34243" type="#_x0000_t32" style="position:absolute;left:12703;top:4293;width:1;height:78;flip:x" o:connectortype="straight"/>
                <v:shape id="_x0000_s34244" type="#_x0000_t202" style="position:absolute;left:12935;top:3835;width:598;height:460" filled="f" stroked="f">
                  <v:textbox style="mso-next-textbox:#_x0000_s34244">
                    <w:txbxContent>
                      <w:p w:rsidR="00DB65B6" w:rsidRPr="00B64429" w:rsidRDefault="00DB65B6" w:rsidP="009B0DCB">
                        <w:pPr>
                          <w:rPr>
                            <w:sz w:val="20"/>
                            <w:szCs w:val="20"/>
                          </w:rPr>
                        </w:pPr>
                        <w:r>
                          <w:rPr>
                            <w:sz w:val="20"/>
                            <w:szCs w:val="20"/>
                          </w:rPr>
                          <w:t>1</w:t>
                        </w:r>
                      </w:p>
                    </w:txbxContent>
                  </v:textbox>
                </v:shape>
                <v:shape id="_x0000_s34245" type="#_x0000_t202" style="position:absolute;left:12892;top:2875;width:598;height:905" filled="f" stroked="f">
                  <v:textbox style="mso-next-textbox:#_x0000_s34245">
                    <w:txbxContent>
                      <w:p w:rsidR="00DB65B6" w:rsidRPr="00B64429" w:rsidRDefault="00DB65B6" w:rsidP="009B0DCB">
                        <w:pPr>
                          <w:rPr>
                            <w:sz w:val="20"/>
                            <w:szCs w:val="20"/>
                          </w:rPr>
                        </w:pPr>
                        <w:r>
                          <w:rPr>
                            <w:sz w:val="20"/>
                            <w:szCs w:val="20"/>
                          </w:rPr>
                          <w:t xml:space="preserve">      3</w:t>
                        </w:r>
                      </w:p>
                    </w:txbxContent>
                  </v:textbox>
                </v:shape>
                <v:shape id="_x0000_s34246" type="#_x0000_t202" style="position:absolute;left:12935;top:2099;width:598;height:460" filled="f" stroked="f">
                  <v:textbox style="mso-next-textbox:#_x0000_s34246">
                    <w:txbxContent>
                      <w:p w:rsidR="00DB65B6" w:rsidRPr="00A210C8" w:rsidRDefault="00DB65B6" w:rsidP="009B0DCB">
                        <w:r>
                          <w:t>y</w:t>
                        </w:r>
                      </w:p>
                    </w:txbxContent>
                  </v:textbox>
                </v:shape>
                <v:shape id="_x0000_s34247" type="#_x0000_t202" style="position:absolute;left:13236;top:3604;width:1223;height:599" filled="f" stroked="f">
                  <v:textbox style="mso-next-textbox:#_x0000_s34247">
                    <w:txbxContent>
                      <w:p w:rsidR="00DB65B6" w:rsidRPr="00F51548" w:rsidRDefault="00DB65B6" w:rsidP="009B0DCB">
                        <w:pPr>
                          <w:rPr>
                            <w:i/>
                            <w:sz w:val="20"/>
                            <w:szCs w:val="20"/>
                          </w:rPr>
                        </w:pPr>
                        <w:r w:rsidRPr="00F51548">
                          <w:rPr>
                            <w:i/>
                            <w:sz w:val="20"/>
                            <w:szCs w:val="20"/>
                          </w:rPr>
                          <w:t xml:space="preserve">y </w:t>
                        </w:r>
                        <w:r w:rsidRPr="00F51548">
                          <w:rPr>
                            <w:sz w:val="20"/>
                            <w:szCs w:val="20"/>
                          </w:rPr>
                          <w:t>=</w:t>
                        </w:r>
                        <w:r w:rsidRPr="00F51548">
                          <w:rPr>
                            <w:i/>
                            <w:sz w:val="20"/>
                            <w:szCs w:val="20"/>
                          </w:rPr>
                          <w:t xml:space="preserve"> </w:t>
                        </w:r>
                        <w:r w:rsidRPr="00F51548">
                          <w:rPr>
                            <w:i/>
                            <w:sz w:val="20"/>
                            <w:szCs w:val="20"/>
                          </w:rPr>
                          <w:sym w:font="Symbol" w:char="F02D"/>
                        </w:r>
                        <w:r w:rsidRPr="00F51548">
                          <w:rPr>
                            <w:i/>
                            <w:sz w:val="20"/>
                            <w:szCs w:val="20"/>
                          </w:rPr>
                          <w:t>9</w:t>
                        </w:r>
                        <w:r w:rsidRPr="00F51548">
                          <w:rPr>
                            <w:i/>
                            <w:sz w:val="20"/>
                            <w:szCs w:val="20"/>
                            <w:vertAlign w:val="superscript"/>
                          </w:rPr>
                          <w:sym w:font="Symbol" w:char="F02D"/>
                        </w:r>
                        <w:r w:rsidRPr="00F51548">
                          <w:rPr>
                            <w:i/>
                            <w:sz w:val="20"/>
                            <w:szCs w:val="20"/>
                            <w:vertAlign w:val="superscript"/>
                          </w:rPr>
                          <w:t xml:space="preserve"> x</w:t>
                        </w:r>
                        <w:r w:rsidRPr="00F51548">
                          <w:rPr>
                            <w:sz w:val="20"/>
                            <w:szCs w:val="20"/>
                            <w:vertAlign w:val="superscript"/>
                          </w:rPr>
                          <w:t xml:space="preserve"> </w:t>
                        </w:r>
                        <w:r w:rsidRPr="00F51548">
                          <w:rPr>
                            <w:sz w:val="20"/>
                            <w:szCs w:val="20"/>
                          </w:rPr>
                          <w:t>+3</w:t>
                        </w:r>
                      </w:p>
                    </w:txbxContent>
                  </v:textbox>
                </v:shape>
                <v:shape id="_x0000_s34248" type="#_x0000_t202" style="position:absolute;left:12351;top:4003;width:510;height:476" filled="f" stroked="f">
                  <v:textbox style="mso-next-textbox:#_x0000_s34248">
                    <w:txbxContent>
                      <w:p w:rsidR="00DB65B6" w:rsidRPr="00B64429" w:rsidRDefault="00DB65B6" w:rsidP="009B0DCB">
                        <w:pPr>
                          <w:rPr>
                            <w:sz w:val="20"/>
                            <w:szCs w:val="20"/>
                          </w:rPr>
                        </w:pPr>
                        <w:r>
                          <w:rPr>
                            <w:sz w:val="20"/>
                            <w:szCs w:val="20"/>
                          </w:rPr>
                          <w:sym w:font="Symbol" w:char="F02D"/>
                        </w:r>
                        <w:r>
                          <w:rPr>
                            <w:sz w:val="20"/>
                            <w:szCs w:val="20"/>
                          </w:rPr>
                          <w:t>1</w:t>
                        </w:r>
                      </w:p>
                    </w:txbxContent>
                  </v:textbox>
                </v:shape>
                <v:shape id="_x0000_s34249" type="#_x0000_t32" style="position:absolute;left:12970;top:4047;width:55;height:1;flip:y" o:connectortype="straight"/>
                <v:shape id="_x0000_s34250" style="position:absolute;left:12707;top:3335;width:1514;height:2272;rotation:180;flip:x" coordsize="2042,2065" path="m2042,2028c1404,2046,766,2065,426,1727,86,1389,43,694,,e" filled="f" strokeweight="1pt">
                  <v:path arrowok="t"/>
                </v:shape>
                <v:shape id="_x0000_s34251" type="#_x0000_t32" style="position:absolute;left:12970;top:3345;width:55;height:1;flip:y" o:connectortype="straight"/>
                <v:shape id="_x0000_s34252" type="#_x0000_t202" style="position:absolute;left:12388;top:3517;width:724;height:459" filled="f" stroked="f">
                  <v:textbox style="mso-next-textbox:#_x0000_s34252">
                    <w:txbxContent>
                      <w:p w:rsidR="00DB65B6" w:rsidRPr="00B64429" w:rsidRDefault="00DB65B6" w:rsidP="009B0DCB">
                        <w:pPr>
                          <w:rPr>
                            <w:sz w:val="20"/>
                            <w:szCs w:val="20"/>
                          </w:rPr>
                        </w:pPr>
                        <w:r>
                          <w:rPr>
                            <w:sz w:val="20"/>
                            <w:szCs w:val="20"/>
                          </w:rPr>
                          <w:t xml:space="preserve">      2</w:t>
                        </w:r>
                      </w:p>
                    </w:txbxContent>
                  </v:textbox>
                </v:shape>
                <v:shape id="_x0000_s34253" type="#_x0000_t32" style="position:absolute;left:12958;top:3765;width:56;height:1;flip:y" o:connectortype="straight"/>
                <v:shape id="_x0000_s34254" type="#_x0000_t32" style="position:absolute;left:13358;top:3470;width:190;height:272;flip:x y" o:connectortype="straight" strokecolor="#7f7f7f">
                  <v:stroke endarrow="block"/>
                </v:shape>
                <v:shape id="_x0000_s34255" type="#_x0000_t32" style="position:absolute;left:11904;top:4323;width:2456;height:2" o:connectortype="straight" strokeweight="1pt">
                  <v:stroke endarrow="block"/>
                </v:shape>
                <v:shape id="_x0000_s34256" type="#_x0000_t32" style="position:absolute;left:12958;top:3330;width:56;height:1;flip:y" o:connectortype="straight"/>
                <v:shape id="_x0000_s34257" type="#_x0000_t32" style="position:absolute;left:12958;top:4563;width:56;height:1;flip:y" o:connectortype="straight"/>
                <v:shape id="_x0000_s34258" type="#_x0000_t202" style="position:absolute;left:11904;top:2959;width:1163;height:459" filled="f" stroked="f">
                  <v:textbox style="mso-next-textbox:#_x0000_s34258">
                    <w:txbxContent>
                      <w:p w:rsidR="00DB65B6" w:rsidRPr="00B64429" w:rsidRDefault="00DB65B6" w:rsidP="009B0DCB">
                        <w:pPr>
                          <w:rPr>
                            <w:sz w:val="20"/>
                            <w:szCs w:val="20"/>
                          </w:rPr>
                        </w:pPr>
                        <w:r>
                          <w:rPr>
                            <w:sz w:val="20"/>
                            <w:szCs w:val="20"/>
                          </w:rPr>
                          <w:t xml:space="preserve">     y = 3</w:t>
                        </w:r>
                      </w:p>
                    </w:txbxContent>
                  </v:textbox>
                </v:shape>
              </v:group>
            </v:group>
            <w10:wrap type="none"/>
            <w10:anchorlock/>
          </v:group>
        </w:pict>
      </w:r>
    </w:p>
    <w:p w:rsidR="00AD484B" w:rsidRDefault="00AD484B" w:rsidP="007A362D">
      <w:pPr>
        <w:jc w:val="both"/>
      </w:pPr>
    </w:p>
    <w:p w:rsidR="007A362D" w:rsidRDefault="007A362D" w:rsidP="007A362D">
      <w:pPr>
        <w:jc w:val="both"/>
      </w:pPr>
      <w:r w:rsidRPr="007F285C">
        <w:t xml:space="preserve">From the graph of </w:t>
      </w:r>
      <w:r w:rsidRPr="007F285C">
        <w:rPr>
          <w:position w:val="-10"/>
        </w:rPr>
        <w:object w:dxaOrig="1260" w:dyaOrig="360">
          <v:shape id="_x0000_i2325" type="#_x0000_t75" style="width:63.6pt;height:18pt" o:ole="">
            <v:imagedata r:id="rId2578" o:title=""/>
          </v:shape>
          <o:OLEObject Type="Embed" ProgID="Equation.3" ShapeID="_x0000_i2325" DrawAspect="Content" ObjectID="_1631986315" r:id="rId2579"/>
        </w:object>
      </w:r>
      <w:r>
        <w:t xml:space="preserve">, we can see that </w:t>
      </w:r>
      <w:r w:rsidRPr="007F285C">
        <w:rPr>
          <w:position w:val="-10"/>
        </w:rPr>
        <w:object w:dxaOrig="1280" w:dyaOrig="320">
          <v:shape id="_x0000_i2326" type="#_x0000_t75" style="width:64.2pt;height:16.2pt" o:ole="">
            <v:imagedata r:id="rId2580" o:title=""/>
          </v:shape>
          <o:OLEObject Type="Embed" ProgID="Equation.3" ShapeID="_x0000_i2326" DrawAspect="Content" ObjectID="_1631986316" r:id="rId2581"/>
        </w:object>
      </w:r>
      <w:r>
        <w:t xml:space="preserve">, </w:t>
      </w:r>
      <w:r w:rsidRPr="007F285C">
        <w:rPr>
          <w:position w:val="-10"/>
        </w:rPr>
        <w:object w:dxaOrig="1880" w:dyaOrig="320">
          <v:shape id="_x0000_i2327" type="#_x0000_t75" style="width:94.2pt;height:16.2pt" o:ole="">
            <v:imagedata r:id="rId2582" o:title=""/>
          </v:shape>
          <o:OLEObject Type="Embed" ProgID="Equation.3" ShapeID="_x0000_i2327" DrawAspect="Content" ObjectID="_1631986317" r:id="rId2583"/>
        </w:object>
      </w:r>
      <w:r>
        <w:t xml:space="preserve">, the line </w:t>
      </w:r>
      <w:r w:rsidRPr="007F285C">
        <w:rPr>
          <w:position w:val="-10"/>
        </w:rPr>
        <w:object w:dxaOrig="560" w:dyaOrig="320">
          <v:shape id="_x0000_i2328" type="#_x0000_t75" style="width:28.2pt;height:16.2pt" o:ole="">
            <v:imagedata r:id="rId2584" o:title=""/>
          </v:shape>
          <o:OLEObject Type="Embed" ProgID="Equation.3" ShapeID="_x0000_i2328" DrawAspect="Content" ObjectID="_1631986318" r:id="rId2585"/>
        </w:object>
      </w:r>
      <w:r>
        <w:t xml:space="preserve"> is a horizontal asymptote, 2 is the </w:t>
      </w:r>
      <w:r w:rsidRPr="007F285C">
        <w:rPr>
          <w:position w:val="-10"/>
        </w:rPr>
        <w:object w:dxaOrig="400" w:dyaOrig="260">
          <v:shape id="_x0000_i2329" type="#_x0000_t75" style="width:19.8pt;height:13.2pt" o:ole="">
            <v:imagedata r:id="rId2586" o:title=""/>
          </v:shape>
          <o:OLEObject Type="Embed" ProgID="Equation.3" ShapeID="_x0000_i2329" DrawAspect="Content" ObjectID="_1631986319" r:id="rId2587"/>
        </w:object>
      </w:r>
      <w:r>
        <w:t xml:space="preserve">intercept and </w:t>
      </w:r>
      <w:r w:rsidRPr="007F285C">
        <w:rPr>
          <w:position w:val="-12"/>
        </w:rPr>
        <w:object w:dxaOrig="720" w:dyaOrig="360">
          <v:shape id="_x0000_i2330" type="#_x0000_t75" style="width:36pt;height:18pt" o:ole="">
            <v:imagedata r:id="rId2588" o:title=""/>
          </v:shape>
          <o:OLEObject Type="Embed" ProgID="Equation.3" ShapeID="_x0000_i2330" DrawAspect="Content" ObjectID="_1631986320" r:id="rId2589"/>
        </w:object>
      </w:r>
      <w:r>
        <w:t xml:space="preserve"> is the </w:t>
      </w:r>
      <w:r w:rsidRPr="007F285C">
        <w:rPr>
          <w:position w:val="-6"/>
        </w:rPr>
        <w:object w:dxaOrig="380" w:dyaOrig="220">
          <v:shape id="_x0000_i2331" type="#_x0000_t75" style="width:19.2pt;height:11.4pt" o:ole="">
            <v:imagedata r:id="rId2590" o:title=""/>
          </v:shape>
          <o:OLEObject Type="Embed" ProgID="Equation.3" ShapeID="_x0000_i2331" DrawAspect="Content" ObjectID="_1631986321" r:id="rId2591"/>
        </w:object>
      </w:r>
      <w:r>
        <w:t>intercept.</w:t>
      </w:r>
    </w:p>
    <w:p w:rsidR="007A362D" w:rsidRDefault="007A362D" w:rsidP="007A362D">
      <w:pPr>
        <w:jc w:val="both"/>
      </w:pPr>
      <w:r w:rsidRPr="003F2970">
        <w:rPr>
          <w:b/>
        </w:rPr>
        <w:t>Remark</w:t>
      </w:r>
      <w:r>
        <w:t xml:space="preserve">: When the base </w:t>
      </w:r>
      <w:r w:rsidRPr="007F285C">
        <w:rPr>
          <w:position w:val="-6"/>
        </w:rPr>
        <w:object w:dxaOrig="200" w:dyaOrig="279">
          <v:shape id="_x0000_i2332" type="#_x0000_t75" style="width:10.2pt;height:13.8pt" o:ole="">
            <v:imagedata r:id="rId2592" o:title=""/>
          </v:shape>
          <o:OLEObject Type="Embed" ProgID="Equation.3" ShapeID="_x0000_i2332" DrawAspect="Content" ObjectID="_1631986322" r:id="rId2593"/>
        </w:object>
      </w:r>
      <w:r>
        <w:t xml:space="preserve"> of the exponential function </w:t>
      </w:r>
      <w:r w:rsidRPr="003F2970">
        <w:rPr>
          <w:position w:val="-10"/>
        </w:rPr>
        <w:object w:dxaOrig="999" w:dyaOrig="360">
          <v:shape id="_x0000_i2333" type="#_x0000_t75" style="width:49.8pt;height:18pt" o:ole="">
            <v:imagedata r:id="rId2594" o:title=""/>
          </v:shape>
          <o:OLEObject Type="Embed" ProgID="Equation.3" ShapeID="_x0000_i2333" DrawAspect="Content" ObjectID="_1631986323" r:id="rId2595"/>
        </w:object>
      </w:r>
      <w:r>
        <w:t xml:space="preserve"> equals to the number </w:t>
      </w:r>
      <w:r w:rsidRPr="003F2970">
        <w:rPr>
          <w:position w:val="-6"/>
        </w:rPr>
        <w:object w:dxaOrig="180" w:dyaOrig="220">
          <v:shape id="_x0000_i2334" type="#_x0000_t75" style="width:9.6pt;height:11.4pt" o:ole="">
            <v:imagedata r:id="rId2596" o:title=""/>
          </v:shape>
          <o:OLEObject Type="Embed" ProgID="Equation.3" ShapeID="_x0000_i2334" DrawAspect="Content" ObjectID="_1631986324" r:id="rId2597"/>
        </w:object>
      </w:r>
      <w:r>
        <w:t xml:space="preserve">, where </w:t>
      </w:r>
      <w:r w:rsidRPr="003F2970">
        <w:rPr>
          <w:position w:val="-6"/>
        </w:rPr>
        <w:object w:dxaOrig="1320" w:dyaOrig="279">
          <v:shape id="_x0000_i2335" type="#_x0000_t75" style="width:66pt;height:13.8pt" o:ole="">
            <v:imagedata r:id="rId2598" o:title=""/>
          </v:shape>
          <o:OLEObject Type="Embed" ProgID="Equation.3" ShapeID="_x0000_i2335" DrawAspect="Content" ObjectID="_1631986325" r:id="rId2599"/>
        </w:object>
      </w:r>
      <w:r>
        <w:t>, we call the exponential function the natural exponential function.</w:t>
      </w:r>
    </w:p>
    <w:p w:rsidR="00AD484B" w:rsidRDefault="00AD484B" w:rsidP="007A362D">
      <w:pPr>
        <w:jc w:val="both"/>
      </w:pPr>
    </w:p>
    <w:p w:rsidR="00AD484B" w:rsidRPr="007F285C" w:rsidRDefault="00AD484B" w:rsidP="007A362D">
      <w:pPr>
        <w:jc w:val="both"/>
      </w:pPr>
    </w:p>
    <w:p w:rsidR="007A362D" w:rsidRPr="003537E2" w:rsidRDefault="007A362D" w:rsidP="007A362D">
      <w:pPr>
        <w:pStyle w:val="ListParagraph"/>
        <w:numPr>
          <w:ilvl w:val="0"/>
          <w:numId w:val="178"/>
        </w:numPr>
        <w:spacing w:after="200" w:line="276" w:lineRule="auto"/>
        <w:jc w:val="both"/>
        <w:rPr>
          <w:b/>
        </w:rPr>
      </w:pPr>
      <w:r w:rsidRPr="003537E2">
        <w:rPr>
          <w:b/>
        </w:rPr>
        <w:t>Logarithmic Functions</w:t>
      </w:r>
    </w:p>
    <w:p w:rsidR="007A362D" w:rsidRDefault="007A362D" w:rsidP="007A362D">
      <w:pPr>
        <w:jc w:val="both"/>
      </w:pPr>
      <w:r w:rsidRPr="003F2970">
        <w:t xml:space="preserve">In the previous subsection we noted that the exponential function </w:t>
      </w:r>
      <w:r w:rsidRPr="003F2970">
        <w:rPr>
          <w:position w:val="-10"/>
        </w:rPr>
        <w:object w:dxaOrig="999" w:dyaOrig="360">
          <v:shape id="_x0000_i2336" type="#_x0000_t75" style="width:49.8pt;height:18pt" o:ole="">
            <v:imagedata r:id="rId2600" o:title=""/>
          </v:shape>
          <o:OLEObject Type="Embed" ProgID="Equation.3" ShapeID="_x0000_i2336" DrawAspect="Content" ObjectID="_1631986326" r:id="rId2601"/>
        </w:object>
      </w:r>
      <w:r>
        <w:t xml:space="preserve"> (where </w:t>
      </w:r>
      <w:r w:rsidRPr="003F2970">
        <w:rPr>
          <w:position w:val="-6"/>
        </w:rPr>
        <w:object w:dxaOrig="540" w:dyaOrig="279">
          <v:shape id="_x0000_i2337" type="#_x0000_t75" style="width:27.6pt;height:13.8pt" o:ole="">
            <v:imagedata r:id="rId2602" o:title=""/>
          </v:shape>
          <o:OLEObject Type="Embed" ProgID="Equation.3" ShapeID="_x0000_i2337" DrawAspect="Content" ObjectID="_1631986327" r:id="rId2603"/>
        </w:object>
      </w:r>
      <w:r>
        <w:t xml:space="preserve"> and </w:t>
      </w:r>
      <w:r w:rsidRPr="003F2970">
        <w:rPr>
          <w:position w:val="-6"/>
        </w:rPr>
        <w:object w:dxaOrig="520" w:dyaOrig="279">
          <v:shape id="_x0000_i2338" type="#_x0000_t75" style="width:25.8pt;height:13.8pt" o:ole="">
            <v:imagedata r:id="rId2604" o:title=""/>
          </v:shape>
          <o:OLEObject Type="Embed" ProgID="Equation.3" ShapeID="_x0000_i2338" DrawAspect="Content" ObjectID="_1631986328" r:id="rId2605"/>
        </w:object>
      </w:r>
      <w:r>
        <w:t xml:space="preserve">) is one to one. Thus, the exponential function has an inverse function. What is the inverse of </w:t>
      </w:r>
      <w:r w:rsidRPr="003F2970">
        <w:rPr>
          <w:position w:val="-10"/>
        </w:rPr>
        <w:object w:dxaOrig="999" w:dyaOrig="360">
          <v:shape id="_x0000_i2339" type="#_x0000_t75" style="width:49.8pt;height:18pt" o:ole="">
            <v:imagedata r:id="rId2606" o:title=""/>
          </v:shape>
          <o:OLEObject Type="Embed" ProgID="Equation.3" ShapeID="_x0000_i2339" DrawAspect="Content" ObjectID="_1631986329" r:id="rId2607"/>
        </w:object>
      </w:r>
      <w:r>
        <w:t>?</w:t>
      </w:r>
    </w:p>
    <w:p w:rsidR="00AD484B" w:rsidRDefault="00AD484B" w:rsidP="007A362D">
      <w:pPr>
        <w:jc w:val="both"/>
      </w:pPr>
    </w:p>
    <w:p w:rsidR="007A362D" w:rsidRDefault="007A362D" w:rsidP="007A362D">
      <w:pPr>
        <w:jc w:val="both"/>
      </w:pPr>
      <w:r>
        <w:t xml:space="preserve">To find the inverse of </w:t>
      </w:r>
      <w:r w:rsidRPr="00D623E7">
        <w:rPr>
          <w:position w:val="-10"/>
        </w:rPr>
        <w:object w:dxaOrig="999" w:dyaOrig="360">
          <v:shape id="_x0000_i2340" type="#_x0000_t75" style="width:49.8pt;height:18pt" o:ole="">
            <v:imagedata r:id="rId2608" o:title=""/>
          </v:shape>
          <o:OLEObject Type="Embed" ProgID="Equation.3" ShapeID="_x0000_i2340" DrawAspect="Content" ObjectID="_1631986330" r:id="rId2609"/>
        </w:object>
      </w:r>
      <w:r>
        <w:t xml:space="preserve">, let’s review the process for finding an inverse function by comparing the process for the polynomial function </w:t>
      </w:r>
      <w:r w:rsidRPr="003534CF">
        <w:rPr>
          <w:position w:val="-10"/>
        </w:rPr>
        <w:object w:dxaOrig="680" w:dyaOrig="360">
          <v:shape id="_x0000_i2341" type="#_x0000_t75" style="width:34.2pt;height:18pt" o:ole="">
            <v:imagedata r:id="rId2610" o:title=""/>
          </v:shape>
          <o:OLEObject Type="Embed" ProgID="Equation.3" ShapeID="_x0000_i2341" DrawAspect="Content" ObjectID="_1631986331" r:id="rId2611"/>
        </w:object>
      </w:r>
      <w:r>
        <w:t xml:space="preserve"> and the exponential function </w:t>
      </w:r>
      <w:r w:rsidRPr="003534CF">
        <w:rPr>
          <w:position w:val="-10"/>
        </w:rPr>
        <w:object w:dxaOrig="660" w:dyaOrig="360">
          <v:shape id="_x0000_i2342" type="#_x0000_t75" style="width:33.6pt;height:18pt" o:ole="">
            <v:imagedata r:id="rId2612" o:title=""/>
          </v:shape>
          <o:OLEObject Type="Embed" ProgID="Equation.3" ShapeID="_x0000_i2342" DrawAspect="Content" ObjectID="_1631986332" r:id="rId2613"/>
        </w:object>
      </w:r>
      <w:r>
        <w:t xml:space="preserve">. Keep in mind that </w:t>
      </w:r>
      <w:r w:rsidRPr="003534CF">
        <w:rPr>
          <w:position w:val="-6"/>
        </w:rPr>
        <w:object w:dxaOrig="200" w:dyaOrig="220">
          <v:shape id="_x0000_i2343" type="#_x0000_t75" style="width:10.2pt;height:11.4pt" o:ole="">
            <v:imagedata r:id="rId2614" o:title=""/>
          </v:shape>
          <o:OLEObject Type="Embed" ProgID="Equation.3" ShapeID="_x0000_i2343" DrawAspect="Content" ObjectID="_1631986333" r:id="rId2615"/>
        </w:object>
      </w:r>
      <w:r>
        <w:t xml:space="preserve"> is our independent variable and </w:t>
      </w:r>
      <w:r w:rsidRPr="003534CF">
        <w:rPr>
          <w:position w:val="-10"/>
        </w:rPr>
        <w:object w:dxaOrig="220" w:dyaOrig="260">
          <v:shape id="_x0000_i2344" type="#_x0000_t75" style="width:11.4pt;height:13.2pt" o:ole="">
            <v:imagedata r:id="rId2616" o:title=""/>
          </v:shape>
          <o:OLEObject Type="Embed" ProgID="Equation.3" ShapeID="_x0000_i2344" DrawAspect="Content" ObjectID="_1631986334" r:id="rId2617"/>
        </w:object>
      </w:r>
      <w:r>
        <w:t xml:space="preserve"> is the dependent variable and so whenever possible we want a function solved explicitly for </w:t>
      </w:r>
      <w:r w:rsidRPr="003534CF">
        <w:rPr>
          <w:position w:val="-10"/>
        </w:rPr>
        <w:object w:dxaOrig="220" w:dyaOrig="260">
          <v:shape id="_x0000_i2345" type="#_x0000_t75" style="width:11.4pt;height:13.2pt" o:ole="">
            <v:imagedata r:id="rId2618" o:title=""/>
          </v:shape>
          <o:OLEObject Type="Embed" ProgID="Equation.3" ShapeID="_x0000_i2345" DrawAspect="Content" ObjectID="_1631986335" r:id="rId2619"/>
        </w:object>
      </w:r>
      <w:r>
        <w:t>.</w:t>
      </w:r>
    </w:p>
    <w:p w:rsidR="00AD484B" w:rsidRPr="003F2970" w:rsidRDefault="00AD484B" w:rsidP="007A362D">
      <w:pPr>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0"/>
        <w:gridCol w:w="4140"/>
      </w:tblGrid>
      <w:tr w:rsidR="007A362D" w:rsidTr="00AD484B">
        <w:tc>
          <w:tcPr>
            <w:tcW w:w="4680" w:type="dxa"/>
            <w:shd w:val="clear" w:color="auto" w:fill="D9D9D9" w:themeFill="background1" w:themeFillShade="D9"/>
          </w:tcPr>
          <w:p w:rsidR="007A362D" w:rsidRPr="00022A1F" w:rsidRDefault="007A362D" w:rsidP="00AD484B">
            <w:pPr>
              <w:spacing w:line="276" w:lineRule="auto"/>
              <w:jc w:val="both"/>
              <w:rPr>
                <w:b/>
              </w:rPr>
            </w:pPr>
            <w:r w:rsidRPr="00022A1F">
              <w:rPr>
                <w:b/>
              </w:rPr>
              <w:t xml:space="preserve">To find the inverse of </w:t>
            </w:r>
            <w:r w:rsidRPr="00022A1F">
              <w:rPr>
                <w:b/>
                <w:position w:val="-10"/>
              </w:rPr>
              <w:object w:dxaOrig="680" w:dyaOrig="360">
                <v:shape id="_x0000_i2346" type="#_x0000_t75" style="width:34.2pt;height:18pt" o:ole="">
                  <v:imagedata r:id="rId2620" o:title=""/>
                </v:shape>
                <o:OLEObject Type="Embed" ProgID="Equation.3" ShapeID="_x0000_i2346" DrawAspect="Content" ObjectID="_1631986336" r:id="rId2621"/>
              </w:object>
            </w:r>
          </w:p>
        </w:tc>
        <w:tc>
          <w:tcPr>
            <w:tcW w:w="4140" w:type="dxa"/>
            <w:shd w:val="clear" w:color="auto" w:fill="D9D9D9" w:themeFill="background1" w:themeFillShade="D9"/>
          </w:tcPr>
          <w:p w:rsidR="007A362D" w:rsidRPr="00022A1F" w:rsidRDefault="007A362D" w:rsidP="00AD484B">
            <w:pPr>
              <w:spacing w:line="276" w:lineRule="auto"/>
              <w:jc w:val="both"/>
              <w:rPr>
                <w:b/>
              </w:rPr>
            </w:pPr>
            <w:r w:rsidRPr="00022A1F">
              <w:rPr>
                <w:b/>
              </w:rPr>
              <w:t xml:space="preserve">To find the inverse of </w:t>
            </w:r>
            <w:r w:rsidRPr="00022A1F">
              <w:rPr>
                <w:b/>
                <w:position w:val="-10"/>
              </w:rPr>
              <w:object w:dxaOrig="660" w:dyaOrig="360">
                <v:shape id="_x0000_i2347" type="#_x0000_t75" style="width:33.6pt;height:18pt" o:ole="">
                  <v:imagedata r:id="rId2622" o:title=""/>
                </v:shape>
                <o:OLEObject Type="Embed" ProgID="Equation.3" ShapeID="_x0000_i2347" DrawAspect="Content" ObjectID="_1631986337" r:id="rId2623"/>
              </w:object>
            </w:r>
          </w:p>
        </w:tc>
      </w:tr>
      <w:tr w:rsidR="007A362D" w:rsidTr="00AD484B">
        <w:tc>
          <w:tcPr>
            <w:tcW w:w="4680" w:type="dxa"/>
            <w:shd w:val="clear" w:color="auto" w:fill="D9D9D9" w:themeFill="background1" w:themeFillShade="D9"/>
          </w:tcPr>
          <w:p w:rsidR="007A362D" w:rsidRDefault="007A362D" w:rsidP="00AD484B">
            <w:pPr>
              <w:spacing w:line="276" w:lineRule="auto"/>
              <w:jc w:val="both"/>
            </w:pPr>
            <w:r w:rsidRPr="003534CF">
              <w:rPr>
                <w:position w:val="-10"/>
              </w:rPr>
              <w:object w:dxaOrig="680" w:dyaOrig="360">
                <v:shape id="_x0000_i2348" type="#_x0000_t75" style="width:34.2pt;height:18pt" o:ole="">
                  <v:imagedata r:id="rId2624" o:title=""/>
                </v:shape>
                <o:OLEObject Type="Embed" ProgID="Equation.3" ShapeID="_x0000_i2348" DrawAspect="Content" ObjectID="_1631986338" r:id="rId2625"/>
              </w:object>
            </w:r>
            <w:r>
              <w:t xml:space="preserve">       Interchange </w:t>
            </w:r>
            <w:r w:rsidRPr="003534CF">
              <w:rPr>
                <w:position w:val="-6"/>
              </w:rPr>
              <w:object w:dxaOrig="200" w:dyaOrig="220">
                <v:shape id="_x0000_i2349" type="#_x0000_t75" style="width:10.2pt;height:11.4pt" o:ole="">
                  <v:imagedata r:id="rId2626" o:title=""/>
                </v:shape>
                <o:OLEObject Type="Embed" ProgID="Equation.3" ShapeID="_x0000_i2349" DrawAspect="Content" ObjectID="_1631986339" r:id="rId2627"/>
              </w:object>
            </w:r>
            <w:r>
              <w:t xml:space="preserve"> and </w:t>
            </w:r>
            <w:r w:rsidRPr="003534CF">
              <w:rPr>
                <w:position w:val="-10"/>
              </w:rPr>
              <w:object w:dxaOrig="220" w:dyaOrig="260">
                <v:shape id="_x0000_i2350" type="#_x0000_t75" style="width:11.4pt;height:13.2pt" o:ole="">
                  <v:imagedata r:id="rId2628" o:title=""/>
                </v:shape>
                <o:OLEObject Type="Embed" ProgID="Equation.3" ShapeID="_x0000_i2350" DrawAspect="Content" ObjectID="_1631986340" r:id="rId2629"/>
              </w:object>
            </w:r>
          </w:p>
          <w:p w:rsidR="007A362D" w:rsidRDefault="007A362D" w:rsidP="00AD484B">
            <w:pPr>
              <w:spacing w:line="276" w:lineRule="auto"/>
              <w:jc w:val="both"/>
            </w:pPr>
            <w:r w:rsidRPr="00437D1F">
              <w:rPr>
                <w:position w:val="-10"/>
              </w:rPr>
              <w:object w:dxaOrig="680" w:dyaOrig="360">
                <v:shape id="_x0000_i2351" type="#_x0000_t75" style="width:34.2pt;height:18pt" o:ole="">
                  <v:imagedata r:id="rId2630" o:title=""/>
                </v:shape>
                <o:OLEObject Type="Embed" ProgID="Equation.3" ShapeID="_x0000_i2351" DrawAspect="Content" ObjectID="_1631986341" r:id="rId2631"/>
              </w:object>
            </w:r>
            <w:r>
              <w:t xml:space="preserve">       solve for </w:t>
            </w:r>
            <w:r w:rsidRPr="00437D1F">
              <w:rPr>
                <w:position w:val="-10"/>
              </w:rPr>
              <w:object w:dxaOrig="220" w:dyaOrig="260">
                <v:shape id="_x0000_i2352" type="#_x0000_t75" style="width:11.4pt;height:13.2pt" o:ole="">
                  <v:imagedata r:id="rId2632" o:title=""/>
                </v:shape>
                <o:OLEObject Type="Embed" ProgID="Equation.3" ShapeID="_x0000_i2352" DrawAspect="Content" ObjectID="_1631986342" r:id="rId2633"/>
              </w:object>
            </w:r>
          </w:p>
          <w:p w:rsidR="007A362D" w:rsidRDefault="007A362D" w:rsidP="00AD484B">
            <w:pPr>
              <w:spacing w:line="276" w:lineRule="auto"/>
              <w:jc w:val="both"/>
            </w:pPr>
            <w:r w:rsidRPr="00437D1F">
              <w:rPr>
                <w:position w:val="-10"/>
              </w:rPr>
              <w:object w:dxaOrig="780" w:dyaOrig="380">
                <v:shape id="_x0000_i2353" type="#_x0000_t75" style="width:39.6pt;height:19.2pt" o:ole="">
                  <v:imagedata r:id="rId2634" o:title=""/>
                </v:shape>
                <o:OLEObject Type="Embed" ProgID="Equation.3" ShapeID="_x0000_i2353" DrawAspect="Content" ObjectID="_1631986343" r:id="rId2635"/>
              </w:object>
            </w:r>
          </w:p>
        </w:tc>
        <w:tc>
          <w:tcPr>
            <w:tcW w:w="4140" w:type="dxa"/>
            <w:shd w:val="clear" w:color="auto" w:fill="D9D9D9" w:themeFill="background1" w:themeFillShade="D9"/>
          </w:tcPr>
          <w:p w:rsidR="007A362D" w:rsidRDefault="007A362D" w:rsidP="00AD484B">
            <w:pPr>
              <w:spacing w:line="276" w:lineRule="auto"/>
              <w:jc w:val="both"/>
            </w:pPr>
            <w:r w:rsidRPr="003534CF">
              <w:rPr>
                <w:position w:val="-10"/>
              </w:rPr>
              <w:object w:dxaOrig="660" w:dyaOrig="360">
                <v:shape id="_x0000_i2354" type="#_x0000_t75" style="width:33.6pt;height:18pt" o:ole="">
                  <v:imagedata r:id="rId2636" o:title=""/>
                </v:shape>
                <o:OLEObject Type="Embed" ProgID="Equation.3" ShapeID="_x0000_i2354" DrawAspect="Content" ObjectID="_1631986344" r:id="rId2637"/>
              </w:object>
            </w:r>
            <w:r>
              <w:t xml:space="preserve">      Interchange </w:t>
            </w:r>
            <w:r w:rsidRPr="003534CF">
              <w:rPr>
                <w:position w:val="-6"/>
              </w:rPr>
              <w:object w:dxaOrig="200" w:dyaOrig="220">
                <v:shape id="_x0000_i2355" type="#_x0000_t75" style="width:10.2pt;height:11.4pt" o:ole="">
                  <v:imagedata r:id="rId2638" o:title=""/>
                </v:shape>
                <o:OLEObject Type="Embed" ProgID="Equation.3" ShapeID="_x0000_i2355" DrawAspect="Content" ObjectID="_1631986345" r:id="rId2639"/>
              </w:object>
            </w:r>
            <w:r>
              <w:t xml:space="preserve"> and </w:t>
            </w:r>
            <w:r w:rsidRPr="003534CF">
              <w:rPr>
                <w:position w:val="-10"/>
              </w:rPr>
              <w:object w:dxaOrig="220" w:dyaOrig="260">
                <v:shape id="_x0000_i2356" type="#_x0000_t75" style="width:11.4pt;height:13.2pt" o:ole="">
                  <v:imagedata r:id="rId2640" o:title=""/>
                </v:shape>
                <o:OLEObject Type="Embed" ProgID="Equation.3" ShapeID="_x0000_i2356" DrawAspect="Content" ObjectID="_1631986346" r:id="rId2641"/>
              </w:object>
            </w:r>
          </w:p>
          <w:p w:rsidR="007A362D" w:rsidRDefault="007A362D" w:rsidP="00AD484B">
            <w:pPr>
              <w:spacing w:line="276" w:lineRule="auto"/>
              <w:jc w:val="both"/>
            </w:pPr>
            <w:r w:rsidRPr="00437D1F">
              <w:rPr>
                <w:position w:val="-6"/>
              </w:rPr>
              <w:object w:dxaOrig="660" w:dyaOrig="320">
                <v:shape id="_x0000_i2357" type="#_x0000_t75" style="width:33.6pt;height:16.2pt" o:ole="">
                  <v:imagedata r:id="rId2642" o:title=""/>
                </v:shape>
                <o:OLEObject Type="Embed" ProgID="Equation.3" ShapeID="_x0000_i2357" DrawAspect="Content" ObjectID="_1631986347" r:id="rId2643"/>
              </w:object>
            </w:r>
            <w:r>
              <w:t xml:space="preserve">      solve for </w:t>
            </w:r>
            <w:r w:rsidRPr="00437D1F">
              <w:rPr>
                <w:position w:val="-10"/>
              </w:rPr>
              <w:object w:dxaOrig="220" w:dyaOrig="260">
                <v:shape id="_x0000_i2358" type="#_x0000_t75" style="width:11.4pt;height:13.2pt" o:ole="">
                  <v:imagedata r:id="rId2644" o:title=""/>
                </v:shape>
                <o:OLEObject Type="Embed" ProgID="Equation.3" ShapeID="_x0000_i2358" DrawAspect="Content" ObjectID="_1631986348" r:id="rId2645"/>
              </w:object>
            </w:r>
          </w:p>
          <w:p w:rsidR="007A362D" w:rsidRDefault="007A362D" w:rsidP="00AD484B">
            <w:pPr>
              <w:spacing w:line="276" w:lineRule="auto"/>
              <w:jc w:val="both"/>
            </w:pPr>
            <w:r w:rsidRPr="00437D1F">
              <w:rPr>
                <w:position w:val="-10"/>
              </w:rPr>
              <w:object w:dxaOrig="680" w:dyaOrig="320">
                <v:shape id="_x0000_i2359" type="#_x0000_t75" style="width:34.2pt;height:16.2pt" o:ole="">
                  <v:imagedata r:id="rId2646" o:title=""/>
                </v:shape>
                <o:OLEObject Type="Embed" ProgID="Equation.3" ShapeID="_x0000_i2359" DrawAspect="Content" ObjectID="_1631986349" r:id="rId2647"/>
              </w:object>
            </w:r>
          </w:p>
        </w:tc>
      </w:tr>
    </w:tbl>
    <w:p w:rsidR="007A362D" w:rsidRDefault="007A362D" w:rsidP="007A362D">
      <w:pPr>
        <w:jc w:val="both"/>
      </w:pPr>
    </w:p>
    <w:p w:rsidR="007A362D" w:rsidRDefault="007A362D" w:rsidP="007A362D">
      <w:pPr>
        <w:jc w:val="both"/>
      </w:pPr>
      <w:r>
        <w:lastRenderedPageBreak/>
        <w:t xml:space="preserve">There is no algebraic procedure we can use to solve </w:t>
      </w:r>
      <w:r w:rsidRPr="00437D1F">
        <w:rPr>
          <w:position w:val="-6"/>
        </w:rPr>
        <w:object w:dxaOrig="660" w:dyaOrig="320">
          <v:shape id="_x0000_i2360" type="#_x0000_t75" style="width:33.6pt;height:16.2pt" o:ole="">
            <v:imagedata r:id="rId2648" o:title=""/>
          </v:shape>
          <o:OLEObject Type="Embed" ProgID="Equation.3" ShapeID="_x0000_i2360" DrawAspect="Content" ObjectID="_1631986350" r:id="rId2649"/>
        </w:object>
      </w:r>
      <w:r>
        <w:t xml:space="preserve"> for </w:t>
      </w:r>
      <w:r w:rsidRPr="00437D1F">
        <w:rPr>
          <w:position w:val="-10"/>
        </w:rPr>
        <w:object w:dxaOrig="220" w:dyaOrig="260">
          <v:shape id="_x0000_i2361" type="#_x0000_t75" style="width:11.4pt;height:13.2pt" o:ole="">
            <v:imagedata r:id="rId2650" o:title=""/>
          </v:shape>
          <o:OLEObject Type="Embed" ProgID="Equation.3" ShapeID="_x0000_i2361" DrawAspect="Content" ObjectID="_1631986351" r:id="rId2651"/>
        </w:object>
      </w:r>
      <w:r>
        <w:t xml:space="preserve">. By introducing radical notations we could express the inverse of </w:t>
      </w:r>
      <w:r w:rsidRPr="00437D1F">
        <w:rPr>
          <w:position w:val="-10"/>
        </w:rPr>
        <w:object w:dxaOrig="680" w:dyaOrig="360">
          <v:shape id="_x0000_i2362" type="#_x0000_t75" style="width:34.2pt;height:18pt" o:ole="">
            <v:imagedata r:id="rId2652" o:title=""/>
          </v:shape>
          <o:OLEObject Type="Embed" ProgID="Equation.3" ShapeID="_x0000_i2362" DrawAspect="Content" ObjectID="_1631986352" r:id="rId2653"/>
        </w:object>
      </w:r>
      <w:r>
        <w:t xml:space="preserve"> explicitly in the form </w:t>
      </w:r>
      <w:r w:rsidRPr="00437D1F">
        <w:rPr>
          <w:position w:val="-10"/>
        </w:rPr>
        <w:object w:dxaOrig="780" w:dyaOrig="380">
          <v:shape id="_x0000_i2363" type="#_x0000_t75" style="width:39.6pt;height:19.2pt" o:ole="">
            <v:imagedata r:id="rId2654" o:title=""/>
          </v:shape>
          <o:OLEObject Type="Embed" ProgID="Equation.3" ShapeID="_x0000_i2363" DrawAspect="Content" ObjectID="_1631986353" r:id="rId2655"/>
        </w:object>
      </w:r>
      <w:r>
        <w:t xml:space="preserve">. In words, </w:t>
      </w:r>
      <w:r w:rsidRPr="00437D1F">
        <w:rPr>
          <w:position w:val="-10"/>
        </w:rPr>
        <w:object w:dxaOrig="700" w:dyaOrig="360">
          <v:shape id="_x0000_i2364" type="#_x0000_t75" style="width:35.4pt;height:18pt" o:ole="">
            <v:imagedata r:id="rId2656" o:title=""/>
          </v:shape>
          <o:OLEObject Type="Embed" ProgID="Equation.3" ShapeID="_x0000_i2364" DrawAspect="Content" ObjectID="_1631986354" r:id="rId2657"/>
        </w:object>
      </w:r>
      <w:r>
        <w:t xml:space="preserve"> and </w:t>
      </w:r>
      <w:r w:rsidRPr="00437D1F">
        <w:rPr>
          <w:position w:val="-10"/>
        </w:rPr>
        <w:object w:dxaOrig="780" w:dyaOrig="380">
          <v:shape id="_x0000_i2365" type="#_x0000_t75" style="width:39.6pt;height:19.2pt" o:ole="">
            <v:imagedata r:id="rId2658" o:title=""/>
          </v:shape>
          <o:OLEObject Type="Embed" ProgID="Equation.3" ShapeID="_x0000_i2365" DrawAspect="Content" ObjectID="_1631986355" r:id="rId2659"/>
        </w:object>
      </w:r>
      <w:r>
        <w:t xml:space="preserve"> both mean exactly the same thing: </w:t>
      </w:r>
      <w:r w:rsidRPr="00437D1F">
        <w:rPr>
          <w:position w:val="-10"/>
        </w:rPr>
        <w:object w:dxaOrig="220" w:dyaOrig="260">
          <v:shape id="_x0000_i2366" type="#_x0000_t75" style="width:11.4pt;height:13.2pt" o:ole="">
            <v:imagedata r:id="rId2660" o:title=""/>
          </v:shape>
          <o:OLEObject Type="Embed" ProgID="Equation.3" ShapeID="_x0000_i2366" DrawAspect="Content" ObjectID="_1631986356" r:id="rId2661"/>
        </w:object>
      </w:r>
      <w:r>
        <w:t xml:space="preserve"> is the number whose cube is </w:t>
      </w:r>
      <w:r w:rsidRPr="00437D1F">
        <w:rPr>
          <w:position w:val="-6"/>
        </w:rPr>
        <w:object w:dxaOrig="200" w:dyaOrig="220">
          <v:shape id="_x0000_i2367" type="#_x0000_t75" style="width:10.2pt;height:11.4pt" o:ole="">
            <v:imagedata r:id="rId2662" o:title=""/>
          </v:shape>
          <o:OLEObject Type="Embed" ProgID="Equation.3" ShapeID="_x0000_i2367" DrawAspect="Content" ObjectID="_1631986357" r:id="rId2663"/>
        </w:object>
      </w:r>
      <w:r>
        <w:t xml:space="preserve">. Similarly, if we want to express </w:t>
      </w:r>
      <w:r w:rsidRPr="00437D1F">
        <w:rPr>
          <w:position w:val="-6"/>
        </w:rPr>
        <w:object w:dxaOrig="660" w:dyaOrig="320">
          <v:shape id="_x0000_i2368" type="#_x0000_t75" style="width:33.6pt;height:16.2pt" o:ole="">
            <v:imagedata r:id="rId2664" o:title=""/>
          </v:shape>
          <o:OLEObject Type="Embed" ProgID="Equation.3" ShapeID="_x0000_i2368" DrawAspect="Content" ObjectID="_1631986358" r:id="rId2665"/>
        </w:object>
      </w:r>
      <w:r>
        <w:t xml:space="preserve"> explicitly as a function of </w:t>
      </w:r>
      <w:r w:rsidRPr="00437D1F">
        <w:rPr>
          <w:position w:val="-6"/>
        </w:rPr>
        <w:object w:dxaOrig="200" w:dyaOrig="220">
          <v:shape id="_x0000_i2369" type="#_x0000_t75" style="width:10.2pt;height:11.4pt" o:ole="">
            <v:imagedata r:id="rId2666" o:title=""/>
          </v:shape>
          <o:OLEObject Type="Embed" ProgID="Equation.3" ShapeID="_x0000_i2369" DrawAspect="Content" ObjectID="_1631986359" r:id="rId2667"/>
        </w:object>
      </w:r>
      <w:r>
        <w:t xml:space="preserve">, we need to invent a special notation for this. The key idea is to take the equation </w:t>
      </w:r>
      <w:r w:rsidRPr="00437D1F">
        <w:rPr>
          <w:position w:val="-6"/>
        </w:rPr>
        <w:object w:dxaOrig="660" w:dyaOrig="320">
          <v:shape id="_x0000_i2370" type="#_x0000_t75" style="width:33.6pt;height:16.2pt" o:ole="">
            <v:imagedata r:id="rId2668" o:title=""/>
          </v:shape>
          <o:OLEObject Type="Embed" ProgID="Equation.3" ShapeID="_x0000_i2370" DrawAspect="Content" ObjectID="_1631986360" r:id="rId2669"/>
        </w:object>
      </w:r>
      <w:r>
        <w:t xml:space="preserve"> and express it verbally.</w:t>
      </w:r>
    </w:p>
    <w:p w:rsidR="00AD484B" w:rsidRDefault="00AD484B" w:rsidP="007A362D">
      <w:pPr>
        <w:jc w:val="both"/>
      </w:pPr>
    </w:p>
    <w:tbl>
      <w:tblPr>
        <w:tblStyle w:val="TableGrid"/>
        <w:tblW w:w="0" w:type="auto"/>
        <w:tblInd w:w="738" w:type="dxa"/>
        <w:tblLook w:val="04A0"/>
      </w:tblPr>
      <w:tblGrid>
        <w:gridCol w:w="7560"/>
      </w:tblGrid>
      <w:tr w:rsidR="007A362D" w:rsidTr="00AD484B">
        <w:tc>
          <w:tcPr>
            <w:tcW w:w="7560" w:type="dxa"/>
            <w:tcBorders>
              <w:top w:val="nil"/>
              <w:left w:val="nil"/>
              <w:bottom w:val="nil"/>
              <w:right w:val="nil"/>
            </w:tcBorders>
            <w:shd w:val="clear" w:color="auto" w:fill="D9D9D9" w:themeFill="background1" w:themeFillShade="D9"/>
          </w:tcPr>
          <w:p w:rsidR="007A362D" w:rsidRDefault="007A362D" w:rsidP="00AD484B">
            <w:pPr>
              <w:spacing w:line="276" w:lineRule="auto"/>
              <w:jc w:val="both"/>
            </w:pPr>
            <w:r w:rsidRPr="00345B93">
              <w:rPr>
                <w:position w:val="-6"/>
              </w:rPr>
              <w:object w:dxaOrig="660" w:dyaOrig="320">
                <v:shape id="_x0000_i2371" type="#_x0000_t75" style="width:33.6pt;height:16.2pt" o:ole="">
                  <v:imagedata r:id="rId2670" o:title=""/>
                </v:shape>
                <o:OLEObject Type="Embed" ProgID="Equation.3" ShapeID="_x0000_i2371" DrawAspect="Content" ObjectID="_1631986361" r:id="rId2671"/>
              </w:object>
            </w:r>
            <w:r>
              <w:t xml:space="preserve"> means </w:t>
            </w:r>
            <w:r w:rsidR="00923F95" w:rsidRPr="00923F95">
              <w:rPr>
                <w:position w:val="-10"/>
              </w:rPr>
              <w:pict>
                <v:shape id="_x0000_i2372" type="#_x0000_t75" style="width:11.4pt;height:13.2pt">
                  <v:imagedata r:id="rId2672" o:title=""/>
                </v:shape>
              </w:pict>
            </w:r>
            <w:r>
              <w:t xml:space="preserve"> is the exponent to which 3 must be raised to yield </w:t>
            </w:r>
            <w:r w:rsidR="00923F95" w:rsidRPr="00923F95">
              <w:rPr>
                <w:position w:val="-6"/>
              </w:rPr>
              <w:pict>
                <v:shape id="_x0000_i2373" type="#_x0000_t75" style="width:10.2pt;height:11.4pt">
                  <v:imagedata r:id="rId2673" o:title=""/>
                </v:shape>
              </w:pict>
            </w:r>
          </w:p>
        </w:tc>
      </w:tr>
    </w:tbl>
    <w:p w:rsidR="007A362D" w:rsidRDefault="007A362D" w:rsidP="007A362D">
      <w:pPr>
        <w:jc w:val="both"/>
      </w:pPr>
    </w:p>
    <w:p w:rsidR="007A362D" w:rsidRDefault="007A362D" w:rsidP="007A362D">
      <w:pPr>
        <w:jc w:val="both"/>
      </w:pPr>
      <w:r>
        <w:t>We introduce the following notation, which expresses this idea in a much more compact form.</w:t>
      </w:r>
    </w:p>
    <w:p w:rsidR="00AD484B" w:rsidRDefault="00AD484B" w:rsidP="007A362D">
      <w:pPr>
        <w:jc w:val="both"/>
      </w:pPr>
    </w:p>
    <w:tbl>
      <w:tblPr>
        <w:tblStyle w:val="TableGrid"/>
        <w:tblW w:w="0" w:type="auto"/>
        <w:tblInd w:w="108" w:type="dxa"/>
        <w:tblLook w:val="04A0"/>
      </w:tblPr>
      <w:tblGrid>
        <w:gridCol w:w="9180"/>
      </w:tblGrid>
      <w:tr w:rsidR="007A362D" w:rsidTr="00AD484B">
        <w:trPr>
          <w:trHeight w:val="1268"/>
        </w:trPr>
        <w:tc>
          <w:tcPr>
            <w:tcW w:w="9180" w:type="dxa"/>
            <w:shd w:val="clear" w:color="auto" w:fill="D9D9D9" w:themeFill="background1" w:themeFillShade="D9"/>
          </w:tcPr>
          <w:p w:rsidR="007A362D" w:rsidRDefault="007A362D" w:rsidP="00AD484B">
            <w:pPr>
              <w:spacing w:line="276" w:lineRule="auto"/>
              <w:jc w:val="both"/>
            </w:pPr>
            <w:r w:rsidRPr="001E3E66">
              <w:rPr>
                <w:b/>
              </w:rPr>
              <w:t>Definition</w:t>
            </w:r>
            <w:r>
              <w:rPr>
                <w:b/>
              </w:rPr>
              <w:t xml:space="preserve"> 3.20: </w:t>
            </w:r>
            <w:r>
              <w:t xml:space="preserve">For </w:t>
            </w:r>
            <w:r w:rsidR="00923F95" w:rsidRPr="00923F95">
              <w:rPr>
                <w:position w:val="-6"/>
              </w:rPr>
              <w:pict>
                <v:shape id="_x0000_i2374" type="#_x0000_t75" style="width:27.6pt;height:13.8pt">
                  <v:imagedata r:id="rId2674" o:title=""/>
                </v:shape>
              </w:pict>
            </w:r>
            <w:r>
              <w:t xml:space="preserve"> and </w:t>
            </w:r>
            <w:r w:rsidR="00923F95" w:rsidRPr="00923F95">
              <w:rPr>
                <w:position w:val="-6"/>
              </w:rPr>
              <w:pict>
                <v:shape id="_x0000_i2375" type="#_x0000_t75" style="width:25.8pt;height:13.8pt">
                  <v:imagedata r:id="rId2675" o:title=""/>
                </v:shape>
              </w:pict>
            </w:r>
            <w:r>
              <w:t xml:space="preserve">, we write </w:t>
            </w:r>
            <w:r w:rsidR="00923F95" w:rsidRPr="00923F95">
              <w:rPr>
                <w:position w:val="-12"/>
              </w:rPr>
              <w:pict>
                <v:shape id="_x0000_i2376" type="#_x0000_t75" style="width:52.2pt;height:18pt">
                  <v:imagedata r:id="rId2676" o:title=""/>
                </v:shape>
              </w:pict>
            </w:r>
            <w:r>
              <w:t xml:space="preserve"> to mean </w:t>
            </w:r>
            <w:r w:rsidR="00923F95" w:rsidRPr="00923F95">
              <w:rPr>
                <w:position w:val="-10"/>
              </w:rPr>
              <w:pict>
                <v:shape id="_x0000_i2377" type="#_x0000_t75" style="width:11.4pt;height:13.2pt">
                  <v:imagedata r:id="rId2677" o:title=""/>
                </v:shape>
              </w:pict>
            </w:r>
            <w:r>
              <w:t xml:space="preserve"> is the exponent to which </w:t>
            </w:r>
            <w:r w:rsidR="00923F95" w:rsidRPr="00923F95">
              <w:rPr>
                <w:position w:val="-6"/>
              </w:rPr>
              <w:pict>
                <v:shape id="_x0000_i2378" type="#_x0000_t75" style="width:10.2pt;height:13.8pt">
                  <v:imagedata r:id="rId2678" o:title=""/>
                </v:shape>
              </w:pict>
            </w:r>
            <w:r>
              <w:t xml:space="preserve"> must be raised to yield </w:t>
            </w:r>
            <w:r w:rsidR="00923F95" w:rsidRPr="00923F95">
              <w:rPr>
                <w:position w:val="-6"/>
              </w:rPr>
              <w:pict>
                <v:shape id="_x0000_i2379" type="#_x0000_t75" style="width:10.2pt;height:11.4pt">
                  <v:imagedata r:id="rId2679" o:title=""/>
                </v:shape>
              </w:pict>
            </w:r>
            <w:r>
              <w:t xml:space="preserve">. In other words, </w:t>
            </w:r>
          </w:p>
          <w:p w:rsidR="007A362D" w:rsidRPr="001E3E66" w:rsidRDefault="007A362D" w:rsidP="00AD484B">
            <w:pPr>
              <w:jc w:val="both"/>
              <w:rPr>
                <w:b/>
              </w:rPr>
            </w:pPr>
            <w:r>
              <w:t xml:space="preserve">                                     </w:t>
            </w:r>
            <w:r w:rsidR="00923F95" w:rsidRPr="00923F95">
              <w:rPr>
                <w:position w:val="-12"/>
              </w:rPr>
              <w:pict>
                <v:shape id="_x0000_i2380" type="#_x0000_t75" style="width:101.4pt;height:19.2pt">
                  <v:imagedata r:id="rId2680" o:title=""/>
                </v:shape>
              </w:pict>
            </w:r>
          </w:p>
        </w:tc>
      </w:tr>
    </w:tbl>
    <w:p w:rsidR="007A362D" w:rsidRDefault="007A362D" w:rsidP="007A362D">
      <w:pPr>
        <w:jc w:val="both"/>
      </w:pPr>
    </w:p>
    <w:p w:rsidR="007A362D" w:rsidRDefault="007A362D" w:rsidP="007A362D">
      <w:pPr>
        <w:jc w:val="both"/>
      </w:pPr>
      <w:r>
        <w:t xml:space="preserve">We read </w:t>
      </w:r>
      <w:r w:rsidR="00923F95" w:rsidRPr="00923F95">
        <w:rPr>
          <w:position w:val="-12"/>
        </w:rPr>
        <w:pict>
          <v:shape id="_x0000_i2381" type="#_x0000_t75" style="width:52.2pt;height:18pt">
            <v:imagedata r:id="rId2681" o:title=""/>
          </v:shape>
        </w:pict>
      </w:r>
      <w:r>
        <w:t xml:space="preserve"> as “</w:t>
      </w:r>
      <w:r w:rsidR="00923F95" w:rsidRPr="00923F95">
        <w:rPr>
          <w:position w:val="-10"/>
        </w:rPr>
        <w:pict>
          <v:shape id="_x0000_i2382" type="#_x0000_t75" style="width:11.4pt;height:13.2pt">
            <v:imagedata r:id="rId2682" o:title=""/>
          </v:shape>
        </w:pict>
      </w:r>
      <w:r>
        <w:t xml:space="preserve"> equals the logarithm of </w:t>
      </w:r>
      <w:r w:rsidR="00923F95" w:rsidRPr="00923F95">
        <w:rPr>
          <w:position w:val="-6"/>
        </w:rPr>
        <w:pict>
          <v:shape id="_x0000_i2383" type="#_x0000_t75" style="width:10.2pt;height:11.4pt">
            <v:imagedata r:id="rId2683" o:title=""/>
          </v:shape>
        </w:pict>
      </w:r>
      <w:r>
        <w:t xml:space="preserve"> to the base </w:t>
      </w:r>
      <w:r w:rsidR="00923F95" w:rsidRPr="00923F95">
        <w:rPr>
          <w:position w:val="-6"/>
        </w:rPr>
        <w:pict>
          <v:shape id="_x0000_i2384" type="#_x0000_t75" style="width:10.2pt;height:13.8pt">
            <v:imagedata r:id="rId2684" o:title=""/>
          </v:shape>
        </w:pict>
      </w:r>
      <w:r>
        <w:t>”.</w:t>
      </w:r>
    </w:p>
    <w:p w:rsidR="00AD484B" w:rsidRDefault="00AD484B" w:rsidP="007A362D">
      <w:pPr>
        <w:jc w:val="both"/>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70"/>
      </w:tblGrid>
      <w:tr w:rsidR="007A362D" w:rsidTr="00AD484B">
        <w:tc>
          <w:tcPr>
            <w:tcW w:w="6570" w:type="dxa"/>
            <w:shd w:val="clear" w:color="auto" w:fill="D9D9D9" w:themeFill="background1" w:themeFillShade="D9"/>
          </w:tcPr>
          <w:p w:rsidR="007A362D" w:rsidRDefault="007A362D" w:rsidP="00AD484B">
            <w:pPr>
              <w:spacing w:line="276" w:lineRule="auto"/>
              <w:jc w:val="both"/>
            </w:pPr>
            <w:r>
              <w:t xml:space="preserve">REMEMBER: </w:t>
            </w:r>
            <w:r w:rsidR="00923F95" w:rsidRPr="00923F95">
              <w:rPr>
                <w:position w:val="-12"/>
              </w:rPr>
              <w:pict>
                <v:shape id="_x0000_i2385" type="#_x0000_t75" style="width:52.2pt;height:18pt">
                  <v:imagedata r:id="rId2685" o:title=""/>
                </v:shape>
              </w:pict>
            </w:r>
            <w:r>
              <w:t xml:space="preserve"> is an alternative way of writing </w:t>
            </w:r>
            <w:r w:rsidR="00923F95" w:rsidRPr="00923F95">
              <w:rPr>
                <w:position w:val="-6"/>
              </w:rPr>
              <w:pict>
                <v:shape id="_x0000_i2386" type="#_x0000_t75" style="width:33.6pt;height:16.2pt">
                  <v:imagedata r:id="rId2686" o:title=""/>
                </v:shape>
              </w:pict>
            </w:r>
          </w:p>
        </w:tc>
      </w:tr>
    </w:tbl>
    <w:p w:rsidR="007A362D" w:rsidRDefault="007A362D" w:rsidP="007A362D">
      <w:pPr>
        <w:jc w:val="both"/>
      </w:pPr>
    </w:p>
    <w:p w:rsidR="007A362D" w:rsidRDefault="007A362D" w:rsidP="007A362D">
      <w:pPr>
        <w:jc w:val="both"/>
      </w:pPr>
      <w:r>
        <w:t xml:space="preserve">When an expression is written in the form </w:t>
      </w:r>
      <w:r w:rsidR="00923F95" w:rsidRPr="00923F95">
        <w:rPr>
          <w:position w:val="-6"/>
        </w:rPr>
        <w:pict>
          <v:shape id="_x0000_i2387" type="#_x0000_t75" style="width:33.6pt;height:16.2pt">
            <v:imagedata r:id="rId2687" o:title=""/>
          </v:shape>
        </w:pict>
      </w:r>
      <w:r>
        <w:t xml:space="preserve">, it is said to be in exponential form. When an expression is written in the form </w:t>
      </w:r>
      <w:r w:rsidR="00923F95" w:rsidRPr="00923F95">
        <w:rPr>
          <w:position w:val="-12"/>
        </w:rPr>
        <w:pict>
          <v:shape id="_x0000_i2388" type="#_x0000_t75" style="width:52.2pt;height:18pt">
            <v:imagedata r:id="rId2688" o:title=""/>
          </v:shape>
        </w:pict>
      </w:r>
      <w:r>
        <w:t>, it is said to be in logarithmic form. The table below illustrates the equivalence of the exponential and logarithmic forms.</w:t>
      </w:r>
    </w:p>
    <w:p w:rsidR="00AD484B" w:rsidRDefault="00AD484B" w:rsidP="007A362D">
      <w:pPr>
        <w:jc w:val="both"/>
      </w:pPr>
    </w:p>
    <w:tbl>
      <w:tblPr>
        <w:tblStyle w:val="TableGrid"/>
        <w:tblW w:w="0" w:type="auto"/>
        <w:tblInd w:w="2088" w:type="dxa"/>
        <w:tblLook w:val="04A0"/>
      </w:tblPr>
      <w:tblGrid>
        <w:gridCol w:w="1980"/>
        <w:gridCol w:w="2160"/>
      </w:tblGrid>
      <w:tr w:rsidR="007A362D" w:rsidTr="00AD484B">
        <w:tc>
          <w:tcPr>
            <w:tcW w:w="1980" w:type="dxa"/>
            <w:shd w:val="clear" w:color="auto" w:fill="D9D9D9" w:themeFill="background1" w:themeFillShade="D9"/>
          </w:tcPr>
          <w:p w:rsidR="007A362D" w:rsidRDefault="007A362D" w:rsidP="00AD484B">
            <w:pPr>
              <w:spacing w:line="276" w:lineRule="auto"/>
              <w:jc w:val="both"/>
            </w:pPr>
            <w:r>
              <w:t>Exponential form</w:t>
            </w:r>
          </w:p>
        </w:tc>
        <w:tc>
          <w:tcPr>
            <w:tcW w:w="2160" w:type="dxa"/>
            <w:shd w:val="clear" w:color="auto" w:fill="D9D9D9" w:themeFill="background1" w:themeFillShade="D9"/>
          </w:tcPr>
          <w:p w:rsidR="007A362D" w:rsidRDefault="007A362D" w:rsidP="00AD484B">
            <w:pPr>
              <w:spacing w:line="276" w:lineRule="auto"/>
              <w:jc w:val="both"/>
            </w:pPr>
            <w:r>
              <w:t>Logarithmic form</w:t>
            </w:r>
          </w:p>
        </w:tc>
      </w:tr>
      <w:tr w:rsidR="007A362D" w:rsidTr="00AD484B">
        <w:tc>
          <w:tcPr>
            <w:tcW w:w="1980" w:type="dxa"/>
          </w:tcPr>
          <w:p w:rsidR="007A362D" w:rsidRDefault="00923F95" w:rsidP="00AD484B">
            <w:pPr>
              <w:spacing w:line="276" w:lineRule="auto"/>
              <w:jc w:val="both"/>
            </w:pPr>
            <w:r w:rsidRPr="00923F95">
              <w:rPr>
                <w:position w:val="-6"/>
              </w:rPr>
              <w:pict>
                <v:shape id="_x0000_i2389" type="#_x0000_t75" style="width:39.6pt;height:16.2pt">
                  <v:imagedata r:id="rId2689" o:title=""/>
                </v:shape>
              </w:pict>
            </w:r>
          </w:p>
          <w:p w:rsidR="007A362D" w:rsidRDefault="00923F95" w:rsidP="00AD484B">
            <w:pPr>
              <w:spacing w:line="276" w:lineRule="auto"/>
              <w:jc w:val="both"/>
            </w:pPr>
            <w:r w:rsidRPr="00923F95">
              <w:rPr>
                <w:position w:val="-6"/>
              </w:rPr>
              <w:pict>
                <v:shape id="_x0000_i2390" type="#_x0000_t75" style="width:39.6pt;height:16.2pt">
                  <v:imagedata r:id="rId2690" o:title=""/>
                </v:shape>
              </w:pict>
            </w:r>
          </w:p>
          <w:p w:rsidR="007A362D" w:rsidRDefault="00923F95" w:rsidP="00AD484B">
            <w:pPr>
              <w:spacing w:line="276" w:lineRule="auto"/>
              <w:jc w:val="both"/>
            </w:pPr>
            <w:r w:rsidRPr="00923F95">
              <w:rPr>
                <w:position w:val="-12"/>
              </w:rPr>
              <w:pict>
                <v:shape id="_x0000_i2391" type="#_x0000_t75" style="width:42.6pt;height:19.2pt">
                  <v:imagedata r:id="rId2691" o:title=""/>
                </v:shape>
              </w:pict>
            </w:r>
          </w:p>
          <w:p w:rsidR="007A362D" w:rsidRDefault="00923F95" w:rsidP="00AD484B">
            <w:pPr>
              <w:spacing w:line="276" w:lineRule="auto"/>
              <w:jc w:val="both"/>
            </w:pPr>
            <w:r w:rsidRPr="00923F95">
              <w:rPr>
                <w:position w:val="-8"/>
              </w:rPr>
              <w:pict>
                <v:shape id="_x0000_i2392" type="#_x0000_t75" style="width:42.6pt;height:19.8pt">
                  <v:imagedata r:id="rId2692" o:title=""/>
                </v:shape>
              </w:pict>
            </w:r>
          </w:p>
          <w:p w:rsidR="007A362D" w:rsidRDefault="00923F95" w:rsidP="00AD484B">
            <w:pPr>
              <w:spacing w:line="276" w:lineRule="auto"/>
              <w:jc w:val="both"/>
            </w:pPr>
            <w:r w:rsidRPr="00923F95">
              <w:rPr>
                <w:position w:val="-6"/>
              </w:rPr>
              <w:pict>
                <v:shape id="_x0000_i2393" type="#_x0000_t75" style="width:31.8pt;height:16.2pt">
                  <v:imagedata r:id="rId2693" o:title=""/>
                </v:shape>
              </w:pict>
            </w:r>
          </w:p>
        </w:tc>
        <w:tc>
          <w:tcPr>
            <w:tcW w:w="2160" w:type="dxa"/>
          </w:tcPr>
          <w:p w:rsidR="007A362D" w:rsidRDefault="00923F95" w:rsidP="00AD484B">
            <w:pPr>
              <w:spacing w:line="276" w:lineRule="auto"/>
              <w:jc w:val="both"/>
            </w:pPr>
            <w:r w:rsidRPr="00923F95">
              <w:rPr>
                <w:position w:val="-10"/>
              </w:rPr>
              <w:pict>
                <v:shape id="_x0000_i2394" type="#_x0000_t75" style="width:55.2pt;height:17.4pt">
                  <v:imagedata r:id="rId2694" o:title=""/>
                </v:shape>
              </w:pict>
            </w:r>
          </w:p>
          <w:p w:rsidR="007A362D" w:rsidRDefault="00923F95" w:rsidP="00AD484B">
            <w:pPr>
              <w:spacing w:line="276" w:lineRule="auto"/>
              <w:jc w:val="both"/>
            </w:pPr>
            <w:r w:rsidRPr="00923F95">
              <w:rPr>
                <w:position w:val="-10"/>
              </w:rPr>
              <w:pict>
                <v:shape id="_x0000_i2395" type="#_x0000_t75" style="width:55.2pt;height:17.4pt">
                  <v:imagedata r:id="rId2695" o:title=""/>
                </v:shape>
              </w:pict>
            </w:r>
          </w:p>
          <w:p w:rsidR="007A362D" w:rsidRDefault="00923F95" w:rsidP="00AD484B">
            <w:pPr>
              <w:spacing w:line="276" w:lineRule="auto"/>
              <w:jc w:val="both"/>
            </w:pPr>
            <w:r w:rsidRPr="00923F95">
              <w:rPr>
                <w:position w:val="-12"/>
              </w:rPr>
              <w:pict>
                <v:shape id="_x0000_i2396" type="#_x0000_t75" style="width:61.8pt;height:18pt">
                  <v:imagedata r:id="rId2696" o:title=""/>
                </v:shape>
              </w:pict>
            </w:r>
          </w:p>
          <w:p w:rsidR="007A362D" w:rsidRDefault="00923F95" w:rsidP="00AD484B">
            <w:pPr>
              <w:spacing w:line="276" w:lineRule="auto"/>
              <w:jc w:val="both"/>
            </w:pPr>
            <w:r w:rsidRPr="00923F95">
              <w:rPr>
                <w:position w:val="-12"/>
              </w:rPr>
              <w:pict>
                <v:shape id="_x0000_i2397" type="#_x0000_t75" style="width:59.4pt;height:19.8pt">
                  <v:imagedata r:id="rId2697" o:title=""/>
                </v:shape>
              </w:pict>
            </w:r>
          </w:p>
          <w:p w:rsidR="007A362D" w:rsidRDefault="00923F95" w:rsidP="00AD484B">
            <w:pPr>
              <w:spacing w:line="276" w:lineRule="auto"/>
              <w:jc w:val="both"/>
            </w:pPr>
            <w:r w:rsidRPr="00923F95">
              <w:rPr>
                <w:position w:val="-12"/>
              </w:rPr>
              <w:pict>
                <v:shape id="_x0000_i2398" type="#_x0000_t75" style="width:48pt;height:18pt">
                  <v:imagedata r:id="rId2698" o:title=""/>
                </v:shape>
              </w:pict>
            </w:r>
          </w:p>
        </w:tc>
      </w:tr>
    </w:tbl>
    <w:p w:rsidR="00AD484B" w:rsidRDefault="00AD484B" w:rsidP="007A362D">
      <w:pPr>
        <w:tabs>
          <w:tab w:val="left" w:pos="1000"/>
        </w:tabs>
        <w:jc w:val="both"/>
        <w:rPr>
          <w:b/>
        </w:rPr>
      </w:pPr>
    </w:p>
    <w:p w:rsidR="007A362D" w:rsidRDefault="007A362D" w:rsidP="007A362D">
      <w:pPr>
        <w:tabs>
          <w:tab w:val="left" w:pos="1000"/>
        </w:tabs>
        <w:jc w:val="both"/>
      </w:pPr>
      <w:r w:rsidRPr="00493297">
        <w:rPr>
          <w:b/>
        </w:rPr>
        <w:t>Example</w:t>
      </w:r>
      <w:r>
        <w:rPr>
          <w:b/>
        </w:rPr>
        <w:t xml:space="preserve"> 3.33</w:t>
      </w:r>
      <w:r>
        <w:t>:</w:t>
      </w:r>
    </w:p>
    <w:p w:rsidR="007A362D" w:rsidRDefault="007A362D" w:rsidP="004421A1">
      <w:pPr>
        <w:pStyle w:val="ListParagraph"/>
        <w:numPr>
          <w:ilvl w:val="0"/>
          <w:numId w:val="194"/>
        </w:numPr>
        <w:tabs>
          <w:tab w:val="left" w:pos="1000"/>
        </w:tabs>
        <w:spacing w:after="200" w:line="276" w:lineRule="auto"/>
        <w:jc w:val="both"/>
      </w:pPr>
      <w:r>
        <w:t>Write each of the following in exponential form.</w:t>
      </w:r>
    </w:p>
    <w:p w:rsidR="007A362D" w:rsidRDefault="00923F95" w:rsidP="004421A1">
      <w:pPr>
        <w:pStyle w:val="ListParagraph"/>
        <w:numPr>
          <w:ilvl w:val="0"/>
          <w:numId w:val="195"/>
        </w:numPr>
        <w:tabs>
          <w:tab w:val="left" w:pos="1000"/>
        </w:tabs>
        <w:spacing w:after="200" w:line="276" w:lineRule="auto"/>
        <w:jc w:val="both"/>
      </w:pPr>
      <w:r w:rsidRPr="00923F95">
        <w:rPr>
          <w:position w:val="-12"/>
        </w:rPr>
        <w:pict>
          <v:shape id="_x0000_i2399" type="#_x0000_t75" style="width:54pt;height:21.6pt">
            <v:imagedata r:id="rId2699" o:title=""/>
          </v:shape>
        </w:pict>
      </w:r>
      <w:r w:rsidR="007A362D">
        <w:tab/>
      </w:r>
      <w:r w:rsidR="007A362D">
        <w:tab/>
        <w:t xml:space="preserve">b) </w:t>
      </w:r>
      <w:r w:rsidRPr="00923F95">
        <w:rPr>
          <w:position w:val="-12"/>
        </w:rPr>
        <w:pict>
          <v:shape id="_x0000_i2400" type="#_x0000_t75" style="width:53.4pt;height:18pt">
            <v:imagedata r:id="rId2700" o:title=""/>
          </v:shape>
        </w:pict>
      </w:r>
    </w:p>
    <w:p w:rsidR="007A362D" w:rsidRPr="00493297" w:rsidRDefault="007A362D" w:rsidP="00BC4911">
      <w:pPr>
        <w:tabs>
          <w:tab w:val="left" w:pos="1000"/>
        </w:tabs>
        <w:jc w:val="both"/>
      </w:pPr>
      <w:r>
        <w:rPr>
          <w:b/>
        </w:rPr>
        <w:t xml:space="preserve">             </w:t>
      </w:r>
      <w:r w:rsidRPr="00493297">
        <w:rPr>
          <w:b/>
        </w:rPr>
        <w:t>Solution</w:t>
      </w:r>
      <w:r>
        <w:t xml:space="preserve">: We have </w:t>
      </w:r>
      <w:r>
        <w:tab/>
        <w:t xml:space="preserve">a) </w:t>
      </w:r>
      <w:r w:rsidR="00923F95" w:rsidRPr="00923F95">
        <w:rPr>
          <w:position w:val="-12"/>
        </w:rPr>
        <w:pict>
          <v:shape id="_x0000_i2401" type="#_x0000_t75" style="width:54pt;height:21.6pt">
            <v:imagedata r:id="rId2701" o:title=""/>
          </v:shape>
        </w:pict>
      </w:r>
      <w:r>
        <w:t xml:space="preserve"> means </w:t>
      </w:r>
      <w:r w:rsidR="00923F95" w:rsidRPr="00923F95">
        <w:rPr>
          <w:position w:val="-12"/>
        </w:rPr>
        <w:pict>
          <v:shape id="_x0000_i2402" type="#_x0000_t75" style="width:37.2pt;height:19.2pt">
            <v:imagedata r:id="rId2702" o:title=""/>
          </v:shape>
        </w:pict>
      </w:r>
      <w:r w:rsidR="00BC4911">
        <w:t xml:space="preserve"> and </w:t>
      </w:r>
      <w:r>
        <w:t xml:space="preserve">b) </w:t>
      </w:r>
      <w:r w:rsidR="00923F95" w:rsidRPr="00923F95">
        <w:rPr>
          <w:position w:val="-12"/>
        </w:rPr>
        <w:pict>
          <v:shape id="_x0000_i2403" type="#_x0000_t75" style="width:53.4pt;height:18pt">
            <v:imagedata r:id="rId2703" o:title=""/>
          </v:shape>
        </w:pict>
      </w:r>
      <w:r>
        <w:t xml:space="preserve">  means </w:t>
      </w:r>
      <w:r w:rsidR="00923F95" w:rsidRPr="00923F95">
        <w:rPr>
          <w:position w:val="-6"/>
        </w:rPr>
        <w:pict>
          <v:shape id="_x0000_i2404" type="#_x0000_t75" style="width:39.6pt;height:19.2pt">
            <v:imagedata r:id="rId2704" o:title=""/>
          </v:shape>
        </w:pict>
      </w:r>
    </w:p>
    <w:p w:rsidR="007A362D" w:rsidRDefault="007A362D" w:rsidP="004421A1">
      <w:pPr>
        <w:pStyle w:val="ListParagraph"/>
        <w:numPr>
          <w:ilvl w:val="0"/>
          <w:numId w:val="194"/>
        </w:numPr>
        <w:tabs>
          <w:tab w:val="left" w:pos="1000"/>
        </w:tabs>
        <w:spacing w:after="200" w:line="276" w:lineRule="auto"/>
        <w:jc w:val="both"/>
      </w:pPr>
      <w:r>
        <w:t>Write each of the following in logarithmic form.</w:t>
      </w:r>
    </w:p>
    <w:p w:rsidR="007A362D" w:rsidRDefault="00923F95" w:rsidP="004421A1">
      <w:pPr>
        <w:pStyle w:val="ListParagraph"/>
        <w:numPr>
          <w:ilvl w:val="0"/>
          <w:numId w:val="196"/>
        </w:numPr>
        <w:tabs>
          <w:tab w:val="left" w:pos="1000"/>
        </w:tabs>
        <w:spacing w:after="200" w:line="276" w:lineRule="auto"/>
        <w:jc w:val="both"/>
      </w:pPr>
      <w:r w:rsidRPr="00923F95">
        <w:rPr>
          <w:position w:val="-6"/>
        </w:rPr>
        <w:pict>
          <v:shape id="_x0000_i2405" type="#_x0000_t75" style="width:61.8pt;height:16.2pt">
            <v:imagedata r:id="rId2705" o:title=""/>
          </v:shape>
        </w:pict>
      </w:r>
      <w:r w:rsidR="007A362D">
        <w:tab/>
        <w:t xml:space="preserve">b) </w:t>
      </w:r>
      <w:r w:rsidRPr="00923F95">
        <w:rPr>
          <w:position w:val="-6"/>
        </w:rPr>
        <w:pict>
          <v:shape id="_x0000_i2406" type="#_x0000_t75" style="width:40.2pt;height:19.2pt">
            <v:imagedata r:id="rId2706" o:title=""/>
          </v:shape>
        </w:pict>
      </w:r>
    </w:p>
    <w:p w:rsidR="007A362D" w:rsidRDefault="007A362D" w:rsidP="007A362D">
      <w:pPr>
        <w:tabs>
          <w:tab w:val="left" w:pos="1000"/>
        </w:tabs>
        <w:ind w:left="720"/>
        <w:jc w:val="both"/>
      </w:pPr>
      <w:r w:rsidRPr="00493297">
        <w:rPr>
          <w:b/>
        </w:rPr>
        <w:lastRenderedPageBreak/>
        <w:t>Solution</w:t>
      </w:r>
      <w:r>
        <w:t xml:space="preserve">: We have  </w:t>
      </w:r>
      <w:r>
        <w:tab/>
        <w:t>a)</w:t>
      </w:r>
      <w:r w:rsidR="00923F95" w:rsidRPr="00923F95">
        <w:rPr>
          <w:position w:val="-6"/>
        </w:rPr>
        <w:pict>
          <v:shape id="_x0000_i2407" type="#_x0000_t75" style="width:61.8pt;height:16.2pt">
            <v:imagedata r:id="rId2707" o:title=""/>
          </v:shape>
        </w:pict>
      </w:r>
      <w:r>
        <w:t xml:space="preserve"> means </w:t>
      </w:r>
      <w:r w:rsidR="00923F95" w:rsidRPr="00923F95">
        <w:rPr>
          <w:position w:val="-12"/>
        </w:rPr>
        <w:pict>
          <v:shape id="_x0000_i2408" type="#_x0000_t75" style="width:78.6pt;height:18pt">
            <v:imagedata r:id="rId2708" o:title=""/>
          </v:shape>
        </w:pict>
      </w:r>
    </w:p>
    <w:p w:rsidR="007A362D" w:rsidRPr="00493297" w:rsidRDefault="007A362D" w:rsidP="007A362D">
      <w:pPr>
        <w:tabs>
          <w:tab w:val="left" w:pos="1000"/>
        </w:tabs>
        <w:ind w:left="720"/>
        <w:jc w:val="both"/>
      </w:pPr>
      <w:r>
        <w:rPr>
          <w:b/>
        </w:rPr>
        <w:tab/>
      </w:r>
      <w:r>
        <w:rPr>
          <w:b/>
        </w:rPr>
        <w:tab/>
      </w:r>
      <w:r>
        <w:rPr>
          <w:b/>
        </w:rPr>
        <w:tab/>
      </w:r>
      <w:r>
        <w:rPr>
          <w:b/>
        </w:rPr>
        <w:tab/>
      </w:r>
      <w:r w:rsidRPr="00493297">
        <w:t xml:space="preserve">b) </w:t>
      </w:r>
      <w:r w:rsidR="00923F95" w:rsidRPr="00923F95">
        <w:rPr>
          <w:position w:val="-6"/>
        </w:rPr>
        <w:pict>
          <v:shape id="_x0000_i2409" type="#_x0000_t75" style="width:40.2pt;height:19.2pt">
            <v:imagedata r:id="rId2709" o:title=""/>
          </v:shape>
        </w:pict>
      </w:r>
      <w:r>
        <w:t xml:space="preserve"> means</w:t>
      </w:r>
      <w:r w:rsidR="00923F95" w:rsidRPr="00923F95">
        <w:rPr>
          <w:position w:val="-12"/>
        </w:rPr>
        <w:pict>
          <v:shape id="_x0000_i2410" type="#_x0000_t75" style="width:53.4pt;height:18pt">
            <v:imagedata r:id="rId2710" o:title=""/>
          </v:shape>
        </w:pict>
      </w:r>
    </w:p>
    <w:p w:rsidR="007A362D" w:rsidRDefault="007A362D" w:rsidP="004421A1">
      <w:pPr>
        <w:pStyle w:val="ListParagraph"/>
        <w:numPr>
          <w:ilvl w:val="0"/>
          <w:numId w:val="194"/>
        </w:numPr>
        <w:tabs>
          <w:tab w:val="left" w:pos="1000"/>
        </w:tabs>
        <w:spacing w:after="200" w:line="276" w:lineRule="auto"/>
        <w:jc w:val="both"/>
      </w:pPr>
      <w:r>
        <w:t>Evaluate each of the following.</w:t>
      </w:r>
    </w:p>
    <w:p w:rsidR="007A362D" w:rsidRDefault="00923F95" w:rsidP="004421A1">
      <w:pPr>
        <w:pStyle w:val="ListParagraph"/>
        <w:numPr>
          <w:ilvl w:val="0"/>
          <w:numId w:val="197"/>
        </w:numPr>
        <w:tabs>
          <w:tab w:val="left" w:pos="1000"/>
        </w:tabs>
        <w:spacing w:after="200" w:line="276" w:lineRule="auto"/>
        <w:jc w:val="both"/>
      </w:pPr>
      <w:r w:rsidRPr="00923F95">
        <w:rPr>
          <w:position w:val="-12"/>
        </w:rPr>
        <w:pict>
          <v:shape id="_x0000_i2411" type="#_x0000_t75" style="width:36pt;height:18pt">
            <v:imagedata r:id="rId2711" o:title=""/>
          </v:shape>
        </w:pict>
      </w:r>
      <w:r w:rsidR="007A362D">
        <w:tab/>
      </w:r>
      <w:r w:rsidR="007A362D">
        <w:tab/>
        <w:t xml:space="preserve">b) </w:t>
      </w:r>
      <w:r w:rsidRPr="00923F95">
        <w:rPr>
          <w:position w:val="-12"/>
        </w:rPr>
        <w:pict>
          <v:shape id="_x0000_i2412" type="#_x0000_t75" style="width:35.4pt;height:18pt">
            <v:imagedata r:id="rId2712" o:title=""/>
          </v:shape>
        </w:pict>
      </w:r>
    </w:p>
    <w:p w:rsidR="007A362D" w:rsidRDefault="007A362D" w:rsidP="007A362D">
      <w:pPr>
        <w:tabs>
          <w:tab w:val="left" w:pos="1000"/>
        </w:tabs>
        <w:ind w:left="720"/>
        <w:jc w:val="both"/>
      </w:pPr>
      <w:r w:rsidRPr="008B7E09">
        <w:rPr>
          <w:b/>
        </w:rPr>
        <w:t>Solution</w:t>
      </w:r>
      <w:r>
        <w:t xml:space="preserve">: </w:t>
      </w:r>
    </w:p>
    <w:p w:rsidR="007A362D" w:rsidRDefault="007A362D" w:rsidP="004421A1">
      <w:pPr>
        <w:pStyle w:val="ListParagraph"/>
        <w:numPr>
          <w:ilvl w:val="0"/>
          <w:numId w:val="198"/>
        </w:numPr>
        <w:tabs>
          <w:tab w:val="left" w:pos="1000"/>
        </w:tabs>
        <w:spacing w:after="200" w:line="276" w:lineRule="auto"/>
        <w:jc w:val="both"/>
      </w:pPr>
      <w:r w:rsidRPr="008B7E09">
        <w:t xml:space="preserve">To evaluate </w:t>
      </w:r>
      <w:r w:rsidR="00923F95" w:rsidRPr="00923F95">
        <w:rPr>
          <w:position w:val="-12"/>
        </w:rPr>
        <w:pict>
          <v:shape id="_x0000_i2413" type="#_x0000_t75" style="width:36pt;height:18pt">
            <v:imagedata r:id="rId2713" o:title=""/>
          </v:shape>
        </w:pict>
      </w:r>
      <w:r w:rsidRPr="008B7E09">
        <w:t xml:space="preserve">, we let </w:t>
      </w:r>
      <w:r w:rsidR="00923F95" w:rsidRPr="00923F95">
        <w:rPr>
          <w:position w:val="-12"/>
        </w:rPr>
        <w:pict>
          <v:shape id="_x0000_i2414" type="#_x0000_t75" style="width:52.2pt;height:18pt">
            <v:imagedata r:id="rId2714" o:title=""/>
          </v:shape>
        </w:pict>
      </w:r>
      <w:r w:rsidRPr="008B7E09">
        <w:t xml:space="preserve">, and then rewrite the equation in exponential form, </w:t>
      </w:r>
      <w:r w:rsidR="00923F95" w:rsidRPr="00923F95">
        <w:rPr>
          <w:position w:val="-6"/>
        </w:rPr>
        <w:pict>
          <v:shape id="_x0000_i2415" type="#_x0000_t75" style="width:36pt;height:16.2pt">
            <v:imagedata r:id="rId2715" o:title=""/>
          </v:shape>
        </w:pict>
      </w:r>
      <w:r w:rsidRPr="008B7E09">
        <w:t>. Now, if we can express both sides in terms of the same base, we can solve the resulting exponential equation, as follows:</w:t>
      </w:r>
    </w:p>
    <w:p w:rsidR="007A362D" w:rsidRDefault="007A362D" w:rsidP="007A362D">
      <w:pPr>
        <w:pStyle w:val="ListParagraph"/>
        <w:tabs>
          <w:tab w:val="left" w:pos="1000"/>
        </w:tabs>
        <w:ind w:left="1080"/>
        <w:jc w:val="both"/>
      </w:pPr>
      <w:r>
        <w:t xml:space="preserve">Let </w:t>
      </w:r>
      <w:r>
        <w:tab/>
      </w:r>
      <w:r w:rsidR="00923F95" w:rsidRPr="00923F95">
        <w:rPr>
          <w:position w:val="-12"/>
        </w:rPr>
        <w:pict>
          <v:shape id="_x0000_i2416" type="#_x0000_t75" style="width:52.2pt;height:18pt">
            <v:imagedata r:id="rId2716" o:title=""/>
          </v:shape>
        </w:pict>
      </w:r>
      <w:r>
        <w:t xml:space="preserve">         </w:t>
      </w:r>
      <w:r>
        <w:tab/>
        <w:t>Rewrite in exponential form</w:t>
      </w:r>
    </w:p>
    <w:p w:rsidR="007A362D" w:rsidRDefault="007A362D" w:rsidP="007A362D">
      <w:pPr>
        <w:pStyle w:val="ListParagraph"/>
        <w:tabs>
          <w:tab w:val="left" w:pos="1000"/>
        </w:tabs>
        <w:ind w:left="1080"/>
        <w:jc w:val="both"/>
      </w:pPr>
      <w:r>
        <w:tab/>
      </w:r>
      <w:r>
        <w:tab/>
      </w:r>
      <w:r w:rsidR="00923F95" w:rsidRPr="00923F95">
        <w:rPr>
          <w:position w:val="-6"/>
        </w:rPr>
        <w:pict>
          <v:shape id="_x0000_i2417" type="#_x0000_t75" style="width:36pt;height:16.2pt">
            <v:imagedata r:id="rId2717" o:title=""/>
          </v:shape>
        </w:pict>
      </w:r>
      <w:r>
        <w:tab/>
      </w:r>
      <w:r>
        <w:tab/>
        <w:t>Express both sides in terms of the same base</w:t>
      </w:r>
    </w:p>
    <w:p w:rsidR="007A362D" w:rsidRDefault="007A362D" w:rsidP="007A362D">
      <w:pPr>
        <w:pStyle w:val="ListParagraph"/>
        <w:tabs>
          <w:tab w:val="left" w:pos="1000"/>
        </w:tabs>
        <w:ind w:left="0"/>
        <w:jc w:val="both"/>
      </w:pPr>
      <w:r>
        <w:tab/>
      </w:r>
      <w:r>
        <w:tab/>
      </w:r>
      <w:r>
        <w:tab/>
      </w:r>
      <w:r w:rsidR="00923F95" w:rsidRPr="00923F95">
        <w:rPr>
          <w:position w:val="-6"/>
        </w:rPr>
        <w:pict>
          <v:shape id="_x0000_i2418" type="#_x0000_t75" style="width:35.4pt;height:16.2pt">
            <v:imagedata r:id="rId2718" o:title=""/>
          </v:shape>
        </w:pict>
      </w:r>
      <w:r>
        <w:tab/>
      </w:r>
      <w:r>
        <w:tab/>
      </w:r>
      <w:r>
        <w:tab/>
        <w:t xml:space="preserve">Since the exponential function is 1 – 1 </w:t>
      </w:r>
    </w:p>
    <w:p w:rsidR="007A362D" w:rsidRDefault="007A362D" w:rsidP="007A362D">
      <w:pPr>
        <w:pStyle w:val="ListParagraph"/>
        <w:tabs>
          <w:tab w:val="left" w:pos="1000"/>
        </w:tabs>
        <w:ind w:left="0"/>
        <w:jc w:val="both"/>
      </w:pPr>
      <w:r>
        <w:tab/>
      </w:r>
      <w:r>
        <w:tab/>
      </w:r>
      <w:r>
        <w:tab/>
      </w:r>
      <w:r w:rsidR="00923F95" w:rsidRPr="00923F95">
        <w:rPr>
          <w:position w:val="-6"/>
        </w:rPr>
        <w:pict>
          <v:shape id="_x0000_i2419" type="#_x0000_t75" style="width:24.6pt;height:13.8pt">
            <v:imagedata r:id="rId2719" o:title=""/>
          </v:shape>
        </w:pict>
      </w:r>
    </w:p>
    <w:p w:rsidR="007A362D" w:rsidRPr="008B7E09" w:rsidRDefault="007A362D" w:rsidP="007A362D">
      <w:pPr>
        <w:tabs>
          <w:tab w:val="left" w:pos="1000"/>
        </w:tabs>
        <w:jc w:val="both"/>
      </w:pPr>
      <w:r>
        <w:tab/>
        <w:t xml:space="preserve">Therefore, </w:t>
      </w:r>
      <w:r w:rsidR="00923F95" w:rsidRPr="00923F95">
        <w:rPr>
          <w:position w:val="-12"/>
        </w:rPr>
        <w:pict>
          <v:shape id="_x0000_i2420" type="#_x0000_t75" style="width:54pt;height:18pt">
            <v:imagedata r:id="rId2720" o:title=""/>
          </v:shape>
        </w:pict>
      </w:r>
      <w:r>
        <w:t>.</w:t>
      </w:r>
    </w:p>
    <w:p w:rsidR="007A362D" w:rsidRDefault="007A362D" w:rsidP="004421A1">
      <w:pPr>
        <w:pStyle w:val="ListParagraph"/>
        <w:numPr>
          <w:ilvl w:val="0"/>
          <w:numId w:val="198"/>
        </w:numPr>
        <w:tabs>
          <w:tab w:val="left" w:pos="1000"/>
        </w:tabs>
        <w:spacing w:after="200" w:line="276" w:lineRule="auto"/>
        <w:jc w:val="both"/>
      </w:pPr>
      <w:r>
        <w:t>We apply the same procedure as in part (a).</w:t>
      </w:r>
    </w:p>
    <w:p w:rsidR="007A362D" w:rsidRDefault="007A362D" w:rsidP="007A362D">
      <w:pPr>
        <w:pStyle w:val="ListParagraph"/>
        <w:tabs>
          <w:tab w:val="left" w:pos="1000"/>
        </w:tabs>
        <w:ind w:left="1080"/>
        <w:jc w:val="both"/>
      </w:pPr>
      <w:r>
        <w:t xml:space="preserve">Let </w:t>
      </w:r>
      <w:r>
        <w:tab/>
      </w:r>
      <w:r w:rsidR="00923F95" w:rsidRPr="00923F95">
        <w:rPr>
          <w:position w:val="-12"/>
        </w:rPr>
        <w:pict>
          <v:shape id="_x0000_i2421" type="#_x0000_t75" style="width:51.6pt;height:18pt">
            <v:imagedata r:id="rId2721" o:title=""/>
          </v:shape>
        </w:pict>
      </w:r>
      <w:r>
        <w:t xml:space="preserve">         </w:t>
      </w:r>
      <w:r>
        <w:tab/>
        <w:t>Rewrite in exponential form</w:t>
      </w:r>
    </w:p>
    <w:p w:rsidR="007A362D" w:rsidRDefault="007A362D" w:rsidP="007A362D">
      <w:pPr>
        <w:pStyle w:val="ListParagraph"/>
        <w:tabs>
          <w:tab w:val="left" w:pos="1000"/>
        </w:tabs>
        <w:ind w:left="1080"/>
        <w:jc w:val="both"/>
      </w:pPr>
      <w:r>
        <w:tab/>
      </w:r>
      <w:r>
        <w:tab/>
      </w:r>
      <w:r w:rsidR="00923F95" w:rsidRPr="00923F95">
        <w:rPr>
          <w:position w:val="-12"/>
        </w:rPr>
        <w:pict>
          <v:shape id="_x0000_i2422" type="#_x0000_t75" style="width:35.4pt;height:19.2pt">
            <v:imagedata r:id="rId2722" o:title=""/>
          </v:shape>
        </w:pict>
      </w:r>
      <w:r>
        <w:tab/>
      </w:r>
      <w:r>
        <w:tab/>
      </w:r>
      <w:r>
        <w:tab/>
        <w:t>Express both sides in terms of the same base</w:t>
      </w:r>
    </w:p>
    <w:p w:rsidR="007A362D" w:rsidRDefault="007A362D" w:rsidP="007A362D">
      <w:pPr>
        <w:pStyle w:val="ListParagraph"/>
        <w:tabs>
          <w:tab w:val="left" w:pos="1000"/>
        </w:tabs>
        <w:ind w:left="0"/>
        <w:jc w:val="both"/>
      </w:pPr>
      <w:r>
        <w:tab/>
      </w:r>
      <w:r>
        <w:tab/>
      </w:r>
      <w:r>
        <w:tab/>
      </w:r>
      <w:r w:rsidR="00923F95" w:rsidRPr="00923F95">
        <w:rPr>
          <w:position w:val="-6"/>
        </w:rPr>
        <w:pict>
          <v:shape id="_x0000_i2423" type="#_x0000_t75" style="width:39.6pt;height:16.2pt">
            <v:imagedata r:id="rId2723" o:title=""/>
          </v:shape>
        </w:pict>
      </w:r>
      <w:r>
        <w:tab/>
      </w:r>
      <w:r>
        <w:tab/>
        <w:t xml:space="preserve">Since the exponential function is 1 – 1 </w:t>
      </w:r>
    </w:p>
    <w:p w:rsidR="007A362D" w:rsidRDefault="007A362D" w:rsidP="007A362D">
      <w:pPr>
        <w:pStyle w:val="ListParagraph"/>
        <w:tabs>
          <w:tab w:val="left" w:pos="1000"/>
        </w:tabs>
        <w:ind w:left="0"/>
        <w:jc w:val="both"/>
      </w:pPr>
      <w:r>
        <w:tab/>
      </w:r>
      <w:r>
        <w:tab/>
      </w:r>
      <w:r>
        <w:tab/>
      </w:r>
      <w:r w:rsidR="00923F95" w:rsidRPr="00923F95">
        <w:rPr>
          <w:position w:val="-6"/>
        </w:rPr>
        <w:pict>
          <v:shape id="_x0000_i2424" type="#_x0000_t75" style="width:33.6pt;height:13.8pt">
            <v:imagedata r:id="rId2724" o:title=""/>
          </v:shape>
        </w:pict>
      </w:r>
    </w:p>
    <w:p w:rsidR="007A362D" w:rsidRDefault="007A362D" w:rsidP="007A362D">
      <w:pPr>
        <w:pStyle w:val="ListParagraph"/>
        <w:tabs>
          <w:tab w:val="left" w:pos="1000"/>
          <w:tab w:val="left" w:pos="3840"/>
        </w:tabs>
        <w:ind w:left="0"/>
        <w:jc w:val="both"/>
      </w:pPr>
      <w:r>
        <w:tab/>
        <w:t xml:space="preserve">Therefore, </w:t>
      </w:r>
      <w:r w:rsidR="00923F95" w:rsidRPr="00923F95">
        <w:rPr>
          <w:position w:val="-12"/>
        </w:rPr>
        <w:pict>
          <v:shape id="_x0000_i2425" type="#_x0000_t75" style="width:60pt;height:18pt">
            <v:imagedata r:id="rId2725" o:title=""/>
          </v:shape>
        </w:pict>
      </w:r>
      <w:r>
        <w:t>.</w:t>
      </w:r>
      <w:r>
        <w:tab/>
      </w:r>
    </w:p>
    <w:p w:rsidR="007A362D" w:rsidRDefault="007A362D" w:rsidP="007A362D">
      <w:pPr>
        <w:pStyle w:val="ListParagraph"/>
        <w:tabs>
          <w:tab w:val="left" w:pos="1000"/>
          <w:tab w:val="left" w:pos="3840"/>
        </w:tabs>
        <w:ind w:left="0"/>
        <w:jc w:val="both"/>
      </w:pPr>
    </w:p>
    <w:p w:rsidR="007A362D" w:rsidRDefault="007A362D" w:rsidP="007A362D">
      <w:pPr>
        <w:pStyle w:val="ListParagraph"/>
        <w:tabs>
          <w:tab w:val="left" w:pos="1000"/>
          <w:tab w:val="left" w:pos="3840"/>
        </w:tabs>
        <w:ind w:left="0"/>
        <w:jc w:val="both"/>
      </w:pPr>
      <w:r>
        <w:t xml:space="preserve">As was pointed out at the beginning of this subsection, logarithm notation was invented to express the inverse of the exponential function. Thus, </w:t>
      </w:r>
      <w:r w:rsidR="00923F95" w:rsidRPr="00923F95">
        <w:rPr>
          <w:position w:val="-12"/>
        </w:rPr>
        <w:pict>
          <v:shape id="_x0000_i2426" type="#_x0000_t75" style="width:31.8pt;height:18pt">
            <v:imagedata r:id="rId2726" o:title=""/>
          </v:shape>
        </w:pict>
      </w:r>
      <w:r>
        <w:t xml:space="preserve"> is a function of </w:t>
      </w:r>
      <w:r w:rsidR="00923F95" w:rsidRPr="00923F95">
        <w:rPr>
          <w:position w:val="-6"/>
        </w:rPr>
        <w:pict>
          <v:shape id="_x0000_i2427" type="#_x0000_t75" style="width:10.2pt;height:11.4pt">
            <v:imagedata r:id="rId2727" o:title=""/>
          </v:shape>
        </w:pict>
      </w:r>
      <w:r>
        <w:t xml:space="preserve">. We usually write </w:t>
      </w:r>
      <w:r w:rsidR="00923F95" w:rsidRPr="00923F95">
        <w:rPr>
          <w:position w:val="-12"/>
        </w:rPr>
        <w:pict>
          <v:shape id="_x0000_i2428" type="#_x0000_t75" style="width:67.8pt;height:18pt">
            <v:imagedata r:id="rId2728" o:title=""/>
          </v:shape>
        </w:pict>
      </w:r>
      <w:r>
        <w:t xml:space="preserve"> rather than writing </w:t>
      </w:r>
      <w:r w:rsidR="00923F95" w:rsidRPr="00923F95">
        <w:rPr>
          <w:position w:val="-12"/>
        </w:rPr>
        <w:pict>
          <v:shape id="_x0000_i2429" type="#_x0000_t75" style="width:76.2pt;height:18pt">
            <v:imagedata r:id="rId2729" o:title=""/>
          </v:shape>
        </w:pict>
      </w:r>
      <w:r>
        <w:t xml:space="preserve"> and use parenthesis only when needed to clarify the input to the log function. For example, </w:t>
      </w:r>
    </w:p>
    <w:p w:rsidR="007A362D" w:rsidRDefault="007A362D" w:rsidP="007A362D">
      <w:pPr>
        <w:pStyle w:val="ListParagraph"/>
        <w:tabs>
          <w:tab w:val="left" w:pos="1000"/>
          <w:tab w:val="left" w:pos="3840"/>
        </w:tabs>
        <w:ind w:left="0"/>
        <w:jc w:val="both"/>
      </w:pPr>
    </w:p>
    <w:p w:rsidR="007A362D" w:rsidRDefault="007A362D" w:rsidP="007A362D">
      <w:pPr>
        <w:pStyle w:val="ListParagraph"/>
        <w:tabs>
          <w:tab w:val="left" w:pos="1000"/>
          <w:tab w:val="left" w:pos="3840"/>
        </w:tabs>
        <w:ind w:left="0"/>
        <w:jc w:val="both"/>
      </w:pPr>
      <w:r>
        <w:t xml:space="preserve">If </w:t>
      </w:r>
      <w:r w:rsidR="00923F95" w:rsidRPr="00923F95">
        <w:rPr>
          <w:position w:val="-12"/>
        </w:rPr>
        <w:pict>
          <v:shape id="_x0000_i2430" type="#_x0000_t75" style="width:91.8pt;height:18pt">
            <v:imagedata r:id="rId2730" o:title=""/>
          </v:shape>
        </w:pict>
      </w:r>
      <w:r>
        <w:t xml:space="preserve">, then </w:t>
      </w:r>
      <w:r w:rsidR="00923F95" w:rsidRPr="00923F95">
        <w:rPr>
          <w:position w:val="-12"/>
        </w:rPr>
        <w:pict>
          <v:shape id="_x0000_i2431" type="#_x0000_t75" style="width:167.4pt;height:18pt">
            <v:imagedata r:id="rId2731" o:title=""/>
          </v:shape>
        </w:pict>
      </w:r>
      <w:r>
        <w:t xml:space="preserve">, whereas if </w:t>
      </w:r>
      <w:r w:rsidR="00923F95" w:rsidRPr="00923F95">
        <w:rPr>
          <w:position w:val="-12"/>
        </w:rPr>
        <w:pict>
          <v:shape id="_x0000_i2432" type="#_x0000_t75" style="width:85.2pt;height:18pt">
            <v:imagedata r:id="rId2732" o:title=""/>
          </v:shape>
        </w:pict>
      </w:r>
      <w:r>
        <w:t xml:space="preserve">, then </w:t>
      </w:r>
      <w:r w:rsidR="00923F95" w:rsidRPr="00923F95">
        <w:rPr>
          <w:position w:val="-12"/>
        </w:rPr>
        <w:pict>
          <v:shape id="_x0000_i2433" type="#_x0000_t75" style="width:103.2pt;height:18pt">
            <v:imagedata r:id="rId2733" o:title=""/>
          </v:shape>
        </w:pict>
      </w:r>
      <w:r>
        <w:t>, which is undefined.</w:t>
      </w:r>
    </w:p>
    <w:p w:rsidR="007A362D" w:rsidRDefault="007A362D" w:rsidP="007A362D">
      <w:pPr>
        <w:pStyle w:val="ListParagraph"/>
        <w:tabs>
          <w:tab w:val="left" w:pos="1000"/>
          <w:tab w:val="left" w:pos="3840"/>
        </w:tabs>
        <w:ind w:left="0"/>
        <w:jc w:val="both"/>
      </w:pPr>
    </w:p>
    <w:p w:rsidR="007A362D" w:rsidRDefault="007A362D" w:rsidP="007A362D">
      <w:pPr>
        <w:pStyle w:val="ListParagraph"/>
        <w:tabs>
          <w:tab w:val="left" w:pos="1000"/>
          <w:tab w:val="left" w:pos="3840"/>
        </w:tabs>
        <w:ind w:left="0"/>
        <w:jc w:val="both"/>
      </w:pPr>
      <w:r w:rsidRPr="00DD40B5">
        <w:rPr>
          <w:b/>
        </w:rPr>
        <w:t>Example</w:t>
      </w:r>
      <w:r>
        <w:rPr>
          <w:b/>
        </w:rPr>
        <w:t xml:space="preserve"> 3.34</w:t>
      </w:r>
      <w:r>
        <w:t xml:space="preserve">: Given </w:t>
      </w:r>
      <w:r w:rsidR="00923F95" w:rsidRPr="00923F95">
        <w:rPr>
          <w:position w:val="-12"/>
        </w:rPr>
        <w:pict>
          <v:shape id="_x0000_i2434" type="#_x0000_t75" style="width:67.8pt;height:18pt">
            <v:imagedata r:id="rId2734" o:title=""/>
          </v:shape>
        </w:pict>
      </w:r>
      <w:r>
        <w:t xml:space="preserve"> , find </w:t>
      </w:r>
    </w:p>
    <w:p w:rsidR="007A362D" w:rsidRDefault="00923F95" w:rsidP="004421A1">
      <w:pPr>
        <w:pStyle w:val="ListParagraph"/>
        <w:numPr>
          <w:ilvl w:val="0"/>
          <w:numId w:val="199"/>
        </w:numPr>
        <w:tabs>
          <w:tab w:val="left" w:pos="1000"/>
          <w:tab w:val="left" w:pos="3840"/>
        </w:tabs>
        <w:spacing w:after="200" w:line="276" w:lineRule="auto"/>
        <w:jc w:val="both"/>
      </w:pPr>
      <w:r w:rsidRPr="00923F95">
        <w:rPr>
          <w:position w:val="-10"/>
        </w:rPr>
        <w:pict>
          <v:shape id="_x0000_i2435" type="#_x0000_t75" style="width:33.6pt;height:16.2pt">
            <v:imagedata r:id="rId2735" o:title=""/>
          </v:shape>
        </w:pict>
      </w:r>
      <w:r w:rsidR="007A362D">
        <w:t xml:space="preserve">     b) </w:t>
      </w:r>
      <w:r w:rsidRPr="00923F95">
        <w:rPr>
          <w:position w:val="-12"/>
        </w:rPr>
        <w:pict>
          <v:shape id="_x0000_i2436" type="#_x0000_t75" style="width:30pt;height:18pt">
            <v:imagedata r:id="rId2736" o:title=""/>
          </v:shape>
        </w:pict>
      </w:r>
      <w:r w:rsidR="007A362D">
        <w:tab/>
        <w:t xml:space="preserve">c) </w:t>
      </w:r>
      <w:r w:rsidRPr="00923F95">
        <w:rPr>
          <w:position w:val="-10"/>
        </w:rPr>
        <w:pict>
          <v:shape id="_x0000_i2437" type="#_x0000_t75" style="width:27.6pt;height:16.2pt">
            <v:imagedata r:id="rId2737" o:title=""/>
          </v:shape>
        </w:pict>
      </w:r>
      <w:r w:rsidR="007A362D">
        <w:tab/>
      </w:r>
      <w:r w:rsidR="007A362D">
        <w:tab/>
        <w:t xml:space="preserve">d) </w:t>
      </w:r>
      <w:r w:rsidRPr="00923F95">
        <w:rPr>
          <w:position w:val="-10"/>
        </w:rPr>
        <w:pict>
          <v:shape id="_x0000_i2438" type="#_x0000_t75" style="width:45.6pt;height:16.2pt">
            <v:imagedata r:id="rId2738" o:title=""/>
          </v:shape>
        </w:pict>
      </w:r>
    </w:p>
    <w:p w:rsidR="007A362D" w:rsidRDefault="007A362D" w:rsidP="007A362D">
      <w:pPr>
        <w:tabs>
          <w:tab w:val="left" w:pos="1000"/>
          <w:tab w:val="left" w:pos="3840"/>
        </w:tabs>
        <w:jc w:val="both"/>
      </w:pPr>
      <w:r w:rsidRPr="007B59A6">
        <w:rPr>
          <w:b/>
        </w:rPr>
        <w:t>Solution</w:t>
      </w:r>
      <w:r>
        <w:t xml:space="preserve">: </w:t>
      </w:r>
    </w:p>
    <w:p w:rsidR="007A362D" w:rsidRDefault="00923F95" w:rsidP="004421A1">
      <w:pPr>
        <w:pStyle w:val="ListParagraph"/>
        <w:numPr>
          <w:ilvl w:val="0"/>
          <w:numId w:val="200"/>
        </w:numPr>
        <w:tabs>
          <w:tab w:val="left" w:pos="1000"/>
          <w:tab w:val="left" w:pos="3840"/>
        </w:tabs>
        <w:spacing w:after="200" w:line="276" w:lineRule="auto"/>
        <w:jc w:val="both"/>
      </w:pPr>
      <w:r w:rsidRPr="00923F95">
        <w:rPr>
          <w:position w:val="-12"/>
        </w:rPr>
        <w:pict>
          <v:shape id="_x0000_i2439" type="#_x0000_t75" style="width:96pt;height:18pt">
            <v:imagedata r:id="rId2739" o:title=""/>
          </v:shape>
        </w:pict>
      </w:r>
      <w:r w:rsidR="007A362D">
        <w:tab/>
        <w:t xml:space="preserve">(since </w:t>
      </w:r>
      <w:r w:rsidRPr="00923F95">
        <w:rPr>
          <w:position w:val="-6"/>
        </w:rPr>
        <w:pict>
          <v:shape id="_x0000_i2440" type="#_x0000_t75" style="width:39.6pt;height:16.2pt">
            <v:imagedata r:id="rId2740" o:title=""/>
          </v:shape>
        </w:pict>
      </w:r>
      <w:r w:rsidR="007A362D">
        <w:t>)</w:t>
      </w:r>
    </w:p>
    <w:p w:rsidR="007A362D" w:rsidRDefault="00923F95" w:rsidP="004421A1">
      <w:pPr>
        <w:pStyle w:val="ListParagraph"/>
        <w:numPr>
          <w:ilvl w:val="0"/>
          <w:numId w:val="200"/>
        </w:numPr>
        <w:tabs>
          <w:tab w:val="left" w:pos="1000"/>
          <w:tab w:val="left" w:pos="3840"/>
        </w:tabs>
        <w:spacing w:after="200" w:line="276" w:lineRule="auto"/>
        <w:jc w:val="both"/>
      </w:pPr>
      <w:r w:rsidRPr="00923F95">
        <w:rPr>
          <w:position w:val="-12"/>
        </w:rPr>
        <w:pict>
          <v:shape id="_x0000_i2441" type="#_x0000_t75" style="width:97.8pt;height:18pt">
            <v:imagedata r:id="rId2741" o:title=""/>
          </v:shape>
        </w:pict>
      </w:r>
      <w:r w:rsidR="007A362D">
        <w:tab/>
        <w:t xml:space="preserve">(since </w:t>
      </w:r>
      <w:r w:rsidRPr="00923F95">
        <w:rPr>
          <w:position w:val="-12"/>
        </w:rPr>
        <w:pict>
          <v:shape id="_x0000_i2442" type="#_x0000_t75" style="width:40.2pt;height:19.2pt">
            <v:imagedata r:id="rId2742" o:title=""/>
          </v:shape>
        </w:pict>
      </w:r>
      <w:r w:rsidR="007A362D">
        <w:t>)</w:t>
      </w:r>
    </w:p>
    <w:p w:rsidR="007A362D" w:rsidRDefault="00923F95" w:rsidP="004421A1">
      <w:pPr>
        <w:pStyle w:val="ListParagraph"/>
        <w:numPr>
          <w:ilvl w:val="0"/>
          <w:numId w:val="200"/>
        </w:numPr>
        <w:tabs>
          <w:tab w:val="left" w:pos="1000"/>
          <w:tab w:val="left" w:pos="3840"/>
        </w:tabs>
        <w:spacing w:after="200" w:line="276" w:lineRule="auto"/>
        <w:jc w:val="both"/>
      </w:pPr>
      <w:r w:rsidRPr="00923F95">
        <w:rPr>
          <w:position w:val="-12"/>
        </w:rPr>
        <w:pict>
          <v:shape id="_x0000_i2443" type="#_x0000_t75" style="width:66pt;height:18pt">
            <v:imagedata r:id="rId2743" o:title=""/>
          </v:shape>
        </w:pict>
      </w:r>
      <w:r w:rsidR="007A362D">
        <w:t xml:space="preserve"> is not defined  (what power of 5 will yield 0?). We say that 0 is not in the domain of </w:t>
      </w:r>
      <w:r w:rsidRPr="00923F95">
        <w:rPr>
          <w:position w:val="-10"/>
        </w:rPr>
        <w:pict>
          <v:shape id="_x0000_i2444" type="#_x0000_t75" style="width:12pt;height:16.2pt">
            <v:imagedata r:id="rId2744" o:title=""/>
          </v:shape>
        </w:pict>
      </w:r>
      <w:r w:rsidR="007A362D">
        <w:t>.</w:t>
      </w:r>
    </w:p>
    <w:p w:rsidR="007A362D" w:rsidRDefault="00923F95" w:rsidP="004421A1">
      <w:pPr>
        <w:pStyle w:val="ListParagraph"/>
        <w:numPr>
          <w:ilvl w:val="0"/>
          <w:numId w:val="200"/>
        </w:numPr>
        <w:tabs>
          <w:tab w:val="left" w:pos="1000"/>
          <w:tab w:val="left" w:pos="3840"/>
        </w:tabs>
        <w:spacing w:after="200" w:line="276" w:lineRule="auto"/>
        <w:jc w:val="both"/>
      </w:pPr>
      <w:r w:rsidRPr="00923F95">
        <w:rPr>
          <w:position w:val="-12"/>
        </w:rPr>
        <w:lastRenderedPageBreak/>
        <w:pict>
          <v:shape id="_x0000_i2445" type="#_x0000_t75" style="width:111.6pt;height:18pt">
            <v:imagedata r:id="rId2745" o:title=""/>
          </v:shape>
        </w:pict>
      </w:r>
      <w:r w:rsidR="007A362D">
        <w:t xml:space="preserve"> is not defined (what power of 5 will yield -125?). We say that -125 is not in the domain of </w:t>
      </w:r>
      <w:r w:rsidRPr="00923F95">
        <w:rPr>
          <w:position w:val="-10"/>
        </w:rPr>
        <w:pict>
          <v:shape id="_x0000_i2446" type="#_x0000_t75" style="width:12pt;height:16.2pt">
            <v:imagedata r:id="rId2746" o:title=""/>
          </v:shape>
        </w:pict>
      </w:r>
      <w:r w:rsidR="007A362D">
        <w:t>.</w:t>
      </w:r>
    </w:p>
    <w:p w:rsidR="007A362D" w:rsidRDefault="007A362D" w:rsidP="007A362D">
      <w:pPr>
        <w:tabs>
          <w:tab w:val="left" w:pos="1000"/>
          <w:tab w:val="left" w:pos="3840"/>
        </w:tabs>
        <w:jc w:val="both"/>
      </w:pPr>
      <w:r>
        <w:t>Acknowledging that the logarithmic and exponential functions are inverses, we can derive a great deal of information about the logarithmic function and its graph from the exponential function and its graph.</w:t>
      </w:r>
    </w:p>
    <w:p w:rsidR="00AD484B" w:rsidRDefault="00AD484B" w:rsidP="007A362D">
      <w:pPr>
        <w:tabs>
          <w:tab w:val="left" w:pos="1000"/>
          <w:tab w:val="left" w:pos="3840"/>
        </w:tabs>
        <w:jc w:val="both"/>
      </w:pPr>
    </w:p>
    <w:p w:rsidR="007A362D" w:rsidRDefault="007A362D" w:rsidP="007A362D">
      <w:pPr>
        <w:tabs>
          <w:tab w:val="left" w:pos="1000"/>
          <w:tab w:val="left" w:pos="3840"/>
        </w:tabs>
        <w:jc w:val="both"/>
      </w:pPr>
      <w:r w:rsidRPr="002D372F">
        <w:rPr>
          <w:b/>
        </w:rPr>
        <w:t>Example</w:t>
      </w:r>
      <w:r>
        <w:rPr>
          <w:b/>
        </w:rPr>
        <w:t xml:space="preserve"> 3.35</w:t>
      </w:r>
      <w:r>
        <w:t>: Sketch the graph of the following functions. Find the domain and range of each.</w:t>
      </w:r>
    </w:p>
    <w:p w:rsidR="007A362D" w:rsidRDefault="00923F95" w:rsidP="004421A1">
      <w:pPr>
        <w:pStyle w:val="ListParagraph"/>
        <w:numPr>
          <w:ilvl w:val="0"/>
          <w:numId w:val="201"/>
        </w:numPr>
        <w:tabs>
          <w:tab w:val="left" w:pos="1000"/>
          <w:tab w:val="left" w:pos="3840"/>
        </w:tabs>
        <w:spacing w:after="200" w:line="276" w:lineRule="auto"/>
        <w:jc w:val="both"/>
      </w:pPr>
      <w:r w:rsidRPr="00923F95">
        <w:rPr>
          <w:position w:val="-12"/>
        </w:rPr>
        <w:pict>
          <v:shape id="_x0000_i2447" type="#_x0000_t75" style="width:51.6pt;height:18pt">
            <v:imagedata r:id="rId2747" o:title=""/>
          </v:shape>
        </w:pict>
      </w:r>
      <w:r w:rsidR="007A362D">
        <w:tab/>
        <w:t xml:space="preserve">b) </w:t>
      </w:r>
      <w:r w:rsidRPr="00923F95">
        <w:rPr>
          <w:position w:val="-20"/>
        </w:rPr>
        <w:pict>
          <v:shape id="_x0000_i2448" type="#_x0000_t75" style="width:52.2pt;height:22.2pt">
            <v:imagedata r:id="rId2748" o:title=""/>
          </v:shape>
        </w:pict>
      </w:r>
    </w:p>
    <w:p w:rsidR="007A362D" w:rsidRDefault="007A362D" w:rsidP="007A362D">
      <w:pPr>
        <w:tabs>
          <w:tab w:val="left" w:pos="1000"/>
          <w:tab w:val="left" w:pos="3840"/>
        </w:tabs>
        <w:jc w:val="both"/>
      </w:pPr>
      <w:r w:rsidRPr="002D372F">
        <w:rPr>
          <w:b/>
        </w:rPr>
        <w:t>Solution</w:t>
      </w:r>
      <w:r>
        <w:t xml:space="preserve">: a)  Since </w:t>
      </w:r>
      <w:r w:rsidR="00923F95" w:rsidRPr="00923F95">
        <w:rPr>
          <w:position w:val="-12"/>
        </w:rPr>
        <w:pict>
          <v:shape id="_x0000_i2449" type="#_x0000_t75" style="width:51.6pt;height:18pt">
            <v:imagedata r:id="rId2749" o:title=""/>
          </v:shape>
        </w:pict>
      </w:r>
      <w:r>
        <w:t xml:space="preserve"> is the inverse of </w:t>
      </w:r>
      <w:r w:rsidR="00923F95" w:rsidRPr="00923F95">
        <w:rPr>
          <w:position w:val="-10"/>
        </w:rPr>
        <w:pict>
          <v:shape id="_x0000_i2450" type="#_x0000_t75" style="width:33.6pt;height:18pt">
            <v:imagedata r:id="rId2750" o:title=""/>
          </v:shape>
        </w:pict>
      </w:r>
      <w:r>
        <w:t xml:space="preserve">, we can obtain the graph of </w:t>
      </w:r>
      <w:r w:rsidR="00923F95" w:rsidRPr="00923F95">
        <w:rPr>
          <w:position w:val="-12"/>
        </w:rPr>
        <w:pict>
          <v:shape id="_x0000_i2451" type="#_x0000_t75" style="width:51.6pt;height:18pt">
            <v:imagedata r:id="rId2751" o:title=""/>
          </v:shape>
        </w:pict>
      </w:r>
      <w:r>
        <w:t xml:space="preserve"> by reflecting the graph of </w:t>
      </w:r>
      <w:r w:rsidR="00923F95" w:rsidRPr="00923F95">
        <w:rPr>
          <w:position w:val="-10"/>
        </w:rPr>
        <w:pict>
          <v:shape id="_x0000_i2452" type="#_x0000_t75" style="width:33.6pt;height:18pt">
            <v:imagedata r:id="rId2752" o:title=""/>
          </v:shape>
        </w:pict>
      </w:r>
      <w:r>
        <w:t xml:space="preserve"> about the line </w:t>
      </w:r>
      <w:r w:rsidR="00923F95" w:rsidRPr="00923F95">
        <w:rPr>
          <w:position w:val="-10"/>
        </w:rPr>
        <w:pict>
          <v:shape id="_x0000_i2453" type="#_x0000_t75" style="width:30pt;height:13.2pt">
            <v:imagedata r:id="rId2753" o:title=""/>
          </v:shape>
        </w:pict>
      </w:r>
      <w:r>
        <w:t>, as shown below.</w:t>
      </w:r>
    </w:p>
    <w:p w:rsidR="007A362D" w:rsidRDefault="00923F95" w:rsidP="007A362D">
      <w:pPr>
        <w:tabs>
          <w:tab w:val="left" w:pos="1000"/>
          <w:tab w:val="left" w:pos="3840"/>
        </w:tabs>
        <w:jc w:val="both"/>
      </w:pPr>
      <w:r>
        <w:rPr>
          <w:noProof/>
        </w:rPr>
        <w:pict>
          <v:group id="_x0000_s34261" style="position:absolute;left:0;text-align:left;margin-left:87pt;margin-top:8.4pt;width:207.05pt;height:164.65pt;z-index:251711488" coordorigin="4619,1953" coordsize="4141,3293">
            <v:shape id="_x0000_s34262" type="#_x0000_t32" style="position:absolute;left:6045;top:2077;width:1;height:3168;flip:y" o:connectortype="straight" strokeweight="1pt">
              <v:stroke endarrow="block"/>
            </v:shape>
            <v:shape id="_x0000_s34263" type="#_x0000_t32" style="position:absolute;left:4619;top:4028;width:3427;height:2" o:connectortype="straight" strokeweight="1pt">
              <v:stroke endarrow="block"/>
            </v:shape>
            <v:shape id="_x0000_s34264" type="#_x0000_t32" style="position:absolute;left:6000;top:3697;width:75;height:1;flip:y" o:connectortype="straight"/>
            <v:shape id="_x0000_s34265" type="#_x0000_t32" style="position:absolute;left:6319;top:3979;width:1;height:72;flip:x" o:connectortype="straight"/>
            <v:shape id="_x0000_s34266" type="#_x0000_t32" style="position:absolute;left:5741;top:3976;width:1;height:72;flip:x" o:connectortype="straight"/>
            <v:shape id="_x0000_s34267" style="position:absolute;left:4710;top:2118;width:2084;height:1897" coordsize="2084,1897" path="m,1854v494,21,988,43,1335,-266c1682,1279,1883,639,2084,e" filled="f" strokeweight="1pt">
              <v:stroke dashstyle="dash"/>
              <v:path arrowok="t"/>
            </v:shape>
            <v:shape id="_x0000_s34268" type="#_x0000_t202" style="position:absolute;left:6150;top:3949;width:780;height:423" filled="f" stroked="f">
              <v:textbox style="mso-next-textbox:#_x0000_s34268">
                <w:txbxContent>
                  <w:p w:rsidR="00DB65B6" w:rsidRPr="00B64429" w:rsidRDefault="00DB65B6" w:rsidP="00514C36">
                    <w:pPr>
                      <w:rPr>
                        <w:sz w:val="20"/>
                        <w:szCs w:val="20"/>
                      </w:rPr>
                    </w:pPr>
                    <w:r>
                      <w:rPr>
                        <w:sz w:val="20"/>
                        <w:szCs w:val="20"/>
                      </w:rPr>
                      <w:t>1</w:t>
                    </w:r>
                  </w:p>
                </w:txbxContent>
              </v:textbox>
            </v:shape>
            <v:shape id="_x0000_s34269" type="#_x0000_t202" style="position:absolute;left:5741;top:3469;width:535;height:423" filled="f" stroked="f">
              <v:textbox style="mso-next-textbox:#_x0000_s34269">
                <w:txbxContent>
                  <w:p w:rsidR="00DB65B6" w:rsidRPr="00B64429" w:rsidRDefault="00DB65B6" w:rsidP="00514C36">
                    <w:pPr>
                      <w:rPr>
                        <w:sz w:val="20"/>
                        <w:szCs w:val="20"/>
                      </w:rPr>
                    </w:pPr>
                    <w:r>
                      <w:rPr>
                        <w:sz w:val="20"/>
                        <w:szCs w:val="20"/>
                      </w:rPr>
                      <w:t>1</w:t>
                    </w:r>
                  </w:p>
                </w:txbxContent>
              </v:textbox>
            </v:shape>
            <v:shape id="_x0000_s34270" type="#_x0000_t202" style="position:absolute;left:7589;top:3904;width:780;height:423" filled="f" stroked="f">
              <v:textbox style="mso-next-textbox:#_x0000_s34270">
                <w:txbxContent>
                  <w:p w:rsidR="00DB65B6" w:rsidRPr="00A210C8" w:rsidRDefault="00DB65B6" w:rsidP="00514C36">
                    <w:r w:rsidRPr="00A210C8">
                      <w:t>x</w:t>
                    </w:r>
                  </w:p>
                </w:txbxContent>
              </v:textbox>
            </v:shape>
            <v:shape id="_x0000_s34271" type="#_x0000_t202" style="position:absolute;left:5660;top:1953;width:780;height:423" filled="f" stroked="f">
              <v:textbox style="mso-next-textbox:#_x0000_s34271">
                <w:txbxContent>
                  <w:p w:rsidR="00DB65B6" w:rsidRPr="00A210C8" w:rsidRDefault="00DB65B6" w:rsidP="00514C36">
                    <w:r>
                      <w:t>y</w:t>
                    </w:r>
                  </w:p>
                </w:txbxContent>
              </v:textbox>
            </v:shape>
            <v:shape id="_x0000_s34272" type="#_x0000_t202" style="position:absolute;left:6635;top:2103;width:1089;height:423" filled="f" stroked="f">
              <v:textbox style="mso-next-textbox:#_x0000_s34272">
                <w:txbxContent>
                  <w:p w:rsidR="00DB65B6" w:rsidRPr="00A210C8" w:rsidRDefault="00DB65B6" w:rsidP="00514C36">
                    <w:pPr>
                      <w:rPr>
                        <w:i/>
                      </w:rPr>
                    </w:pPr>
                    <w:r w:rsidRPr="00A210C8">
                      <w:rPr>
                        <w:i/>
                      </w:rPr>
                      <w:t xml:space="preserve">y = </w:t>
                    </w:r>
                    <w:r>
                      <w:t>3</w:t>
                    </w:r>
                    <w:r w:rsidRPr="00A210C8">
                      <w:rPr>
                        <w:i/>
                        <w:vertAlign w:val="superscript"/>
                      </w:rPr>
                      <w:t>x</w:t>
                    </w:r>
                  </w:p>
                </w:txbxContent>
              </v:textbox>
            </v:shape>
            <v:shape id="_x0000_s34273" type="#_x0000_t32" style="position:absolute;left:5145;top:2336;width:2592;height:2592;flip:y" o:connectortype="straight">
              <v:stroke dashstyle="dashDot"/>
            </v:shape>
            <v:shape id="_x0000_s34274" style="position:absolute;left:5997;top:3255;width:2084;height:1897;rotation:-90;flip:x" coordsize="2084,1897" path="m,1854v494,21,988,43,1335,-266c1682,1279,1883,639,2084,e" filled="f" strokeweight="1.5pt">
              <v:path arrowok="t"/>
            </v:shape>
            <v:shape id="_x0000_s34275" type="#_x0000_t202" style="position:absolute;left:7529;top:2246;width:1089;height:423" filled="f" stroked="f">
              <v:textbox style="mso-next-textbox:#_x0000_s34275">
                <w:txbxContent>
                  <w:p w:rsidR="00DB65B6" w:rsidRPr="00A210C8" w:rsidRDefault="00DB65B6" w:rsidP="00514C36">
                    <w:pPr>
                      <w:rPr>
                        <w:i/>
                      </w:rPr>
                    </w:pPr>
                    <w:r w:rsidRPr="00A210C8">
                      <w:rPr>
                        <w:i/>
                      </w:rPr>
                      <w:t xml:space="preserve">y = </w:t>
                    </w:r>
                    <w:r>
                      <w:t>x</w:t>
                    </w:r>
                  </w:p>
                </w:txbxContent>
              </v:textbox>
            </v:shape>
            <v:shape id="_x0000_s34276" type="#_x0000_t202" style="position:absolute;left:7505;top:3147;width:1255;height:423" filled="f" stroked="f">
              <v:textbox style="mso-next-textbox:#_x0000_s34276">
                <w:txbxContent>
                  <w:p w:rsidR="00DB65B6" w:rsidRPr="00A210C8" w:rsidRDefault="00DB65B6" w:rsidP="00514C36">
                    <w:pPr>
                      <w:rPr>
                        <w:i/>
                      </w:rPr>
                    </w:pPr>
                    <w:r w:rsidRPr="00A210C8">
                      <w:rPr>
                        <w:i/>
                      </w:rPr>
                      <w:t xml:space="preserve">y = </w:t>
                    </w:r>
                    <w:r>
                      <w:t>log</w:t>
                    </w:r>
                    <w:r w:rsidRPr="007335E6">
                      <w:rPr>
                        <w:vertAlign w:val="subscript"/>
                      </w:rPr>
                      <w:t>3</w:t>
                    </w:r>
                    <w:r w:rsidRPr="007335E6">
                      <w:t>x</w:t>
                    </w:r>
                  </w:p>
                </w:txbxContent>
              </v:textbox>
            </v:shape>
          </v:group>
        </w:pict>
      </w:r>
    </w:p>
    <w:p w:rsidR="007A362D" w:rsidRDefault="00923F95" w:rsidP="007A362D">
      <w:pPr>
        <w:tabs>
          <w:tab w:val="left" w:pos="1000"/>
          <w:tab w:val="left" w:pos="3840"/>
        </w:tabs>
        <w:jc w:val="both"/>
      </w:pPr>
      <w:r>
        <w:pict>
          <v:group id="_x0000_s34259" editas="canvas" style="width:207.05pt;height:164.65pt;mso-position-horizontal-relative:char;mso-position-vertical-relative:line" coordorigin="4619,1953" coordsize="4141,3293">
            <o:lock v:ext="edit" aspectratio="t"/>
            <v:shape id="_x0000_s34260" type="#_x0000_t75" style="position:absolute;left:4619;top:1953;width:4141;height:3293" o:preferrelative="f">
              <v:fill o:detectmouseclick="t"/>
              <v:path o:extrusionok="t" o:connecttype="none"/>
              <o:lock v:ext="edit" text="t"/>
            </v:shape>
            <w10:wrap type="none"/>
            <w10:anchorlock/>
          </v:group>
        </w:pict>
      </w:r>
    </w:p>
    <w:p w:rsidR="007A362D" w:rsidRDefault="00923F95" w:rsidP="004421A1">
      <w:pPr>
        <w:pStyle w:val="ListParagraph"/>
        <w:numPr>
          <w:ilvl w:val="0"/>
          <w:numId w:val="201"/>
        </w:numPr>
        <w:tabs>
          <w:tab w:val="left" w:pos="1000"/>
          <w:tab w:val="left" w:pos="3840"/>
        </w:tabs>
        <w:spacing w:after="200" w:line="276" w:lineRule="auto"/>
        <w:jc w:val="both"/>
      </w:pPr>
      <w:r>
        <w:rPr>
          <w:noProof/>
        </w:rPr>
        <w:pict>
          <v:group id="_x0000_s34317" style="position:absolute;left:0;text-align:left;margin-left:145.1pt;margin-top:28.4pt;width:204pt;height:173.5pt;z-index:251712512" coordorigin="5848,2768" coordsize="4080,3470">
            <v:shape id="_x0000_s34318" type="#_x0000_t32" style="position:absolute;left:7619;top:2768;width:1;height:3168;flip:y" o:connectortype="straight" strokeweight="1pt">
              <v:stroke endarrow="block"/>
            </v:shape>
            <v:shape id="_x0000_s34319" type="#_x0000_t32" style="position:absolute;left:6258;top:4809;width:3205;height:2" o:connectortype="straight" strokeweight="1pt">
              <v:stroke endarrow="block"/>
            </v:shape>
            <v:shape id="_x0000_s34320" type="#_x0000_t32" style="position:absolute;left:7574;top:4493;width:75;height:1;flip:y" o:connectortype="straight"/>
            <v:shape id="_x0000_s34321" type="#_x0000_t32" style="position:absolute;left:7953;top:4775;width:1;height:72;flip:x" o:connectortype="straight"/>
            <v:shape id="_x0000_s34322" type="#_x0000_t32" style="position:absolute;left:7589;top:4196;width:75;height:1;flip:y" o:connectortype="straight"/>
            <v:shape id="_x0000_s34323" type="#_x0000_t32" style="position:absolute;left:7315;top:4772;width:1;height:72;flip:x" o:connectortype="straight"/>
            <v:shape id="_x0000_s34324" style="position:absolute;left:6708;top:3033;width:2605;height:1757;rotation:180;flip:y" coordsize="2084,1897" path="m,1854v494,21,988,43,1335,-266c1682,1279,1883,639,2084,e" filled="f" strokeweight="1pt">
              <v:stroke dashstyle="dash"/>
              <v:path arrowok="t"/>
            </v:shape>
            <v:shape id="_x0000_s34325" type="#_x0000_t202" style="position:absolute;left:7754;top:4746;width:780;height:423" filled="f" stroked="f">
              <v:textbox style="mso-next-textbox:#_x0000_s34325">
                <w:txbxContent>
                  <w:p w:rsidR="00DB65B6" w:rsidRPr="00B64429" w:rsidRDefault="00DB65B6" w:rsidP="00514C36">
                    <w:pPr>
                      <w:rPr>
                        <w:sz w:val="20"/>
                        <w:szCs w:val="20"/>
                      </w:rPr>
                    </w:pPr>
                    <w:r>
                      <w:rPr>
                        <w:sz w:val="20"/>
                        <w:szCs w:val="20"/>
                      </w:rPr>
                      <w:t>1</w:t>
                    </w:r>
                  </w:p>
                </w:txbxContent>
              </v:textbox>
            </v:shape>
            <v:shape id="_x0000_s34326" type="#_x0000_t202" style="position:absolute;left:7048;top:4322;width:780;height:423" filled="f" stroked="f">
              <v:textbox style="mso-next-textbox:#_x0000_s34326">
                <w:txbxContent>
                  <w:p w:rsidR="00DB65B6" w:rsidRPr="00B64429" w:rsidRDefault="00DB65B6" w:rsidP="00514C36">
                    <w:pPr>
                      <w:rPr>
                        <w:sz w:val="20"/>
                        <w:szCs w:val="20"/>
                      </w:rPr>
                    </w:pPr>
                    <w:r>
                      <w:rPr>
                        <w:sz w:val="20"/>
                        <w:szCs w:val="20"/>
                      </w:rPr>
                      <w:t xml:space="preserve">      1</w:t>
                    </w:r>
                  </w:p>
                </w:txbxContent>
              </v:textbox>
            </v:shape>
            <v:shape id="_x0000_s34327" type="#_x0000_t202" style="position:absolute;left:9148;top:4745;width:780;height:423" filled="f" stroked="f">
              <v:textbox style="mso-next-textbox:#_x0000_s34327">
                <w:txbxContent>
                  <w:p w:rsidR="00DB65B6" w:rsidRPr="00A210C8" w:rsidRDefault="00DB65B6" w:rsidP="00514C36">
                    <w:r w:rsidRPr="00A210C8">
                      <w:t>x</w:t>
                    </w:r>
                  </w:p>
                </w:txbxContent>
              </v:textbox>
            </v:shape>
            <v:shape id="_x0000_s34328" type="#_x0000_t202" style="position:absolute;left:7271;top:2769;width:637;height:423" filled="f" stroked="f">
              <v:textbox style="mso-next-textbox:#_x0000_s34328">
                <w:txbxContent>
                  <w:p w:rsidR="00DB65B6" w:rsidRPr="00A210C8" w:rsidRDefault="00DB65B6" w:rsidP="00514C36">
                    <w:r>
                      <w:t>y</w:t>
                    </w:r>
                  </w:p>
                </w:txbxContent>
              </v:textbox>
            </v:shape>
            <v:shape id="_x0000_s34329" type="#_x0000_t202" style="position:absolute;left:5848;top:3166;width:1050;height:745" filled="f" stroked="f">
              <v:textbox style="mso-next-textbox:#_x0000_s34329">
                <w:txbxContent>
                  <w:p w:rsidR="00DB65B6" w:rsidRPr="00A210C8" w:rsidRDefault="00DB65B6" w:rsidP="00514C36">
                    <w:pPr>
                      <w:rPr>
                        <w:i/>
                      </w:rPr>
                    </w:pPr>
                    <w:r w:rsidRPr="000B3396">
                      <w:rPr>
                        <w:i/>
                        <w:position w:val="-14"/>
                      </w:rPr>
                      <w:object w:dxaOrig="840" w:dyaOrig="480">
                        <v:shape id="_x0000_i2933" type="#_x0000_t75" style="width:42pt;height:24pt" o:ole="">
                          <v:imagedata r:id="rId2516" o:title=""/>
                        </v:shape>
                        <o:OLEObject Type="Embed" ProgID="Equation.3" ShapeID="_x0000_i2933" DrawAspect="Content" ObjectID="_1631986401" r:id="rId2754"/>
                      </w:object>
                    </w:r>
                    <w:r>
                      <w:rPr>
                        <w:i/>
                      </w:rPr>
                      <w:t xml:space="preserve"> </w:t>
                    </w:r>
                    <w:r>
                      <w:t xml:space="preserve"> </w:t>
                    </w:r>
                  </w:p>
                </w:txbxContent>
              </v:textbox>
            </v:shape>
            <v:shape id="_x0000_s34330" type="#_x0000_t32" style="position:absolute;left:6664;top:3343;width:2448;height:2448;flip:y" o:connectortype="straight">
              <v:stroke dashstyle="dashDot"/>
            </v:shape>
            <v:shape id="_x0000_s34331" style="position:absolute;left:7216;top:3520;width:2605;height:1742;rotation:270;flip:x y" coordsize="2084,1897" path="m,1854v494,21,988,43,1335,-266c1682,1279,1883,639,2084,e" filled="f" strokeweight="1.5pt">
              <v:path arrowok="t"/>
            </v:shape>
            <v:shape id="_x0000_s34332" type="#_x0000_t202" style="position:absolute;left:8088;top:5493;width:1628;height:745" filled="f" stroked="f">
              <v:textbox style="mso-next-textbox:#_x0000_s34332">
                <w:txbxContent>
                  <w:p w:rsidR="00DB65B6" w:rsidRPr="00A210C8" w:rsidRDefault="00DB65B6" w:rsidP="00514C36">
                    <w:pPr>
                      <w:rPr>
                        <w:i/>
                      </w:rPr>
                    </w:pPr>
                    <w:r w:rsidRPr="0010583E">
                      <w:rPr>
                        <w:i/>
                        <w:position w:val="-26"/>
                      </w:rPr>
                      <w:object w:dxaOrig="1080" w:dyaOrig="499">
                        <v:shape id="_x0000_i2934" type="#_x0000_t75" style="width:47.4pt;height:24.6pt" o:ole="">
                          <v:imagedata r:id="rId2755" o:title=""/>
                        </v:shape>
                        <o:OLEObject Type="Embed" ProgID="Equation.3" ShapeID="_x0000_i2934" DrawAspect="Content" ObjectID="_1631986402" r:id="rId2756"/>
                      </w:object>
                    </w:r>
                    <w:r>
                      <w:rPr>
                        <w:i/>
                      </w:rPr>
                      <w:t xml:space="preserve"> </w:t>
                    </w:r>
                    <w:r>
                      <w:t xml:space="preserve"> </w:t>
                    </w:r>
                  </w:p>
                </w:txbxContent>
              </v:textbox>
            </v:shape>
            <v:shape id="_x0000_s34333" type="#_x0000_t202" style="position:absolute;left:8839;top:3344;width:780;height:423" filled="f" stroked="f">
              <v:textbox style="mso-next-textbox:#_x0000_s34333">
                <w:txbxContent>
                  <w:p w:rsidR="00DB65B6" w:rsidRPr="00A210C8" w:rsidRDefault="00DB65B6" w:rsidP="00514C36">
                    <w:r>
                      <w:t>y=</w:t>
                    </w:r>
                    <w:r w:rsidRPr="00A210C8">
                      <w:t>x</w:t>
                    </w:r>
                  </w:p>
                </w:txbxContent>
              </v:textbox>
            </v:shape>
          </v:group>
        </w:pict>
      </w:r>
      <w:r w:rsidR="007A362D">
        <w:t xml:space="preserve">To get the graph of </w:t>
      </w:r>
      <w:r w:rsidRPr="00923F95">
        <w:rPr>
          <w:position w:val="-20"/>
        </w:rPr>
        <w:pict>
          <v:shape id="_x0000_i2454" type="#_x0000_t75" style="width:52.2pt;height:22.2pt">
            <v:imagedata r:id="rId2757" o:title=""/>
          </v:shape>
        </w:pict>
      </w:r>
      <w:r w:rsidR="007A362D">
        <w:t xml:space="preserve">, we reflect the graph of </w:t>
      </w:r>
      <w:r w:rsidRPr="00923F95">
        <w:rPr>
          <w:position w:val="-12"/>
        </w:rPr>
        <w:pict>
          <v:shape id="_x0000_i2455" type="#_x0000_t75" style="width:41.4pt;height:19.8pt">
            <v:imagedata r:id="rId2758" o:title=""/>
          </v:shape>
        </w:pict>
      </w:r>
      <w:r w:rsidR="007A362D">
        <w:t xml:space="preserve"> about the line </w:t>
      </w:r>
      <w:r w:rsidRPr="00923F95">
        <w:rPr>
          <w:position w:val="-10"/>
        </w:rPr>
        <w:pict>
          <v:shape id="_x0000_i2456" type="#_x0000_t75" style="width:30pt;height:13.2pt">
            <v:imagedata r:id="rId2759" o:title=""/>
          </v:shape>
        </w:pict>
      </w:r>
      <w:r w:rsidR="007A362D">
        <w:t>as shown below.</w:t>
      </w:r>
    </w:p>
    <w:p w:rsidR="00514C36" w:rsidRDefault="00514C36" w:rsidP="007A362D">
      <w:pPr>
        <w:tabs>
          <w:tab w:val="left" w:pos="1000"/>
          <w:tab w:val="left" w:pos="3840"/>
        </w:tabs>
        <w:jc w:val="both"/>
      </w:pPr>
      <w:r>
        <w:rPr>
          <w:sz w:val="20"/>
          <w:szCs w:val="20"/>
        </w:rPr>
        <w:t xml:space="preserve">                                          </w:t>
      </w:r>
      <w:r w:rsidR="00923F95" w:rsidRPr="00923F95">
        <w:pict>
          <v:group id="_x0000_s34315" editas="canvas" style="width:209.1pt;height:160.6pt;mso-position-horizontal-relative:char;mso-position-vertical-relative:line" coordorigin="5311,1964" coordsize="4182,3212">
            <o:lock v:ext="edit" aspectratio="t"/>
            <v:shape id="_x0000_s34316" type="#_x0000_t75" style="position:absolute;left:5311;top:1964;width:4182;height:3212" o:preferrelative="f">
              <v:fill o:detectmouseclick="t"/>
              <v:path o:extrusionok="t" o:connecttype="none"/>
              <o:lock v:ext="edit" text="t"/>
            </v:shape>
            <w10:wrap type="none"/>
            <w10:anchorlock/>
          </v:group>
        </w:pict>
      </w:r>
    </w:p>
    <w:p w:rsidR="007A362D" w:rsidRDefault="007A362D" w:rsidP="007A362D">
      <w:pPr>
        <w:tabs>
          <w:tab w:val="left" w:pos="1000"/>
          <w:tab w:val="left" w:pos="3840"/>
        </w:tabs>
        <w:jc w:val="both"/>
      </w:pPr>
      <w:r>
        <w:t>Taking note of the features of the two graphs we have the following important informations about the graph of the log function:</w:t>
      </w:r>
    </w:p>
    <w:p w:rsidR="00514C36" w:rsidRDefault="00514C36" w:rsidP="007A362D">
      <w:pPr>
        <w:tabs>
          <w:tab w:val="left" w:pos="1000"/>
          <w:tab w:val="left" w:pos="3840"/>
        </w:tabs>
        <w:jc w:val="both"/>
      </w:pPr>
    </w:p>
    <w:p w:rsidR="00A949EF" w:rsidRDefault="00A949EF" w:rsidP="007A362D">
      <w:pPr>
        <w:tabs>
          <w:tab w:val="left" w:pos="1000"/>
          <w:tab w:val="left" w:pos="3840"/>
        </w:tabs>
        <w:jc w:val="both"/>
      </w:pPr>
    </w:p>
    <w:tbl>
      <w:tblPr>
        <w:tblStyle w:val="TableGrid"/>
        <w:tblW w:w="0" w:type="auto"/>
        <w:tblInd w:w="108" w:type="dxa"/>
        <w:tblLook w:val="04A0"/>
      </w:tblPr>
      <w:tblGrid>
        <w:gridCol w:w="9180"/>
      </w:tblGrid>
      <w:tr w:rsidR="007A362D" w:rsidTr="00AD484B">
        <w:tc>
          <w:tcPr>
            <w:tcW w:w="9180" w:type="dxa"/>
            <w:shd w:val="clear" w:color="auto" w:fill="D9D9D9" w:themeFill="background1" w:themeFillShade="D9"/>
          </w:tcPr>
          <w:p w:rsidR="007A362D" w:rsidRPr="00360580" w:rsidRDefault="007A362D" w:rsidP="00AD484B">
            <w:pPr>
              <w:tabs>
                <w:tab w:val="left" w:pos="1000"/>
                <w:tab w:val="left" w:pos="3840"/>
              </w:tabs>
              <w:spacing w:line="276" w:lineRule="auto"/>
              <w:jc w:val="both"/>
              <w:rPr>
                <w:b/>
              </w:rPr>
            </w:pPr>
            <w:r w:rsidRPr="00360580">
              <w:rPr>
                <w:b/>
              </w:rPr>
              <w:lastRenderedPageBreak/>
              <w:t xml:space="preserve">The Logarithmic Function </w:t>
            </w:r>
            <w:r w:rsidR="00923F95" w:rsidRPr="00923F95">
              <w:rPr>
                <w:b/>
                <w:position w:val="-12"/>
              </w:rPr>
              <w:pict>
                <v:shape id="_x0000_i2457" type="#_x0000_t75" style="width:52.2pt;height:18pt">
                  <v:imagedata r:id="rId2760" o:title=""/>
                </v:shape>
              </w:pict>
            </w:r>
          </w:p>
        </w:tc>
      </w:tr>
      <w:tr w:rsidR="007A362D" w:rsidTr="00AD484B">
        <w:tc>
          <w:tcPr>
            <w:tcW w:w="9180" w:type="dxa"/>
          </w:tcPr>
          <w:p w:rsidR="007A362D" w:rsidRDefault="007A362D" w:rsidP="004421A1">
            <w:pPr>
              <w:pStyle w:val="ListParagraph"/>
              <w:numPr>
                <w:ilvl w:val="0"/>
                <w:numId w:val="202"/>
              </w:numPr>
              <w:tabs>
                <w:tab w:val="left" w:pos="1000"/>
                <w:tab w:val="left" w:pos="3840"/>
              </w:tabs>
              <w:spacing w:line="276" w:lineRule="auto"/>
              <w:jc w:val="both"/>
            </w:pPr>
            <w:r>
              <w:t>Its domain is the set of positive real numbers</w:t>
            </w:r>
          </w:p>
          <w:p w:rsidR="007A362D" w:rsidRDefault="007A362D" w:rsidP="004421A1">
            <w:pPr>
              <w:pStyle w:val="ListParagraph"/>
              <w:numPr>
                <w:ilvl w:val="0"/>
                <w:numId w:val="202"/>
              </w:numPr>
              <w:tabs>
                <w:tab w:val="left" w:pos="1000"/>
                <w:tab w:val="left" w:pos="3840"/>
              </w:tabs>
              <w:spacing w:line="276" w:lineRule="auto"/>
              <w:jc w:val="both"/>
            </w:pPr>
            <w:r>
              <w:t>Its range is the set of real numbers.</w:t>
            </w:r>
          </w:p>
          <w:p w:rsidR="007A362D" w:rsidRDefault="007A362D" w:rsidP="004421A1">
            <w:pPr>
              <w:pStyle w:val="ListParagraph"/>
              <w:numPr>
                <w:ilvl w:val="0"/>
                <w:numId w:val="202"/>
              </w:numPr>
              <w:tabs>
                <w:tab w:val="left" w:pos="1000"/>
                <w:tab w:val="left" w:pos="3840"/>
              </w:tabs>
              <w:spacing w:line="276" w:lineRule="auto"/>
              <w:jc w:val="both"/>
            </w:pPr>
            <w:r>
              <w:t xml:space="preserve">Its graph exhibits logarithmic growth if </w:t>
            </w:r>
            <w:r w:rsidR="00923F95" w:rsidRPr="00923F95">
              <w:rPr>
                <w:position w:val="-6"/>
              </w:rPr>
              <w:pict>
                <v:shape id="_x0000_i2458" type="#_x0000_t75" style="width:25.8pt;height:13.8pt">
                  <v:imagedata r:id="rId2761" o:title=""/>
                </v:shape>
              </w:pict>
            </w:r>
            <w:r>
              <w:t xml:space="preserve"> and logarithmic decay if </w:t>
            </w:r>
            <w:r w:rsidR="00923F95" w:rsidRPr="00923F95">
              <w:rPr>
                <w:position w:val="-6"/>
              </w:rPr>
              <w:pict>
                <v:shape id="_x0000_i2459" type="#_x0000_t75" style="width:42.6pt;height:13.8pt">
                  <v:imagedata r:id="rId2762" o:title=""/>
                </v:shape>
              </w:pict>
            </w:r>
            <w:r>
              <w:t>.</w:t>
            </w:r>
          </w:p>
          <w:p w:rsidR="007A362D" w:rsidRDefault="007A362D" w:rsidP="004421A1">
            <w:pPr>
              <w:pStyle w:val="ListParagraph"/>
              <w:numPr>
                <w:ilvl w:val="0"/>
                <w:numId w:val="202"/>
              </w:numPr>
              <w:tabs>
                <w:tab w:val="left" w:pos="1000"/>
                <w:tab w:val="left" w:pos="3840"/>
              </w:tabs>
              <w:spacing w:line="276" w:lineRule="auto"/>
              <w:jc w:val="both"/>
            </w:pPr>
            <w:r>
              <w:t xml:space="preserve">The </w:t>
            </w:r>
            <w:r w:rsidR="00923F95" w:rsidRPr="00923F95">
              <w:rPr>
                <w:position w:val="-6"/>
              </w:rPr>
              <w:pict>
                <v:shape id="_x0000_i2460" type="#_x0000_t75" style="width:19.2pt;height:11.4pt">
                  <v:imagedata r:id="rId2763" o:title=""/>
                </v:shape>
              </w:pict>
            </w:r>
            <w:r>
              <w:t xml:space="preserve"> intercept is 1. There is no </w:t>
            </w:r>
            <w:r w:rsidR="00923F95" w:rsidRPr="00923F95">
              <w:rPr>
                <w:position w:val="-10"/>
              </w:rPr>
              <w:pict>
                <v:shape id="_x0000_i2461" type="#_x0000_t75" style="width:19.8pt;height:13.2pt">
                  <v:imagedata r:id="rId2764" o:title=""/>
                </v:shape>
              </w:pict>
            </w:r>
            <w:r>
              <w:t>intercept.</w:t>
            </w:r>
          </w:p>
          <w:p w:rsidR="007A362D" w:rsidRPr="00704B98" w:rsidRDefault="007A362D" w:rsidP="004421A1">
            <w:pPr>
              <w:pStyle w:val="ListParagraph"/>
              <w:numPr>
                <w:ilvl w:val="0"/>
                <w:numId w:val="202"/>
              </w:numPr>
              <w:tabs>
                <w:tab w:val="left" w:pos="1000"/>
                <w:tab w:val="left" w:pos="3840"/>
              </w:tabs>
              <w:spacing w:line="276" w:lineRule="auto"/>
              <w:jc w:val="both"/>
            </w:pPr>
            <w:r>
              <w:t xml:space="preserve">The </w:t>
            </w:r>
            <w:r w:rsidR="00923F95" w:rsidRPr="00923F95">
              <w:rPr>
                <w:position w:val="-10"/>
              </w:rPr>
              <w:pict>
                <v:shape id="_x0000_i2462" type="#_x0000_t75" style="width:41.4pt;height:15.6pt">
                  <v:imagedata r:id="rId2765" o:title=""/>
                </v:shape>
              </w:pict>
            </w:r>
            <w:r>
              <w:t xml:space="preserve"> is a vertical asymptote.</w:t>
            </w:r>
          </w:p>
        </w:tc>
      </w:tr>
    </w:tbl>
    <w:p w:rsidR="007A362D" w:rsidRDefault="007A362D" w:rsidP="007A362D">
      <w:pPr>
        <w:tabs>
          <w:tab w:val="left" w:pos="1000"/>
          <w:tab w:val="left" w:pos="3840"/>
        </w:tabs>
        <w:jc w:val="both"/>
      </w:pPr>
    </w:p>
    <w:p w:rsidR="007A362D" w:rsidRDefault="007A362D" w:rsidP="007A362D">
      <w:pPr>
        <w:tabs>
          <w:tab w:val="left" w:pos="1000"/>
          <w:tab w:val="left" w:pos="3840"/>
        </w:tabs>
        <w:jc w:val="both"/>
      </w:pPr>
      <w:r w:rsidRPr="001B3A02">
        <w:rPr>
          <w:b/>
        </w:rPr>
        <w:t>Example</w:t>
      </w:r>
      <w:r>
        <w:rPr>
          <w:b/>
        </w:rPr>
        <w:t xml:space="preserve"> 3.36</w:t>
      </w:r>
      <w:r>
        <w:t>:</w:t>
      </w:r>
    </w:p>
    <w:p w:rsidR="007A362D" w:rsidRDefault="007A362D" w:rsidP="004421A1">
      <w:pPr>
        <w:pStyle w:val="ListParagraph"/>
        <w:numPr>
          <w:ilvl w:val="0"/>
          <w:numId w:val="203"/>
        </w:numPr>
        <w:tabs>
          <w:tab w:val="left" w:pos="1000"/>
          <w:tab w:val="left" w:pos="3840"/>
        </w:tabs>
        <w:spacing w:after="200" w:line="276" w:lineRule="auto"/>
        <w:jc w:val="both"/>
      </w:pPr>
      <w:r>
        <w:t xml:space="preserve">Sketch the graph of </w:t>
      </w:r>
      <w:r w:rsidR="00923F95" w:rsidRPr="00923F95">
        <w:rPr>
          <w:position w:val="-12"/>
        </w:rPr>
        <w:pict>
          <v:shape id="_x0000_i2463" type="#_x0000_t75" style="width:107.4pt;height:18pt">
            <v:imagedata r:id="rId2766" o:title=""/>
          </v:shape>
        </w:pict>
      </w:r>
      <w:r>
        <w:t>. Find the domain, range, asymptote and intercepts.</w:t>
      </w:r>
    </w:p>
    <w:p w:rsidR="007A362D" w:rsidRDefault="007A362D" w:rsidP="007A362D">
      <w:pPr>
        <w:pStyle w:val="ListParagraph"/>
        <w:tabs>
          <w:tab w:val="left" w:pos="1000"/>
          <w:tab w:val="left" w:pos="3840"/>
        </w:tabs>
        <w:jc w:val="both"/>
      </w:pPr>
    </w:p>
    <w:p w:rsidR="007A362D" w:rsidRDefault="007A362D" w:rsidP="007A362D">
      <w:pPr>
        <w:pStyle w:val="ListParagraph"/>
        <w:tabs>
          <w:tab w:val="left" w:pos="1000"/>
          <w:tab w:val="left" w:pos="3840"/>
        </w:tabs>
        <w:jc w:val="both"/>
      </w:pPr>
      <w:r w:rsidRPr="00704B98">
        <w:rPr>
          <w:b/>
        </w:rPr>
        <w:t>Solution</w:t>
      </w:r>
      <w:r>
        <w:t xml:space="preserve">: We can obtain the graph of </w:t>
      </w:r>
      <w:r w:rsidR="00923F95" w:rsidRPr="00923F95">
        <w:rPr>
          <w:position w:val="-12"/>
        </w:rPr>
        <w:pict>
          <v:shape id="_x0000_i2464" type="#_x0000_t75" style="width:91.2pt;height:18pt">
            <v:imagedata r:id="rId2767" o:title=""/>
          </v:shape>
        </w:pict>
      </w:r>
      <w:r>
        <w:t xml:space="preserve"> by applying the graphing principle to shift the basic logarithmic growth graph 2 units to the right and 1 unit up.</w:t>
      </w:r>
    </w:p>
    <w:p w:rsidR="007A362D" w:rsidRDefault="00923F95" w:rsidP="007A362D">
      <w:pPr>
        <w:pStyle w:val="ListParagraph"/>
        <w:tabs>
          <w:tab w:val="left" w:pos="1000"/>
          <w:tab w:val="left" w:pos="3840"/>
        </w:tabs>
        <w:jc w:val="both"/>
      </w:pPr>
      <w:r>
        <w:rPr>
          <w:noProof/>
        </w:rPr>
        <w:pict>
          <v:group id="_x0000_s34336" style="position:absolute;left:0;text-align:left;margin-left:156.2pt;margin-top:8.6pt;width:251.2pt;height:162.4pt;z-index:251713536" coordorigin="5847,2586" coordsize="4460,3248">
            <v:shape id="_x0000_s34337" type="#_x0000_t32" style="position:absolute;left:6883;top:2650;width:1;height:3168;flip:y" o:connectortype="straight" strokeweight="1pt">
              <v:stroke endarrow="block"/>
            </v:shape>
            <v:shape id="_x0000_s34338" type="#_x0000_t32" style="position:absolute;left:5847;top:4601;width:3427;height:2" o:connectortype="straight" strokeweight="1pt">
              <v:stroke endarrow="block"/>
            </v:shape>
            <v:shape id="_x0000_s34339" type="#_x0000_t32" style="position:absolute;left:6838;top:4300;width:75;height:1;flip:y" o:connectortype="straight"/>
            <v:shape id="_x0000_s34340" type="#_x0000_t32" style="position:absolute;left:7172;top:4567;width:1;height:72;flip:x" o:connectortype="straight"/>
            <v:shape id="_x0000_s34341" type="#_x0000_t32" style="position:absolute;left:6579;top:4564;width:1;height:72;flip:x" o:connectortype="straight"/>
            <v:shape id="_x0000_s34342" type="#_x0000_t202" style="position:absolute;left:6958;top:4522;width:492;height:423" filled="f" stroked="f">
              <v:textbox>
                <w:txbxContent>
                  <w:p w:rsidR="00DB65B6" w:rsidRPr="00B64429" w:rsidRDefault="00DB65B6" w:rsidP="00514C36">
                    <w:pPr>
                      <w:rPr>
                        <w:sz w:val="20"/>
                        <w:szCs w:val="20"/>
                      </w:rPr>
                    </w:pPr>
                    <w:r>
                      <w:rPr>
                        <w:sz w:val="20"/>
                        <w:szCs w:val="20"/>
                      </w:rPr>
                      <w:t>1</w:t>
                    </w:r>
                  </w:p>
                </w:txbxContent>
              </v:textbox>
            </v:shape>
            <v:shape id="_x0000_s34343" type="#_x0000_t202" style="position:absolute;left:6549;top:4102;width:535;height:423" filled="f" stroked="f">
              <v:textbox>
                <w:txbxContent>
                  <w:p w:rsidR="00DB65B6" w:rsidRPr="00B64429" w:rsidRDefault="00DB65B6" w:rsidP="00514C36">
                    <w:pPr>
                      <w:rPr>
                        <w:sz w:val="20"/>
                        <w:szCs w:val="20"/>
                      </w:rPr>
                    </w:pPr>
                    <w:r>
                      <w:rPr>
                        <w:sz w:val="20"/>
                        <w:szCs w:val="20"/>
                      </w:rPr>
                      <w:t>1</w:t>
                    </w:r>
                  </w:p>
                </w:txbxContent>
              </v:textbox>
            </v:shape>
            <v:shape id="_x0000_s34344" type="#_x0000_t202" style="position:absolute;left:8772;top:4477;width:780;height:423" filled="f" stroked="f">
              <v:textbox>
                <w:txbxContent>
                  <w:p w:rsidR="00DB65B6" w:rsidRPr="00A210C8" w:rsidRDefault="00DB65B6" w:rsidP="00514C36">
                    <w:r w:rsidRPr="00A210C8">
                      <w:t>x</w:t>
                    </w:r>
                  </w:p>
                </w:txbxContent>
              </v:textbox>
            </v:shape>
            <v:shape id="_x0000_s34345" type="#_x0000_t202" style="position:absolute;left:6513;top:2586;width:780;height:423" filled="f" stroked="f">
              <v:textbox>
                <w:txbxContent>
                  <w:p w:rsidR="00DB65B6" w:rsidRPr="00A210C8" w:rsidRDefault="00DB65B6" w:rsidP="00514C36">
                    <w:r>
                      <w:t>y</w:t>
                    </w:r>
                  </w:p>
                </w:txbxContent>
              </v:textbox>
            </v:shape>
            <v:shape id="_x0000_s34346" style="position:absolute;left:7259;top:3975;width:2039;height:1530;rotation:-90;flip:x" coordsize="2084,1897" path="m,1854v494,21,988,43,1335,-266c1682,1279,1883,639,2084,e" filled="f" strokeweight="1.5pt">
              <v:path arrowok="t"/>
            </v:shape>
            <v:shape id="_x0000_s34347" type="#_x0000_t202" style="position:absolute;left:7383;top:2964;width:1089;height:423" filled="f" stroked="f">
              <v:textbox>
                <w:txbxContent>
                  <w:p w:rsidR="00DB65B6" w:rsidRPr="00A210C8" w:rsidRDefault="00DB65B6" w:rsidP="00514C36">
                    <w:pPr>
                      <w:rPr>
                        <w:i/>
                      </w:rPr>
                    </w:pPr>
                    <w:r>
                      <w:rPr>
                        <w:i/>
                      </w:rPr>
                      <w:t>x</w:t>
                    </w:r>
                    <w:r w:rsidRPr="00A210C8">
                      <w:rPr>
                        <w:i/>
                      </w:rPr>
                      <w:t xml:space="preserve">= </w:t>
                    </w:r>
                    <w:r>
                      <w:t>2</w:t>
                    </w:r>
                  </w:p>
                </w:txbxContent>
              </v:textbox>
            </v:shape>
            <v:shape id="_x0000_s34348" type="#_x0000_t202" style="position:absolute;left:8457;top:3804;width:1850;height:423" filled="f" stroked="f">
              <v:textbox>
                <w:txbxContent>
                  <w:p w:rsidR="00DB65B6" w:rsidRPr="00A5420B" w:rsidRDefault="00DB65B6" w:rsidP="00514C36">
                    <w:pPr>
                      <w:rPr>
                        <w:i/>
                      </w:rPr>
                    </w:pPr>
                    <w:r w:rsidRPr="00A5420B">
                      <w:rPr>
                        <w:i/>
                      </w:rPr>
                      <w:t xml:space="preserve">y = </w:t>
                    </w:r>
                    <w:r w:rsidRPr="00A5420B">
                      <w:t>1+ log</w:t>
                    </w:r>
                    <w:r w:rsidRPr="00A5420B">
                      <w:rPr>
                        <w:vertAlign w:val="subscript"/>
                      </w:rPr>
                      <w:t>3</w:t>
                    </w:r>
                    <w:r w:rsidRPr="00A5420B">
                      <w:t>(x</w:t>
                    </w:r>
                    <w:r w:rsidRPr="00A5420B">
                      <w:sym w:font="Symbol" w:char="F02D"/>
                    </w:r>
                    <w:r w:rsidRPr="00A5420B">
                      <w:t>2)</w:t>
                    </w:r>
                  </w:p>
                </w:txbxContent>
              </v:textbox>
            </v:shape>
            <v:shape id="_x0000_s34349" type="#_x0000_t32" style="position:absolute;left:7479;top:4567;width:1;height:72;flip:x" o:connectortype="straight"/>
            <v:shape id="_x0000_s34350" type="#_x0000_t32" style="position:absolute;left:7884;top:4582;width:1;height:72;flip:x" o:connectortype="straight"/>
            <v:shape id="_x0000_s34351" type="#_x0000_t202" style="position:absolute;left:7228;top:4549;width:492;height:423" filled="f" stroked="f">
              <v:textbox>
                <w:txbxContent>
                  <w:p w:rsidR="00DB65B6" w:rsidRPr="00B64429" w:rsidRDefault="00DB65B6" w:rsidP="00514C36">
                    <w:pPr>
                      <w:rPr>
                        <w:sz w:val="20"/>
                        <w:szCs w:val="20"/>
                      </w:rPr>
                    </w:pPr>
                    <w:r>
                      <w:rPr>
                        <w:sz w:val="20"/>
                        <w:szCs w:val="20"/>
                      </w:rPr>
                      <w:t>2</w:t>
                    </w:r>
                  </w:p>
                </w:txbxContent>
              </v:textbox>
            </v:shape>
            <v:shape id="_x0000_s34352" type="#_x0000_t202" style="position:absolute;left:7705;top:4552;width:492;height:423" filled="f" stroked="f">
              <v:textbox>
                <w:txbxContent>
                  <w:p w:rsidR="00DB65B6" w:rsidRPr="00B64429" w:rsidRDefault="00DB65B6" w:rsidP="00514C36">
                    <w:pPr>
                      <w:rPr>
                        <w:sz w:val="20"/>
                        <w:szCs w:val="20"/>
                      </w:rPr>
                    </w:pPr>
                    <w:r>
                      <w:rPr>
                        <w:sz w:val="20"/>
                        <w:szCs w:val="20"/>
                      </w:rPr>
                      <w:t>3</w:t>
                    </w:r>
                  </w:p>
                </w:txbxContent>
              </v:textbox>
            </v:shape>
            <v:shape id="_x0000_s34353" type="#_x0000_t32" style="position:absolute;left:7494;top:2954;width:1;height:2880;flip:y" o:connectortype="straight">
              <v:stroke dashstyle="dash"/>
            </v:shape>
            <v:shape id="_x0000_s34354" type="#_x0000_t32" style="position:absolute;left:6793;top:4301;width:1080;height:1" o:connectortype="straight" strokecolor="#7f7f7f">
              <v:stroke dashstyle="1 1"/>
            </v:shape>
            <v:shape id="_x0000_s34355" type="#_x0000_t32" style="position:absolute;left:7887;top:4272;width:1;height:331" o:connectortype="straight" strokecolor="#7f7f7f">
              <v:stroke dashstyle="1 1"/>
            </v:shape>
          </v:group>
        </w:pict>
      </w:r>
    </w:p>
    <w:p w:rsidR="007A362D" w:rsidRDefault="00514C36" w:rsidP="007A362D">
      <w:pPr>
        <w:pStyle w:val="ListParagraph"/>
        <w:tabs>
          <w:tab w:val="left" w:pos="1000"/>
          <w:tab w:val="left" w:pos="3840"/>
        </w:tabs>
        <w:jc w:val="both"/>
      </w:pPr>
      <w:r>
        <w:rPr>
          <w:rFonts w:eastAsia="Calibri"/>
          <w:sz w:val="20"/>
          <w:szCs w:val="20"/>
        </w:rPr>
        <w:t xml:space="preserve">                                              </w:t>
      </w:r>
      <w:r w:rsidR="00923F95" w:rsidRPr="00923F95">
        <w:pict>
          <v:group id="_x0000_s34334" editas="canvas" style="width:223pt;height:162.4pt;mso-position-horizontal-relative:char;mso-position-vertical-relative:line" coordorigin="5847,2586" coordsize="4460,3248">
            <o:lock v:ext="edit" aspectratio="t"/>
            <v:shape id="_x0000_s34335" type="#_x0000_t75" style="position:absolute;left:5847;top:2586;width:4460;height:3248" o:preferrelative="f">
              <v:fill o:detectmouseclick="t"/>
              <v:path o:extrusionok="t" o:connecttype="none"/>
              <o:lock v:ext="edit" text="t"/>
            </v:shape>
            <w10:wrap type="none"/>
            <w10:anchorlock/>
          </v:group>
        </w:pict>
      </w:r>
    </w:p>
    <w:p w:rsidR="007A362D" w:rsidRDefault="007A362D" w:rsidP="007A362D">
      <w:pPr>
        <w:pStyle w:val="ListParagraph"/>
        <w:tabs>
          <w:tab w:val="left" w:pos="1000"/>
          <w:tab w:val="left" w:pos="3840"/>
        </w:tabs>
        <w:jc w:val="both"/>
      </w:pPr>
      <w:r>
        <w:t xml:space="preserve">We have </w:t>
      </w:r>
      <w:r w:rsidR="00923F95" w:rsidRPr="00923F95">
        <w:rPr>
          <w:position w:val="-10"/>
        </w:rPr>
        <w:pict>
          <v:shape id="_x0000_i2465" type="#_x0000_t75" style="width:103.8pt;height:16.2pt">
            <v:imagedata r:id="rId2768" o:title=""/>
          </v:shape>
        </w:pict>
      </w:r>
      <w:r>
        <w:t xml:space="preserve">, </w:t>
      </w:r>
      <w:r w:rsidR="00923F95" w:rsidRPr="00923F95">
        <w:rPr>
          <w:position w:val="-10"/>
        </w:rPr>
        <w:pict>
          <v:shape id="_x0000_i2466" type="#_x0000_t75" style="width:73.2pt;height:16.2pt">
            <v:imagedata r:id="rId2769" o:title=""/>
          </v:shape>
        </w:pict>
      </w:r>
      <w:r>
        <w:t xml:space="preserve"> and the graph has the line </w:t>
      </w:r>
      <w:r w:rsidR="00923F95" w:rsidRPr="00923F95">
        <w:rPr>
          <w:position w:val="-6"/>
        </w:rPr>
        <w:pict>
          <v:shape id="_x0000_i2467" type="#_x0000_t75" style="width:28.2pt;height:13.8pt">
            <v:imagedata r:id="rId2770" o:title=""/>
          </v:shape>
        </w:pict>
      </w:r>
      <w:r>
        <w:t xml:space="preserve"> as a vertical asymptote. To find the intercept, we set </w:t>
      </w:r>
      <w:r w:rsidR="00923F95" w:rsidRPr="00923F95">
        <w:rPr>
          <w:position w:val="-10"/>
        </w:rPr>
        <w:pict>
          <v:shape id="_x0000_i2468" type="#_x0000_t75" style="width:29.4pt;height:16.2pt">
            <v:imagedata r:id="rId2771" o:title=""/>
          </v:shape>
        </w:pict>
      </w:r>
      <w:r>
        <w:t xml:space="preserve"> and solve for </w:t>
      </w:r>
      <w:r w:rsidR="00923F95" w:rsidRPr="00923F95">
        <w:rPr>
          <w:position w:val="-6"/>
        </w:rPr>
        <w:pict>
          <v:shape id="_x0000_i2469" type="#_x0000_t75" style="width:10.2pt;height:11.4pt">
            <v:imagedata r:id="rId2772" o:title=""/>
          </v:shape>
        </w:pict>
      </w:r>
      <w:r>
        <w:t xml:space="preserve">. Setting </w:t>
      </w:r>
      <w:r w:rsidR="00923F95" w:rsidRPr="00923F95">
        <w:rPr>
          <w:position w:val="-10"/>
        </w:rPr>
        <w:pict>
          <v:shape id="_x0000_i2470" type="#_x0000_t75" style="width:29.4pt;height:16.2pt">
            <v:imagedata r:id="rId2773" o:title=""/>
          </v:shape>
        </w:pict>
      </w:r>
      <w:r>
        <w:t xml:space="preserve"> and solving for </w:t>
      </w:r>
      <w:r w:rsidR="00923F95" w:rsidRPr="00923F95">
        <w:rPr>
          <w:position w:val="-6"/>
        </w:rPr>
        <w:pict>
          <v:shape id="_x0000_i2471" type="#_x0000_t75" style="width:10.2pt;height:11.4pt">
            <v:imagedata r:id="rId2774" o:title=""/>
          </v:shape>
        </w:pict>
      </w:r>
      <w:r>
        <w:t xml:space="preserve">, we will obtain </w:t>
      </w:r>
      <w:r w:rsidR="00923F95" w:rsidRPr="00923F95">
        <w:rPr>
          <w:position w:val="-12"/>
        </w:rPr>
        <w:pict>
          <v:shape id="_x0000_i2472" type="#_x0000_t75" style="width:28.2pt;height:18pt">
            <v:imagedata r:id="rId2775" o:title=""/>
          </v:shape>
        </w:pict>
      </w:r>
      <w:r>
        <w:t xml:space="preserve">. Thus, the </w:t>
      </w:r>
      <w:r w:rsidR="00923F95" w:rsidRPr="00923F95">
        <w:rPr>
          <w:position w:val="-6"/>
        </w:rPr>
        <w:pict>
          <v:shape id="_x0000_i2473" type="#_x0000_t75" style="width:19.2pt;height:11.4pt">
            <v:imagedata r:id="rId2776" o:title=""/>
          </v:shape>
        </w:pict>
      </w:r>
      <w:r>
        <w:t xml:space="preserve">intercept is </w:t>
      </w:r>
      <w:r w:rsidR="00923F95" w:rsidRPr="00923F95">
        <w:rPr>
          <w:position w:val="-12"/>
        </w:rPr>
        <w:pict>
          <v:shape id="_x0000_i2474" type="#_x0000_t75" style="width:9.6pt;height:18pt">
            <v:imagedata r:id="rId2777" o:title=""/>
          </v:shape>
        </w:pict>
      </w:r>
      <w:r>
        <w:t>.</w:t>
      </w:r>
    </w:p>
    <w:p w:rsidR="007A362D" w:rsidRDefault="007A362D" w:rsidP="004421A1">
      <w:pPr>
        <w:pStyle w:val="ListParagraph"/>
        <w:numPr>
          <w:ilvl w:val="0"/>
          <w:numId w:val="203"/>
        </w:numPr>
        <w:tabs>
          <w:tab w:val="left" w:pos="1000"/>
          <w:tab w:val="left" w:pos="3840"/>
        </w:tabs>
        <w:spacing w:after="200" w:line="276" w:lineRule="auto"/>
        <w:jc w:val="both"/>
      </w:pPr>
      <w:r>
        <w:t xml:space="preserve">Find the inverse function for </w:t>
      </w:r>
    </w:p>
    <w:p w:rsidR="007A362D" w:rsidRDefault="00923F95" w:rsidP="004421A1">
      <w:pPr>
        <w:pStyle w:val="ListParagraph"/>
        <w:numPr>
          <w:ilvl w:val="0"/>
          <w:numId w:val="204"/>
        </w:numPr>
        <w:tabs>
          <w:tab w:val="left" w:pos="1000"/>
          <w:tab w:val="left" w:pos="3840"/>
        </w:tabs>
        <w:spacing w:after="200" w:line="276" w:lineRule="auto"/>
        <w:jc w:val="both"/>
      </w:pPr>
      <w:r w:rsidRPr="00923F95">
        <w:rPr>
          <w:position w:val="-10"/>
        </w:rPr>
        <w:pict>
          <v:shape id="_x0000_i2475" type="#_x0000_t75" style="width:87.6pt;height:18pt">
            <v:imagedata r:id="rId2778" o:title=""/>
          </v:shape>
        </w:pict>
      </w:r>
      <w:r w:rsidR="007A362D">
        <w:tab/>
        <w:t xml:space="preserve">b) </w:t>
      </w:r>
      <w:r w:rsidRPr="00923F95">
        <w:rPr>
          <w:position w:val="-12"/>
        </w:rPr>
        <w:pict>
          <v:shape id="_x0000_i2476" type="#_x0000_t75" style="width:109.8pt;height:18pt">
            <v:imagedata r:id="rId2779" o:title=""/>
          </v:shape>
        </w:pict>
      </w:r>
    </w:p>
    <w:p w:rsidR="007A362D" w:rsidRPr="001B3A02" w:rsidRDefault="007A362D" w:rsidP="007A362D">
      <w:pPr>
        <w:tabs>
          <w:tab w:val="left" w:pos="1000"/>
          <w:tab w:val="left" w:pos="3840"/>
        </w:tabs>
        <w:ind w:left="720"/>
        <w:jc w:val="both"/>
      </w:pPr>
      <w:r w:rsidRPr="001B3A02">
        <w:rPr>
          <w:b/>
        </w:rPr>
        <w:t>Solution</w:t>
      </w:r>
      <w:r>
        <w:t xml:space="preserve">: Following the procedure for finding an inverse function, we have </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0"/>
        <w:gridCol w:w="4788"/>
      </w:tblGrid>
      <w:tr w:rsidR="007A362D" w:rsidTr="00AD484B">
        <w:tc>
          <w:tcPr>
            <w:tcW w:w="4590" w:type="dxa"/>
          </w:tcPr>
          <w:p w:rsidR="007A362D" w:rsidRDefault="007A362D" w:rsidP="00AD484B">
            <w:pPr>
              <w:tabs>
                <w:tab w:val="left" w:pos="1000"/>
                <w:tab w:val="left" w:pos="3840"/>
              </w:tabs>
              <w:spacing w:line="276" w:lineRule="auto"/>
              <w:jc w:val="both"/>
            </w:pPr>
            <w:r>
              <w:t xml:space="preserve">(a)   </w:t>
            </w:r>
            <w:r w:rsidR="00923F95" w:rsidRPr="00923F95">
              <w:rPr>
                <w:position w:val="-10"/>
              </w:rPr>
              <w:pict>
                <v:shape id="_x0000_i2477" type="#_x0000_t75" style="width:52.2pt;height:18pt">
                  <v:imagedata r:id="rId2780" o:title=""/>
                </v:shape>
              </w:pict>
            </w:r>
            <w:r>
              <w:t xml:space="preserve">       Interchange </w:t>
            </w:r>
            <w:r w:rsidR="00923F95" w:rsidRPr="00923F95">
              <w:rPr>
                <w:position w:val="-6"/>
              </w:rPr>
              <w:pict>
                <v:shape id="_x0000_i2478" type="#_x0000_t75" style="width:10.2pt;height:11.4pt">
                  <v:imagedata r:id="rId2781" o:title=""/>
                </v:shape>
              </w:pict>
            </w:r>
            <w:r>
              <w:t xml:space="preserve"> and </w:t>
            </w:r>
            <w:r w:rsidR="00923F95" w:rsidRPr="00923F95">
              <w:rPr>
                <w:position w:val="-10"/>
              </w:rPr>
              <w:pict>
                <v:shape id="_x0000_i2479" type="#_x0000_t75" style="width:11.4pt;height:13.2pt">
                  <v:imagedata r:id="rId2782" o:title=""/>
                </v:shape>
              </w:pict>
            </w:r>
          </w:p>
          <w:p w:rsidR="007A362D" w:rsidRDefault="007A362D" w:rsidP="00AD484B">
            <w:pPr>
              <w:tabs>
                <w:tab w:val="left" w:pos="1000"/>
                <w:tab w:val="left" w:pos="3840"/>
              </w:tabs>
              <w:spacing w:line="276" w:lineRule="auto"/>
              <w:jc w:val="both"/>
            </w:pPr>
            <w:r>
              <w:t xml:space="preserve">       </w:t>
            </w:r>
            <w:r w:rsidR="00923F95" w:rsidRPr="00923F95">
              <w:rPr>
                <w:position w:val="-6"/>
              </w:rPr>
              <w:pict>
                <v:shape id="_x0000_i2480" type="#_x0000_t75" style="width:51.6pt;height:16.2pt">
                  <v:imagedata r:id="rId2783" o:title=""/>
                </v:shape>
              </w:pict>
            </w:r>
            <w:r>
              <w:t xml:space="preserve">       solve explicitly for </w:t>
            </w:r>
            <w:r w:rsidR="00923F95" w:rsidRPr="00923F95">
              <w:rPr>
                <w:position w:val="-10"/>
              </w:rPr>
              <w:pict>
                <v:shape id="_x0000_i2481" type="#_x0000_t75" style="width:11.4pt;height:13.2pt">
                  <v:imagedata r:id="rId2784" o:title=""/>
                </v:shape>
              </w:pict>
            </w:r>
          </w:p>
          <w:p w:rsidR="007A362D" w:rsidRDefault="007A362D" w:rsidP="00AD484B">
            <w:pPr>
              <w:tabs>
                <w:tab w:val="left" w:pos="1000"/>
                <w:tab w:val="left" w:pos="3840"/>
              </w:tabs>
              <w:spacing w:line="276" w:lineRule="auto"/>
              <w:jc w:val="both"/>
            </w:pPr>
            <w:r>
              <w:t xml:space="preserve">       </w:t>
            </w:r>
            <w:r w:rsidR="00923F95" w:rsidRPr="00923F95">
              <w:rPr>
                <w:position w:val="-6"/>
              </w:rPr>
              <w:pict>
                <v:shape id="_x0000_i2482" type="#_x0000_t75" style="width:49.8pt;height:16.2pt">
                  <v:imagedata r:id="rId2785" o:title=""/>
                </v:shape>
              </w:pict>
            </w:r>
            <w:r>
              <w:t xml:space="preserve">       Write in logarithmic form</w:t>
            </w:r>
          </w:p>
          <w:p w:rsidR="007A362D" w:rsidRDefault="007A362D" w:rsidP="00AD484B">
            <w:pPr>
              <w:tabs>
                <w:tab w:val="left" w:pos="1000"/>
                <w:tab w:val="left" w:pos="3840"/>
              </w:tabs>
              <w:spacing w:line="276" w:lineRule="auto"/>
              <w:jc w:val="both"/>
            </w:pPr>
            <w:r>
              <w:t xml:space="preserve">       </w:t>
            </w:r>
            <w:r w:rsidR="00923F95" w:rsidRPr="00923F95">
              <w:rPr>
                <w:position w:val="-12"/>
              </w:rPr>
              <w:pict>
                <v:shape id="_x0000_i2483" type="#_x0000_t75" style="width:76.2pt;height:18pt">
                  <v:imagedata r:id="rId2786" o:title=""/>
                </v:shape>
              </w:pict>
            </w:r>
          </w:p>
          <w:p w:rsidR="007A362D" w:rsidRDefault="007A362D" w:rsidP="00AD484B">
            <w:pPr>
              <w:tabs>
                <w:tab w:val="left" w:pos="1000"/>
                <w:tab w:val="left" w:pos="3840"/>
              </w:tabs>
              <w:spacing w:line="276" w:lineRule="auto"/>
              <w:jc w:val="both"/>
            </w:pPr>
            <w:r>
              <w:t xml:space="preserve">      Thus, </w:t>
            </w:r>
            <w:r w:rsidR="00923F95" w:rsidRPr="00923F95">
              <w:rPr>
                <w:position w:val="-12"/>
              </w:rPr>
              <w:pict>
                <v:shape id="_x0000_i2484" type="#_x0000_t75" style="width:101.4pt;height:19.2pt">
                  <v:imagedata r:id="rId2787" o:title=""/>
                </v:shape>
              </w:pict>
            </w:r>
          </w:p>
        </w:tc>
        <w:tc>
          <w:tcPr>
            <w:tcW w:w="4788" w:type="dxa"/>
          </w:tcPr>
          <w:p w:rsidR="007A362D" w:rsidRDefault="007A362D" w:rsidP="00AD484B">
            <w:pPr>
              <w:tabs>
                <w:tab w:val="left" w:pos="1000"/>
                <w:tab w:val="left" w:pos="3840"/>
              </w:tabs>
              <w:spacing w:line="276" w:lineRule="auto"/>
              <w:jc w:val="both"/>
            </w:pPr>
            <w:r>
              <w:t xml:space="preserve">(b) </w:t>
            </w:r>
            <w:r w:rsidR="00923F95" w:rsidRPr="00923F95">
              <w:rPr>
                <w:position w:val="-12"/>
              </w:rPr>
              <w:pict>
                <v:shape id="_x0000_i2485" type="#_x0000_t75" style="width:76.2pt;height:18pt">
                  <v:imagedata r:id="rId2788" o:title=""/>
                </v:shape>
              </w:pict>
            </w:r>
            <w:r>
              <w:t xml:space="preserve">    Interchange </w:t>
            </w:r>
            <w:r w:rsidR="00923F95" w:rsidRPr="00923F95">
              <w:rPr>
                <w:position w:val="-6"/>
              </w:rPr>
              <w:pict>
                <v:shape id="_x0000_i2486" type="#_x0000_t75" style="width:10.2pt;height:11.4pt">
                  <v:imagedata r:id="rId2781" o:title=""/>
                </v:shape>
              </w:pict>
            </w:r>
            <w:r>
              <w:t xml:space="preserve"> and </w:t>
            </w:r>
            <w:r w:rsidR="00923F95" w:rsidRPr="00923F95">
              <w:rPr>
                <w:position w:val="-10"/>
              </w:rPr>
              <w:pict>
                <v:shape id="_x0000_i2487" type="#_x0000_t75" style="width:11.4pt;height:13.2pt">
                  <v:imagedata r:id="rId2782" o:title=""/>
                </v:shape>
              </w:pict>
            </w:r>
          </w:p>
          <w:p w:rsidR="007A362D" w:rsidRDefault="007A362D" w:rsidP="00AD484B">
            <w:pPr>
              <w:tabs>
                <w:tab w:val="left" w:pos="1000"/>
                <w:tab w:val="left" w:pos="3840"/>
              </w:tabs>
              <w:spacing w:line="276" w:lineRule="auto"/>
              <w:jc w:val="both"/>
            </w:pPr>
            <w:r>
              <w:t xml:space="preserve">      </w:t>
            </w:r>
            <w:r w:rsidR="00923F95" w:rsidRPr="00923F95">
              <w:rPr>
                <w:position w:val="-12"/>
              </w:rPr>
              <w:pict>
                <v:shape id="_x0000_i2488" type="#_x0000_t75" style="width:76.2pt;height:18pt">
                  <v:imagedata r:id="rId2789" o:title=""/>
                </v:shape>
              </w:pict>
            </w:r>
            <w:r>
              <w:t xml:space="preserve">   Write in logarithmic form    </w:t>
            </w:r>
          </w:p>
          <w:p w:rsidR="007A362D" w:rsidRDefault="007A362D" w:rsidP="00AD484B">
            <w:pPr>
              <w:tabs>
                <w:tab w:val="left" w:pos="1000"/>
                <w:tab w:val="left" w:pos="3840"/>
              </w:tabs>
              <w:spacing w:line="276" w:lineRule="auto"/>
              <w:jc w:val="both"/>
            </w:pPr>
            <w:r>
              <w:t xml:space="preserve">      </w:t>
            </w:r>
            <w:r w:rsidR="00923F95" w:rsidRPr="00923F95">
              <w:rPr>
                <w:position w:val="-10"/>
              </w:rPr>
              <w:pict>
                <v:shape id="_x0000_i2489" type="#_x0000_t75" style="width:49.8pt;height:18pt">
                  <v:imagedata r:id="rId2790" o:title=""/>
                </v:shape>
              </w:pict>
            </w:r>
            <w:r>
              <w:t xml:space="preserve">            solve explicitly for </w:t>
            </w:r>
            <w:r w:rsidR="00923F95" w:rsidRPr="00923F95">
              <w:rPr>
                <w:position w:val="-10"/>
              </w:rPr>
              <w:pict>
                <v:shape id="_x0000_i2490" type="#_x0000_t75" style="width:11.4pt;height:13.2pt">
                  <v:imagedata r:id="rId2784" o:title=""/>
                </v:shape>
              </w:pict>
            </w:r>
          </w:p>
          <w:p w:rsidR="007A362D" w:rsidRDefault="007A362D" w:rsidP="00AD484B">
            <w:pPr>
              <w:tabs>
                <w:tab w:val="left" w:pos="1000"/>
                <w:tab w:val="left" w:pos="3840"/>
              </w:tabs>
              <w:spacing w:line="276" w:lineRule="auto"/>
              <w:jc w:val="both"/>
            </w:pPr>
            <w:r>
              <w:t xml:space="preserve">      </w:t>
            </w:r>
            <w:r w:rsidR="00923F95" w:rsidRPr="00923F95">
              <w:rPr>
                <w:position w:val="-10"/>
              </w:rPr>
              <w:pict>
                <v:shape id="_x0000_i2491" type="#_x0000_t75" style="width:52.2pt;height:18pt">
                  <v:imagedata r:id="rId2791" o:title=""/>
                </v:shape>
              </w:pict>
            </w:r>
          </w:p>
          <w:p w:rsidR="007A362D" w:rsidRDefault="007A362D" w:rsidP="00AD484B">
            <w:pPr>
              <w:tabs>
                <w:tab w:val="left" w:pos="1000"/>
                <w:tab w:val="left" w:pos="3840"/>
              </w:tabs>
              <w:spacing w:line="276" w:lineRule="auto"/>
              <w:jc w:val="both"/>
            </w:pPr>
            <w:r>
              <w:t xml:space="preserve">     Thus, </w:t>
            </w:r>
            <w:r w:rsidR="00923F95" w:rsidRPr="00923F95">
              <w:rPr>
                <w:position w:val="-10"/>
              </w:rPr>
              <w:pict>
                <v:shape id="_x0000_i2492" type="#_x0000_t75" style="width:76.2pt;height:18pt">
                  <v:imagedata r:id="rId2792" o:title=""/>
                </v:shape>
              </w:pict>
            </w:r>
          </w:p>
        </w:tc>
      </w:tr>
    </w:tbl>
    <w:p w:rsidR="007A362D" w:rsidRDefault="007A362D" w:rsidP="007A362D">
      <w:pPr>
        <w:tabs>
          <w:tab w:val="left" w:pos="1000"/>
          <w:tab w:val="left" w:pos="3840"/>
        </w:tabs>
        <w:jc w:val="both"/>
      </w:pPr>
    </w:p>
    <w:p w:rsidR="007A362D" w:rsidRDefault="007A362D" w:rsidP="007A362D">
      <w:pPr>
        <w:tabs>
          <w:tab w:val="left" w:pos="1000"/>
          <w:tab w:val="left" w:pos="3840"/>
        </w:tabs>
        <w:jc w:val="both"/>
      </w:pPr>
      <w:r>
        <w:t>The following table contains the basic properties of logarithm:</w:t>
      </w:r>
    </w:p>
    <w:p w:rsidR="00A949EF" w:rsidRDefault="00A949EF" w:rsidP="007A362D">
      <w:pPr>
        <w:tabs>
          <w:tab w:val="left" w:pos="1000"/>
          <w:tab w:val="left" w:pos="3840"/>
        </w:tabs>
        <w:jc w:val="both"/>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08"/>
      </w:tblGrid>
      <w:tr w:rsidR="007A362D" w:rsidTr="00AD484B">
        <w:tc>
          <w:tcPr>
            <w:tcW w:w="9108" w:type="dxa"/>
            <w:shd w:val="clear" w:color="auto" w:fill="D9D9D9" w:themeFill="background1" w:themeFillShade="D9"/>
          </w:tcPr>
          <w:p w:rsidR="007A362D" w:rsidRPr="00E652E8" w:rsidRDefault="007A362D" w:rsidP="00AD484B">
            <w:pPr>
              <w:tabs>
                <w:tab w:val="left" w:pos="1000"/>
                <w:tab w:val="left" w:pos="3840"/>
              </w:tabs>
              <w:spacing w:line="276" w:lineRule="auto"/>
              <w:jc w:val="both"/>
              <w:rPr>
                <w:b/>
              </w:rPr>
            </w:pPr>
            <w:r w:rsidRPr="00E652E8">
              <w:rPr>
                <w:b/>
              </w:rPr>
              <w:lastRenderedPageBreak/>
              <w:t>Pr</w:t>
            </w:r>
            <w:r>
              <w:rPr>
                <w:b/>
              </w:rPr>
              <w:t>operties of l</w:t>
            </w:r>
            <w:r w:rsidRPr="00E652E8">
              <w:rPr>
                <w:b/>
              </w:rPr>
              <w:t>ogarithm</w:t>
            </w:r>
          </w:p>
        </w:tc>
      </w:tr>
      <w:tr w:rsidR="007A362D" w:rsidTr="00AD484B">
        <w:tc>
          <w:tcPr>
            <w:tcW w:w="9108" w:type="dxa"/>
            <w:shd w:val="clear" w:color="auto" w:fill="D9D9D9" w:themeFill="background1" w:themeFillShade="D9"/>
          </w:tcPr>
          <w:p w:rsidR="007A362D" w:rsidRDefault="007A362D" w:rsidP="00AD484B">
            <w:pPr>
              <w:tabs>
                <w:tab w:val="left" w:pos="1000"/>
                <w:tab w:val="left" w:pos="3840"/>
              </w:tabs>
              <w:spacing w:line="276" w:lineRule="auto"/>
              <w:jc w:val="both"/>
            </w:pPr>
            <w:r>
              <w:t xml:space="preserve">Assume that </w:t>
            </w:r>
            <w:r w:rsidR="00923F95" w:rsidRPr="00923F95">
              <w:rPr>
                <w:position w:val="-10"/>
              </w:rPr>
              <w:pict>
                <v:shape id="_x0000_i2493" type="#_x0000_t75" style="width:19.8pt;height:16.2pt">
                  <v:imagedata r:id="rId2793" o:title=""/>
                </v:shape>
              </w:pict>
            </w:r>
            <w:r>
              <w:t xml:space="preserve"> and </w:t>
            </w:r>
            <w:r w:rsidR="00923F95" w:rsidRPr="00923F95">
              <w:rPr>
                <w:position w:val="-6"/>
              </w:rPr>
              <w:pict>
                <v:shape id="_x0000_i2494" type="#_x0000_t75" style="width:9.6pt;height:11.4pt">
                  <v:imagedata r:id="rId2794" o:title=""/>
                </v:shape>
              </w:pict>
            </w:r>
            <w:r>
              <w:t xml:space="preserve"> are positive and </w:t>
            </w:r>
            <w:r w:rsidR="00923F95" w:rsidRPr="00923F95">
              <w:rPr>
                <w:position w:val="-6"/>
              </w:rPr>
              <w:pict>
                <v:shape id="_x0000_i2495" type="#_x0000_t75" style="width:25.8pt;height:13.8pt">
                  <v:imagedata r:id="rId2795" o:title=""/>
                </v:shape>
              </w:pict>
            </w:r>
            <w:r>
              <w:t>. Then</w:t>
            </w:r>
          </w:p>
          <w:p w:rsidR="007A362D" w:rsidRDefault="00923F95" w:rsidP="004421A1">
            <w:pPr>
              <w:pStyle w:val="ListParagraph"/>
              <w:numPr>
                <w:ilvl w:val="0"/>
                <w:numId w:val="205"/>
              </w:numPr>
              <w:tabs>
                <w:tab w:val="left" w:pos="1000"/>
                <w:tab w:val="left" w:pos="3840"/>
              </w:tabs>
              <w:spacing w:line="276" w:lineRule="auto"/>
              <w:jc w:val="both"/>
            </w:pPr>
            <w:r w:rsidRPr="00923F95">
              <w:rPr>
                <w:position w:val="-12"/>
              </w:rPr>
              <w:pict>
                <v:shape id="_x0000_i2496" type="#_x0000_t75" style="width:124.2pt;height:18pt">
                  <v:imagedata r:id="rId2796" o:title=""/>
                </v:shape>
              </w:pict>
            </w:r>
          </w:p>
          <w:p w:rsidR="007A362D" w:rsidRDefault="007A362D" w:rsidP="00AD484B">
            <w:pPr>
              <w:pStyle w:val="ListParagraph"/>
              <w:shd w:val="clear" w:color="auto" w:fill="D9D9D9" w:themeFill="background1" w:themeFillShade="D9"/>
              <w:tabs>
                <w:tab w:val="left" w:pos="1000"/>
                <w:tab w:val="left" w:pos="3840"/>
              </w:tabs>
              <w:spacing w:line="276" w:lineRule="auto"/>
              <w:jc w:val="both"/>
            </w:pPr>
            <w:r>
              <w:t>In words, logarithm of a product is equal to the sum of the logs of the factors.</w:t>
            </w:r>
          </w:p>
          <w:p w:rsidR="007A362D" w:rsidRDefault="00923F95" w:rsidP="004421A1">
            <w:pPr>
              <w:pStyle w:val="ListParagraph"/>
              <w:numPr>
                <w:ilvl w:val="0"/>
                <w:numId w:val="205"/>
              </w:numPr>
              <w:tabs>
                <w:tab w:val="left" w:pos="1000"/>
                <w:tab w:val="left" w:pos="3840"/>
              </w:tabs>
              <w:spacing w:line="276" w:lineRule="auto"/>
              <w:jc w:val="both"/>
            </w:pPr>
            <w:r w:rsidRPr="00923F95">
              <w:rPr>
                <w:position w:val="-12"/>
              </w:rPr>
              <w:pict>
                <v:shape id="_x0000_i2497" type="#_x0000_t75" style="width:119.4pt;height:18pt">
                  <v:imagedata r:id="rId2797" o:title=""/>
                </v:shape>
              </w:pict>
            </w:r>
          </w:p>
          <w:p w:rsidR="007A362D" w:rsidRPr="000B0061" w:rsidRDefault="007A362D" w:rsidP="00AD484B">
            <w:pPr>
              <w:pStyle w:val="ListParagraph"/>
              <w:shd w:val="clear" w:color="auto" w:fill="D9D9D9" w:themeFill="background1" w:themeFillShade="D9"/>
              <w:tabs>
                <w:tab w:val="left" w:pos="1000"/>
                <w:tab w:val="left" w:pos="3840"/>
              </w:tabs>
              <w:spacing w:line="276" w:lineRule="auto"/>
              <w:jc w:val="both"/>
            </w:pPr>
            <w:r>
              <w:t>In words, the log of a quotient is the log of the numerator minus the log of the denominator.</w:t>
            </w:r>
          </w:p>
          <w:p w:rsidR="007A362D" w:rsidRDefault="00923F95" w:rsidP="004421A1">
            <w:pPr>
              <w:pStyle w:val="ListParagraph"/>
              <w:numPr>
                <w:ilvl w:val="0"/>
                <w:numId w:val="205"/>
              </w:numPr>
              <w:tabs>
                <w:tab w:val="left" w:pos="1000"/>
                <w:tab w:val="left" w:pos="3840"/>
              </w:tabs>
              <w:spacing w:line="276" w:lineRule="auto"/>
              <w:jc w:val="both"/>
            </w:pPr>
            <w:r w:rsidRPr="00923F95">
              <w:rPr>
                <w:position w:val="-12"/>
              </w:rPr>
              <w:pict>
                <v:shape id="_x0000_i2498" type="#_x0000_t75" style="width:90pt;height:19.2pt">
                  <v:imagedata r:id="rId2798" o:title=""/>
                </v:shape>
              </w:pict>
            </w:r>
          </w:p>
          <w:p w:rsidR="007A362D" w:rsidRDefault="007A362D" w:rsidP="00AD484B">
            <w:pPr>
              <w:pStyle w:val="ListParagraph"/>
              <w:shd w:val="clear" w:color="auto" w:fill="D9D9D9" w:themeFill="background1" w:themeFillShade="D9"/>
              <w:tabs>
                <w:tab w:val="left" w:pos="1000"/>
                <w:tab w:val="left" w:pos="3840"/>
              </w:tabs>
              <w:spacing w:line="276" w:lineRule="auto"/>
              <w:jc w:val="both"/>
            </w:pPr>
            <w:r>
              <w:t>In words, the log of a power is the exponent times the log.</w:t>
            </w:r>
          </w:p>
          <w:p w:rsidR="007A362D" w:rsidRDefault="00923F95" w:rsidP="004421A1">
            <w:pPr>
              <w:pStyle w:val="ListParagraph"/>
              <w:numPr>
                <w:ilvl w:val="0"/>
                <w:numId w:val="205"/>
              </w:numPr>
              <w:tabs>
                <w:tab w:val="left" w:pos="1000"/>
                <w:tab w:val="left" w:pos="3840"/>
              </w:tabs>
              <w:spacing w:line="276" w:lineRule="auto"/>
              <w:jc w:val="both"/>
            </w:pPr>
            <w:r w:rsidRPr="00923F95">
              <w:rPr>
                <w:position w:val="-12"/>
              </w:rPr>
              <w:pict>
                <v:shape id="_x0000_i2499" type="#_x0000_t75" style="width:111.6pt;height:19.2pt">
                  <v:imagedata r:id="rId2799" o:title=""/>
                </v:shape>
              </w:pict>
            </w:r>
          </w:p>
          <w:p w:rsidR="007A362D" w:rsidRPr="004F6A28" w:rsidRDefault="00923F95" w:rsidP="004421A1">
            <w:pPr>
              <w:pStyle w:val="ListParagraph"/>
              <w:numPr>
                <w:ilvl w:val="0"/>
                <w:numId w:val="205"/>
              </w:numPr>
              <w:tabs>
                <w:tab w:val="left" w:pos="1000"/>
                <w:tab w:val="left" w:pos="3840"/>
              </w:tabs>
              <w:spacing w:line="276" w:lineRule="auto"/>
              <w:jc w:val="both"/>
            </w:pPr>
            <w:r w:rsidRPr="00923F95">
              <w:rPr>
                <w:position w:val="-6"/>
              </w:rPr>
              <w:pict>
                <v:shape id="_x0000_i2500" type="#_x0000_t75" style="width:48pt;height:16.2pt">
                  <v:imagedata r:id="rId2800" o:title=""/>
                </v:shape>
              </w:pict>
            </w:r>
          </w:p>
          <w:p w:rsidR="004F6A28" w:rsidRPr="000B0061" w:rsidRDefault="004F6A28" w:rsidP="004421A1">
            <w:pPr>
              <w:pStyle w:val="ListParagraph"/>
              <w:numPr>
                <w:ilvl w:val="0"/>
                <w:numId w:val="205"/>
              </w:numPr>
              <w:tabs>
                <w:tab w:val="left" w:pos="1000"/>
                <w:tab w:val="left" w:pos="3840"/>
              </w:tabs>
              <w:spacing w:line="276" w:lineRule="auto"/>
              <w:jc w:val="both"/>
            </w:pPr>
            <w:r w:rsidRPr="004F6A28">
              <w:rPr>
                <w:position w:val="-30"/>
              </w:rPr>
              <w:object w:dxaOrig="1500" w:dyaOrig="680">
                <v:shape id="_x0000_i2501" type="#_x0000_t75" style="width:75pt;height:34.2pt" o:ole="">
                  <v:imagedata r:id="rId2801" o:title=""/>
                </v:shape>
                <o:OLEObject Type="Embed" ProgID="Equation.3" ShapeID="_x0000_i2501" DrawAspect="Content" ObjectID="_1631986362" r:id="rId2802"/>
              </w:object>
            </w:r>
            <w:r>
              <w:t xml:space="preserve"> if </w:t>
            </w:r>
            <w:r w:rsidRPr="004F6A28">
              <w:rPr>
                <w:i/>
              </w:rPr>
              <w:t>a</w:t>
            </w:r>
            <w:r>
              <w:t xml:space="preserve"> is positive and </w:t>
            </w:r>
            <w:r w:rsidRPr="004F6A28">
              <w:rPr>
                <w:position w:val="-6"/>
              </w:rPr>
              <w:object w:dxaOrig="540" w:dyaOrig="279">
                <v:shape id="_x0000_i2502" type="#_x0000_t75" style="width:27pt;height:13.8pt" o:ole="">
                  <v:imagedata r:id="rId2803" o:title=""/>
                </v:shape>
                <o:OLEObject Type="Embed" ProgID="Equation.3" ShapeID="_x0000_i2502" DrawAspect="Content" ObjectID="_1631986363" r:id="rId2804"/>
              </w:object>
            </w:r>
            <w:r>
              <w:t>.</w:t>
            </w:r>
          </w:p>
        </w:tc>
      </w:tr>
    </w:tbl>
    <w:p w:rsidR="007A362D" w:rsidRDefault="007A362D" w:rsidP="007A362D">
      <w:pPr>
        <w:tabs>
          <w:tab w:val="left" w:pos="1000"/>
          <w:tab w:val="left" w:pos="3840"/>
        </w:tabs>
        <w:jc w:val="both"/>
      </w:pPr>
    </w:p>
    <w:p w:rsidR="007A362D" w:rsidRDefault="007A362D" w:rsidP="007A362D">
      <w:pPr>
        <w:tabs>
          <w:tab w:val="left" w:pos="1000"/>
          <w:tab w:val="left" w:pos="3840"/>
        </w:tabs>
        <w:jc w:val="both"/>
      </w:pPr>
      <w:r w:rsidRPr="000B0061">
        <w:rPr>
          <w:b/>
        </w:rPr>
        <w:t>Example</w:t>
      </w:r>
      <w:r>
        <w:rPr>
          <w:b/>
        </w:rPr>
        <w:t xml:space="preserve"> 3.37</w:t>
      </w:r>
      <w:r>
        <w:t>:</w:t>
      </w:r>
    </w:p>
    <w:p w:rsidR="007A362D" w:rsidRDefault="007A362D" w:rsidP="004421A1">
      <w:pPr>
        <w:pStyle w:val="ListParagraph"/>
        <w:numPr>
          <w:ilvl w:val="0"/>
          <w:numId w:val="206"/>
        </w:numPr>
        <w:tabs>
          <w:tab w:val="left" w:pos="1000"/>
          <w:tab w:val="left" w:pos="3840"/>
        </w:tabs>
        <w:spacing w:after="200" w:line="276" w:lineRule="auto"/>
        <w:jc w:val="both"/>
      </w:pPr>
      <w:r>
        <w:t>Express in terms of simpler logarithms.</w:t>
      </w:r>
    </w:p>
    <w:p w:rsidR="007A362D" w:rsidRDefault="00923F95" w:rsidP="004421A1">
      <w:pPr>
        <w:pStyle w:val="ListParagraph"/>
        <w:numPr>
          <w:ilvl w:val="0"/>
          <w:numId w:val="207"/>
        </w:numPr>
        <w:tabs>
          <w:tab w:val="left" w:pos="1000"/>
          <w:tab w:val="left" w:pos="3840"/>
        </w:tabs>
        <w:spacing w:after="200" w:line="276" w:lineRule="auto"/>
        <w:jc w:val="both"/>
      </w:pPr>
      <w:r w:rsidRPr="00923F95">
        <w:rPr>
          <w:position w:val="-12"/>
        </w:rPr>
        <w:pict>
          <v:shape id="_x0000_i2503" type="#_x0000_t75" style="width:51.6pt;height:19.2pt">
            <v:imagedata r:id="rId2805" o:title=""/>
          </v:shape>
        </w:pict>
      </w:r>
      <w:r w:rsidR="007A362D">
        <w:tab/>
        <w:t xml:space="preserve">b) </w:t>
      </w:r>
      <w:r w:rsidRPr="00923F95">
        <w:rPr>
          <w:position w:val="-12"/>
        </w:rPr>
        <w:pict>
          <v:shape id="_x0000_i2504" type="#_x0000_t75" style="width:63.6pt;height:19.2pt">
            <v:imagedata r:id="rId2806" o:title=""/>
          </v:shape>
        </w:pict>
      </w:r>
      <w:r w:rsidR="007A362D">
        <w:tab/>
      </w:r>
      <w:r w:rsidR="007A362D">
        <w:tab/>
        <w:t xml:space="preserve">c) </w:t>
      </w:r>
      <w:r w:rsidRPr="00923F95">
        <w:rPr>
          <w:position w:val="-14"/>
        </w:rPr>
        <w:pict>
          <v:shape id="_x0000_i2505" type="#_x0000_t75" style="width:45.6pt;height:22.2pt">
            <v:imagedata r:id="rId2807" o:title=""/>
          </v:shape>
        </w:pict>
      </w:r>
    </w:p>
    <w:p w:rsidR="007A362D" w:rsidRDefault="007A362D" w:rsidP="007A362D">
      <w:pPr>
        <w:tabs>
          <w:tab w:val="left" w:pos="1000"/>
          <w:tab w:val="left" w:pos="3840"/>
        </w:tabs>
        <w:ind w:left="720"/>
        <w:jc w:val="both"/>
      </w:pPr>
      <w:r w:rsidRPr="00891C60">
        <w:rPr>
          <w:b/>
        </w:rPr>
        <w:t>Solution</w:t>
      </w:r>
      <w:r>
        <w:t xml:space="preserve">: </w:t>
      </w:r>
    </w:p>
    <w:p w:rsidR="007A362D" w:rsidRDefault="00923F95" w:rsidP="004421A1">
      <w:pPr>
        <w:pStyle w:val="ListParagraph"/>
        <w:numPr>
          <w:ilvl w:val="0"/>
          <w:numId w:val="208"/>
        </w:numPr>
        <w:tabs>
          <w:tab w:val="left" w:pos="1000"/>
          <w:tab w:val="left" w:pos="3840"/>
        </w:tabs>
        <w:spacing w:after="200" w:line="276" w:lineRule="auto"/>
        <w:jc w:val="both"/>
      </w:pPr>
      <w:r w:rsidRPr="00923F95">
        <w:rPr>
          <w:position w:val="-12"/>
        </w:rPr>
        <w:pict>
          <v:shape id="_x0000_i2506" type="#_x0000_t75" style="width:226.2pt;height:19.2pt">
            <v:imagedata r:id="rId2808" o:title=""/>
          </v:shape>
        </w:pict>
      </w:r>
    </w:p>
    <w:p w:rsidR="007A362D" w:rsidRDefault="007A362D" w:rsidP="004421A1">
      <w:pPr>
        <w:pStyle w:val="ListParagraph"/>
        <w:numPr>
          <w:ilvl w:val="0"/>
          <w:numId w:val="208"/>
        </w:numPr>
        <w:tabs>
          <w:tab w:val="left" w:pos="1000"/>
          <w:tab w:val="left" w:pos="3840"/>
        </w:tabs>
        <w:spacing w:after="200" w:line="276" w:lineRule="auto"/>
        <w:jc w:val="both"/>
      </w:pPr>
      <w:r>
        <w:t xml:space="preserve">Examining the properties of logarithms, we can see that they deal with log of a product, quotient and power. Thus, </w:t>
      </w:r>
      <w:r w:rsidR="00923F95" w:rsidRPr="00923F95">
        <w:rPr>
          <w:position w:val="-12"/>
        </w:rPr>
        <w:pict>
          <v:shape id="_x0000_i2507" type="#_x0000_t75" style="width:63.6pt;height:19.2pt">
            <v:imagedata r:id="rId2809" o:title=""/>
          </v:shape>
        </w:pict>
      </w:r>
      <w:r>
        <w:t xml:space="preserve"> which is the log of a sum cannot be simplified using log properties.</w:t>
      </w:r>
    </w:p>
    <w:p w:rsidR="007A362D" w:rsidRDefault="007A362D" w:rsidP="004421A1">
      <w:pPr>
        <w:pStyle w:val="ListParagraph"/>
        <w:numPr>
          <w:ilvl w:val="0"/>
          <w:numId w:val="208"/>
        </w:numPr>
        <w:tabs>
          <w:tab w:val="left" w:pos="1000"/>
          <w:tab w:val="left" w:pos="3840"/>
        </w:tabs>
        <w:spacing w:line="276" w:lineRule="auto"/>
        <w:jc w:val="both"/>
      </w:pPr>
      <w:r>
        <w:t xml:space="preserve">We have </w:t>
      </w:r>
    </w:p>
    <w:p w:rsidR="007A362D" w:rsidRDefault="00923F95" w:rsidP="007A362D">
      <w:pPr>
        <w:tabs>
          <w:tab w:val="left" w:pos="1000"/>
          <w:tab w:val="left" w:pos="3840"/>
        </w:tabs>
        <w:ind w:left="720"/>
        <w:jc w:val="both"/>
      </w:pPr>
      <w:r w:rsidRPr="00923F95">
        <w:rPr>
          <w:position w:val="-14"/>
        </w:rPr>
        <w:pict>
          <v:shape id="_x0000_i2508" type="#_x0000_t75" style="width:151.8pt;height:22.2pt">
            <v:imagedata r:id="rId2810" o:title=""/>
          </v:shape>
        </w:pict>
      </w:r>
      <w:r w:rsidR="007A362D" w:rsidRPr="00BE7185">
        <w:t>=</w:t>
      </w:r>
      <w:r w:rsidRPr="00923F95">
        <w:rPr>
          <w:position w:val="-24"/>
        </w:rPr>
        <w:pict>
          <v:shape id="_x0000_i2509" type="#_x0000_t75" style="width:239.4pt;height:31.2pt">
            <v:imagedata r:id="rId2811" o:title=""/>
          </v:shape>
        </w:pict>
      </w:r>
      <w:r w:rsidR="007A362D">
        <w:t>.</w:t>
      </w:r>
    </w:p>
    <w:p w:rsidR="00A949EF" w:rsidRPr="00BE7185" w:rsidRDefault="00A949EF" w:rsidP="007A362D">
      <w:pPr>
        <w:tabs>
          <w:tab w:val="left" w:pos="1000"/>
          <w:tab w:val="left" w:pos="3840"/>
        </w:tabs>
        <w:ind w:left="720"/>
        <w:jc w:val="both"/>
      </w:pPr>
    </w:p>
    <w:p w:rsidR="007A362D" w:rsidRDefault="007A362D" w:rsidP="004421A1">
      <w:pPr>
        <w:pStyle w:val="ListParagraph"/>
        <w:numPr>
          <w:ilvl w:val="0"/>
          <w:numId w:val="206"/>
        </w:numPr>
        <w:tabs>
          <w:tab w:val="left" w:pos="1000"/>
          <w:tab w:val="left" w:pos="3840"/>
        </w:tabs>
        <w:spacing w:line="276" w:lineRule="auto"/>
        <w:jc w:val="both"/>
      </w:pPr>
      <w:r>
        <w:t xml:space="preserve">Show that </w:t>
      </w:r>
      <w:r w:rsidR="00923F95" w:rsidRPr="00923F95">
        <w:rPr>
          <w:position w:val="-12"/>
        </w:rPr>
        <w:pict>
          <v:shape id="_x0000_i2510" type="#_x0000_t75" style="width:79.8pt;height:18pt">
            <v:imagedata r:id="rId2812" o:title=""/>
          </v:shape>
        </w:pict>
      </w:r>
      <w:r>
        <w:t>.</w:t>
      </w:r>
    </w:p>
    <w:p w:rsidR="007A362D" w:rsidRDefault="007A362D" w:rsidP="007A362D">
      <w:pPr>
        <w:pStyle w:val="ListParagraph"/>
        <w:tabs>
          <w:tab w:val="left" w:pos="1000"/>
          <w:tab w:val="left" w:pos="3840"/>
        </w:tabs>
        <w:jc w:val="both"/>
      </w:pPr>
    </w:p>
    <w:p w:rsidR="007A362D" w:rsidRDefault="007A362D" w:rsidP="007A362D">
      <w:pPr>
        <w:pStyle w:val="ListParagraph"/>
        <w:tabs>
          <w:tab w:val="left" w:pos="1000"/>
          <w:tab w:val="left" w:pos="3840"/>
        </w:tabs>
        <w:jc w:val="both"/>
      </w:pPr>
      <w:r w:rsidRPr="00BE7185">
        <w:rPr>
          <w:b/>
        </w:rPr>
        <w:t>Solution</w:t>
      </w:r>
      <w:r>
        <w:t xml:space="preserve">: We have </w:t>
      </w:r>
      <w:r w:rsidR="00923F95" w:rsidRPr="00923F95">
        <w:rPr>
          <w:position w:val="-12"/>
        </w:rPr>
        <w:pict>
          <v:shape id="_x0000_i2511" type="#_x0000_t75" style="width:215.4pt;height:18pt">
            <v:imagedata r:id="rId2813" o:title=""/>
          </v:shape>
        </w:pict>
      </w:r>
      <w:r>
        <w:t>.</w:t>
      </w:r>
    </w:p>
    <w:p w:rsidR="007A362D" w:rsidRDefault="007A362D" w:rsidP="007A362D">
      <w:pPr>
        <w:tabs>
          <w:tab w:val="left" w:pos="1000"/>
          <w:tab w:val="left" w:pos="3840"/>
        </w:tabs>
        <w:jc w:val="both"/>
      </w:pPr>
      <w:r>
        <w:t xml:space="preserve">The logarithmic function was introduced without stressing the particular base chosen. However, there are two bases of special importance in science and mathematics, namely, </w:t>
      </w:r>
      <w:r w:rsidR="00923F95" w:rsidRPr="00923F95">
        <w:rPr>
          <w:position w:val="-6"/>
        </w:rPr>
        <w:pict>
          <v:shape id="_x0000_i2512" type="#_x0000_t75" style="width:33.6pt;height:13.8pt">
            <v:imagedata r:id="rId2814" o:title=""/>
          </v:shape>
        </w:pict>
      </w:r>
      <w:r>
        <w:t xml:space="preserve"> and </w:t>
      </w:r>
      <w:r w:rsidR="00923F95" w:rsidRPr="00923F95">
        <w:rPr>
          <w:position w:val="-6"/>
        </w:rPr>
        <w:pict>
          <v:shape id="_x0000_i2513" type="#_x0000_t75" style="width:27.6pt;height:13.8pt">
            <v:imagedata r:id="rId2815" o:title=""/>
          </v:shape>
        </w:pict>
      </w:r>
      <w:r>
        <w:t>.</w:t>
      </w:r>
    </w:p>
    <w:p w:rsidR="00A949EF" w:rsidRDefault="00A949EF" w:rsidP="007A362D">
      <w:pPr>
        <w:tabs>
          <w:tab w:val="left" w:pos="1000"/>
          <w:tab w:val="left" w:pos="3840"/>
        </w:tabs>
        <w:jc w:val="both"/>
      </w:pPr>
    </w:p>
    <w:tbl>
      <w:tblPr>
        <w:tblStyle w:val="TableGrid"/>
        <w:tblW w:w="0" w:type="auto"/>
        <w:tblInd w:w="108" w:type="dxa"/>
        <w:tblLook w:val="04A0"/>
      </w:tblPr>
      <w:tblGrid>
        <w:gridCol w:w="9468"/>
      </w:tblGrid>
      <w:tr w:rsidR="007A362D" w:rsidTr="00AD484B">
        <w:trPr>
          <w:trHeight w:val="729"/>
        </w:trPr>
        <w:tc>
          <w:tcPr>
            <w:tcW w:w="9468" w:type="dxa"/>
            <w:shd w:val="clear" w:color="auto" w:fill="D9D9D9" w:themeFill="background1" w:themeFillShade="D9"/>
          </w:tcPr>
          <w:p w:rsidR="007A362D" w:rsidRPr="00BE7185" w:rsidRDefault="007A362D" w:rsidP="00AD484B">
            <w:pPr>
              <w:tabs>
                <w:tab w:val="left" w:pos="1000"/>
                <w:tab w:val="left" w:pos="3840"/>
              </w:tabs>
              <w:spacing w:line="276" w:lineRule="auto"/>
              <w:jc w:val="both"/>
              <w:rPr>
                <w:b/>
              </w:rPr>
            </w:pPr>
            <w:r w:rsidRPr="00BE7185">
              <w:rPr>
                <w:b/>
              </w:rPr>
              <w:t>Definition</w:t>
            </w:r>
            <w:r>
              <w:rPr>
                <w:b/>
              </w:rPr>
              <w:t xml:space="preserve"> 3.21</w:t>
            </w:r>
            <w:r w:rsidRPr="00BE7185">
              <w:rPr>
                <w:b/>
              </w:rPr>
              <w:t xml:space="preserve">: </w:t>
            </w:r>
            <w:r>
              <w:rPr>
                <w:b/>
              </w:rPr>
              <w:t>(</w:t>
            </w:r>
            <w:r w:rsidRPr="00BE7185">
              <w:rPr>
                <w:b/>
              </w:rPr>
              <w:t>Common Logarithm</w:t>
            </w:r>
            <w:r>
              <w:rPr>
                <w:b/>
              </w:rPr>
              <w:t>)</w:t>
            </w:r>
          </w:p>
          <w:p w:rsidR="007A362D" w:rsidRPr="00BE7185" w:rsidRDefault="00923F95" w:rsidP="00AD484B">
            <w:pPr>
              <w:tabs>
                <w:tab w:val="left" w:pos="1000"/>
                <w:tab w:val="left" w:pos="3840"/>
              </w:tabs>
              <w:jc w:val="both"/>
              <w:rPr>
                <w:b/>
              </w:rPr>
            </w:pPr>
            <w:r w:rsidRPr="00923F95">
              <w:rPr>
                <w:position w:val="-12"/>
              </w:rPr>
              <w:pict>
                <v:shape id="_x0000_i2514" type="#_x0000_t75" style="width:71.4pt;height:18pt">
                  <v:imagedata r:id="rId2816" o:title=""/>
                </v:shape>
              </w:pict>
            </w:r>
            <w:r w:rsidR="007A362D">
              <w:t xml:space="preserve"> is called the common logarithm function. We write </w:t>
            </w:r>
            <w:r w:rsidRPr="00923F95">
              <w:rPr>
                <w:position w:val="-12"/>
              </w:rPr>
              <w:pict>
                <v:shape id="_x0000_i2515" type="#_x0000_t75" style="width:70.2pt;height:18pt">
                  <v:imagedata r:id="rId2817" o:title=""/>
                </v:shape>
              </w:pict>
            </w:r>
            <w:r w:rsidR="007A362D">
              <w:t>.</w:t>
            </w:r>
          </w:p>
        </w:tc>
      </w:tr>
    </w:tbl>
    <w:p w:rsidR="007A362D" w:rsidRDefault="007A362D" w:rsidP="007A362D">
      <w:pPr>
        <w:tabs>
          <w:tab w:val="left" w:pos="1000"/>
          <w:tab w:val="left" w:pos="3840"/>
        </w:tabs>
        <w:jc w:val="both"/>
      </w:pPr>
    </w:p>
    <w:p w:rsidR="007A362D" w:rsidRDefault="007A362D" w:rsidP="007A362D">
      <w:pPr>
        <w:tabs>
          <w:tab w:val="left" w:pos="1000"/>
          <w:tab w:val="left" w:pos="3840"/>
        </w:tabs>
        <w:jc w:val="both"/>
      </w:pPr>
      <w:r>
        <w:t>The inverse of the natural exponential function is called the natural logarithmic function and has its own special notation.</w:t>
      </w:r>
    </w:p>
    <w:p w:rsidR="00A949EF" w:rsidRDefault="00A949EF" w:rsidP="007A362D">
      <w:pPr>
        <w:tabs>
          <w:tab w:val="left" w:pos="1000"/>
          <w:tab w:val="left" w:pos="3840"/>
        </w:tabs>
        <w:jc w:val="both"/>
      </w:pPr>
    </w:p>
    <w:tbl>
      <w:tblPr>
        <w:tblStyle w:val="TableGrid"/>
        <w:tblW w:w="0" w:type="auto"/>
        <w:tblInd w:w="108" w:type="dxa"/>
        <w:tblLook w:val="04A0"/>
      </w:tblPr>
      <w:tblGrid>
        <w:gridCol w:w="9468"/>
      </w:tblGrid>
      <w:tr w:rsidR="007A362D" w:rsidTr="00AD484B">
        <w:trPr>
          <w:trHeight w:val="729"/>
        </w:trPr>
        <w:tc>
          <w:tcPr>
            <w:tcW w:w="9468" w:type="dxa"/>
            <w:shd w:val="clear" w:color="auto" w:fill="D9D9D9" w:themeFill="background1" w:themeFillShade="D9"/>
          </w:tcPr>
          <w:p w:rsidR="007A362D" w:rsidRPr="00857073" w:rsidRDefault="007A362D" w:rsidP="00AD484B">
            <w:pPr>
              <w:tabs>
                <w:tab w:val="left" w:pos="1000"/>
                <w:tab w:val="left" w:pos="3840"/>
              </w:tabs>
              <w:spacing w:line="276" w:lineRule="auto"/>
              <w:jc w:val="both"/>
              <w:rPr>
                <w:b/>
              </w:rPr>
            </w:pPr>
            <w:r w:rsidRPr="00857073">
              <w:rPr>
                <w:b/>
              </w:rPr>
              <w:lastRenderedPageBreak/>
              <w:t>Definition</w:t>
            </w:r>
            <w:r>
              <w:rPr>
                <w:b/>
              </w:rPr>
              <w:t xml:space="preserve"> 3.22</w:t>
            </w:r>
            <w:r w:rsidRPr="00857073">
              <w:rPr>
                <w:b/>
              </w:rPr>
              <w:t xml:space="preserve">: </w:t>
            </w:r>
            <w:r>
              <w:rPr>
                <w:b/>
              </w:rPr>
              <w:t>(</w:t>
            </w:r>
            <w:r w:rsidRPr="00857073">
              <w:rPr>
                <w:b/>
              </w:rPr>
              <w:t>Natural Logarithm</w:t>
            </w:r>
            <w:r>
              <w:rPr>
                <w:b/>
              </w:rPr>
              <w:t>)</w:t>
            </w:r>
          </w:p>
          <w:p w:rsidR="007A362D" w:rsidRPr="00857073" w:rsidRDefault="00923F95" w:rsidP="00AD484B">
            <w:pPr>
              <w:tabs>
                <w:tab w:val="left" w:pos="1000"/>
                <w:tab w:val="left" w:pos="3840"/>
              </w:tabs>
              <w:jc w:val="both"/>
              <w:rPr>
                <w:b/>
              </w:rPr>
            </w:pPr>
            <w:r w:rsidRPr="00923F95">
              <w:rPr>
                <w:position w:val="-12"/>
              </w:rPr>
              <w:pict>
                <v:shape id="_x0000_i2516" type="#_x0000_t75" style="width:67.8pt;height:18pt">
                  <v:imagedata r:id="rId2818" o:title=""/>
                </v:shape>
              </w:pict>
            </w:r>
            <w:r w:rsidR="007A362D">
              <w:t xml:space="preserve"> is called the natural logarithmic function. We write </w:t>
            </w:r>
            <w:r w:rsidRPr="00923F95">
              <w:rPr>
                <w:position w:val="-12"/>
              </w:rPr>
              <w:pict>
                <v:shape id="_x0000_i2517" type="#_x0000_t75" style="width:61.8pt;height:18pt">
                  <v:imagedata r:id="rId2819" o:title=""/>
                </v:shape>
              </w:pict>
            </w:r>
            <w:r w:rsidR="007A362D">
              <w:t>.</w:t>
            </w:r>
          </w:p>
        </w:tc>
      </w:tr>
    </w:tbl>
    <w:p w:rsidR="007A362D" w:rsidRDefault="007A362D" w:rsidP="007A362D">
      <w:pPr>
        <w:tabs>
          <w:tab w:val="left" w:pos="1000"/>
          <w:tab w:val="left" w:pos="3840"/>
        </w:tabs>
        <w:jc w:val="both"/>
        <w:rPr>
          <w:b/>
        </w:rPr>
      </w:pPr>
    </w:p>
    <w:p w:rsidR="007A362D" w:rsidRDefault="007A362D" w:rsidP="007A362D">
      <w:pPr>
        <w:tabs>
          <w:tab w:val="left" w:pos="1000"/>
          <w:tab w:val="left" w:pos="3840"/>
        </w:tabs>
        <w:jc w:val="both"/>
      </w:pPr>
      <w:r w:rsidRPr="00857073">
        <w:rPr>
          <w:b/>
        </w:rPr>
        <w:t>Example</w:t>
      </w:r>
      <w:r>
        <w:rPr>
          <w:b/>
        </w:rPr>
        <w:t xml:space="preserve"> 3.38</w:t>
      </w:r>
      <w:r>
        <w:t>:</w:t>
      </w:r>
    </w:p>
    <w:p w:rsidR="007A362D" w:rsidRDefault="007A362D" w:rsidP="004421A1">
      <w:pPr>
        <w:pStyle w:val="ListParagraph"/>
        <w:numPr>
          <w:ilvl w:val="0"/>
          <w:numId w:val="209"/>
        </w:numPr>
        <w:tabs>
          <w:tab w:val="left" w:pos="1000"/>
          <w:tab w:val="left" w:pos="3840"/>
        </w:tabs>
        <w:spacing w:after="200" w:line="276" w:lineRule="auto"/>
        <w:jc w:val="both"/>
      </w:pPr>
      <w:r>
        <w:t xml:space="preserve">Evaluate </w:t>
      </w:r>
      <w:r w:rsidR="00923F95" w:rsidRPr="00923F95">
        <w:rPr>
          <w:position w:val="-10"/>
        </w:rPr>
        <w:pict>
          <v:shape id="_x0000_i2518" type="#_x0000_t75" style="width:42.6pt;height:16.2pt">
            <v:imagedata r:id="rId2820" o:title=""/>
          </v:shape>
        </w:pict>
      </w:r>
    </w:p>
    <w:p w:rsidR="007A362D" w:rsidRDefault="007A362D" w:rsidP="007A362D">
      <w:pPr>
        <w:pStyle w:val="ListParagraph"/>
        <w:tabs>
          <w:tab w:val="left" w:pos="1000"/>
          <w:tab w:val="left" w:pos="3840"/>
        </w:tabs>
        <w:jc w:val="both"/>
      </w:pPr>
      <w:r w:rsidRPr="00857073">
        <w:rPr>
          <w:b/>
        </w:rPr>
        <w:t>Solution</w:t>
      </w:r>
      <w:r>
        <w:t xml:space="preserve">: Let </w:t>
      </w:r>
      <w:r w:rsidR="00923F95" w:rsidRPr="00923F95">
        <w:rPr>
          <w:position w:val="-10"/>
        </w:rPr>
        <w:pict>
          <v:shape id="_x0000_i2519" type="#_x0000_t75" style="width:61.8pt;height:16.2pt">
            <v:imagedata r:id="rId2821" o:title=""/>
          </v:shape>
        </w:pict>
      </w:r>
      <w:r>
        <w:t xml:space="preserve">. Then, </w:t>
      </w:r>
      <w:r w:rsidR="00923F95" w:rsidRPr="00923F95">
        <w:rPr>
          <w:position w:val="-12"/>
        </w:rPr>
        <w:pict>
          <v:shape id="_x0000_i2520" type="#_x0000_t75" style="width:149.4pt;height:19.2pt">
            <v:imagedata r:id="rId2822" o:title=""/>
          </v:shape>
        </w:pict>
      </w:r>
      <w:r>
        <w:t>.</w:t>
      </w:r>
    </w:p>
    <w:p w:rsidR="007A362D" w:rsidRDefault="007A362D" w:rsidP="004421A1">
      <w:pPr>
        <w:pStyle w:val="ListParagraph"/>
        <w:numPr>
          <w:ilvl w:val="0"/>
          <w:numId w:val="209"/>
        </w:numPr>
        <w:tabs>
          <w:tab w:val="left" w:pos="1000"/>
          <w:tab w:val="left" w:pos="3840"/>
        </w:tabs>
        <w:spacing w:after="200" w:line="276" w:lineRule="auto"/>
        <w:jc w:val="both"/>
      </w:pPr>
      <w:r>
        <w:t xml:space="preserve">Find the inverse function of </w:t>
      </w:r>
      <w:r w:rsidR="00923F95" w:rsidRPr="00923F95">
        <w:rPr>
          <w:position w:val="-10"/>
        </w:rPr>
        <w:pict>
          <v:shape id="_x0000_i2521" type="#_x0000_t75" style="width:66pt;height:18pt">
            <v:imagedata r:id="rId2823" o:title=""/>
          </v:shape>
        </w:pict>
      </w:r>
      <w:r>
        <w:t>.</w:t>
      </w:r>
    </w:p>
    <w:p w:rsidR="007A362D" w:rsidRDefault="007A362D" w:rsidP="007A362D">
      <w:pPr>
        <w:pStyle w:val="ListParagraph"/>
        <w:tabs>
          <w:tab w:val="left" w:pos="1000"/>
          <w:tab w:val="left" w:pos="3840"/>
        </w:tabs>
        <w:jc w:val="both"/>
      </w:pPr>
      <w:r w:rsidRPr="00857073">
        <w:rPr>
          <w:b/>
        </w:rPr>
        <w:t>Solution</w:t>
      </w:r>
      <w:r>
        <w:t xml:space="preserve">: Let      </w:t>
      </w:r>
      <w:r w:rsidR="00923F95" w:rsidRPr="00923F95">
        <w:rPr>
          <w:position w:val="-10"/>
        </w:rPr>
        <w:pict>
          <v:shape id="_x0000_i2522" type="#_x0000_t75" style="width:49.8pt;height:18pt">
            <v:imagedata r:id="rId2824" o:title=""/>
          </v:shape>
        </w:pict>
      </w:r>
      <w:r>
        <w:tab/>
        <w:t xml:space="preserve"> </w:t>
      </w:r>
      <w:r>
        <w:tab/>
        <w:t xml:space="preserve">Interchange </w:t>
      </w:r>
      <w:r w:rsidR="00923F95" w:rsidRPr="00923F95">
        <w:rPr>
          <w:position w:val="-6"/>
        </w:rPr>
        <w:pict>
          <v:shape id="_x0000_i2523" type="#_x0000_t75" style="width:10.2pt;height:11.4pt">
            <v:imagedata r:id="rId2825" o:title=""/>
          </v:shape>
        </w:pict>
      </w:r>
      <w:r>
        <w:t xml:space="preserve"> and </w:t>
      </w:r>
      <w:r w:rsidR="00923F95" w:rsidRPr="00923F95">
        <w:rPr>
          <w:position w:val="-10"/>
        </w:rPr>
        <w:pict>
          <v:shape id="_x0000_i2524" type="#_x0000_t75" style="width:11.4pt;height:13.2pt">
            <v:imagedata r:id="rId2826" o:title=""/>
          </v:shape>
        </w:pict>
      </w:r>
    </w:p>
    <w:p w:rsidR="007A362D" w:rsidRDefault="007A362D" w:rsidP="007A362D">
      <w:pPr>
        <w:pStyle w:val="ListParagraph"/>
        <w:tabs>
          <w:tab w:val="left" w:pos="1000"/>
          <w:tab w:val="left" w:pos="3840"/>
        </w:tabs>
        <w:jc w:val="both"/>
      </w:pPr>
      <w:r>
        <w:rPr>
          <w:b/>
        </w:rPr>
        <w:tab/>
        <w:t xml:space="preserve">                       </w:t>
      </w:r>
      <w:r w:rsidR="00923F95" w:rsidRPr="00923F95">
        <w:rPr>
          <w:b/>
          <w:position w:val="-6"/>
        </w:rPr>
        <w:pict>
          <v:shape id="_x0000_i2525" type="#_x0000_t75" style="width:49.2pt;height:16.2pt">
            <v:imagedata r:id="rId2827" o:title=""/>
          </v:shape>
        </w:pict>
      </w:r>
      <w:r>
        <w:rPr>
          <w:b/>
        </w:rPr>
        <w:tab/>
        <w:t xml:space="preserve">       </w:t>
      </w:r>
      <w:r>
        <w:rPr>
          <w:b/>
        </w:rPr>
        <w:tab/>
      </w:r>
      <w:r>
        <w:t>S</w:t>
      </w:r>
      <w:r w:rsidRPr="00857073">
        <w:t xml:space="preserve">olve for </w:t>
      </w:r>
      <w:r w:rsidR="00923F95" w:rsidRPr="00923F95">
        <w:rPr>
          <w:position w:val="-10"/>
        </w:rPr>
        <w:pict>
          <v:shape id="_x0000_i2526" type="#_x0000_t75" style="width:11.4pt;height:13.2pt">
            <v:imagedata r:id="rId2828" o:title=""/>
          </v:shape>
        </w:pict>
      </w:r>
    </w:p>
    <w:p w:rsidR="007A362D" w:rsidRDefault="007A362D" w:rsidP="007A362D">
      <w:pPr>
        <w:pStyle w:val="ListParagraph"/>
        <w:tabs>
          <w:tab w:val="left" w:pos="1000"/>
          <w:tab w:val="left" w:pos="3840"/>
        </w:tabs>
        <w:jc w:val="both"/>
      </w:pPr>
      <w:r>
        <w:tab/>
        <w:t xml:space="preserve">                       </w:t>
      </w:r>
      <w:r w:rsidR="00923F95" w:rsidRPr="00923F95">
        <w:rPr>
          <w:position w:val="-6"/>
        </w:rPr>
        <w:pict>
          <v:shape id="_x0000_i2527" type="#_x0000_t75" style="width:48pt;height:16.2pt">
            <v:imagedata r:id="rId2829" o:title=""/>
          </v:shape>
        </w:pict>
      </w:r>
      <w:r>
        <w:tab/>
      </w:r>
      <w:r>
        <w:tab/>
        <w:t>Rewrite in logarithmic form</w:t>
      </w:r>
    </w:p>
    <w:p w:rsidR="007A362D" w:rsidRDefault="007A362D" w:rsidP="007A362D">
      <w:pPr>
        <w:pStyle w:val="ListParagraph"/>
        <w:tabs>
          <w:tab w:val="left" w:pos="1000"/>
          <w:tab w:val="left" w:pos="3840"/>
        </w:tabs>
        <w:jc w:val="both"/>
      </w:pPr>
      <w:r>
        <w:tab/>
        <w:t xml:space="preserve">                       </w:t>
      </w:r>
      <w:r w:rsidR="00923F95" w:rsidRPr="00923F95">
        <w:rPr>
          <w:position w:val="-10"/>
        </w:rPr>
        <w:pict>
          <v:shape id="_x0000_i2528" type="#_x0000_t75" style="width:61.8pt;height:16.2pt">
            <v:imagedata r:id="rId2830" o:title=""/>
          </v:shape>
        </w:pict>
      </w:r>
    </w:p>
    <w:p w:rsidR="007A362D" w:rsidRDefault="007A362D" w:rsidP="007A362D">
      <w:pPr>
        <w:pStyle w:val="ListParagraph"/>
        <w:tabs>
          <w:tab w:val="left" w:pos="1000"/>
          <w:tab w:val="left" w:pos="3840"/>
        </w:tabs>
        <w:jc w:val="both"/>
      </w:pPr>
      <w:r>
        <w:t xml:space="preserve">Thus, </w:t>
      </w:r>
      <w:r w:rsidR="00923F95" w:rsidRPr="00923F95">
        <w:rPr>
          <w:position w:val="-10"/>
        </w:rPr>
        <w:pict>
          <v:shape id="_x0000_i2529" type="#_x0000_t75" style="width:88.2pt;height:18pt">
            <v:imagedata r:id="rId2831" o:title=""/>
          </v:shape>
        </w:pict>
      </w:r>
      <w:r>
        <w:t>.</w:t>
      </w:r>
    </w:p>
    <w:p w:rsidR="007A362D" w:rsidRDefault="007A362D" w:rsidP="007A362D">
      <w:pPr>
        <w:pStyle w:val="ListParagraph"/>
        <w:tabs>
          <w:tab w:val="left" w:pos="1000"/>
          <w:tab w:val="left" w:pos="3840"/>
        </w:tabs>
        <w:jc w:val="both"/>
      </w:pPr>
    </w:p>
    <w:p w:rsidR="007A362D" w:rsidRPr="00E8691E" w:rsidRDefault="007A362D" w:rsidP="004421A1">
      <w:pPr>
        <w:pStyle w:val="ListParagraph"/>
        <w:numPr>
          <w:ilvl w:val="0"/>
          <w:numId w:val="225"/>
        </w:numPr>
        <w:spacing w:after="200" w:line="276" w:lineRule="auto"/>
        <w:rPr>
          <w:b/>
          <w:lang w:val="en-GB"/>
        </w:rPr>
      </w:pPr>
      <w:r w:rsidRPr="00E8691E">
        <w:rPr>
          <w:b/>
          <w:lang w:val="en-GB"/>
        </w:rPr>
        <w:t>Trigonometric functions and their graphs</w:t>
      </w:r>
    </w:p>
    <w:p w:rsidR="007A362D" w:rsidRDefault="007A362D" w:rsidP="007A362D">
      <w:pPr>
        <w:jc w:val="both"/>
        <w:rPr>
          <w:lang w:val="en-GB"/>
        </w:rPr>
      </w:pPr>
      <w:r>
        <w:rPr>
          <w:lang w:val="en-GB"/>
        </w:rPr>
        <w:t xml:space="preserve">For the </w:t>
      </w:r>
      <w:r w:rsidRPr="00E8691E">
        <w:rPr>
          <w:lang w:val="en-GB"/>
        </w:rPr>
        <w:t xml:space="preserve">functions </w:t>
      </w:r>
      <w:r>
        <w:rPr>
          <w:lang w:val="en-GB"/>
        </w:rPr>
        <w:t xml:space="preserve">we have encountered so far, namely polynomial, rational and exponential functions, as the independent variable goes to infinity the graph of each of these three functions either goes to infinity(very quickly) for exponential functions or approaches a finite horizontal asymptote. None of these functions can model the regular periodic patterns that play an important role in the social, biological, and physical sciences: business cycles, agricultural seasons, heart rhythms, and hormone level fluctuations, and tides and planetary motions. The basic functions for studying regular periodic behaviour are the trigonometric functions. The domain of the trigonometric functions is more naturally the set of all geometric angles. </w:t>
      </w:r>
    </w:p>
    <w:p w:rsidR="00A949EF" w:rsidRDefault="00A949EF" w:rsidP="007A362D">
      <w:pPr>
        <w:jc w:val="both"/>
        <w:rPr>
          <w:lang w:val="en-GB"/>
        </w:rPr>
      </w:pPr>
    </w:p>
    <w:p w:rsidR="007A362D" w:rsidRDefault="007A362D" w:rsidP="007A362D">
      <w:pPr>
        <w:jc w:val="both"/>
        <w:rPr>
          <w:b/>
          <w:lang w:val="en-GB"/>
        </w:rPr>
      </w:pPr>
      <w:r w:rsidRPr="008C4E1D">
        <w:rPr>
          <w:b/>
          <w:lang w:val="en-GB"/>
        </w:rPr>
        <w:t>Angle Measurement</w:t>
      </w:r>
    </w:p>
    <w:p w:rsidR="00A949EF" w:rsidRPr="008C4E1D" w:rsidRDefault="00A949EF" w:rsidP="007A362D">
      <w:pPr>
        <w:jc w:val="both"/>
        <w:rPr>
          <w:b/>
          <w:lang w:val="en-GB"/>
        </w:rPr>
      </w:pPr>
    </w:p>
    <w:p w:rsidR="007A362D" w:rsidRDefault="007A362D" w:rsidP="007A362D">
      <w:pPr>
        <w:jc w:val="both"/>
        <w:rPr>
          <w:lang w:val="en-GB"/>
        </w:rPr>
      </w:pPr>
      <w:r>
        <w:rPr>
          <w:lang w:val="en-GB"/>
        </w:rPr>
        <w:t>An a</w:t>
      </w:r>
      <w:r w:rsidRPr="00244420">
        <w:rPr>
          <w:lang w:val="en-GB"/>
        </w:rPr>
        <w:t xml:space="preserve">ngle is the </w:t>
      </w:r>
      <w:r>
        <w:rPr>
          <w:lang w:val="en-GB"/>
        </w:rPr>
        <w:t xml:space="preserve">figure formed by two half-lines or rays with a common end point. The common end point is called the vertex of the angle. </w:t>
      </w:r>
    </w:p>
    <w:p w:rsidR="007A362D" w:rsidRPr="00AD6EF8" w:rsidRDefault="00923F95" w:rsidP="007A362D">
      <w:pPr>
        <w:jc w:val="both"/>
        <w:rPr>
          <w:color w:val="FF0000"/>
          <w:lang w:val="en-GB"/>
        </w:rPr>
      </w:pPr>
      <w:r w:rsidRPr="00923F95">
        <w:rPr>
          <w:b/>
          <w:noProof/>
        </w:rPr>
        <w:pict>
          <v:group id="_x0000_s1878" style="position:absolute;left:0;text-align:left;margin-left:140.8pt;margin-top:2.75pt;width:133.7pt;height:56.2pt;z-index:251710464" coordorigin="3538,6187" coordsize="2674,1124" wrapcoords="10193 576 9708 864 8373 4320 8252 5472 6310 9792 -121 13248 -121 21312 2670 21312 2670 19008 22085 18720 22085 16704 4854 14400 8858 5184 9344 5184 10800 1728 10800 576 10193 576">
            <v:group id="_x0000_s1879" style="position:absolute;left:3915;top:6187;width:2297;height:1124;rotation:-615189fd" coordorigin="2884,6346" coordsize="3177,1122">
              <v:shape id="_x0000_s1880" type="#_x0000_t32" style="position:absolute;left:2884;top:6346;width:1457;height:737;flip:y" o:connectortype="straight">
                <v:stroke endarrow="block"/>
              </v:shape>
              <v:shape id="_x0000_s1881" type="#_x0000_t32" style="position:absolute;left:2884;top:7083;width:3177;height:385" o:connectortype="straight">
                <v:stroke endarrow="block"/>
              </v:shape>
            </v:group>
            <v:shape id="_x0000_s1882" type="#_x0000_t202" style="position:absolute;left:3538;top:6888;width:309;height:418;v-text-anchor:middle" stroked="f">
              <v:textbox style="mso-next-textbox:#_x0000_s1882">
                <w:txbxContent>
                  <w:p w:rsidR="00DB65B6" w:rsidRPr="00AD6EF8" w:rsidRDefault="00DB65B6" w:rsidP="00A949EF">
                    <w:pPr>
                      <w:rPr>
                        <w:b/>
                      </w:rPr>
                    </w:pPr>
                    <w:r w:rsidRPr="00AD6EF8">
                      <w:rPr>
                        <w:b/>
                      </w:rPr>
                      <w:t>A</w:t>
                    </w:r>
                  </w:p>
                </w:txbxContent>
              </v:textbox>
            </v:shape>
            <w10:wrap type="through"/>
          </v:group>
        </w:pict>
      </w:r>
    </w:p>
    <w:p w:rsidR="007A362D" w:rsidRDefault="007A362D" w:rsidP="007A362D">
      <w:pPr>
        <w:jc w:val="both"/>
        <w:rPr>
          <w:lang w:val="en-GB"/>
        </w:rPr>
      </w:pPr>
    </w:p>
    <w:p w:rsidR="00A949EF" w:rsidRDefault="00A949EF" w:rsidP="007A362D">
      <w:pPr>
        <w:jc w:val="both"/>
        <w:rPr>
          <w:lang w:val="en-GB"/>
        </w:rPr>
      </w:pPr>
    </w:p>
    <w:p w:rsidR="00A949EF" w:rsidRDefault="00A949EF" w:rsidP="007A362D">
      <w:pPr>
        <w:jc w:val="both"/>
        <w:rPr>
          <w:lang w:val="en-GB"/>
        </w:rPr>
      </w:pPr>
    </w:p>
    <w:p w:rsidR="00A949EF" w:rsidRDefault="00A949EF" w:rsidP="007A362D">
      <w:pPr>
        <w:jc w:val="both"/>
        <w:rPr>
          <w:lang w:val="en-GB"/>
        </w:rPr>
      </w:pPr>
    </w:p>
    <w:p w:rsidR="007A362D" w:rsidRPr="00244420" w:rsidRDefault="007A362D" w:rsidP="007A362D">
      <w:pPr>
        <w:jc w:val="both"/>
        <w:rPr>
          <w:lang w:val="en-GB"/>
        </w:rPr>
      </w:pPr>
      <w:r>
        <w:rPr>
          <w:lang w:val="en-GB"/>
        </w:rPr>
        <w:t>In forming the angle, one side remains fixed and the other side rotates. The fixed side is called the initial side and the side that rotates is called the terminal side.</w:t>
      </w:r>
      <w:r w:rsidRPr="008C4E1D">
        <w:rPr>
          <w:lang w:val="en-GB"/>
        </w:rPr>
        <w:t xml:space="preserve"> </w:t>
      </w:r>
      <w:r>
        <w:rPr>
          <w:lang w:val="en-GB"/>
        </w:rPr>
        <w:t>If the terminal side rotates in a counter clockwise direction, we call the angle positive angle, and if the terminal side rotates in a clockwise direction, we call the angle negative angle.</w:t>
      </w:r>
    </w:p>
    <w:p w:rsidR="007A362D" w:rsidRPr="00244420" w:rsidRDefault="00923F95" w:rsidP="007A362D">
      <w:pPr>
        <w:rPr>
          <w:lang w:val="en-GB"/>
        </w:rPr>
      </w:pPr>
      <w:r>
        <w:rPr>
          <w:noProof/>
        </w:rPr>
        <w:pict>
          <v:group id="_x0000_s1760" style="position:absolute;margin-left:54.95pt;margin-top:1.85pt;width:134.15pt;height:63.45pt;z-index:251677696" coordorigin="2539,9124" coordsize="2683,1269" wrapcoords="16653 0 7482 12198 -121 13976 -121 21092 2655 21092 2655 20329 21600 19313 21721 17280 8688 16264 8206 12198 14480 4066 15084 4066 17739 762 17739 0 16653 0">
            <v:shape id="_x0000_s1761" type="#_x0000_t202" style="position:absolute;left:2539;top:9958;width:309;height:418;v-text-anchor:middle" stroked="f">
              <v:textbox style="mso-next-textbox:#_x0000_s1761">
                <w:txbxContent>
                  <w:p w:rsidR="00DB65B6" w:rsidRPr="00AD6EF8" w:rsidRDefault="00DB65B6" w:rsidP="007A362D">
                    <w:pPr>
                      <w:rPr>
                        <w:b/>
                      </w:rPr>
                    </w:pPr>
                    <w:r>
                      <w:rPr>
                        <w:b/>
                      </w:rPr>
                      <w:t>B</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762" type="#_x0000_t19" style="position:absolute;left:3401;top:9958;width:219;height:240">
              <v:stroke startarrow="open"/>
            </v:shape>
            <v:shape id="_x0000_s1763" type="#_x0000_t32" style="position:absolute;left:2913;top:9124;width:1810;height:1074;flip:y" o:connectortype="straight">
              <v:stroke endarrow="block"/>
            </v:shape>
            <v:shape id="_x0000_s1764" type="#_x0000_t32" style="position:absolute;left:2925;top:10007;width:2297;height:386;rotation:-615189fd" o:connectortype="straight">
              <v:stroke endarrow="block"/>
            </v:shape>
            <w10:wrap type="through"/>
          </v:group>
        </w:pict>
      </w:r>
      <w:r>
        <w:rPr>
          <w:noProof/>
        </w:rPr>
        <w:pict>
          <v:shape id="_x0000_s1847" type="#_x0000_t32" style="position:absolute;margin-left:305.6pt;margin-top:1.55pt;width:90.5pt;height:53.7pt;flip:y;z-index:251704320" o:connectortype="straight">
            <v:stroke endarrow="block"/>
          </v:shape>
        </w:pict>
      </w:r>
      <w:r w:rsidR="007A362D">
        <w:rPr>
          <w:noProof/>
        </w:rPr>
        <w:drawing>
          <wp:anchor distT="0" distB="0" distL="114300" distR="114300" simplePos="0" relativeHeight="251675648" behindDoc="0" locked="0" layoutInCell="1" allowOverlap="1">
            <wp:simplePos x="0" y="0"/>
            <wp:positionH relativeFrom="column">
              <wp:posOffset>3933825</wp:posOffset>
            </wp:positionH>
            <wp:positionV relativeFrom="paragraph">
              <wp:posOffset>228600</wp:posOffset>
            </wp:positionV>
            <wp:extent cx="648335" cy="163195"/>
            <wp:effectExtent l="0" t="152400" r="0" b="141605"/>
            <wp:wrapThrough wrapText="bothSides">
              <wp:wrapPolygon edited="0">
                <wp:start x="19234" y="-4747"/>
                <wp:lineTo x="397" y="-4053"/>
                <wp:lineTo x="-1225" y="15716"/>
                <wp:lineTo x="1464" y="22413"/>
                <wp:lineTo x="2001" y="23752"/>
                <wp:lineTo x="10814" y="24872"/>
                <wp:lineTo x="11151" y="22735"/>
                <wp:lineTo x="20839" y="23058"/>
                <wp:lineTo x="22460" y="3290"/>
                <wp:lineTo x="19234" y="-4747"/>
              </wp:wrapPolygon>
            </wp:wrapThrough>
            <wp:docPr id="6"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832" cstate="print"/>
                    <a:srcRect/>
                    <a:stretch>
                      <a:fillRect/>
                    </a:stretch>
                  </pic:blipFill>
                  <pic:spPr bwMode="auto">
                    <a:xfrm rot="19674733">
                      <a:off x="0" y="0"/>
                      <a:ext cx="648335" cy="163195"/>
                    </a:xfrm>
                    <a:prstGeom prst="rect">
                      <a:avLst/>
                    </a:prstGeom>
                    <a:noFill/>
                    <a:ln w="9525">
                      <a:noFill/>
                      <a:miter lim="800000"/>
                      <a:headEnd/>
                      <a:tailEnd/>
                    </a:ln>
                  </pic:spPr>
                </pic:pic>
              </a:graphicData>
            </a:graphic>
          </wp:anchor>
        </w:drawing>
      </w:r>
      <w:r w:rsidR="007A362D">
        <w:rPr>
          <w:noProof/>
        </w:rPr>
        <w:drawing>
          <wp:anchor distT="0" distB="0" distL="114300" distR="114300" simplePos="0" relativeHeight="251673600" behindDoc="0" locked="0" layoutInCell="1" allowOverlap="1">
            <wp:simplePos x="0" y="0"/>
            <wp:positionH relativeFrom="column">
              <wp:posOffset>935355</wp:posOffset>
            </wp:positionH>
            <wp:positionV relativeFrom="paragraph">
              <wp:posOffset>225425</wp:posOffset>
            </wp:positionV>
            <wp:extent cx="818515" cy="181610"/>
            <wp:effectExtent l="0" t="190500" r="0" b="180340"/>
            <wp:wrapThrough wrapText="bothSides">
              <wp:wrapPolygon edited="0">
                <wp:start x="19992" y="-3597"/>
                <wp:lineTo x="162" y="-3732"/>
                <wp:lineTo x="-839" y="17284"/>
                <wp:lineTo x="1326" y="23043"/>
                <wp:lineTo x="1758" y="24194"/>
                <wp:lineTo x="13916" y="24966"/>
                <wp:lineTo x="14172" y="23015"/>
                <wp:lineTo x="21156" y="23178"/>
                <wp:lineTo x="22157" y="2162"/>
                <wp:lineTo x="19992" y="-3597"/>
              </wp:wrapPolygon>
            </wp:wrapThrough>
            <wp:docPr id="9"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833" cstate="print"/>
                    <a:srcRect/>
                    <a:stretch>
                      <a:fillRect/>
                    </a:stretch>
                  </pic:blipFill>
                  <pic:spPr bwMode="auto">
                    <a:xfrm rot="19766868">
                      <a:off x="0" y="0"/>
                      <a:ext cx="818515" cy="181610"/>
                    </a:xfrm>
                    <a:prstGeom prst="rect">
                      <a:avLst/>
                    </a:prstGeom>
                    <a:noFill/>
                    <a:ln w="9525">
                      <a:noFill/>
                      <a:miter lim="800000"/>
                      <a:headEnd/>
                      <a:tailEnd/>
                    </a:ln>
                  </pic:spPr>
                </pic:pic>
              </a:graphicData>
            </a:graphic>
          </wp:anchor>
        </w:drawing>
      </w:r>
      <w:r w:rsidR="007A362D">
        <w:rPr>
          <w:lang w:val="en-GB"/>
        </w:rPr>
        <w:tab/>
        <w:t xml:space="preserve"> </w:t>
      </w:r>
    </w:p>
    <w:p w:rsidR="007A362D" w:rsidRPr="00C4093C" w:rsidRDefault="00923F95" w:rsidP="007A362D">
      <w:pPr>
        <w:widowControl w:val="0"/>
        <w:spacing w:before="120" w:line="300" w:lineRule="auto"/>
        <w:jc w:val="both"/>
        <w:rPr>
          <w:color w:val="FF0000"/>
          <w:lang w:val="en-GB"/>
        </w:rPr>
      </w:pPr>
      <w:r>
        <w:rPr>
          <w:noProof/>
          <w:color w:val="FF0000"/>
        </w:rPr>
        <w:pict>
          <v:shape id="_x0000_s1846" type="#_x0000_t202" style="position:absolute;left:0;text-align:left;margin-left:286.9pt;margin-top:17.35pt;width:15.45pt;height:20.9pt;z-index:251703296;v-text-anchor:middle" stroked="f">
            <v:textbox style="mso-next-textbox:#_x0000_s1846">
              <w:txbxContent>
                <w:p w:rsidR="00DB65B6" w:rsidRPr="00AD6EF8" w:rsidRDefault="00DB65B6" w:rsidP="007A362D">
                  <w:pPr>
                    <w:rPr>
                      <w:b/>
                    </w:rPr>
                  </w:pPr>
                  <w:r>
                    <w:rPr>
                      <w:b/>
                    </w:rPr>
                    <w:t>B</w:t>
                  </w:r>
                </w:p>
              </w:txbxContent>
            </v:textbox>
          </v:shape>
        </w:pict>
      </w:r>
      <w:r>
        <w:rPr>
          <w:noProof/>
          <w:color w:val="FF0000"/>
        </w:rPr>
        <w:pict>
          <v:shape id="_x0000_s1845" type="#_x0000_t32" style="position:absolute;left:0;text-align:left;margin-left:346.65pt;margin-top:29.35pt;width:0;height:0;z-index:251702272" o:connectortype="straight">
            <v:stroke endarrow="block"/>
          </v:shape>
        </w:pict>
      </w:r>
    </w:p>
    <w:p w:rsidR="00A949EF" w:rsidRDefault="00C05CB6" w:rsidP="007A362D">
      <w:pPr>
        <w:widowControl w:val="0"/>
        <w:spacing w:before="120" w:line="300" w:lineRule="auto"/>
        <w:jc w:val="both"/>
        <w:rPr>
          <w:lang w:val="en-GB"/>
        </w:rPr>
      </w:pPr>
      <w:r>
        <w:rPr>
          <w:noProof/>
          <w:color w:val="FF0000"/>
        </w:rPr>
        <w:drawing>
          <wp:anchor distT="0" distB="0" distL="114300" distR="114300" simplePos="0" relativeHeight="251676672" behindDoc="0" locked="0" layoutInCell="1" allowOverlap="1">
            <wp:simplePos x="0" y="0"/>
            <wp:positionH relativeFrom="column">
              <wp:posOffset>1021080</wp:posOffset>
            </wp:positionH>
            <wp:positionV relativeFrom="paragraph">
              <wp:posOffset>314325</wp:posOffset>
            </wp:positionV>
            <wp:extent cx="651510" cy="167640"/>
            <wp:effectExtent l="19050" t="0" r="0" b="0"/>
            <wp:wrapThrough wrapText="bothSides">
              <wp:wrapPolygon edited="0">
                <wp:start x="-632" y="0"/>
                <wp:lineTo x="-632" y="19636"/>
                <wp:lineTo x="21474" y="19636"/>
                <wp:lineTo x="21474" y="0"/>
                <wp:lineTo x="-632" y="0"/>
              </wp:wrapPolygon>
            </wp:wrapThrough>
            <wp:docPr id="11"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832" cstate="print"/>
                    <a:srcRect/>
                    <a:stretch>
                      <a:fillRect/>
                    </a:stretch>
                  </pic:blipFill>
                  <pic:spPr bwMode="auto">
                    <a:xfrm>
                      <a:off x="0" y="0"/>
                      <a:ext cx="651510" cy="167640"/>
                    </a:xfrm>
                    <a:prstGeom prst="rect">
                      <a:avLst/>
                    </a:prstGeom>
                    <a:noFill/>
                    <a:ln w="9525">
                      <a:noFill/>
                      <a:miter lim="800000"/>
                      <a:headEnd/>
                      <a:tailEnd/>
                    </a:ln>
                  </pic:spPr>
                </pic:pic>
              </a:graphicData>
            </a:graphic>
          </wp:anchor>
        </w:drawing>
      </w:r>
      <w:r w:rsidR="00A949EF">
        <w:rPr>
          <w:noProof/>
          <w:color w:val="FF0000"/>
        </w:rPr>
        <w:drawing>
          <wp:anchor distT="0" distB="0" distL="114300" distR="114300" simplePos="0" relativeHeight="251674624" behindDoc="0" locked="0" layoutInCell="1" allowOverlap="1">
            <wp:simplePos x="0" y="0"/>
            <wp:positionH relativeFrom="column">
              <wp:posOffset>4042410</wp:posOffset>
            </wp:positionH>
            <wp:positionV relativeFrom="paragraph">
              <wp:posOffset>337185</wp:posOffset>
            </wp:positionV>
            <wp:extent cx="819150" cy="182880"/>
            <wp:effectExtent l="19050" t="0" r="0" b="0"/>
            <wp:wrapThrough wrapText="bothSides">
              <wp:wrapPolygon edited="0">
                <wp:start x="-502" y="0"/>
                <wp:lineTo x="-502" y="20250"/>
                <wp:lineTo x="21600" y="20250"/>
                <wp:lineTo x="21600" y="0"/>
                <wp:lineTo x="-502" y="0"/>
              </wp:wrapPolygon>
            </wp:wrapThrough>
            <wp:docPr id="10"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833" cstate="print"/>
                    <a:srcRect/>
                    <a:stretch>
                      <a:fillRect/>
                    </a:stretch>
                  </pic:blipFill>
                  <pic:spPr bwMode="auto">
                    <a:xfrm>
                      <a:off x="0" y="0"/>
                      <a:ext cx="819150" cy="182880"/>
                    </a:xfrm>
                    <a:prstGeom prst="rect">
                      <a:avLst/>
                    </a:prstGeom>
                    <a:noFill/>
                    <a:ln w="9525">
                      <a:noFill/>
                      <a:miter lim="800000"/>
                      <a:headEnd/>
                      <a:tailEnd/>
                    </a:ln>
                  </pic:spPr>
                </pic:pic>
              </a:graphicData>
            </a:graphic>
          </wp:anchor>
        </w:drawing>
      </w:r>
      <w:r w:rsidR="00923F95" w:rsidRPr="00923F95">
        <w:rPr>
          <w:noProof/>
          <w:color w:val="FF0000"/>
        </w:rPr>
        <w:pict>
          <v:shape id="_x0000_s1849" type="#_x0000_t32" style="position:absolute;left:0;text-align:left;margin-left:329.35pt;margin-top:5.5pt;width:5.3pt;height:12pt;z-index:251706368;mso-position-horizontal-relative:text;mso-position-vertical-relative:text" o:connectortype="straight">
            <v:stroke endarrow="block"/>
          </v:shape>
        </w:pict>
      </w:r>
      <w:r w:rsidR="00923F95" w:rsidRPr="00923F95">
        <w:rPr>
          <w:noProof/>
          <w:color w:val="FF0000"/>
        </w:rPr>
        <w:pict>
          <v:shape id="_x0000_s1848" type="#_x0000_t32" style="position:absolute;left:0;text-align:left;margin-left:306.2pt;margin-top:8.55pt;width:114.85pt;height:19.3pt;rotation:-615189fd;z-index:251705344;mso-position-horizontal-relative:text;mso-position-vertical-relative:text" o:connectortype="straight">
            <v:stroke endarrow="block"/>
          </v:shape>
        </w:pict>
      </w:r>
    </w:p>
    <w:p w:rsidR="007A362D" w:rsidRDefault="007A362D" w:rsidP="007A362D">
      <w:pPr>
        <w:widowControl w:val="0"/>
        <w:spacing w:before="120" w:line="300" w:lineRule="auto"/>
        <w:jc w:val="both"/>
        <w:rPr>
          <w:lang w:val="en-GB"/>
        </w:rPr>
      </w:pPr>
      <w:r>
        <w:rPr>
          <w:lang w:val="en-GB"/>
        </w:rPr>
        <w:lastRenderedPageBreak/>
        <w:t>What attribute of an angle are we trying to measure when we measure the size of an angle? A moment of thought will lead us to the conclusion that when we measure an angle we are trying to answer the question: Through what part of a complete rotation has the terminal side rotated?</w:t>
      </w:r>
    </w:p>
    <w:p w:rsidR="007A362D" w:rsidRPr="00244420" w:rsidRDefault="007A362D" w:rsidP="007A362D">
      <w:pPr>
        <w:widowControl w:val="0"/>
        <w:spacing w:before="120" w:line="300" w:lineRule="auto"/>
        <w:jc w:val="both"/>
      </w:pPr>
      <w:r>
        <w:rPr>
          <w:lang w:val="en-GB"/>
        </w:rPr>
        <w:t>W</w:t>
      </w:r>
      <w:r w:rsidRPr="00244420">
        <w:rPr>
          <w:lang w:val="en-GB"/>
        </w:rPr>
        <w:t>e will use degree (</w:t>
      </w:r>
      <w:r w:rsidRPr="00244420">
        <w:rPr>
          <w:lang w:val="en-GB"/>
        </w:rPr>
        <w:sym w:font="Symbol" w:char="F0B0"/>
      </w:r>
      <w:r w:rsidRPr="00244420">
        <w:rPr>
          <w:lang w:val="en-GB"/>
        </w:rPr>
        <w:t xml:space="preserve">) as the unit of measurement for angles. </w:t>
      </w:r>
      <w:r w:rsidRPr="00244420">
        <w:t>Recall that the measure of a full round angle (full circle) is 360</w:t>
      </w:r>
      <w:r w:rsidRPr="00244420">
        <w:sym w:font="Symbol" w:char="F0B0"/>
      </w:r>
      <w:r w:rsidRPr="00244420">
        <w:t>, straight angle is 180</w:t>
      </w:r>
      <w:r w:rsidRPr="00244420">
        <w:sym w:font="Symbol" w:char="F0B0"/>
      </w:r>
      <w:r w:rsidRPr="00244420">
        <w:t>, and right angle is 90</w:t>
      </w:r>
      <w:r w:rsidRPr="00244420">
        <w:sym w:font="Symbol" w:char="F0B0"/>
      </w:r>
      <w:r w:rsidRPr="00244420">
        <w:t xml:space="preserve">. </w:t>
      </w:r>
    </w:p>
    <w:p w:rsidR="00C05CB6" w:rsidRDefault="00C05CB6" w:rsidP="007A362D">
      <w:pPr>
        <w:jc w:val="both"/>
      </w:pPr>
    </w:p>
    <w:p w:rsidR="007A362D" w:rsidRDefault="007A362D" w:rsidP="007A362D">
      <w:pPr>
        <w:jc w:val="both"/>
      </w:pPr>
      <w:r>
        <w:t xml:space="preserve">An alternative unit of measure for angles which will indicate their size is the radian measure. To see the connection between the degree measure and radian measure of an angle, let us consider an angle </w:t>
      </w:r>
      <w:r w:rsidR="00923F95" w:rsidRPr="00923F95">
        <w:rPr>
          <w:position w:val="-6"/>
        </w:rPr>
        <w:pict>
          <v:shape id="_x0000_i2530" type="#_x0000_t75" style="width:12pt;height:13.8pt">
            <v:imagedata r:id="rId2834" o:title=""/>
          </v:shape>
        </w:pict>
      </w:r>
      <w:r>
        <w:t xml:space="preserve">  and draw a circle of radius </w:t>
      </w:r>
      <w:r w:rsidR="00923F95" w:rsidRPr="00923F95">
        <w:rPr>
          <w:position w:val="-4"/>
        </w:rPr>
        <w:pict>
          <v:shape id="_x0000_i2531" type="#_x0000_t75" style="width:9.6pt;height:10.2pt">
            <v:imagedata r:id="rId2835" o:title=""/>
          </v:shape>
        </w:pict>
      </w:r>
      <w:r>
        <w:t xml:space="preserve"> with the vertex of </w:t>
      </w:r>
      <w:r w:rsidR="00923F95" w:rsidRPr="00923F95">
        <w:rPr>
          <w:position w:val="-6"/>
        </w:rPr>
        <w:pict>
          <v:shape id="_x0000_i2532" type="#_x0000_t75" style="width:12pt;height:13.8pt">
            <v:imagedata r:id="rId2836" o:title=""/>
          </v:shape>
        </w:pict>
      </w:r>
      <w:r>
        <w:t xml:space="preserve"> at its center </w:t>
      </w:r>
      <w:r w:rsidR="00923F95" w:rsidRPr="00923F95">
        <w:rPr>
          <w:position w:val="-6"/>
        </w:rPr>
        <w:pict>
          <v:shape id="_x0000_i2533" type="#_x0000_t75" style="width:12pt;height:13.8pt">
            <v:imagedata r:id="rId2837" o:title=""/>
          </v:shape>
        </w:pict>
      </w:r>
      <w:r>
        <w:t xml:space="preserve">. Let </w:t>
      </w:r>
      <w:r w:rsidR="00923F95" w:rsidRPr="00923F95">
        <w:rPr>
          <w:position w:val="-6"/>
        </w:rPr>
        <w:pict>
          <v:shape id="_x0000_i2534" type="#_x0000_t75" style="width:9.6pt;height:12pt">
            <v:imagedata r:id="rId2838" o:title=""/>
          </v:shape>
        </w:pict>
      </w:r>
      <w:r>
        <w:t xml:space="preserve"> represent the length of the arc of the circle intercepted by </w:t>
      </w:r>
      <w:r w:rsidR="00923F95" w:rsidRPr="00923F95">
        <w:rPr>
          <w:position w:val="-6"/>
        </w:rPr>
        <w:pict>
          <v:shape id="_x0000_i2535" type="#_x0000_t75" style="width:22.2pt;height:13.8pt">
            <v:imagedata r:id="rId2839" o:title=""/>
          </v:shape>
        </w:pict>
      </w:r>
      <w:r>
        <w:t>(as shown below).</w:t>
      </w:r>
    </w:p>
    <w:p w:rsidR="007A362D" w:rsidRDefault="00923F95" w:rsidP="007A362D">
      <w:pPr>
        <w:jc w:val="both"/>
      </w:pPr>
      <w:r>
        <w:rPr>
          <w:noProof/>
        </w:rPr>
        <w:pict>
          <v:group id="_x0000_s1781" style="position:absolute;left:0;text-align:left;margin-left:109.8pt;margin-top:8.85pt;width:162.5pt;height:108.8pt;z-index:251681792" coordorigin="3449,2679" coordsize="3250,2176" wrapcoords="13139 0 5375 1490 3583 1937 1493 4618 398 7150 -100 9534 -100 12066 0 14301 697 16684 1991 19068 2090 19514 4778 21451 5375 21451 7963 21451 8560 21451 11248 19514 11347 19068 12741 16684 13338 14301 13537 11917 21700 11917 21700 10874 13537 9534 15130 7299 15329 3873 14632 3426 12044 2383 12542 2383 13637 745 13537 0 13139 0">
            <v:oval id="_x0000_s1782" style="position:absolute;left:3449;top:2829;width:2026;height:2026" wrapcoords="8640 0 7520 160 3360 2240 2720 3360 1120 5120 0 7680 -160 10080 -160 12800 640 15360 2240 17920 5440 20480 8320 21440 8640 21440 12800 21440 13120 21440 16000 20480 19200 17920 20800 15360 21600 12800 21760 10240 21440 7680 20320 5120 18080 2240 13920 160 12800 0 8640 0"/>
            <v:shape id="_x0000_s1783" type="#_x0000_t202" style="position:absolute;left:4016;top:3578;width:309;height:418;v-text-anchor:middle" wrapcoords="-1029 0 -1029 20829 21600 20829 21600 0 -1029 0" stroked="f">
              <v:textbox style="mso-next-textbox:#_x0000_s1783">
                <w:txbxContent>
                  <w:p w:rsidR="00DB65B6" w:rsidRPr="00AD6EF8" w:rsidRDefault="00DB65B6" w:rsidP="007A362D">
                    <w:pPr>
                      <w:rPr>
                        <w:b/>
                      </w:rPr>
                    </w:pPr>
                    <w:r>
                      <w:rPr>
                        <w:b/>
                      </w:rPr>
                      <w:t>O</w:t>
                    </w:r>
                  </w:p>
                </w:txbxContent>
              </v:textbox>
            </v:shape>
            <v:shape id="_x0000_s1784" type="#_x0000_t32" style="position:absolute;left:4402;top:2679;width:1073;height:1139;flip:y" o:connectortype="straight" wrapcoords="-179 0 19993 21300 21779 21300 21957 20400 20707 19200 19636 19200 536 0 -179 0">
              <v:stroke endarrow="block"/>
            </v:shape>
            <v:shape id="_x0000_s1785" type="#_x0000_t32" style="position:absolute;left:4402;top:3627;width:2297;height:386;rotation:-615189fd" o:connectortype="straight" wrapcoords="-141 0 -141 831 20188 22431 21035 22431 21741 20769 20612 16615 14259 12462 2824 1662 988 0 -141 0">
              <v:stroke endarrow="block"/>
            </v:shape>
            <v:shape id="_x0000_s1786" type="#_x0000_t202" style="position:absolute;left:4834;top:3835;width:309;height:418;v-text-anchor:middle" wrapcoords="-1029 0 -1029 20829 21600 20829 21600 0 -1029 0" stroked="f">
              <v:textbox style="mso-next-textbox:#_x0000_s1786">
                <w:txbxContent>
                  <w:p w:rsidR="00DB65B6" w:rsidRPr="00AD6EF8" w:rsidRDefault="00DB65B6" w:rsidP="007A362D">
                    <w:pPr>
                      <w:rPr>
                        <w:b/>
                      </w:rPr>
                    </w:pPr>
                    <w:r>
                      <w:rPr>
                        <w:b/>
                      </w:rPr>
                      <w:t>r</w:t>
                    </w:r>
                  </w:p>
                </w:txbxContent>
              </v:textbox>
            </v:shape>
            <v:shape id="_x0000_s1787" type="#_x0000_t19" style="position:absolute;left:4681;top:3561;width:143;height:223" wrapcoords="-2160 0 12960 19938 15120 19938 23760 19938 21600 11631 10800 0 -2160 0"/>
            <v:shape id="_x0000_s1788" type="#_x0000_t202" style="position:absolute;left:4817;top:3374;width:516;height:424;mso-wrap-style:none;v-text-anchor:middle" wrapcoords="-1029 0 -1029 20829 21600 20829 21600 0 -1029 0" stroked="f">
              <v:textbox style="mso-next-textbox:#_x0000_s1788;mso-fit-shape-to-text:t">
                <w:txbxContent>
                  <w:p w:rsidR="00DB65B6" w:rsidRPr="00AD6EF8" w:rsidRDefault="00923F95" w:rsidP="007A362D">
                    <w:pPr>
                      <w:rPr>
                        <w:b/>
                      </w:rPr>
                    </w:pPr>
                    <w:r w:rsidRPr="00923F95">
                      <w:rPr>
                        <w:b/>
                        <w:position w:val="-6"/>
                      </w:rPr>
                      <w:pict>
                        <v:shape id="_x0000_i2935" type="#_x0000_t75" style="width:11.4pt;height:13.8pt">
                          <v:imagedata r:id="rId2840" o:title=""/>
                        </v:shape>
                      </w:pict>
                    </w:r>
                  </w:p>
                </w:txbxContent>
              </v:textbox>
            </v:shape>
            <v:shape id="_x0000_s1789" type="#_x0000_t202" style="position:absolute;left:5397;top:3053;width:309;height:393;v-text-anchor:middle" wrapcoords="-1029 0 -1029 20829 21600 20829 21600 0 -1029 0" stroked="f">
              <v:textbox style="mso-next-textbox:#_x0000_s1789">
                <w:txbxContent>
                  <w:p w:rsidR="00DB65B6" w:rsidRPr="00AD6EF8" w:rsidRDefault="00DB65B6" w:rsidP="007A362D">
                    <w:pPr>
                      <w:rPr>
                        <w:b/>
                      </w:rPr>
                    </w:pPr>
                    <w:r>
                      <w:rPr>
                        <w:b/>
                      </w:rPr>
                      <w:t>s</w:t>
                    </w:r>
                  </w:p>
                </w:txbxContent>
              </v:textbox>
            </v:shape>
            <w10:wrap type="through"/>
          </v:group>
        </w:pict>
      </w:r>
    </w:p>
    <w:p w:rsidR="007A362D" w:rsidRDefault="007A362D" w:rsidP="007A362D">
      <w:pPr>
        <w:jc w:val="both"/>
      </w:pPr>
    </w:p>
    <w:p w:rsidR="007A362D" w:rsidRDefault="007A362D" w:rsidP="007A362D">
      <w:pPr>
        <w:jc w:val="both"/>
      </w:pPr>
    </w:p>
    <w:p w:rsidR="007A362D" w:rsidRDefault="007A362D" w:rsidP="007A362D">
      <w:pPr>
        <w:jc w:val="both"/>
      </w:pPr>
    </w:p>
    <w:p w:rsidR="007A362D" w:rsidRDefault="007A362D" w:rsidP="007A362D">
      <w:pPr>
        <w:jc w:val="both"/>
      </w:pPr>
    </w:p>
    <w:p w:rsidR="00C05CB6" w:rsidRDefault="00C05CB6" w:rsidP="007A362D">
      <w:pPr>
        <w:jc w:val="both"/>
      </w:pPr>
    </w:p>
    <w:p w:rsidR="00C05CB6" w:rsidRDefault="00C05CB6" w:rsidP="007A362D">
      <w:pPr>
        <w:jc w:val="both"/>
      </w:pPr>
    </w:p>
    <w:p w:rsidR="00C05CB6" w:rsidRDefault="00C05CB6" w:rsidP="007A362D">
      <w:pPr>
        <w:jc w:val="both"/>
      </w:pPr>
    </w:p>
    <w:p w:rsidR="00C05CB6" w:rsidRDefault="00C05CB6" w:rsidP="007A362D">
      <w:pPr>
        <w:jc w:val="both"/>
      </w:pPr>
    </w:p>
    <w:p w:rsidR="00C05CB6" w:rsidRDefault="00C05CB6" w:rsidP="007A362D">
      <w:pPr>
        <w:jc w:val="both"/>
      </w:pPr>
    </w:p>
    <w:p w:rsidR="007A362D" w:rsidRDefault="007A362D" w:rsidP="007A362D">
      <w:pPr>
        <w:jc w:val="both"/>
      </w:pPr>
      <w:r>
        <w:t xml:space="preserve">Basic geometry tells us that the central angle </w:t>
      </w:r>
      <w:r w:rsidR="00923F95" w:rsidRPr="00923F95">
        <w:rPr>
          <w:position w:val="-6"/>
        </w:rPr>
        <w:pict>
          <v:shape id="_x0000_i2536" type="#_x0000_t75" style="width:12pt;height:13.8pt">
            <v:imagedata r:id="rId2841" o:title=""/>
          </v:shape>
        </w:pict>
      </w:r>
      <w:r>
        <w:t xml:space="preserve"> will be the same fractional part of one complete rotation as </w:t>
      </w:r>
      <w:r w:rsidR="00923F95" w:rsidRPr="00923F95">
        <w:rPr>
          <w:position w:val="-6"/>
        </w:rPr>
        <w:pict>
          <v:shape id="_x0000_i2537" type="#_x0000_t75" style="width:9.6pt;height:12pt">
            <v:imagedata r:id="rId2842" o:title=""/>
          </v:shape>
        </w:pict>
      </w:r>
      <w:r>
        <w:t xml:space="preserve"> will be of the circumference of the circle. For example, if </w:t>
      </w:r>
      <w:r w:rsidR="00923F95" w:rsidRPr="00923F95">
        <w:rPr>
          <w:position w:val="-6"/>
        </w:rPr>
        <w:pict>
          <v:shape id="_x0000_i2538" type="#_x0000_t75" style="width:12pt;height:13.8pt">
            <v:imagedata r:id="rId2843" o:title=""/>
          </v:shape>
        </w:pict>
      </w:r>
      <w:r>
        <w:t xml:space="preserve"> is </w:t>
      </w:r>
      <w:r w:rsidR="00923F95" w:rsidRPr="00923F95">
        <w:rPr>
          <w:position w:val="-12"/>
        </w:rPr>
        <w:pict>
          <v:shape id="_x0000_i2539" type="#_x0000_t75" style="width:12pt;height:18.6pt">
            <v:imagedata r:id="rId2844" o:title=""/>
          </v:shape>
        </w:pict>
      </w:r>
      <w:r>
        <w:t xml:space="preserve"> of a complete rotation, then </w:t>
      </w:r>
      <w:r w:rsidR="00923F95" w:rsidRPr="00923F95">
        <w:rPr>
          <w:position w:val="-6"/>
        </w:rPr>
        <w:pict>
          <v:shape id="_x0000_i2540" type="#_x0000_t75" style="width:9.6pt;height:12pt">
            <v:imagedata r:id="rId2845" o:title=""/>
          </v:shape>
        </w:pict>
      </w:r>
      <w:r>
        <w:t xml:space="preserve"> will be </w:t>
      </w:r>
      <w:r w:rsidR="00923F95" w:rsidRPr="00923F95">
        <w:rPr>
          <w:position w:val="-12"/>
        </w:rPr>
        <w:pict>
          <v:shape id="_x0000_i2541" type="#_x0000_t75" style="width:12pt;height:18.6pt">
            <v:imagedata r:id="rId2846" o:title=""/>
          </v:shape>
        </w:pict>
      </w:r>
      <w:r>
        <w:t xml:space="preserve"> of the circumference of the circle. In other words, we can set up the following proportion:</w:t>
      </w:r>
    </w:p>
    <w:p w:rsidR="00C05CB6" w:rsidRDefault="00C05CB6" w:rsidP="007A362D">
      <w:pPr>
        <w:jc w:val="both"/>
      </w:pPr>
    </w:p>
    <w:p w:rsidR="007A362D" w:rsidRDefault="007A362D" w:rsidP="007A362D">
      <w:pPr>
        <w:jc w:val="both"/>
      </w:pPr>
      <w:r>
        <w:tab/>
      </w:r>
      <w:r w:rsidR="00923F95" w:rsidRPr="00923F95">
        <w:rPr>
          <w:position w:val="-30"/>
        </w:rPr>
        <w:pict>
          <v:shape id="_x0000_i2542" type="#_x0000_t75" style="width:257.4pt;height:34.8pt">
            <v:imagedata r:id="rId2847" o:title=""/>
          </v:shape>
        </w:pict>
      </w:r>
    </w:p>
    <w:p w:rsidR="00C05CB6" w:rsidRDefault="00C05CB6" w:rsidP="007A362D">
      <w:pPr>
        <w:jc w:val="both"/>
      </w:pPr>
    </w:p>
    <w:p w:rsidR="007A362D" w:rsidRDefault="007A362D" w:rsidP="007A362D">
      <w:pPr>
        <w:jc w:val="both"/>
      </w:pPr>
      <w:r>
        <w:t>Thus, we have the following conversion formula:</w:t>
      </w:r>
    </w:p>
    <w:p w:rsidR="00C05CB6" w:rsidRDefault="00C05CB6" w:rsidP="007A362D">
      <w:pPr>
        <w:jc w:val="both"/>
      </w:pPr>
    </w:p>
    <w:tbl>
      <w:tblPr>
        <w:tblStyle w:val="TableGrid"/>
        <w:tblW w:w="0" w:type="auto"/>
        <w:tblInd w:w="2808" w:type="dxa"/>
        <w:tblLook w:val="04A0"/>
      </w:tblPr>
      <w:tblGrid>
        <w:gridCol w:w="3086"/>
      </w:tblGrid>
      <w:tr w:rsidR="007A362D" w:rsidTr="00AD484B">
        <w:tc>
          <w:tcPr>
            <w:tcW w:w="3086" w:type="dxa"/>
            <w:tcBorders>
              <w:top w:val="nil"/>
              <w:left w:val="nil"/>
              <w:bottom w:val="nil"/>
              <w:right w:val="nil"/>
            </w:tcBorders>
            <w:shd w:val="clear" w:color="auto" w:fill="D9D9D9" w:themeFill="background1" w:themeFillShade="D9"/>
          </w:tcPr>
          <w:p w:rsidR="007A362D" w:rsidRDefault="00923F95" w:rsidP="00AD484B">
            <w:pPr>
              <w:jc w:val="both"/>
            </w:pPr>
            <w:r w:rsidRPr="00923F95">
              <w:rPr>
                <w:position w:val="-24"/>
              </w:rPr>
              <w:pict>
                <v:shape id="_x0000_i2543" type="#_x0000_t75" style="width:139.8pt;height:31.2pt">
                  <v:imagedata r:id="rId2848" o:title=""/>
                </v:shape>
              </w:pict>
            </w:r>
          </w:p>
        </w:tc>
      </w:tr>
    </w:tbl>
    <w:p w:rsidR="00C05CB6" w:rsidRDefault="00C05CB6" w:rsidP="007A362D">
      <w:pPr>
        <w:jc w:val="both"/>
        <w:rPr>
          <w:b/>
        </w:rPr>
      </w:pPr>
    </w:p>
    <w:p w:rsidR="007A362D" w:rsidRDefault="007A362D" w:rsidP="007A362D">
      <w:pPr>
        <w:jc w:val="both"/>
      </w:pPr>
      <w:r w:rsidRPr="00F74AA0">
        <w:rPr>
          <w:b/>
        </w:rPr>
        <w:t>Example</w:t>
      </w:r>
      <w:r>
        <w:rPr>
          <w:b/>
        </w:rPr>
        <w:t xml:space="preserve"> 3.39</w:t>
      </w:r>
      <w:r>
        <w:t>:</w:t>
      </w:r>
    </w:p>
    <w:p w:rsidR="007A362D" w:rsidRDefault="007A362D" w:rsidP="004421A1">
      <w:pPr>
        <w:pStyle w:val="ListParagraph"/>
        <w:numPr>
          <w:ilvl w:val="0"/>
          <w:numId w:val="229"/>
        </w:numPr>
        <w:spacing w:after="200" w:line="276" w:lineRule="auto"/>
        <w:jc w:val="both"/>
      </w:pPr>
      <w:r>
        <w:t>Convert each of the following radian measures to degrees.</w:t>
      </w:r>
    </w:p>
    <w:p w:rsidR="007A362D" w:rsidRDefault="00923F95" w:rsidP="004421A1">
      <w:pPr>
        <w:pStyle w:val="ListParagraph"/>
        <w:numPr>
          <w:ilvl w:val="0"/>
          <w:numId w:val="230"/>
        </w:numPr>
        <w:spacing w:after="200" w:line="276" w:lineRule="auto"/>
        <w:jc w:val="both"/>
      </w:pPr>
      <w:r w:rsidRPr="00923F95">
        <w:rPr>
          <w:position w:val="-12"/>
        </w:rPr>
        <w:pict>
          <v:shape id="_x0000_i2544" type="#_x0000_t75" style="width:12pt;height:18.6pt">
            <v:imagedata r:id="rId2849" o:title=""/>
          </v:shape>
        </w:pict>
      </w:r>
      <w:r w:rsidR="007A362D">
        <w:tab/>
      </w:r>
      <w:r w:rsidR="007A362D">
        <w:tab/>
      </w:r>
      <w:r w:rsidR="007A362D">
        <w:tab/>
        <w:t xml:space="preserve">b) </w:t>
      </w:r>
      <w:r w:rsidRPr="00923F95">
        <w:rPr>
          <w:position w:val="-12"/>
        </w:rPr>
        <w:pict>
          <v:shape id="_x0000_i2545" type="#_x0000_t75" style="width:13.8pt;height:18.6pt">
            <v:imagedata r:id="rId2850" o:title=""/>
          </v:shape>
        </w:pict>
      </w:r>
    </w:p>
    <w:p w:rsidR="007A362D" w:rsidRDefault="007A362D" w:rsidP="007A362D">
      <w:pPr>
        <w:jc w:val="both"/>
      </w:pPr>
      <w:r>
        <w:rPr>
          <w:b/>
        </w:rPr>
        <w:t xml:space="preserve">     </w:t>
      </w:r>
      <w:r w:rsidRPr="00F74AA0">
        <w:rPr>
          <w:b/>
        </w:rPr>
        <w:t>Solution</w:t>
      </w:r>
      <w:r>
        <w:t xml:space="preserve">: a) By the conversion formula, we have </w:t>
      </w:r>
      <w:r w:rsidR="00923F95" w:rsidRPr="00923F95">
        <w:rPr>
          <w:position w:val="-24"/>
        </w:rPr>
        <w:pict>
          <v:shape id="_x0000_i2546" type="#_x0000_t75" style="width:49.2pt;height:31.8pt">
            <v:imagedata r:id="rId2851" o:title=""/>
          </v:shape>
        </w:pict>
      </w:r>
      <w:r>
        <w:t xml:space="preserve">, which implies that </w:t>
      </w:r>
      <w:r w:rsidR="00923F95" w:rsidRPr="00923F95">
        <w:rPr>
          <w:position w:val="-6"/>
        </w:rPr>
        <w:pict>
          <v:shape id="_x0000_i2547" type="#_x0000_t75" style="width:37.2pt;height:16.2pt">
            <v:imagedata r:id="rId2852" o:title=""/>
          </v:shape>
        </w:pict>
      </w:r>
      <w:r>
        <w:t>.</w:t>
      </w:r>
    </w:p>
    <w:p w:rsidR="007A362D" w:rsidRDefault="007A362D" w:rsidP="004421A1">
      <w:pPr>
        <w:pStyle w:val="ListParagraph"/>
        <w:numPr>
          <w:ilvl w:val="0"/>
          <w:numId w:val="230"/>
        </w:numPr>
        <w:spacing w:after="200" w:line="276" w:lineRule="auto"/>
        <w:jc w:val="both"/>
      </w:pPr>
      <w:r>
        <w:t xml:space="preserve">Again using the conversion formula, we get </w:t>
      </w:r>
      <w:r w:rsidR="00923F95" w:rsidRPr="00923F95">
        <w:rPr>
          <w:position w:val="-24"/>
        </w:rPr>
        <w:pict>
          <v:shape id="_x0000_i2548" type="#_x0000_t75" style="width:52.2pt;height:31.8pt">
            <v:imagedata r:id="rId2853" o:title=""/>
          </v:shape>
        </w:pict>
      </w:r>
      <w:r>
        <w:t xml:space="preserve">, which implies that </w:t>
      </w:r>
      <w:r w:rsidR="00923F95" w:rsidRPr="00923F95">
        <w:rPr>
          <w:position w:val="-6"/>
        </w:rPr>
        <w:pict>
          <v:shape id="_x0000_i2549" type="#_x0000_t75" style="width:42.6pt;height:16.2pt">
            <v:imagedata r:id="rId2854" o:title=""/>
          </v:shape>
        </w:pict>
      </w:r>
      <w:r>
        <w:t>.</w:t>
      </w:r>
    </w:p>
    <w:p w:rsidR="007A362D" w:rsidRPr="00F74AA0" w:rsidRDefault="007A362D" w:rsidP="007A362D">
      <w:pPr>
        <w:pStyle w:val="ListParagraph"/>
        <w:ind w:left="1080"/>
        <w:jc w:val="both"/>
      </w:pPr>
    </w:p>
    <w:p w:rsidR="007A362D" w:rsidRDefault="007A362D" w:rsidP="004421A1">
      <w:pPr>
        <w:pStyle w:val="ListParagraph"/>
        <w:numPr>
          <w:ilvl w:val="0"/>
          <w:numId w:val="229"/>
        </w:numPr>
        <w:spacing w:after="200" w:line="276" w:lineRule="auto"/>
        <w:jc w:val="both"/>
      </w:pPr>
      <w:r>
        <w:lastRenderedPageBreak/>
        <w:t>Convert to radian measures</w:t>
      </w:r>
      <w:r>
        <w:tab/>
      </w:r>
    </w:p>
    <w:p w:rsidR="007A362D" w:rsidRDefault="007A362D" w:rsidP="007A362D">
      <w:pPr>
        <w:pStyle w:val="ListParagraph"/>
        <w:jc w:val="both"/>
        <w:rPr>
          <w:position w:val="-6"/>
        </w:rPr>
      </w:pPr>
      <w:r>
        <w:t xml:space="preserve">a) </w:t>
      </w:r>
      <w:r w:rsidR="00923F95" w:rsidRPr="00923F95">
        <w:rPr>
          <w:position w:val="-6"/>
        </w:rPr>
        <w:pict>
          <v:shape id="_x0000_i2550" type="#_x0000_t75" style="width:19.2pt;height:16.2pt">
            <v:imagedata r:id="rId2855" o:title=""/>
          </v:shape>
        </w:pict>
      </w:r>
      <w:r>
        <w:tab/>
      </w:r>
      <w:r>
        <w:tab/>
        <w:t xml:space="preserve">b) </w:t>
      </w:r>
      <w:r w:rsidR="00923F95" w:rsidRPr="00923F95">
        <w:rPr>
          <w:position w:val="-6"/>
        </w:rPr>
        <w:pict>
          <v:shape id="_x0000_i2551" type="#_x0000_t75" style="width:24pt;height:16.2pt">
            <v:imagedata r:id="rId2856" o:title=""/>
          </v:shape>
        </w:pict>
      </w:r>
    </w:p>
    <w:p w:rsidR="00C05CB6" w:rsidRDefault="00C05CB6" w:rsidP="007A362D">
      <w:pPr>
        <w:pStyle w:val="ListParagraph"/>
        <w:jc w:val="both"/>
      </w:pPr>
    </w:p>
    <w:p w:rsidR="007A362D" w:rsidRDefault="007A362D" w:rsidP="007A362D">
      <w:pPr>
        <w:ind w:left="360"/>
        <w:jc w:val="both"/>
      </w:pPr>
      <w:r w:rsidRPr="00E25686">
        <w:rPr>
          <w:b/>
        </w:rPr>
        <w:t>Solution</w:t>
      </w:r>
      <w:r>
        <w:t xml:space="preserve">: a) Let </w:t>
      </w:r>
      <w:r w:rsidR="00923F95" w:rsidRPr="00923F95">
        <w:rPr>
          <w:position w:val="-6"/>
        </w:rPr>
        <w:pict>
          <v:shape id="_x0000_i2552" type="#_x0000_t75" style="width:12pt;height:13.8pt">
            <v:imagedata r:id="rId2857" o:title=""/>
          </v:shape>
        </w:pict>
      </w:r>
      <w:r>
        <w:t xml:space="preserve"> represent the radian measure of </w:t>
      </w:r>
      <w:r w:rsidR="00923F95" w:rsidRPr="00923F95">
        <w:rPr>
          <w:position w:val="-6"/>
        </w:rPr>
        <w:pict>
          <v:shape id="_x0000_i2553" type="#_x0000_t75" style="width:19.2pt;height:16.2pt">
            <v:imagedata r:id="rId2858" o:title=""/>
          </v:shape>
        </w:pict>
      </w:r>
      <w:r>
        <w:t xml:space="preserve">. Using the conversion formula, we obtain: </w:t>
      </w:r>
      <w:r w:rsidR="00923F95" w:rsidRPr="00923F95">
        <w:rPr>
          <w:position w:val="-24"/>
        </w:rPr>
        <w:pict>
          <v:shape id="_x0000_i2554" type="#_x0000_t75" style="width:49.2pt;height:33.6pt">
            <v:imagedata r:id="rId2859" o:title=""/>
          </v:shape>
        </w:pict>
      </w:r>
      <w:r>
        <w:t xml:space="preserve">, which implies that </w:t>
      </w:r>
      <w:r w:rsidR="00923F95" w:rsidRPr="00923F95">
        <w:rPr>
          <w:position w:val="-24"/>
        </w:rPr>
        <w:pict>
          <v:shape id="_x0000_i2555" type="#_x0000_t75" style="width:33.6pt;height:31.2pt">
            <v:imagedata r:id="rId2860" o:title=""/>
          </v:shape>
        </w:pict>
      </w:r>
      <w:r>
        <w:t>.</w:t>
      </w:r>
    </w:p>
    <w:p w:rsidR="007A362D" w:rsidRDefault="007A362D" w:rsidP="007A362D">
      <w:pPr>
        <w:jc w:val="both"/>
      </w:pPr>
      <w:r>
        <w:t xml:space="preserve">b) Rather than using the conversion formula, we notice that </w:t>
      </w:r>
      <w:r w:rsidR="00923F95" w:rsidRPr="00923F95">
        <w:rPr>
          <w:position w:val="-10"/>
        </w:rPr>
        <w:pict>
          <v:shape id="_x0000_i2556" type="#_x0000_t75" style="width:69.6pt;height:18.6pt">
            <v:imagedata r:id="rId2861" o:title=""/>
          </v:shape>
        </w:pict>
      </w:r>
      <w:r>
        <w:t xml:space="preserve">. In part (a) we found that </w:t>
      </w:r>
      <w:r w:rsidR="00923F95" w:rsidRPr="00923F95">
        <w:rPr>
          <w:position w:val="-24"/>
        </w:rPr>
        <w:pict>
          <v:shape id="_x0000_i2557" type="#_x0000_t75" style="width:42pt;height:31.2pt">
            <v:imagedata r:id="rId2862" o:title=""/>
          </v:shape>
        </w:pict>
      </w:r>
      <w:r>
        <w:t xml:space="preserve">, and so we have </w:t>
      </w:r>
      <w:r w:rsidR="00923F95" w:rsidRPr="00923F95">
        <w:rPr>
          <w:position w:val="-24"/>
        </w:rPr>
        <w:pict>
          <v:shape id="_x0000_i2558" type="#_x0000_t75" style="width:54.6pt;height:31.2pt">
            <v:imagedata r:id="rId2863" o:title=""/>
          </v:shape>
        </w:pict>
      </w:r>
      <w:r>
        <w:t>.</w:t>
      </w:r>
    </w:p>
    <w:p w:rsidR="00C05CB6" w:rsidRPr="00E25686" w:rsidRDefault="00C05CB6" w:rsidP="007A362D">
      <w:pPr>
        <w:jc w:val="both"/>
      </w:pPr>
    </w:p>
    <w:p w:rsidR="007A362D" w:rsidRDefault="00923F95" w:rsidP="007A362D">
      <w:pPr>
        <w:jc w:val="both"/>
        <w:rPr>
          <w:lang w:val="en-GB"/>
        </w:rPr>
      </w:pPr>
      <w:r>
        <w:rPr>
          <w:noProof/>
        </w:rPr>
        <w:pict>
          <v:group id="_x0000_s1798" style="position:absolute;left:0;text-align:left;margin-left:246.15pt;margin-top:68.7pt;width:175.55pt;height:127.2pt;z-index:251683840" coordorigin="6363,5631" coordsize="3511,2544" wrapcoords="10800 0 3877 1144 3138 1398 3138 2033 -92 2922 -185 3812 1108 4066 3323 6099 3046 6226 2862 6607 2862 10165 1108 11054 1292 11816 10062 12198 9877 20584 10062 21346 10523 21346 10708 20584 10431 18296 12923 18296 21600 16772 21600 12198 20400 11816 20400 10673 10708 10165 10431 6099 10892 6099 14400 4320 14400 0 10800 0">
            <v:shape id="_x0000_s1799" type="#_x0000_t202" style="position:absolute;left:6864;top:6373;width:516;height:511" stroked="f">
              <v:textbox style="mso-next-textbox:#_x0000_s1799">
                <w:txbxContent>
                  <w:p w:rsidR="00DB65B6" w:rsidRPr="00594265" w:rsidRDefault="00DB65B6" w:rsidP="007A362D">
                    <w:pPr>
                      <w:rPr>
                        <w:b/>
                      </w:rPr>
                    </w:pPr>
                    <w:r w:rsidRPr="00594265">
                      <w:rPr>
                        <w:b/>
                      </w:rPr>
                      <w:t>r</w:t>
                    </w:r>
                  </w:p>
                </w:txbxContent>
              </v:textbox>
            </v:shape>
            <v:shape id="_x0000_s1800" type="#_x0000_t32" style="position:absolute;left:8049;top:5797;width:1;height:2378" o:connectortype="straight" wrapcoords="3 3 1 9 1 180 3 186 8 186 10 180 10 9 8 3 3 3">
              <v:stroke startarrow="block" endarrow="block"/>
            </v:shape>
            <v:shape id="_x0000_s1801" type="#_x0000_t32" style="position:absolute;left:6558;top:6969;width:3133;height:0;flip:x" o:connectortype="straight" wrapcoords="3 3 1 9 1 180 3 186 8 186 10 180 10 9 8 3 3 3">
              <v:stroke startarrow="block" endarrow="block"/>
            </v:shape>
            <v:shape id="_x0000_s1802" type="#_x0000_t32" style="position:absolute;left:6363;top:5986;width:1699;height:974;flip:x y" o:connectortype="straight" wrapcoords="-313 0 5635 6521 18470 19562 19096 21192 20035 21192 21913 21192 21600 19562 626 0 -313 0">
              <v:stroke endarrow="block"/>
            </v:shape>
            <v:shape id="_x0000_s1803" type="#_x0000_t19" style="position:absolute;left:7460;top:6637;width:670;height:383;rotation:-350999fd" coordsize="21600,20439" adj="-4661642,,,20439" path="wr-21600,-1161,21600,42039,6986,,21600,20439nfewr-21600,-1161,21600,42039,6986,,21600,20439l,20439nsxe">
              <v:stroke startarrow="block"/>
              <v:path o:connectlocs="6986,0;21600,20439;0,20439"/>
            </v:shape>
            <v:shape id="_x0000_s1804" type="#_x0000_t202" style="position:absolute;left:6898;top:5797;width:1015;height:482" stroked="f">
              <v:textbox style="mso-next-textbox:#_x0000_s1804">
                <w:txbxContent>
                  <w:p w:rsidR="00DB65B6" w:rsidRPr="00CC5DAB" w:rsidRDefault="00DB65B6" w:rsidP="007A362D">
                    <w:r w:rsidRPr="00CC5DAB">
                      <w:rPr>
                        <w:rFonts w:cstheme="minorHAnsi"/>
                      </w:rPr>
                      <w:t>P(x,y)</w:t>
                    </w:r>
                  </w:p>
                  <w:p w:rsidR="00DB65B6" w:rsidRDefault="00DB65B6" w:rsidP="007A362D"/>
                </w:txbxContent>
              </v:textbox>
            </v:shape>
            <v:shape id="_x0000_s1805" type="#_x0000_t202" style="position:absolute;left:9338;top:7080;width:536;height:520" stroked="f">
              <v:textbox style="mso-next-textbox:#_x0000_s1805">
                <w:txbxContent>
                  <w:p w:rsidR="00DB65B6" w:rsidRDefault="00DB65B6" w:rsidP="007A362D">
                    <w:r>
                      <w:t>X</w:t>
                    </w:r>
                  </w:p>
                </w:txbxContent>
              </v:textbox>
            </v:shape>
            <v:shape id="_x0000_s1806" type="#_x0000_t202" style="position:absolute;left:8147;top:5631;width:536;height:520" stroked="f">
              <v:textbox style="mso-next-textbox:#_x0000_s1806">
                <w:txbxContent>
                  <w:p w:rsidR="00DB65B6" w:rsidRDefault="00DB65B6" w:rsidP="007A362D">
                    <w:r>
                      <w:t>Y</w:t>
                    </w:r>
                  </w:p>
                </w:txbxContent>
              </v:textbox>
            </v:shape>
            <v:shape id="_x0000_s1807" type="#_x0000_t32" style="position:absolute;left:6898;top:6279;width:1117;height:673" o:connectortype="straight">
              <v:stroke startarrow="oval" endarrow="oval"/>
            </v:shape>
            <w10:wrap type="through"/>
          </v:group>
        </w:pict>
      </w:r>
      <w:r w:rsidR="007A362D">
        <w:t xml:space="preserve">To define the trigonometric functions, we will view all angles in the context of a Cartesian coordinate system: that is, given an angle </w:t>
      </w:r>
      <w:r w:rsidRPr="00923F95">
        <w:rPr>
          <w:position w:val="-6"/>
        </w:rPr>
        <w:pict>
          <v:shape id="_x0000_i2559" type="#_x0000_t75" style="width:12pt;height:13.8pt">
            <v:imagedata r:id="rId2864" o:title=""/>
          </v:shape>
        </w:pict>
      </w:r>
      <w:r w:rsidR="007A362D">
        <w:t xml:space="preserve">, we begin by putting </w:t>
      </w:r>
      <w:r w:rsidRPr="00923F95">
        <w:rPr>
          <w:position w:val="-6"/>
        </w:rPr>
        <w:pict>
          <v:shape id="_x0000_i2560" type="#_x0000_t75" style="width:12pt;height:13.8pt">
            <v:imagedata r:id="rId2865" o:title=""/>
          </v:shape>
        </w:pict>
      </w:r>
      <w:r w:rsidR="007A362D">
        <w:t xml:space="preserve"> in standard position, meaning that the vertex of </w:t>
      </w:r>
      <w:r w:rsidRPr="00923F95">
        <w:rPr>
          <w:position w:val="-6"/>
        </w:rPr>
        <w:pict>
          <v:shape id="_x0000_i2561" type="#_x0000_t75" style="width:12pt;height:13.8pt">
            <v:imagedata r:id="rId2866" o:title=""/>
          </v:shape>
        </w:pict>
      </w:r>
      <w:r w:rsidR="007A362D">
        <w:t xml:space="preserve"> is placed at the origin and initial side of </w:t>
      </w:r>
      <w:r w:rsidRPr="00923F95">
        <w:rPr>
          <w:position w:val="-6"/>
        </w:rPr>
        <w:pict>
          <v:shape id="_x0000_i2562" type="#_x0000_t75" style="width:12pt;height:13.8pt">
            <v:imagedata r:id="rId2867" o:title=""/>
          </v:shape>
        </w:pict>
      </w:r>
      <w:r w:rsidR="007A362D">
        <w:t xml:space="preserve"> is placed along the positive </w:t>
      </w:r>
      <w:r w:rsidRPr="00923F95">
        <w:rPr>
          <w:position w:val="-6"/>
        </w:rPr>
        <w:pict>
          <v:shape id="_x0000_i2563" type="#_x0000_t75" style="width:41.4pt;height:13.2pt">
            <v:imagedata r:id="rId2868" o:title=""/>
          </v:shape>
        </w:pict>
      </w:r>
      <w:r w:rsidR="007A362D">
        <w:t xml:space="preserve">. </w:t>
      </w:r>
      <w:r w:rsidR="007A362D">
        <w:rPr>
          <w:lang w:val="en-GB"/>
        </w:rPr>
        <w:t xml:space="preserve">Thus the location of the terminal side of </w:t>
      </w:r>
      <w:r w:rsidRPr="00923F95">
        <w:rPr>
          <w:position w:val="-6"/>
          <w:lang w:val="en-GB"/>
        </w:rPr>
        <w:pict>
          <v:shape id="_x0000_i2564" type="#_x0000_t75" style="width:12pt;height:13.8pt">
            <v:imagedata r:id="rId2869" o:title=""/>
          </v:shape>
        </w:pict>
      </w:r>
      <w:r w:rsidR="007A362D">
        <w:rPr>
          <w:lang w:val="en-GB"/>
        </w:rPr>
        <w:t xml:space="preserve"> will, of course, depend on the size of </w:t>
      </w:r>
      <w:r w:rsidRPr="00923F95">
        <w:rPr>
          <w:position w:val="-6"/>
          <w:lang w:val="en-GB"/>
        </w:rPr>
        <w:pict>
          <v:shape id="_x0000_i2565" type="#_x0000_t75" style="width:12pt;height:13.8pt">
            <v:imagedata r:id="rId2870" o:title=""/>
          </v:shape>
        </w:pict>
      </w:r>
      <w:r w:rsidR="007A362D">
        <w:rPr>
          <w:lang w:val="en-GB"/>
        </w:rPr>
        <w:t>.</w:t>
      </w:r>
    </w:p>
    <w:p w:rsidR="007A362D" w:rsidRDefault="00923F95" w:rsidP="007A362D">
      <w:pPr>
        <w:jc w:val="both"/>
        <w:rPr>
          <w:lang w:val="en-GB"/>
        </w:rPr>
      </w:pPr>
      <w:r>
        <w:rPr>
          <w:noProof/>
        </w:rPr>
        <w:pict>
          <v:group id="_x0000_s1790" style="position:absolute;left:0;text-align:left;margin-left:47.25pt;margin-top:-.1pt;width:165.8pt;height:127.2pt;z-index:251682816" coordorigin="4068,5648" coordsize="3316,2544" wrapcoords="10165 0 9187 2033 9383 4066 2737 4320 2639 4955 4300 6099 0 10673 0 11816 9383 12198 9187 20584 9383 21346 9871 21346 10067 20584 9774 18296 12413 18296 21600 16772 21600 12198 20329 11816 20329 10673 10458 10165 12901 10165 13976 9529 14074 6607 13586 6480 10262 6099 13976 4320 13976 0 10165 0">
            <v:shape id="_x0000_s1791" type="#_x0000_t32" style="position:absolute;left:5559;top:5814;width:1;height:2378" o:connectortype="straight" wrapcoords="3 3 1 9 1 180 3 186 8 186 10 180 10 9 8 3 3 3">
              <v:stroke startarrow="block" endarrow="block"/>
            </v:shape>
            <v:shape id="_x0000_s1792" type="#_x0000_t32" style="position:absolute;left:4068;top:6986;width:3133;height:0;flip:x" o:connectortype="straight" wrapcoords="3 3 1 9 1 180 3 186 8 186 10 180 10 9 8 3 3 3">
              <v:stroke startarrow="block" endarrow="block"/>
            </v:shape>
            <v:shape id="_x0000_s1793" type="#_x0000_t32" style="position:absolute;left:4504;top:6168;width:1039;height:801;flip:x y" o:connectortype="straight" wrapcoords="-313 0 5635 6521 18470 19562 19096 21192 20035 21192 21913 21192 21600 19562 626 0 -313 0">
              <v:stroke endarrow="block"/>
            </v:shape>
            <v:shape id="_x0000_s1794" type="#_x0000_t19" style="position:absolute;left:5021;top:6637;width:670;height:383;rotation:-350999fd" coordsize="21600,20439" adj="-4661642,,,20439" path="wr-21600,-1161,21600,42039,6986,,21600,20439nfewr-21600,-1161,21600,42039,6986,,21600,20439l,20439nsxe">
              <v:stroke startarrow="block"/>
              <v:path o:connectlocs="6986,0;21600,20439;0,20439"/>
            </v:shape>
            <v:shape id="_x0000_s1795" type="#_x0000_t202" style="position:absolute;left:5657;top:6433;width:521;height:349" stroked="f">
              <v:textbox style="mso-next-textbox:#_x0000_s1795">
                <w:txbxContent>
                  <w:p w:rsidR="00DB65B6" w:rsidRPr="00AD6EF8" w:rsidRDefault="00DB65B6" w:rsidP="007A362D">
                    <w:pPr>
                      <w:rPr>
                        <w:b/>
                      </w:rPr>
                    </w:pPr>
                    <w:r>
                      <w:rPr>
                        <w:rFonts w:cstheme="minorHAnsi"/>
                        <w:b/>
                      </w:rPr>
                      <w:t>ϴ</w:t>
                    </w:r>
                  </w:p>
                  <w:p w:rsidR="00DB65B6" w:rsidRDefault="00DB65B6" w:rsidP="007A362D"/>
                </w:txbxContent>
              </v:textbox>
            </v:shape>
            <v:shape id="_x0000_s1796" type="#_x0000_t202" style="position:absolute;left:6848;top:7097;width:536;height:520" stroked="f">
              <v:textbox style="mso-next-textbox:#_x0000_s1796">
                <w:txbxContent>
                  <w:p w:rsidR="00DB65B6" w:rsidRDefault="00DB65B6" w:rsidP="007A362D">
                    <w:r>
                      <w:t>X</w:t>
                    </w:r>
                  </w:p>
                </w:txbxContent>
              </v:textbox>
            </v:shape>
            <v:shape id="_x0000_s1797" type="#_x0000_t202" style="position:absolute;left:5657;top:5648;width:536;height:520" stroked="f">
              <v:textbox style="mso-next-textbox:#_x0000_s1797">
                <w:txbxContent>
                  <w:p w:rsidR="00DB65B6" w:rsidRDefault="00DB65B6" w:rsidP="007A362D">
                    <w:r>
                      <w:t>Y</w:t>
                    </w:r>
                  </w:p>
                </w:txbxContent>
              </v:textbox>
            </v:shape>
            <w10:wrap type="through"/>
          </v:group>
        </w:pict>
      </w:r>
    </w:p>
    <w:p w:rsidR="007A362D" w:rsidRDefault="007A362D" w:rsidP="007A362D">
      <w:pPr>
        <w:jc w:val="both"/>
        <w:rPr>
          <w:lang w:val="en-GB"/>
        </w:rPr>
      </w:pPr>
    </w:p>
    <w:p w:rsidR="007A362D" w:rsidRPr="00AD6EF8" w:rsidRDefault="007A362D" w:rsidP="007A362D">
      <w:pPr>
        <w:rPr>
          <w:b/>
        </w:rPr>
      </w:pPr>
    </w:p>
    <w:p w:rsidR="007A362D" w:rsidRDefault="007A362D" w:rsidP="007A362D">
      <w:pPr>
        <w:jc w:val="both"/>
        <w:rPr>
          <w:lang w:val="en-GB"/>
        </w:rPr>
      </w:pPr>
    </w:p>
    <w:p w:rsidR="007A362D" w:rsidRDefault="007A362D" w:rsidP="007A362D">
      <w:pPr>
        <w:jc w:val="both"/>
        <w:rPr>
          <w:lang w:val="en-GB"/>
        </w:rPr>
      </w:pPr>
    </w:p>
    <w:p w:rsidR="00C05CB6" w:rsidRDefault="00C05CB6" w:rsidP="007A362D">
      <w:pPr>
        <w:jc w:val="both"/>
      </w:pPr>
    </w:p>
    <w:p w:rsidR="00C05CB6" w:rsidRDefault="00C05CB6" w:rsidP="007A362D">
      <w:pPr>
        <w:jc w:val="both"/>
      </w:pPr>
    </w:p>
    <w:p w:rsidR="00C05CB6" w:rsidRDefault="00C05CB6" w:rsidP="007A362D">
      <w:pPr>
        <w:jc w:val="both"/>
      </w:pPr>
    </w:p>
    <w:p w:rsidR="00C05CB6" w:rsidRDefault="00C05CB6" w:rsidP="007A362D">
      <w:pPr>
        <w:jc w:val="both"/>
      </w:pPr>
    </w:p>
    <w:p w:rsidR="00C05CB6" w:rsidRDefault="00C05CB6" w:rsidP="007A362D">
      <w:pPr>
        <w:jc w:val="both"/>
      </w:pPr>
    </w:p>
    <w:p w:rsidR="007A362D" w:rsidRDefault="007A362D" w:rsidP="007A362D">
      <w:pPr>
        <w:jc w:val="both"/>
      </w:pPr>
      <w:r>
        <w:t xml:space="preserve">We then locate a point( other than the origin) on the terminal side of </w:t>
      </w:r>
      <w:r w:rsidR="00923F95" w:rsidRPr="00923F95">
        <w:rPr>
          <w:position w:val="-6"/>
        </w:rPr>
        <w:pict>
          <v:shape id="_x0000_i2566" type="#_x0000_t75" style="width:12pt;height:13.8pt">
            <v:imagedata r:id="rId2871" o:title=""/>
          </v:shape>
        </w:pict>
      </w:r>
      <w:r w:rsidRPr="00C944F4">
        <w:t xml:space="preserve"> </w:t>
      </w:r>
      <w:r>
        <w:t xml:space="preserve">and identify its coordinates </w:t>
      </w:r>
      <w:r w:rsidR="00923F95" w:rsidRPr="00923F95">
        <w:rPr>
          <w:position w:val="-10"/>
        </w:rPr>
        <w:pict>
          <v:shape id="_x0000_i2567" type="#_x0000_t75" style="width:30pt;height:16.2pt">
            <v:imagedata r:id="rId2872" o:title=""/>
          </v:shape>
        </w:pict>
      </w:r>
      <w:r>
        <w:t xml:space="preserve"> and its distance to the origin, dented by </w:t>
      </w:r>
      <w:r w:rsidR="00923F95" w:rsidRPr="00923F95">
        <w:rPr>
          <w:position w:val="-4"/>
        </w:rPr>
        <w:pict>
          <v:shape id="_x0000_i2568" type="#_x0000_t75" style="width:9.6pt;height:10.2pt">
            <v:imagedata r:id="rId2873" o:title=""/>
          </v:shape>
        </w:pict>
      </w:r>
      <w:r>
        <w:t xml:space="preserve">. Then, </w:t>
      </w:r>
      <w:r w:rsidR="00923F95" w:rsidRPr="00923F95">
        <w:rPr>
          <w:position w:val="-4"/>
        </w:rPr>
        <w:pict>
          <v:shape id="_x0000_i2569" type="#_x0000_t75" style="width:9.6pt;height:10.2pt">
            <v:imagedata r:id="rId2874" o:title=""/>
          </v:shape>
        </w:pict>
      </w:r>
      <w:r>
        <w:t xml:space="preserve"> is positive.</w:t>
      </w:r>
    </w:p>
    <w:p w:rsidR="007A362D" w:rsidRDefault="007A362D" w:rsidP="007A362D">
      <w:r>
        <w:t xml:space="preserve">With </w:t>
      </w:r>
      <w:r w:rsidR="00923F95" w:rsidRPr="00923F95">
        <w:rPr>
          <w:position w:val="-6"/>
        </w:rPr>
        <w:pict>
          <v:shape id="_x0000_i2570" type="#_x0000_t75" style="width:12pt;height:13.8pt">
            <v:imagedata r:id="rId2875" o:title=""/>
          </v:shape>
        </w:pict>
      </w:r>
      <w:r>
        <w:t xml:space="preserve"> in standard position, we define the six trigonometric functions of </w:t>
      </w:r>
      <w:r w:rsidR="00923F95" w:rsidRPr="00923F95">
        <w:rPr>
          <w:position w:val="-6"/>
        </w:rPr>
        <w:pict>
          <v:shape id="_x0000_i2571" type="#_x0000_t75" style="width:12pt;height:13.8pt">
            <v:imagedata r:id="rId2876" o:title=""/>
          </v:shape>
        </w:pict>
      </w:r>
      <w:r>
        <w:t>as follows:</w:t>
      </w:r>
    </w:p>
    <w:p w:rsidR="00FB01DA" w:rsidRDefault="00FB01DA" w:rsidP="007A362D"/>
    <w:tbl>
      <w:tblPr>
        <w:tblStyle w:val="TableGrid"/>
        <w:tblW w:w="0" w:type="auto"/>
        <w:tblInd w:w="198" w:type="dxa"/>
        <w:tblLook w:val="04A0"/>
      </w:tblPr>
      <w:tblGrid>
        <w:gridCol w:w="8460"/>
      </w:tblGrid>
      <w:tr w:rsidR="007A362D" w:rsidTr="00AD484B">
        <w:trPr>
          <w:trHeight w:val="4382"/>
        </w:trPr>
        <w:tc>
          <w:tcPr>
            <w:tcW w:w="8460" w:type="dxa"/>
            <w:shd w:val="clear" w:color="auto" w:fill="D9D9D9" w:themeFill="background1" w:themeFillShade="D9"/>
          </w:tcPr>
          <w:p w:rsidR="007A362D" w:rsidRPr="00C944F4" w:rsidRDefault="007A362D" w:rsidP="00AD484B">
            <w:pPr>
              <w:rPr>
                <w:b/>
              </w:rPr>
            </w:pPr>
            <w:r w:rsidRPr="00C944F4">
              <w:rPr>
                <w:b/>
              </w:rPr>
              <w:t>Definition</w:t>
            </w:r>
            <w:r>
              <w:rPr>
                <w:b/>
              </w:rPr>
              <w:t xml:space="preserve"> 3.23</w:t>
            </w:r>
          </w:p>
          <w:p w:rsidR="007A362D" w:rsidRDefault="007A362D" w:rsidP="00AD484B">
            <w:r w:rsidRPr="00C944F4">
              <w:rPr>
                <w:b/>
                <w:u w:val="single"/>
              </w:rPr>
              <w:t>Name of function</w:t>
            </w:r>
            <w:r>
              <w:t xml:space="preserve">                     </w:t>
            </w:r>
            <w:r w:rsidRPr="00C944F4">
              <w:rPr>
                <w:b/>
                <w:u w:val="single"/>
              </w:rPr>
              <w:t>Abbreviation</w:t>
            </w:r>
            <w:r w:rsidRPr="00C944F4">
              <w:rPr>
                <w:b/>
              </w:rPr>
              <w:t xml:space="preserve"> </w:t>
            </w:r>
            <w:r>
              <w:t xml:space="preserve">                           </w:t>
            </w:r>
            <w:r w:rsidRPr="00C944F4">
              <w:rPr>
                <w:b/>
              </w:rPr>
              <w:t xml:space="preserve"> </w:t>
            </w:r>
            <w:r w:rsidRPr="00C944F4">
              <w:rPr>
                <w:b/>
                <w:u w:val="single"/>
              </w:rPr>
              <w:t>Definition</w:t>
            </w:r>
          </w:p>
          <w:p w:rsidR="007A362D" w:rsidRDefault="007A362D" w:rsidP="00AD484B">
            <w:r>
              <w:t xml:space="preserve">Sine </w:t>
            </w:r>
            <w:r w:rsidR="00923F95" w:rsidRPr="00923F95">
              <w:rPr>
                <w:position w:val="-6"/>
              </w:rPr>
              <w:pict>
                <v:shape id="_x0000_i2572" type="#_x0000_t75" style="width:12pt;height:13.8pt">
                  <v:imagedata r:id="rId2877" o:title=""/>
                </v:shape>
              </w:pict>
            </w:r>
            <w:r>
              <w:t xml:space="preserve">                                            </w:t>
            </w:r>
            <w:r w:rsidR="00923F95" w:rsidRPr="00923F95">
              <w:rPr>
                <w:position w:val="-6"/>
              </w:rPr>
              <w:pict>
                <v:shape id="_x0000_i2573" type="#_x0000_t75" style="width:25.8pt;height:13.8pt">
                  <v:imagedata r:id="rId2878" o:title=""/>
                </v:shape>
              </w:pict>
            </w:r>
            <w:r>
              <w:t xml:space="preserve">                                           </w:t>
            </w:r>
            <w:r w:rsidR="00923F95" w:rsidRPr="00923F95">
              <w:rPr>
                <w:position w:val="-24"/>
              </w:rPr>
              <w:pict>
                <v:shape id="_x0000_i2574" type="#_x0000_t75" style="width:48pt;height:31.2pt">
                  <v:imagedata r:id="rId2879" o:title=""/>
                </v:shape>
              </w:pict>
            </w:r>
          </w:p>
          <w:p w:rsidR="007A362D" w:rsidRDefault="007A362D" w:rsidP="00AD484B">
            <w:r>
              <w:t xml:space="preserve">Cosine </w:t>
            </w:r>
            <w:r w:rsidR="00923F95" w:rsidRPr="00923F95">
              <w:rPr>
                <w:position w:val="-6"/>
              </w:rPr>
              <w:pict>
                <v:shape id="_x0000_i2575" type="#_x0000_t75" style="width:12pt;height:13.8pt">
                  <v:imagedata r:id="rId2880" o:title=""/>
                </v:shape>
              </w:pict>
            </w:r>
            <w:r>
              <w:t xml:space="preserve">                                        </w:t>
            </w:r>
            <w:r w:rsidR="00923F95" w:rsidRPr="00923F95">
              <w:rPr>
                <w:position w:val="-6"/>
              </w:rPr>
              <w:pict>
                <v:shape id="_x0000_i2576" type="#_x0000_t75" style="width:27.6pt;height:13.8pt">
                  <v:imagedata r:id="rId2881" o:title=""/>
                </v:shape>
              </w:pict>
            </w:r>
            <w:r>
              <w:t xml:space="preserve">                                          </w:t>
            </w:r>
            <w:r w:rsidR="00923F95" w:rsidRPr="00923F95">
              <w:rPr>
                <w:position w:val="-24"/>
              </w:rPr>
              <w:pict>
                <v:shape id="_x0000_i2577" type="#_x0000_t75" style="width:48pt;height:31.2pt">
                  <v:imagedata r:id="rId2882" o:title=""/>
                </v:shape>
              </w:pict>
            </w:r>
          </w:p>
          <w:p w:rsidR="007A362D" w:rsidRDefault="007A362D" w:rsidP="00AD484B">
            <w:r>
              <w:t xml:space="preserve">Tangent </w:t>
            </w:r>
            <w:r w:rsidR="00923F95" w:rsidRPr="00923F95">
              <w:rPr>
                <w:position w:val="-6"/>
              </w:rPr>
              <w:pict>
                <v:shape id="_x0000_i2578" type="#_x0000_t75" style="width:12pt;height:13.8pt">
                  <v:imagedata r:id="rId2883" o:title=""/>
                </v:shape>
              </w:pict>
            </w:r>
            <w:r>
              <w:t xml:space="preserve">                                      </w:t>
            </w:r>
            <w:r w:rsidR="00923F95" w:rsidRPr="00923F95">
              <w:rPr>
                <w:position w:val="-6"/>
              </w:rPr>
              <w:pict>
                <v:shape id="_x0000_i2579" type="#_x0000_t75" style="width:27.6pt;height:13.8pt">
                  <v:imagedata r:id="rId2884" o:title=""/>
                </v:shape>
              </w:pict>
            </w:r>
            <w:r>
              <w:t xml:space="preserve">                                          </w:t>
            </w:r>
            <w:r w:rsidR="00923F95" w:rsidRPr="00923F95">
              <w:rPr>
                <w:position w:val="-24"/>
              </w:rPr>
              <w:pict>
                <v:shape id="_x0000_i2580" type="#_x0000_t75" style="width:49.2pt;height:31.2pt">
                  <v:imagedata r:id="rId2885" o:title=""/>
                </v:shape>
              </w:pict>
            </w:r>
          </w:p>
          <w:p w:rsidR="007A362D" w:rsidRDefault="007A362D" w:rsidP="00AD484B">
            <w:r>
              <w:t xml:space="preserve">Cosecant </w:t>
            </w:r>
            <w:r w:rsidR="00923F95" w:rsidRPr="00923F95">
              <w:rPr>
                <w:position w:val="-6"/>
              </w:rPr>
              <w:pict>
                <v:shape id="_x0000_i2581" type="#_x0000_t75" style="width:12pt;height:13.8pt">
                  <v:imagedata r:id="rId2886" o:title=""/>
                </v:shape>
              </w:pict>
            </w:r>
            <w:r>
              <w:t xml:space="preserve">                                     </w:t>
            </w:r>
            <w:r w:rsidR="00923F95" w:rsidRPr="00923F95">
              <w:rPr>
                <w:position w:val="-6"/>
              </w:rPr>
              <w:pict>
                <v:shape id="_x0000_i2582" type="#_x0000_t75" style="width:27.6pt;height:13.8pt">
                  <v:imagedata r:id="rId2887" o:title=""/>
                </v:shape>
              </w:pict>
            </w:r>
            <w:r>
              <w:t xml:space="preserve">                                          </w:t>
            </w:r>
            <w:r w:rsidR="00923F95" w:rsidRPr="00923F95">
              <w:rPr>
                <w:position w:val="-28"/>
              </w:rPr>
              <w:pict>
                <v:shape id="_x0000_i2583" type="#_x0000_t75" style="width:49.2pt;height:33.6pt">
                  <v:imagedata r:id="rId2888" o:title=""/>
                </v:shape>
              </w:pict>
            </w:r>
          </w:p>
          <w:p w:rsidR="007A362D" w:rsidRDefault="007A362D" w:rsidP="00AD484B">
            <w:r>
              <w:t xml:space="preserve">Secant </w:t>
            </w:r>
            <w:r w:rsidR="00923F95" w:rsidRPr="00923F95">
              <w:rPr>
                <w:position w:val="-6"/>
              </w:rPr>
              <w:pict>
                <v:shape id="_x0000_i2584" type="#_x0000_t75" style="width:12pt;height:13.8pt">
                  <v:imagedata r:id="rId2889" o:title=""/>
                </v:shape>
              </w:pict>
            </w:r>
            <w:r>
              <w:t xml:space="preserve">                                         </w:t>
            </w:r>
            <w:r w:rsidR="00923F95" w:rsidRPr="00923F95">
              <w:rPr>
                <w:position w:val="-6"/>
              </w:rPr>
              <w:pict>
                <v:shape id="_x0000_i2585" type="#_x0000_t75" style="width:27.6pt;height:13.8pt">
                  <v:imagedata r:id="rId2890" o:title=""/>
                </v:shape>
              </w:pict>
            </w:r>
            <w:r>
              <w:t xml:space="preserve">                                          </w:t>
            </w:r>
            <w:r w:rsidR="00923F95" w:rsidRPr="00923F95">
              <w:rPr>
                <w:position w:val="-24"/>
              </w:rPr>
              <w:pict>
                <v:shape id="_x0000_i2586" type="#_x0000_t75" style="width:48pt;height:31.2pt">
                  <v:imagedata r:id="rId2891" o:title=""/>
                </v:shape>
              </w:pict>
            </w:r>
          </w:p>
          <w:p w:rsidR="007A362D" w:rsidRPr="00C944F4" w:rsidRDefault="007A362D" w:rsidP="00AD484B">
            <w:pPr>
              <w:rPr>
                <w:b/>
              </w:rPr>
            </w:pPr>
            <w:r>
              <w:t xml:space="preserve">Cotangent </w:t>
            </w:r>
            <w:r w:rsidR="00923F95" w:rsidRPr="00923F95">
              <w:rPr>
                <w:position w:val="-6"/>
              </w:rPr>
              <w:pict>
                <v:shape id="_x0000_i2587" type="#_x0000_t75" style="width:12pt;height:13.8pt">
                  <v:imagedata r:id="rId2892" o:title=""/>
                </v:shape>
              </w:pict>
            </w:r>
            <w:r>
              <w:t xml:space="preserve">                                   </w:t>
            </w:r>
            <w:r w:rsidR="00923F95" w:rsidRPr="00923F95">
              <w:rPr>
                <w:position w:val="-6"/>
              </w:rPr>
              <w:pict>
                <v:shape id="_x0000_i2588" type="#_x0000_t75" style="width:27.6pt;height:13.8pt">
                  <v:imagedata r:id="rId2893" o:title=""/>
                </v:shape>
              </w:pict>
            </w:r>
            <w:r>
              <w:t xml:space="preserve">                                          </w:t>
            </w:r>
            <w:r w:rsidR="00923F95" w:rsidRPr="00923F95">
              <w:rPr>
                <w:position w:val="-28"/>
              </w:rPr>
              <w:pict>
                <v:shape id="_x0000_i2589" type="#_x0000_t75" style="width:48pt;height:33.6pt">
                  <v:imagedata r:id="rId2894" o:title=""/>
                </v:shape>
              </w:pict>
            </w:r>
            <w:r>
              <w:t xml:space="preserve">   </w:t>
            </w:r>
          </w:p>
        </w:tc>
      </w:tr>
    </w:tbl>
    <w:p w:rsidR="007A362D" w:rsidRDefault="007A362D" w:rsidP="00C05CB6">
      <w:pPr>
        <w:jc w:val="both"/>
      </w:pPr>
      <w:r>
        <w:lastRenderedPageBreak/>
        <w:t xml:space="preserve">Recall that the radian measure of an angle is defined as </w:t>
      </w:r>
      <w:r w:rsidR="00923F95" w:rsidRPr="00923F95">
        <w:rPr>
          <w:position w:val="-24"/>
        </w:rPr>
        <w:pict>
          <v:shape id="_x0000_i2590" type="#_x0000_t75" style="width:30pt;height:31.2pt">
            <v:imagedata r:id="rId2895" o:title=""/>
          </v:shape>
        </w:pict>
      </w:r>
      <w:r>
        <w:t xml:space="preserve">, where </w:t>
      </w:r>
      <w:r w:rsidR="00923F95" w:rsidRPr="00923F95">
        <w:rPr>
          <w:position w:val="-6"/>
        </w:rPr>
        <w:pict>
          <v:shape id="_x0000_i2591" type="#_x0000_t75" style="width:12pt;height:13.8pt">
            <v:imagedata r:id="rId2896" o:title=""/>
          </v:shape>
        </w:pict>
      </w:r>
      <w:r>
        <w:t xml:space="preserve"> is angle in radians</w:t>
      </w:r>
    </w:p>
    <w:p w:rsidR="007A362D" w:rsidRDefault="00923F95" w:rsidP="00C05CB6">
      <w:pPr>
        <w:jc w:val="both"/>
      </w:pPr>
      <w:r w:rsidRPr="00923F95">
        <w:rPr>
          <w:position w:val="-6"/>
        </w:rPr>
        <w:pict>
          <v:shape id="_x0000_i2592" type="#_x0000_t75" style="width:9.6pt;height:12pt">
            <v:imagedata r:id="rId2897" o:title=""/>
          </v:shape>
        </w:pict>
      </w:r>
      <w:r w:rsidR="007A362D">
        <w:t xml:space="preserve"> is the length of the arc intercepted by </w:t>
      </w:r>
      <w:r w:rsidRPr="00923F95">
        <w:rPr>
          <w:position w:val="-6"/>
        </w:rPr>
        <w:pict>
          <v:shape id="_x0000_i2593" type="#_x0000_t75" style="width:12pt;height:13.8pt">
            <v:imagedata r:id="rId2898" o:title=""/>
          </v:shape>
        </w:pict>
      </w:r>
      <w:r w:rsidR="007A362D">
        <w:t xml:space="preserve"> and </w:t>
      </w:r>
      <w:r w:rsidRPr="00923F95">
        <w:rPr>
          <w:position w:val="-4"/>
        </w:rPr>
        <w:pict>
          <v:shape id="_x0000_i2594" type="#_x0000_t75" style="width:9.6pt;height:10.2pt">
            <v:imagedata r:id="rId2899" o:title=""/>
          </v:shape>
        </w:pict>
      </w:r>
      <w:r w:rsidR="007A362D">
        <w:t xml:space="preserve"> is the length of the radius. Since </w:t>
      </w:r>
      <w:r w:rsidRPr="00923F95">
        <w:rPr>
          <w:position w:val="-6"/>
        </w:rPr>
        <w:pict>
          <v:shape id="_x0000_i2595" type="#_x0000_t75" style="width:9.6pt;height:12pt">
            <v:imagedata r:id="rId2900" o:title=""/>
          </v:shape>
        </w:pict>
      </w:r>
      <w:r w:rsidR="007A362D">
        <w:t xml:space="preserve"> and </w:t>
      </w:r>
      <w:r w:rsidRPr="00923F95">
        <w:rPr>
          <w:position w:val="-4"/>
        </w:rPr>
        <w:pict>
          <v:shape id="_x0000_i2596" type="#_x0000_t75" style="width:9.6pt;height:10.2pt">
            <v:imagedata r:id="rId2901" o:title=""/>
          </v:shape>
        </w:pict>
      </w:r>
      <w:r w:rsidR="007A362D">
        <w:t xml:space="preserve"> are both lengths, the quotient </w:t>
      </w:r>
      <w:r w:rsidRPr="00923F95">
        <w:rPr>
          <w:position w:val="-24"/>
        </w:rPr>
        <w:pict>
          <v:shape id="_x0000_i2597" type="#_x0000_t75" style="width:12pt;height:31.2pt">
            <v:imagedata r:id="rId2902" o:title=""/>
          </v:shape>
        </w:pict>
      </w:r>
      <w:r w:rsidR="007A362D">
        <w:t xml:space="preserve"> is a pure number without any units attached. Thus, any angle can be interpreted as a real number. Conversely, any real number can be interpreted as an angle. Thus, we can describe the domains of the trigonometric functions in the frame work of the real number systems. If we let </w:t>
      </w:r>
      <w:r w:rsidRPr="00923F95">
        <w:rPr>
          <w:position w:val="-10"/>
        </w:rPr>
        <w:pict>
          <v:shape id="_x0000_i2598" type="#_x0000_t75" style="width:61.8pt;height:16.2pt">
            <v:imagedata r:id="rId2903" o:title=""/>
          </v:shape>
        </w:pict>
      </w:r>
      <w:r w:rsidR="007A362D">
        <w:t xml:space="preserve">, the domain consists of all real numbers </w:t>
      </w:r>
      <w:r w:rsidRPr="00923F95">
        <w:rPr>
          <w:position w:val="-6"/>
        </w:rPr>
        <w:pict>
          <v:shape id="_x0000_i2599" type="#_x0000_t75" style="width:12pt;height:13.8pt">
            <v:imagedata r:id="rId2904" o:title=""/>
          </v:shape>
        </w:pict>
      </w:r>
      <w:r w:rsidR="007A362D">
        <w:t xml:space="preserve"> for which </w:t>
      </w:r>
      <w:r w:rsidRPr="00923F95">
        <w:rPr>
          <w:position w:val="-6"/>
        </w:rPr>
        <w:pict>
          <v:shape id="_x0000_i2600" type="#_x0000_t75" style="width:25.8pt;height:13.8pt">
            <v:imagedata r:id="rId2905" o:title=""/>
          </v:shape>
        </w:pict>
      </w:r>
      <w:r w:rsidR="007A362D">
        <w:t xml:space="preserve"> is defined. Since </w:t>
      </w:r>
      <w:r w:rsidRPr="00923F95">
        <w:rPr>
          <w:position w:val="-24"/>
        </w:rPr>
        <w:pict>
          <v:shape id="_x0000_i2601" type="#_x0000_t75" style="width:48pt;height:31.2pt">
            <v:imagedata r:id="rId2906" o:title=""/>
          </v:shape>
        </w:pict>
      </w:r>
      <w:r w:rsidR="007A362D">
        <w:t xml:space="preserve"> and </w:t>
      </w:r>
      <w:r w:rsidRPr="00923F95">
        <w:rPr>
          <w:position w:val="-4"/>
        </w:rPr>
        <w:pict>
          <v:shape id="_x0000_i2602" type="#_x0000_t75" style="width:9.6pt;height:10.2pt">
            <v:imagedata r:id="rId2907" o:title=""/>
          </v:shape>
        </w:pict>
      </w:r>
      <w:r w:rsidR="007A362D">
        <w:t xml:space="preserve"> is never equal to zero, the domain for </w:t>
      </w:r>
      <w:r w:rsidRPr="00923F95">
        <w:rPr>
          <w:position w:val="-6"/>
        </w:rPr>
        <w:pict>
          <v:shape id="_x0000_i2603" type="#_x0000_t75" style="width:25.8pt;height:13.8pt">
            <v:imagedata r:id="rId2908" o:title=""/>
          </v:shape>
        </w:pict>
      </w:r>
      <w:r w:rsidR="007A362D">
        <w:t xml:space="preserve"> is the set of all real numbers. Similarly, the domain of </w:t>
      </w:r>
      <w:r w:rsidRPr="00923F95">
        <w:rPr>
          <w:position w:val="-24"/>
        </w:rPr>
        <w:pict>
          <v:shape id="_x0000_i2604" type="#_x0000_t75" style="width:85.2pt;height:31.2pt">
            <v:imagedata r:id="rId2909" o:title=""/>
          </v:shape>
        </w:pict>
      </w:r>
      <w:r w:rsidR="007A362D">
        <w:t xml:space="preserve"> is also the set of all real numbers.</w:t>
      </w:r>
    </w:p>
    <w:p w:rsidR="00C05CB6" w:rsidRDefault="00C05CB6" w:rsidP="007A362D"/>
    <w:p w:rsidR="007A362D" w:rsidRPr="00C05CB6" w:rsidRDefault="007A362D" w:rsidP="004421A1">
      <w:pPr>
        <w:pStyle w:val="ListParagraph"/>
        <w:numPr>
          <w:ilvl w:val="0"/>
          <w:numId w:val="225"/>
        </w:numPr>
        <w:spacing w:after="200" w:line="276" w:lineRule="auto"/>
        <w:rPr>
          <w:b/>
        </w:rPr>
      </w:pPr>
      <w:r w:rsidRPr="00112881">
        <w:rPr>
          <w:b/>
        </w:rPr>
        <w:t xml:space="preserve">The graph of </w:t>
      </w:r>
      <w:r w:rsidR="00923F95" w:rsidRPr="00923F95">
        <w:rPr>
          <w:b/>
          <w:position w:val="-10"/>
        </w:rPr>
        <w:pict>
          <v:shape id="_x0000_i2605" type="#_x0000_t75" style="width:45.6pt;height:16.2pt">
            <v:imagedata r:id="rId2910" o:title=""/>
          </v:shape>
        </w:pict>
      </w:r>
    </w:p>
    <w:p w:rsidR="007A362D" w:rsidRDefault="00923F95" w:rsidP="007A362D">
      <w:r>
        <w:rPr>
          <w:noProof/>
        </w:rPr>
        <w:pict>
          <v:group id="_x0000_s1850" style="position:absolute;margin-left:145.65pt;margin-top:56.6pt;width:196.35pt;height:159.7pt;z-index:251707392" coordorigin="2985,10270" coordsize="4014,3298" wrapcoords="10881 98 7254 491 6931 589 6931 3436 7576 4811 6851 6382 6609 7953 403 8836 -81 9327 3063 11095 3143 12175 4675 12665 8140 12862 10316 14236 10881 18949 10719 20815 10881 21404 11284 21404 11445 20815 11203 17378 13943 17378 15716 16789 15716 13942 15394 13451 14588 12665 18296 12665 20149 12175 20149 11095 21278 9524 21681 9229 20875 8836 16119 7953 15878 6382 17490 6382 18537 5695 18618 2651 17248 2356 11928 1669 11848 589 11284 98 10881 98">
            <v:shape id="_x0000_s1851" type="#_x0000_t202" style="position:absolute;left:4296;top:10355;width:890;height:490" wrapcoords="-432 0 -432 20945 21600 20945 21600 0 -432 0" stroked="f">
              <v:textbox style="mso-next-textbox:#_x0000_s1851">
                <w:txbxContent>
                  <w:p w:rsidR="00DB65B6" w:rsidRPr="001B57AA" w:rsidRDefault="00DB65B6" w:rsidP="007A362D">
                    <w:r>
                      <w:t>(0,1</w:t>
                    </w:r>
                    <w:r w:rsidRPr="001B57AA">
                      <w:t>)</w:t>
                    </w:r>
                  </w:p>
                </w:txbxContent>
              </v:textbox>
            </v:shape>
            <v:shape id="_x0000_s1852" type="#_x0000_t202" style="position:absolute;left:5651;top:10679;width:755;height:490" wrapcoords="-432 0 -432 20945 21600 20945 21600 0 -432 0" stroked="f">
              <v:textbox style="mso-next-textbox:#_x0000_s1852">
                <w:txbxContent>
                  <w:p w:rsidR="00DB65B6" w:rsidRPr="001B57AA" w:rsidRDefault="00DB65B6" w:rsidP="007A362D">
                    <w:r w:rsidRPr="006B117F">
                      <w:rPr>
                        <w:sz w:val="20"/>
                        <w:szCs w:val="20"/>
                      </w:rPr>
                      <w:t>(x,y)</w:t>
                    </w:r>
                  </w:p>
                </w:txbxContent>
              </v:textbox>
            </v:shape>
            <v:shape id="_x0000_s1853" type="#_x0000_t202" style="position:absolute;left:5806;top:11657;width:890;height:490" wrapcoords="-432 0 -432 20945 21600 20945 21600 0 -432 0" stroked="f">
              <v:textbox style="mso-next-textbox:#_x0000_s1853">
                <w:txbxContent>
                  <w:p w:rsidR="00DB65B6" w:rsidRPr="001B57AA" w:rsidRDefault="00DB65B6" w:rsidP="007A362D">
                    <w:r>
                      <w:t>(1,0</w:t>
                    </w:r>
                    <w:r w:rsidRPr="001B57AA">
                      <w:t>)</w:t>
                    </w:r>
                  </w:p>
                </w:txbxContent>
              </v:textbox>
            </v:shape>
            <v:shape id="_x0000_s1854" type="#_x0000_t202" style="position:absolute;left:4982;top:12355;width:890;height:490" wrapcoords="-432 0 -432 20945 21600 20945 21600 0 -432 0" stroked="f">
              <v:textbox style="mso-next-textbox:#_x0000_s1854">
                <w:txbxContent>
                  <w:p w:rsidR="00DB65B6" w:rsidRPr="001B57AA" w:rsidRDefault="00DB65B6" w:rsidP="007A362D">
                    <w:r>
                      <w:t>(0,-1</w:t>
                    </w:r>
                    <w:r w:rsidRPr="001B57AA">
                      <w:t>)</w:t>
                    </w:r>
                  </w:p>
                </w:txbxContent>
              </v:textbox>
            </v:shape>
            <v:shape id="_x0000_s1855" type="#_x0000_t202" style="position:absolute;left:3604;top:11649;width:890;height:490" wrapcoords="-432 0 -432 20945 21600 20945 21600 0 -432 0" stroked="f">
              <v:textbox style="mso-next-textbox:#_x0000_s1855">
                <w:txbxContent>
                  <w:p w:rsidR="00DB65B6" w:rsidRPr="001B57AA" w:rsidRDefault="00DB65B6" w:rsidP="007A362D">
                    <w:r>
                      <w:t>(-1,0</w:t>
                    </w:r>
                    <w:r w:rsidRPr="001B57AA">
                      <w:t>)</w:t>
                    </w:r>
                  </w:p>
                </w:txbxContent>
              </v:textbox>
            </v:shape>
            <v:group id="_x0000_s1856" style="position:absolute;left:2985;top:10270;width:4014;height:3298" coordorigin="2985,10049" coordsize="4014,3298" wrapcoords="10881 98 10719 687 10881 1669 9349 3240 8543 3829 7657 4713 6851 6382 6609 7953 403 8836 -81 9327 242 9622 7093 11193 8060 12665 8140 12960 10397 14236 10881 14236 10719 20815 10881 21404 11284 21404 11445 20815 11203 14236 12170 14236 14669 13058 14669 12665 15636 11193 21278 9622 21681 9229 20875 8836 16119 7953 15878 6382 15152 4713 13943 3633 11364 1669 11445 589 11284 98 10881 98">
              <v:oval id="_x0000_s1857" style="position:absolute;left:4239;top:10479;width:1720;height:1722" wrapcoords="8100 0 6300 450 2250 2925 1575 4500 0 6975 -225 8550 -225 11250 0 14400 2025 18000 2250 18675 6975 21375 8100 21375 13275 21375 14400 21375 19125 18675 19350 18000 21375 14400 21825 10800 21375 7200 19800 4500 19350 2925 15075 450 13275 0 8100 0"/>
              <v:shape id="_x0000_s1858" type="#_x0000_t202" style="position:absolute;left:5254;top:11086;width:490;height:503" wrapcoords="0 0" filled="f" stroked="f">
                <v:textbox style="mso-next-textbox:#_x0000_s1858">
                  <w:txbxContent>
                    <w:p w:rsidR="00DB65B6" w:rsidRDefault="00DB65B6" w:rsidP="007A362D">
                      <w:pPr>
                        <w:rPr>
                          <w:rFonts w:ascii="Calibri" w:hAnsi="Calibri"/>
                        </w:rPr>
                      </w:pPr>
                      <w:r>
                        <w:rPr>
                          <w:rFonts w:ascii="Calibri" w:hAnsi="Calibri"/>
                        </w:rPr>
                        <w:t>θ</w:t>
                      </w:r>
                    </w:p>
                  </w:txbxContent>
                </v:textbox>
              </v:shape>
              <v:line id="_x0000_s1859" style="position:absolute;flip:y" from="5039,10683" to="5661,11479" wrapcoords="-831 0 -831 600 14123 19200 19108 21000 22431 21000 22431 18600 19938 15600 11631 9600 1662 0 -831 0">
                <v:stroke endarrow="block"/>
              </v:line>
              <v:line id="_x0000_s1860" style="position:absolute" from="2985,11467" to="6999,11467" wrapcoords="7 2 2 4 2 7 7 9 143 9 148 8 148 5 143 2 7 2">
                <v:stroke startarrow="block" endarrow="block"/>
              </v:line>
              <v:line id="_x0000_s1861" style="position:absolute" from="5048,10049" to="5048,13347" wrapcoords="3 3 1 9 1 148 3 154 8 154 10 148 10 9 8 3 3 3">
                <v:stroke startarrow="block" endarrow="block"/>
              </v:line>
            </v:group>
            <w10:wrap type="through"/>
          </v:group>
        </w:pict>
      </w:r>
      <w:r w:rsidR="007A362D" w:rsidRPr="00D35404">
        <w:t xml:space="preserve">To analyze </w:t>
      </w:r>
      <w:r w:rsidRPr="00923F95">
        <w:rPr>
          <w:position w:val="-10"/>
        </w:rPr>
        <w:pict>
          <v:shape id="_x0000_i2606" type="#_x0000_t75" style="width:61.8pt;height:16.2pt">
            <v:imagedata r:id="rId2911" o:title=""/>
          </v:shape>
        </w:pict>
      </w:r>
      <w:r w:rsidR="007A362D" w:rsidRPr="00D35404">
        <w:t xml:space="preserve">, we keep in mind that once we choose a real number </w:t>
      </w:r>
      <w:r w:rsidRPr="00923F95">
        <w:rPr>
          <w:position w:val="-6"/>
        </w:rPr>
        <w:pict>
          <v:shape id="_x0000_i2607" type="#_x0000_t75" style="width:12pt;height:13.8pt">
            <v:imagedata r:id="rId2912" o:title=""/>
          </v:shape>
        </w:pict>
      </w:r>
      <w:r w:rsidR="007A362D" w:rsidRPr="00D35404">
        <w:t xml:space="preserve">, we draw the angle, in standard position, that corresponds to </w:t>
      </w:r>
      <w:r w:rsidRPr="00923F95">
        <w:rPr>
          <w:position w:val="-6"/>
        </w:rPr>
        <w:pict>
          <v:shape id="_x0000_i2608" type="#_x0000_t75" style="width:12pt;height:13.8pt">
            <v:imagedata r:id="rId2913" o:title=""/>
          </v:shape>
        </w:pict>
      </w:r>
      <w:r w:rsidR="007A362D" w:rsidRPr="00D35404">
        <w:t xml:space="preserve">. To simplify our analysis, we choose the point </w:t>
      </w:r>
      <w:r w:rsidRPr="00923F95">
        <w:rPr>
          <w:position w:val="-10"/>
        </w:rPr>
        <w:pict>
          <v:shape id="_x0000_i2609" type="#_x0000_t75" style="width:30pt;height:16.2pt">
            <v:imagedata r:id="rId2914" o:title=""/>
          </v:shape>
        </w:pict>
      </w:r>
      <w:r w:rsidR="007A362D" w:rsidRPr="00D35404">
        <w:t xml:space="preserve"> on the terminal side so that </w:t>
      </w:r>
      <w:r w:rsidRPr="00923F95">
        <w:rPr>
          <w:position w:val="-4"/>
        </w:rPr>
        <w:pict>
          <v:shape id="_x0000_i2610" type="#_x0000_t75" style="width:24pt;height:13.2pt">
            <v:imagedata r:id="rId2915" o:title=""/>
          </v:shape>
        </w:pict>
      </w:r>
      <w:r w:rsidR="007A362D" w:rsidRPr="00D35404">
        <w:t xml:space="preserve">. That is, </w:t>
      </w:r>
      <w:r w:rsidRPr="00923F95">
        <w:rPr>
          <w:position w:val="-10"/>
        </w:rPr>
        <w:pict>
          <v:shape id="_x0000_i2611" type="#_x0000_t75" style="width:30pt;height:16.2pt">
            <v:imagedata r:id="rId2916" o:title=""/>
          </v:shape>
        </w:pict>
      </w:r>
      <w:r w:rsidR="007A362D" w:rsidRPr="00D35404">
        <w:t xml:space="preserve"> is a point on the unit circle </w:t>
      </w:r>
      <w:r w:rsidRPr="00923F95">
        <w:rPr>
          <w:position w:val="-10"/>
        </w:rPr>
        <w:pict>
          <v:shape id="_x0000_i2612" type="#_x0000_t75" style="width:55.8pt;height:18.6pt">
            <v:imagedata r:id="rId2917" o:title=""/>
          </v:shape>
        </w:pict>
      </w:r>
      <w:r w:rsidR="007A362D" w:rsidRPr="00D35404">
        <w:t xml:space="preserve">. Note that </w:t>
      </w:r>
      <w:r w:rsidRPr="00923F95">
        <w:rPr>
          <w:position w:val="-24"/>
        </w:rPr>
        <w:pict>
          <v:shape id="_x0000_i2613" type="#_x0000_t75" style="width:67.2pt;height:31.2pt">
            <v:imagedata r:id="rId2918" o:title=""/>
          </v:shape>
        </w:pict>
      </w:r>
      <w:r w:rsidR="007A362D" w:rsidRPr="00D35404">
        <w:t>.</w:t>
      </w:r>
    </w:p>
    <w:p w:rsidR="007A362D" w:rsidRDefault="007A362D" w:rsidP="007A362D"/>
    <w:p w:rsidR="007A362D" w:rsidRDefault="007A362D" w:rsidP="007A362D"/>
    <w:p w:rsidR="007A362D" w:rsidRDefault="007A362D" w:rsidP="007A362D"/>
    <w:p w:rsidR="007A362D" w:rsidRDefault="007A362D" w:rsidP="007A362D"/>
    <w:p w:rsidR="007A362D" w:rsidRDefault="007A362D" w:rsidP="007A362D"/>
    <w:p w:rsidR="007A362D" w:rsidRDefault="007A362D" w:rsidP="007A362D"/>
    <w:p w:rsidR="007A362D" w:rsidRDefault="007A362D" w:rsidP="007A362D"/>
    <w:p w:rsidR="007A362D" w:rsidRPr="004D4AD5" w:rsidRDefault="007A362D" w:rsidP="007A362D">
      <w:pPr>
        <w:rPr>
          <w:color w:val="FF0000"/>
        </w:rPr>
      </w:pPr>
    </w:p>
    <w:p w:rsidR="007A362D" w:rsidRPr="004D4AD5" w:rsidRDefault="007A362D" w:rsidP="007A362D">
      <w:pPr>
        <w:rPr>
          <w:b/>
          <w:color w:val="FF0000"/>
        </w:rPr>
      </w:pPr>
    </w:p>
    <w:p w:rsidR="00C05CB6" w:rsidRDefault="00C05CB6" w:rsidP="007A362D"/>
    <w:p w:rsidR="007A362D" w:rsidRDefault="007A362D" w:rsidP="007A362D">
      <w:r>
        <w:t xml:space="preserve">As the terminal side of </w:t>
      </w:r>
      <w:r w:rsidR="00923F95" w:rsidRPr="00923F95">
        <w:rPr>
          <w:position w:val="-6"/>
        </w:rPr>
        <w:pict>
          <v:shape id="_x0000_i2614" type="#_x0000_t75" style="width:12pt;height:13.8pt">
            <v:imagedata r:id="rId2919" o:title=""/>
          </v:shape>
        </w:pict>
      </w:r>
      <w:r>
        <w:t xml:space="preserve"> moves through the first quadrant, </w:t>
      </w:r>
      <w:r w:rsidR="00923F95" w:rsidRPr="00923F95">
        <w:rPr>
          <w:position w:val="-10"/>
        </w:rPr>
        <w:pict>
          <v:shape id="_x0000_i2615" type="#_x0000_t75" style="width:12pt;height:13.2pt">
            <v:imagedata r:id="rId2920" o:title=""/>
          </v:shape>
        </w:pict>
      </w:r>
      <w:r>
        <w:t xml:space="preserve"> increases from 0 (when </w:t>
      </w:r>
      <w:r w:rsidR="00923F95" w:rsidRPr="00923F95">
        <w:rPr>
          <w:position w:val="-6"/>
        </w:rPr>
        <w:pict>
          <v:shape id="_x0000_i2616" type="#_x0000_t75" style="width:29.4pt;height:13.8pt">
            <v:imagedata r:id="rId2921" o:title=""/>
          </v:shape>
        </w:pict>
      </w:r>
      <w:r>
        <w:t xml:space="preserve">) to 1(when </w:t>
      </w:r>
      <w:r w:rsidR="00923F95" w:rsidRPr="00923F95">
        <w:rPr>
          <w:position w:val="-12"/>
        </w:rPr>
        <w:pict>
          <v:shape id="_x0000_i2617" type="#_x0000_t75" style="width:30pt;height:18.6pt">
            <v:imagedata r:id="rId2922" o:title=""/>
          </v:shape>
        </w:pict>
      </w:r>
      <w:r>
        <w:t xml:space="preserve">). Thus, as </w:t>
      </w:r>
      <w:r w:rsidR="00923F95" w:rsidRPr="00923F95">
        <w:rPr>
          <w:position w:val="-6"/>
        </w:rPr>
        <w:pict>
          <v:shape id="_x0000_i2618" type="#_x0000_t75" style="width:12pt;height:3.6pt">
            <v:imagedata r:id="rId2923" o:title=""/>
          </v:shape>
        </w:pict>
      </w:r>
      <w:r>
        <w:t xml:space="preserve"> increases from 0 to </w:t>
      </w:r>
      <w:r w:rsidR="00923F95" w:rsidRPr="00923F95">
        <w:rPr>
          <w:position w:val="-12"/>
        </w:rPr>
        <w:pict>
          <v:shape id="_x0000_i2619" type="#_x0000_t75" style="width:12pt;height:18.6pt">
            <v:imagedata r:id="rId2924" o:title=""/>
          </v:shape>
        </w:pict>
      </w:r>
      <w:r>
        <w:t xml:space="preserve">, </w:t>
      </w:r>
      <w:r w:rsidR="00923F95" w:rsidRPr="00923F95">
        <w:rPr>
          <w:position w:val="-10"/>
        </w:rPr>
        <w:pict>
          <v:shape id="_x0000_i2620" type="#_x0000_t75" style="width:45.6pt;height:16.2pt">
            <v:imagedata r:id="rId2925" o:title=""/>
          </v:shape>
        </w:pict>
      </w:r>
      <w:r>
        <w:t xml:space="preserve"> steadily increases from 0 to 1.</w:t>
      </w:r>
    </w:p>
    <w:p w:rsidR="007A362D" w:rsidRDefault="007A362D" w:rsidP="007A362D">
      <w:r>
        <w:t xml:space="preserve">As </w:t>
      </w:r>
      <w:r w:rsidR="00923F95" w:rsidRPr="00923F95">
        <w:rPr>
          <w:position w:val="-6"/>
        </w:rPr>
        <w:pict>
          <v:shape id="_x0000_i2621" type="#_x0000_t75" style="width:12pt;height:13.8pt">
            <v:imagedata r:id="rId2926" o:title=""/>
          </v:shape>
        </w:pict>
      </w:r>
      <w:r>
        <w:t xml:space="preserve"> increases from </w:t>
      </w:r>
      <w:r w:rsidR="00923F95" w:rsidRPr="00923F95">
        <w:rPr>
          <w:position w:val="-12"/>
        </w:rPr>
        <w:pict>
          <v:shape id="_x0000_i2622" type="#_x0000_t75" style="width:12pt;height:18.6pt">
            <v:imagedata r:id="rId2927" o:title=""/>
          </v:shape>
        </w:pict>
      </w:r>
      <w:r>
        <w:t xml:space="preserve"> to </w:t>
      </w:r>
      <w:r w:rsidR="00923F95" w:rsidRPr="00923F95">
        <w:rPr>
          <w:position w:val="-6"/>
        </w:rPr>
        <w:pict>
          <v:shape id="_x0000_i2623" type="#_x0000_t75" style="width:12pt;height:12pt">
            <v:imagedata r:id="rId2928" o:title=""/>
          </v:shape>
        </w:pict>
      </w:r>
      <w:r>
        <w:t xml:space="preserve">, </w:t>
      </w:r>
      <w:r w:rsidR="00923F95" w:rsidRPr="00923F95">
        <w:rPr>
          <w:position w:val="-10"/>
        </w:rPr>
        <w:pict>
          <v:shape id="_x0000_i2624" type="#_x0000_t75" style="width:45.6pt;height:16.2pt">
            <v:imagedata r:id="rId2929" o:title=""/>
          </v:shape>
        </w:pict>
      </w:r>
      <w:r>
        <w:t xml:space="preserve"> decreases form 1 to 0. A similar analysis reveals that as </w:t>
      </w:r>
      <w:r w:rsidR="00923F95" w:rsidRPr="00923F95">
        <w:rPr>
          <w:position w:val="-6"/>
        </w:rPr>
        <w:pict>
          <v:shape id="_x0000_i2625" type="#_x0000_t75" style="width:12pt;height:13.8pt">
            <v:imagedata r:id="rId2930" o:title=""/>
          </v:shape>
        </w:pict>
      </w:r>
      <w:r>
        <w:t xml:space="preserve"> increases from </w:t>
      </w:r>
      <w:r w:rsidR="00923F95" w:rsidRPr="00923F95">
        <w:rPr>
          <w:position w:val="-6"/>
        </w:rPr>
        <w:pict>
          <v:shape id="_x0000_i2626" type="#_x0000_t75" style="width:12pt;height:12pt">
            <v:imagedata r:id="rId2931" o:title=""/>
          </v:shape>
        </w:pict>
      </w:r>
      <w:r>
        <w:t xml:space="preserve"> to </w:t>
      </w:r>
      <w:r w:rsidR="00923F95" w:rsidRPr="00923F95">
        <w:rPr>
          <w:position w:val="-12"/>
        </w:rPr>
        <w:pict>
          <v:shape id="_x0000_i2627" type="#_x0000_t75" style="width:13.8pt;height:18.6pt">
            <v:imagedata r:id="rId2932" o:title=""/>
          </v:shape>
        </w:pict>
      </w:r>
      <w:r>
        <w:t xml:space="preserve">, </w:t>
      </w:r>
      <w:r w:rsidR="00923F95" w:rsidRPr="00923F95">
        <w:rPr>
          <w:position w:val="-6"/>
        </w:rPr>
        <w:pict>
          <v:shape id="_x0000_i2628" type="#_x0000_t75" style="width:25.8pt;height:13.8pt">
            <v:imagedata r:id="rId2933" o:title=""/>
          </v:shape>
        </w:pict>
      </w:r>
      <w:r>
        <w:t xml:space="preserve"> decreases from 0 to – 1; and as </w:t>
      </w:r>
      <w:r w:rsidR="00923F95" w:rsidRPr="00923F95">
        <w:rPr>
          <w:position w:val="-6"/>
        </w:rPr>
        <w:pict>
          <v:shape id="_x0000_i2629" type="#_x0000_t75" style="width:12pt;height:13.8pt">
            <v:imagedata r:id="rId2934" o:title=""/>
          </v:shape>
        </w:pict>
      </w:r>
      <w:r>
        <w:t xml:space="preserve"> increases from </w:t>
      </w:r>
      <w:r w:rsidR="00923F95" w:rsidRPr="00923F95">
        <w:rPr>
          <w:position w:val="-12"/>
        </w:rPr>
        <w:pict>
          <v:shape id="_x0000_i2630" type="#_x0000_t75" style="width:13.8pt;height:18.6pt">
            <v:imagedata r:id="rId2935" o:title=""/>
          </v:shape>
        </w:pict>
      </w:r>
      <w:r>
        <w:t xml:space="preserve"> to </w:t>
      </w:r>
      <w:r w:rsidR="00923F95" w:rsidRPr="00923F95">
        <w:rPr>
          <w:position w:val="-6"/>
        </w:rPr>
        <w:pict>
          <v:shape id="_x0000_i2631" type="#_x0000_t75" style="width:18.6pt;height:13.8pt">
            <v:imagedata r:id="rId2936" o:title=""/>
          </v:shape>
        </w:pict>
      </w:r>
      <w:r>
        <w:t xml:space="preserve">, </w:t>
      </w:r>
      <w:r w:rsidR="00923F95" w:rsidRPr="00923F95">
        <w:rPr>
          <w:position w:val="-6"/>
        </w:rPr>
        <w:pict>
          <v:shape id="_x0000_i2632" type="#_x0000_t75" style="width:25.8pt;height:13.8pt">
            <v:imagedata r:id="rId2937" o:title=""/>
          </v:shape>
        </w:pict>
      </w:r>
      <w:r>
        <w:t xml:space="preserve"> increases from – 1 to 0. </w:t>
      </w:r>
    </w:p>
    <w:p w:rsidR="00C05CB6" w:rsidRDefault="00C05CB6" w:rsidP="007A362D"/>
    <w:p w:rsidR="007A362D" w:rsidRDefault="007A362D" w:rsidP="007A362D">
      <w:r>
        <w:rPr>
          <w:noProof/>
        </w:rPr>
        <w:drawing>
          <wp:anchor distT="0" distB="0" distL="114300" distR="114300" simplePos="0" relativeHeight="251684864" behindDoc="0" locked="0" layoutInCell="1" allowOverlap="1">
            <wp:simplePos x="0" y="0"/>
            <wp:positionH relativeFrom="column">
              <wp:posOffset>1762760</wp:posOffset>
            </wp:positionH>
            <wp:positionV relativeFrom="paragraph">
              <wp:posOffset>312420</wp:posOffset>
            </wp:positionV>
            <wp:extent cx="2360930" cy="1541145"/>
            <wp:effectExtent l="19050" t="0" r="1270" b="0"/>
            <wp:wrapThrough wrapText="bothSides">
              <wp:wrapPolygon edited="0">
                <wp:start x="-174" y="0"/>
                <wp:lineTo x="-174" y="21360"/>
                <wp:lineTo x="21612" y="21360"/>
                <wp:lineTo x="21612" y="0"/>
                <wp:lineTo x="-174" y="0"/>
              </wp:wrapPolygon>
            </wp:wrapThrough>
            <wp:docPr id="1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938" cstate="print"/>
                    <a:srcRect/>
                    <a:stretch>
                      <a:fillRect/>
                    </a:stretch>
                  </pic:blipFill>
                  <pic:spPr bwMode="auto">
                    <a:xfrm>
                      <a:off x="0" y="0"/>
                      <a:ext cx="2360930" cy="1541145"/>
                    </a:xfrm>
                    <a:prstGeom prst="rect">
                      <a:avLst/>
                    </a:prstGeom>
                    <a:noFill/>
                    <a:ln w="9525">
                      <a:noFill/>
                      <a:miter lim="800000"/>
                      <a:headEnd/>
                      <a:tailEnd/>
                    </a:ln>
                  </pic:spPr>
                </pic:pic>
              </a:graphicData>
            </a:graphic>
          </wp:anchor>
        </w:drawing>
      </w:r>
      <w:r>
        <w:t xml:space="preserve">Based on this analysis, we have the graph of </w:t>
      </w:r>
      <w:r w:rsidR="00923F95" w:rsidRPr="00923F95">
        <w:rPr>
          <w:position w:val="-10"/>
        </w:rPr>
        <w:pict>
          <v:shape id="_x0000_i2633" type="#_x0000_t75" style="width:61.8pt;height:16.2pt">
            <v:imagedata r:id="rId2939" o:title=""/>
          </v:shape>
        </w:pict>
      </w:r>
      <w:r>
        <w:t xml:space="preserve"> in the interval </w:t>
      </w:r>
      <w:r w:rsidR="00923F95" w:rsidRPr="00923F95">
        <w:rPr>
          <w:position w:val="-10"/>
        </w:rPr>
        <w:pict>
          <v:shape id="_x0000_i2634" type="#_x0000_t75" style="width:33.6pt;height:16.2pt">
            <v:imagedata r:id="rId2940" o:title=""/>
          </v:shape>
        </w:pict>
      </w:r>
      <w:r>
        <w:t xml:space="preserve"> as show below.</w:t>
      </w:r>
    </w:p>
    <w:p w:rsidR="007A362D" w:rsidRPr="000E15AE" w:rsidRDefault="00923F95" w:rsidP="007A362D">
      <w:r w:rsidRPr="00923F95">
        <w:rPr>
          <w:noProof/>
          <w:color w:val="FF0000"/>
        </w:rPr>
        <w:pict>
          <v:shape id="_x0000_s1808" type="#_x0000_t202" style="position:absolute;margin-left:228.95pt;margin-top:12.25pt;width:64.9pt;height:26.8pt;z-index:251685888" wrapcoords="-195 0 -195 20520 21600 20520 21600 0 -195 0" stroked="f">
            <v:textbox style="mso-next-textbox:#_x0000_s1808">
              <w:txbxContent>
                <w:p w:rsidR="00DB65B6" w:rsidRDefault="00DB65B6" w:rsidP="007A362D">
                  <w:r w:rsidRPr="008249BC">
                    <w:t>y = sin</w:t>
                  </w:r>
                  <w:r w:rsidR="00923F95" w:rsidRPr="00923F95">
                    <w:rPr>
                      <w:position w:val="-6"/>
                    </w:rPr>
                    <w:pict>
                      <v:shape id="_x0000_i2936" type="#_x0000_t75" style="width:10.8pt;height:11.4pt">
                        <v:imagedata r:id="rId2941" o:title=""/>
                      </v:shape>
                    </w:pict>
                  </w:r>
                </w:p>
              </w:txbxContent>
            </v:textbox>
            <w10:wrap type="through"/>
          </v:shape>
        </w:pict>
      </w:r>
    </w:p>
    <w:p w:rsidR="007A362D" w:rsidRPr="000E15AE" w:rsidRDefault="00923F95" w:rsidP="007A362D">
      <w:r w:rsidRPr="00923F95">
        <w:rPr>
          <w:noProof/>
          <w:color w:val="FF0000"/>
        </w:rPr>
        <w:pict>
          <v:shape id="_x0000_s1810" type="#_x0000_t202" style="position:absolute;margin-left:311.4pt;margin-top:25.4pt;width:18.45pt;height:23.4pt;z-index:251687936;mso-wrap-style:none" wrapcoords="-864 0 -864 20903 21600 20903 21600 0 -864 0" stroked="f">
            <v:textbox style="mso-next-textbox:#_x0000_s1810;mso-fit-shape-to-text:t">
              <w:txbxContent>
                <w:p w:rsidR="00DB65B6" w:rsidRPr="001A3F87" w:rsidRDefault="00923F95" w:rsidP="007A362D">
                  <w:pPr>
                    <w:rPr>
                      <w:b/>
                      <w:i/>
                    </w:rPr>
                  </w:pPr>
                  <w:r w:rsidRPr="00923F95">
                    <w:rPr>
                      <w:position w:val="-6"/>
                    </w:rPr>
                    <w:pict>
                      <v:shape id="_x0000_i2937" type="#_x0000_t75" style="width:12pt;height:12.6pt">
                        <v:imagedata r:id="rId2942" o:title=""/>
                      </v:shape>
                    </w:pict>
                  </w:r>
                </w:p>
              </w:txbxContent>
            </v:textbox>
            <w10:wrap type="through"/>
          </v:shape>
        </w:pict>
      </w:r>
      <w:r>
        <w:rPr>
          <w:noProof/>
        </w:rPr>
        <w:pict>
          <v:shape id="_x0000_s1809" type="#_x0000_t32" style="position:absolute;margin-left:3in;margin-top:3.95pt;width:15.05pt;height:19.25pt;flip:x;z-index:251686912" o:connectortype="straight" wrapcoords="-1080 0 9720 18189 17280 20463 22680 20463 22680 17053 17280 11368 2160 0 -1080 0">
            <v:stroke endarrow="block"/>
            <w10:wrap type="through"/>
          </v:shape>
        </w:pict>
      </w:r>
    </w:p>
    <w:p w:rsidR="007A362D" w:rsidRDefault="007A362D" w:rsidP="007A362D">
      <w:pPr>
        <w:rPr>
          <w:color w:val="FF0000"/>
        </w:rPr>
      </w:pPr>
    </w:p>
    <w:p w:rsidR="007A362D" w:rsidRDefault="007A362D" w:rsidP="007A362D">
      <w:pPr>
        <w:rPr>
          <w:color w:val="FF0000"/>
        </w:rPr>
      </w:pPr>
    </w:p>
    <w:p w:rsidR="007A362D" w:rsidRDefault="007A362D" w:rsidP="007A362D">
      <w:pPr>
        <w:rPr>
          <w:color w:val="FF0000"/>
        </w:rPr>
      </w:pPr>
    </w:p>
    <w:p w:rsidR="007A362D" w:rsidRDefault="007A362D" w:rsidP="007A362D">
      <w:r>
        <w:lastRenderedPageBreak/>
        <w:t xml:space="preserve">Since the values of </w:t>
      </w:r>
      <w:r w:rsidR="00923F95" w:rsidRPr="00923F95">
        <w:rPr>
          <w:position w:val="-10"/>
        </w:rPr>
        <w:pict>
          <v:shape id="_x0000_i2635" type="#_x0000_t75" style="width:61.8pt;height:16.2pt">
            <v:imagedata r:id="rId2943" o:title=""/>
          </v:shape>
        </w:pict>
      </w:r>
      <w:r>
        <w:t xml:space="preserve"> depend only on the position of the terminal side, adding or subtracting multiples of </w:t>
      </w:r>
      <w:r w:rsidR="00923F95" w:rsidRPr="00923F95">
        <w:rPr>
          <w:position w:val="-6"/>
        </w:rPr>
        <w:pict>
          <v:shape id="_x0000_i2636" type="#_x0000_t75" style="width:18.6pt;height:13.8pt">
            <v:imagedata r:id="rId2944" o:title=""/>
          </v:shape>
        </w:pict>
      </w:r>
      <w:r>
        <w:t xml:space="preserve"> to </w:t>
      </w:r>
      <w:r w:rsidR="00923F95" w:rsidRPr="00923F95">
        <w:rPr>
          <w:position w:val="-6"/>
        </w:rPr>
        <w:pict>
          <v:shape id="_x0000_i2637" type="#_x0000_t75" style="width:12pt;height:13.8pt">
            <v:imagedata r:id="rId2945" o:title=""/>
          </v:shape>
        </w:pict>
      </w:r>
      <w:r>
        <w:t xml:space="preserve"> will leave the value of </w:t>
      </w:r>
      <w:r w:rsidR="00923F95" w:rsidRPr="00923F95">
        <w:rPr>
          <w:position w:val="-10"/>
        </w:rPr>
        <w:pict>
          <v:shape id="_x0000_i2638" type="#_x0000_t75" style="width:61.8pt;height:16.2pt">
            <v:imagedata r:id="rId2946" o:title=""/>
          </v:shape>
        </w:pict>
      </w:r>
      <w:r>
        <w:t xml:space="preserve"> unchanged. Thus, the values of </w:t>
      </w:r>
      <w:r w:rsidR="00923F95" w:rsidRPr="00923F95">
        <w:rPr>
          <w:position w:val="-10"/>
        </w:rPr>
        <w:pict>
          <v:shape id="_x0000_i2639" type="#_x0000_t75" style="width:61.8pt;height:16.2pt">
            <v:imagedata r:id="rId2947" o:title=""/>
          </v:shape>
        </w:pict>
      </w:r>
      <w:r>
        <w:t xml:space="preserve"> will repeat every </w:t>
      </w:r>
      <w:r w:rsidR="00923F95" w:rsidRPr="00923F95">
        <w:rPr>
          <w:position w:val="-6"/>
        </w:rPr>
        <w:pict>
          <v:shape id="_x0000_i2640" type="#_x0000_t75" style="width:18.6pt;height:13.8pt">
            <v:imagedata r:id="rId2948" o:title=""/>
          </v:shape>
        </w:pict>
      </w:r>
      <w:r>
        <w:t xml:space="preserve">units. The complete graph of </w:t>
      </w:r>
      <w:r w:rsidR="00923F95" w:rsidRPr="00923F95">
        <w:rPr>
          <w:position w:val="-10"/>
        </w:rPr>
        <w:pict>
          <v:shape id="_x0000_i2641" type="#_x0000_t75" style="width:61.8pt;height:16.2pt">
            <v:imagedata r:id="rId2949" o:title=""/>
          </v:shape>
        </w:pict>
      </w:r>
      <w:r>
        <w:t xml:space="preserve"> appears below.</w:t>
      </w:r>
    </w:p>
    <w:p w:rsidR="007A362D" w:rsidRDefault="009A0A3F" w:rsidP="007A362D">
      <w:r>
        <w:rPr>
          <w:noProof/>
        </w:rPr>
        <w:drawing>
          <wp:anchor distT="0" distB="0" distL="114300" distR="114300" simplePos="0" relativeHeight="251688960" behindDoc="0" locked="0" layoutInCell="1" allowOverlap="1">
            <wp:simplePos x="0" y="0"/>
            <wp:positionH relativeFrom="column">
              <wp:posOffset>605790</wp:posOffset>
            </wp:positionH>
            <wp:positionV relativeFrom="paragraph">
              <wp:posOffset>137160</wp:posOffset>
            </wp:positionV>
            <wp:extent cx="4065270" cy="960120"/>
            <wp:effectExtent l="19050" t="0" r="0" b="0"/>
            <wp:wrapThrough wrapText="bothSides">
              <wp:wrapPolygon edited="0">
                <wp:start x="-101" y="0"/>
                <wp:lineTo x="-101" y="21000"/>
                <wp:lineTo x="21560" y="21000"/>
                <wp:lineTo x="21560" y="0"/>
                <wp:lineTo x="-101" y="0"/>
              </wp:wrapPolygon>
            </wp:wrapThrough>
            <wp:docPr id="15"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950" cstate="print"/>
                    <a:srcRect/>
                    <a:stretch>
                      <a:fillRect/>
                    </a:stretch>
                  </pic:blipFill>
                  <pic:spPr bwMode="auto">
                    <a:xfrm>
                      <a:off x="0" y="0"/>
                      <a:ext cx="4065270" cy="960120"/>
                    </a:xfrm>
                    <a:prstGeom prst="rect">
                      <a:avLst/>
                    </a:prstGeom>
                    <a:noFill/>
                    <a:ln w="9525">
                      <a:noFill/>
                      <a:miter lim="800000"/>
                      <a:headEnd/>
                      <a:tailEnd/>
                    </a:ln>
                  </pic:spPr>
                </pic:pic>
              </a:graphicData>
            </a:graphic>
          </wp:anchor>
        </w:drawing>
      </w:r>
    </w:p>
    <w:p w:rsidR="007A362D" w:rsidRDefault="007A362D" w:rsidP="007A362D"/>
    <w:p w:rsidR="007A362D" w:rsidRDefault="007A362D" w:rsidP="007A362D"/>
    <w:p w:rsidR="007A362D" w:rsidRDefault="007A362D" w:rsidP="007A362D"/>
    <w:p w:rsidR="00C05CB6" w:rsidRDefault="007A362D" w:rsidP="007A362D">
      <w:r>
        <w:t xml:space="preserve">                  </w:t>
      </w:r>
    </w:p>
    <w:p w:rsidR="00C05CB6" w:rsidRDefault="00C05CB6" w:rsidP="007A362D"/>
    <w:p w:rsidR="00C05CB6" w:rsidRDefault="00C05CB6" w:rsidP="007A362D"/>
    <w:p w:rsidR="007A362D" w:rsidRDefault="00C05CB6" w:rsidP="007A362D">
      <w:r>
        <w:t xml:space="preserve">                 </w:t>
      </w:r>
      <w:r w:rsidR="007A362D">
        <w:t xml:space="preserve">The graph of </w:t>
      </w:r>
      <w:r w:rsidR="00923F95" w:rsidRPr="00923F95">
        <w:rPr>
          <w:position w:val="-10"/>
        </w:rPr>
        <w:pict>
          <v:shape id="_x0000_i2642" type="#_x0000_t75" style="width:45.6pt;height:16.2pt">
            <v:imagedata r:id="rId2951" o:title=""/>
          </v:shape>
        </w:pict>
      </w:r>
      <w:r w:rsidR="007A362D">
        <w:t>, which is called the basic sine curve.</w:t>
      </w:r>
    </w:p>
    <w:p w:rsidR="009A0A3F" w:rsidRPr="00FF4D3E" w:rsidRDefault="009A0A3F" w:rsidP="007A362D">
      <w:pPr>
        <w:rPr>
          <w:color w:val="FF0000"/>
        </w:rPr>
      </w:pPr>
    </w:p>
    <w:p w:rsidR="007A362D" w:rsidRPr="00B66710" w:rsidRDefault="007A362D" w:rsidP="004421A1">
      <w:pPr>
        <w:pStyle w:val="ListParagraph"/>
        <w:numPr>
          <w:ilvl w:val="0"/>
          <w:numId w:val="223"/>
        </w:numPr>
        <w:spacing w:after="200" w:line="276" w:lineRule="auto"/>
        <w:rPr>
          <w:b/>
        </w:rPr>
      </w:pPr>
      <w:r w:rsidRPr="00B66710">
        <w:rPr>
          <w:b/>
        </w:rPr>
        <w:t xml:space="preserve">The graph of </w:t>
      </w:r>
      <w:r w:rsidR="00923F95" w:rsidRPr="00923F95">
        <w:rPr>
          <w:b/>
          <w:position w:val="-10"/>
        </w:rPr>
        <w:pict>
          <v:shape id="_x0000_i2643" type="#_x0000_t75" style="width:49.2pt;height:16.2pt">
            <v:imagedata r:id="rId2952" o:title=""/>
          </v:shape>
        </w:pict>
      </w:r>
    </w:p>
    <w:p w:rsidR="007A362D" w:rsidRDefault="007A362D" w:rsidP="007A362D">
      <w:r>
        <w:t xml:space="preserve">Applying the same type of analysis to </w:t>
      </w:r>
      <w:r w:rsidR="00923F95" w:rsidRPr="00923F95">
        <w:rPr>
          <w:position w:val="-10"/>
        </w:rPr>
        <w:pict>
          <v:shape id="_x0000_i2644" type="#_x0000_t75" style="width:64.2pt;height:16.2pt">
            <v:imagedata r:id="rId2953" o:title=""/>
          </v:shape>
        </w:pict>
      </w:r>
      <w:r>
        <w:t xml:space="preserve">, we will able to get a good idea of what its graph looks like. The figure below shows the angle corresponding to </w:t>
      </w:r>
      <w:r w:rsidR="00923F95" w:rsidRPr="00923F95">
        <w:rPr>
          <w:position w:val="-6"/>
        </w:rPr>
        <w:pict>
          <v:shape id="_x0000_i2645" type="#_x0000_t75" style="width:12pt;height:13.8pt">
            <v:imagedata r:id="rId2954" o:title=""/>
          </v:shape>
        </w:pict>
      </w:r>
      <w:r>
        <w:t xml:space="preserve">as it increases through quadrant I, II, III and IV. </w:t>
      </w:r>
    </w:p>
    <w:p w:rsidR="00C05CB6" w:rsidRDefault="00C05CB6" w:rsidP="007A362D"/>
    <w:p w:rsidR="007A362D" w:rsidRDefault="007A362D" w:rsidP="007A362D">
      <w:r>
        <w:t xml:space="preserve">Keeping in mind that </w:t>
      </w:r>
      <w:r w:rsidR="00923F95" w:rsidRPr="00923F95">
        <w:rPr>
          <w:position w:val="-24"/>
        </w:rPr>
        <w:pict>
          <v:shape id="_x0000_i2646" type="#_x0000_t75" style="width:67.2pt;height:31.2pt">
            <v:imagedata r:id="rId2955" o:title=""/>
          </v:shape>
        </w:pict>
      </w:r>
      <w:r>
        <w:t>, we have the following:</w:t>
      </w:r>
    </w:p>
    <w:p w:rsidR="00C05CB6" w:rsidRDefault="00C05CB6" w:rsidP="007A362D"/>
    <w:p w:rsidR="007A362D" w:rsidRDefault="007A362D" w:rsidP="004421A1">
      <w:pPr>
        <w:pStyle w:val="ListParagraph"/>
        <w:numPr>
          <w:ilvl w:val="0"/>
          <w:numId w:val="224"/>
        </w:numPr>
        <w:spacing w:after="200" w:line="276" w:lineRule="auto"/>
      </w:pPr>
      <w:r>
        <w:t xml:space="preserve">As </w:t>
      </w:r>
      <w:r w:rsidR="00923F95" w:rsidRPr="00923F95">
        <w:rPr>
          <w:position w:val="-6"/>
        </w:rPr>
        <w:pict>
          <v:shape id="_x0000_i2647" type="#_x0000_t75" style="width:12pt;height:13.8pt">
            <v:imagedata r:id="rId2956" o:title=""/>
          </v:shape>
        </w:pict>
      </w:r>
      <w:r>
        <w:t xml:space="preserve"> increases from 0 to </w:t>
      </w:r>
      <w:r w:rsidR="00923F95" w:rsidRPr="00923F95">
        <w:rPr>
          <w:position w:val="-12"/>
        </w:rPr>
        <w:pict>
          <v:shape id="_x0000_i2648" type="#_x0000_t75" style="width:12pt;height:18.6pt">
            <v:imagedata r:id="rId2957" o:title=""/>
          </v:shape>
        </w:pict>
      </w:r>
      <w:r>
        <w:t xml:space="preserve">, </w:t>
      </w:r>
      <w:r w:rsidR="00923F95" w:rsidRPr="00923F95">
        <w:rPr>
          <w:position w:val="-10"/>
        </w:rPr>
        <w:pict>
          <v:shape id="_x0000_i2649" type="#_x0000_t75" style="width:46.2pt;height:16.2pt">
            <v:imagedata r:id="rId2958" o:title=""/>
          </v:shape>
        </w:pict>
      </w:r>
      <w:r>
        <w:t xml:space="preserve"> decreases from 1 to 0.</w:t>
      </w:r>
    </w:p>
    <w:p w:rsidR="007A362D" w:rsidRDefault="007A362D" w:rsidP="004421A1">
      <w:pPr>
        <w:pStyle w:val="ListParagraph"/>
        <w:numPr>
          <w:ilvl w:val="0"/>
          <w:numId w:val="224"/>
        </w:numPr>
        <w:spacing w:after="200" w:line="276" w:lineRule="auto"/>
      </w:pPr>
      <w:r>
        <w:t xml:space="preserve">As </w:t>
      </w:r>
      <w:r w:rsidR="00923F95" w:rsidRPr="00923F95">
        <w:rPr>
          <w:position w:val="-6"/>
        </w:rPr>
        <w:pict>
          <v:shape id="_x0000_i2650" type="#_x0000_t75" style="width:12pt;height:13.8pt">
            <v:imagedata r:id="rId2956" o:title=""/>
          </v:shape>
        </w:pict>
      </w:r>
      <w:r>
        <w:t xml:space="preserve"> increases from </w:t>
      </w:r>
      <w:r w:rsidR="00923F95" w:rsidRPr="00923F95">
        <w:rPr>
          <w:position w:val="-12"/>
        </w:rPr>
        <w:pict>
          <v:shape id="_x0000_i2651" type="#_x0000_t75" style="width:12pt;height:18.6pt">
            <v:imagedata r:id="rId2957" o:title=""/>
          </v:shape>
        </w:pict>
      </w:r>
      <w:r>
        <w:t xml:space="preserve"> to </w:t>
      </w:r>
      <w:r w:rsidR="00923F95" w:rsidRPr="00923F95">
        <w:rPr>
          <w:position w:val="-6"/>
        </w:rPr>
        <w:pict>
          <v:shape id="_x0000_i2652" type="#_x0000_t75" style="width:12pt;height:12pt">
            <v:imagedata r:id="rId2959" o:title=""/>
          </v:shape>
        </w:pict>
      </w:r>
      <w:r>
        <w:t xml:space="preserve">, </w:t>
      </w:r>
      <w:r w:rsidR="00923F95" w:rsidRPr="00923F95">
        <w:rPr>
          <w:position w:val="-10"/>
        </w:rPr>
        <w:pict>
          <v:shape id="_x0000_i2653" type="#_x0000_t75" style="width:46.2pt;height:16.2pt">
            <v:imagedata r:id="rId2960" o:title=""/>
          </v:shape>
        </w:pict>
      </w:r>
      <w:r>
        <w:t xml:space="preserve"> decreases from 0 to – 1.</w:t>
      </w:r>
    </w:p>
    <w:p w:rsidR="007A362D" w:rsidRDefault="007A362D" w:rsidP="004421A1">
      <w:pPr>
        <w:pStyle w:val="ListParagraph"/>
        <w:numPr>
          <w:ilvl w:val="0"/>
          <w:numId w:val="224"/>
        </w:numPr>
        <w:spacing w:after="200" w:line="276" w:lineRule="auto"/>
      </w:pPr>
      <w:r>
        <w:t xml:space="preserve">As </w:t>
      </w:r>
      <w:r w:rsidR="00923F95" w:rsidRPr="00923F95">
        <w:rPr>
          <w:position w:val="-6"/>
        </w:rPr>
        <w:pict>
          <v:shape id="_x0000_i2654" type="#_x0000_t75" style="width:12pt;height:13.8pt">
            <v:imagedata r:id="rId2956" o:title=""/>
          </v:shape>
        </w:pict>
      </w:r>
      <w:r>
        <w:t xml:space="preserve"> increases from </w:t>
      </w:r>
      <w:r w:rsidR="00923F95" w:rsidRPr="00923F95">
        <w:rPr>
          <w:position w:val="-6"/>
        </w:rPr>
        <w:pict>
          <v:shape id="_x0000_i2655" type="#_x0000_t75" style="width:12pt;height:12pt">
            <v:imagedata r:id="rId2961" o:title=""/>
          </v:shape>
        </w:pict>
      </w:r>
      <w:r>
        <w:t xml:space="preserve"> to </w:t>
      </w:r>
      <w:r w:rsidR="00923F95" w:rsidRPr="00923F95">
        <w:rPr>
          <w:position w:val="-12"/>
        </w:rPr>
        <w:pict>
          <v:shape id="_x0000_i2656" type="#_x0000_t75" style="width:13.8pt;height:18.6pt">
            <v:imagedata r:id="rId2962" o:title=""/>
          </v:shape>
        </w:pict>
      </w:r>
      <w:r>
        <w:t xml:space="preserve">, </w:t>
      </w:r>
      <w:r w:rsidR="00923F95" w:rsidRPr="00923F95">
        <w:rPr>
          <w:position w:val="-10"/>
        </w:rPr>
        <w:pict>
          <v:shape id="_x0000_i2657" type="#_x0000_t75" style="width:46.2pt;height:16.2pt">
            <v:imagedata r:id="rId2960" o:title=""/>
          </v:shape>
        </w:pict>
      </w:r>
      <w:r>
        <w:t xml:space="preserve"> increases from – 1 to 0.</w:t>
      </w:r>
    </w:p>
    <w:p w:rsidR="007A362D" w:rsidRDefault="007A362D" w:rsidP="004421A1">
      <w:pPr>
        <w:pStyle w:val="ListParagraph"/>
        <w:numPr>
          <w:ilvl w:val="0"/>
          <w:numId w:val="224"/>
        </w:numPr>
        <w:spacing w:after="200" w:line="276" w:lineRule="auto"/>
      </w:pPr>
      <w:r>
        <w:t xml:space="preserve">As </w:t>
      </w:r>
      <w:r w:rsidR="00923F95" w:rsidRPr="00923F95">
        <w:rPr>
          <w:position w:val="-6"/>
        </w:rPr>
        <w:pict>
          <v:shape id="_x0000_i2658" type="#_x0000_t75" style="width:12pt;height:13.8pt">
            <v:imagedata r:id="rId2956" o:title=""/>
          </v:shape>
        </w:pict>
      </w:r>
      <w:r>
        <w:t xml:space="preserve"> increases from </w:t>
      </w:r>
      <w:r w:rsidR="00923F95" w:rsidRPr="00923F95">
        <w:rPr>
          <w:position w:val="-12"/>
        </w:rPr>
        <w:pict>
          <v:shape id="_x0000_i2659" type="#_x0000_t75" style="width:13.8pt;height:18.6pt">
            <v:imagedata r:id="rId2963" o:title=""/>
          </v:shape>
        </w:pict>
      </w:r>
      <w:r>
        <w:t xml:space="preserve"> to </w:t>
      </w:r>
      <w:r w:rsidR="00923F95" w:rsidRPr="00923F95">
        <w:rPr>
          <w:position w:val="-6"/>
        </w:rPr>
        <w:pict>
          <v:shape id="_x0000_i2660" type="#_x0000_t75" style="width:18.6pt;height:13.8pt">
            <v:imagedata r:id="rId2964" o:title=""/>
          </v:shape>
        </w:pict>
      </w:r>
      <w:r>
        <w:t xml:space="preserve">, </w:t>
      </w:r>
      <w:r w:rsidR="00923F95" w:rsidRPr="00923F95">
        <w:rPr>
          <w:position w:val="-10"/>
        </w:rPr>
        <w:pict>
          <v:shape id="_x0000_i2661" type="#_x0000_t75" style="width:46.2pt;height:16.2pt">
            <v:imagedata r:id="rId2960" o:title=""/>
          </v:shape>
        </w:pict>
      </w:r>
      <w:r>
        <w:t xml:space="preserve"> increases from 0 to 1.</w:t>
      </w:r>
    </w:p>
    <w:p w:rsidR="007A362D" w:rsidRDefault="007A362D" w:rsidP="007A362D">
      <w:r>
        <w:t xml:space="preserve">Based on this analysis, we have the graph of </w:t>
      </w:r>
      <w:r w:rsidR="00923F95" w:rsidRPr="00923F95">
        <w:rPr>
          <w:position w:val="-10"/>
        </w:rPr>
        <w:pict>
          <v:shape id="_x0000_i2662" type="#_x0000_t75" style="width:64.2pt;height:16.2pt">
            <v:imagedata r:id="rId2965" o:title=""/>
          </v:shape>
        </w:pict>
      </w:r>
      <w:r>
        <w:t xml:space="preserve"> as shown below:</w:t>
      </w:r>
    </w:p>
    <w:p w:rsidR="007A362D" w:rsidRDefault="007A362D" w:rsidP="007A362D">
      <w:r>
        <w:rPr>
          <w:noProof/>
        </w:rPr>
        <w:drawing>
          <wp:anchor distT="0" distB="0" distL="114300" distR="114300" simplePos="0" relativeHeight="251689984" behindDoc="0" locked="0" layoutInCell="1" allowOverlap="1">
            <wp:simplePos x="0" y="0"/>
            <wp:positionH relativeFrom="column">
              <wp:posOffset>453390</wp:posOffset>
            </wp:positionH>
            <wp:positionV relativeFrom="paragraph">
              <wp:posOffset>65405</wp:posOffset>
            </wp:positionV>
            <wp:extent cx="4042410" cy="853440"/>
            <wp:effectExtent l="19050" t="0" r="0" b="0"/>
            <wp:wrapThrough wrapText="bothSides">
              <wp:wrapPolygon edited="0">
                <wp:start x="-102" y="0"/>
                <wp:lineTo x="-102" y="21214"/>
                <wp:lineTo x="21580" y="21214"/>
                <wp:lineTo x="21580" y="0"/>
                <wp:lineTo x="-102" y="0"/>
              </wp:wrapPolygon>
            </wp:wrapThrough>
            <wp:docPr id="16"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966" cstate="print"/>
                    <a:srcRect/>
                    <a:stretch>
                      <a:fillRect/>
                    </a:stretch>
                  </pic:blipFill>
                  <pic:spPr bwMode="auto">
                    <a:xfrm>
                      <a:off x="0" y="0"/>
                      <a:ext cx="4042410" cy="853440"/>
                    </a:xfrm>
                    <a:prstGeom prst="rect">
                      <a:avLst/>
                    </a:prstGeom>
                    <a:noFill/>
                    <a:ln w="9525">
                      <a:noFill/>
                      <a:miter lim="800000"/>
                      <a:headEnd/>
                      <a:tailEnd/>
                    </a:ln>
                  </pic:spPr>
                </pic:pic>
              </a:graphicData>
            </a:graphic>
          </wp:anchor>
        </w:drawing>
      </w:r>
    </w:p>
    <w:p w:rsidR="007A362D" w:rsidRPr="00CC0F88" w:rsidRDefault="007A362D" w:rsidP="007A362D">
      <w:pPr>
        <w:rPr>
          <w:color w:val="FF0000"/>
        </w:rPr>
      </w:pPr>
    </w:p>
    <w:p w:rsidR="007A362D" w:rsidRDefault="007A362D" w:rsidP="007A362D"/>
    <w:p w:rsidR="007A362D" w:rsidRDefault="007A362D" w:rsidP="007A362D"/>
    <w:p w:rsidR="00C05CB6" w:rsidRPr="00C05CB6" w:rsidRDefault="00C05CB6" w:rsidP="00C05CB6">
      <w:pPr>
        <w:spacing w:after="200" w:line="276" w:lineRule="auto"/>
        <w:ind w:left="360"/>
        <w:rPr>
          <w:b/>
        </w:rPr>
      </w:pPr>
    </w:p>
    <w:p w:rsidR="007A362D" w:rsidRPr="00AD6727" w:rsidRDefault="007A362D" w:rsidP="004421A1">
      <w:pPr>
        <w:pStyle w:val="ListParagraph"/>
        <w:numPr>
          <w:ilvl w:val="0"/>
          <w:numId w:val="223"/>
        </w:numPr>
        <w:spacing w:after="200" w:line="276" w:lineRule="auto"/>
        <w:rPr>
          <w:b/>
        </w:rPr>
      </w:pPr>
      <w:r w:rsidRPr="00AD6727">
        <w:rPr>
          <w:b/>
        </w:rPr>
        <w:t xml:space="preserve">The graph of </w:t>
      </w:r>
      <w:r w:rsidR="00923F95" w:rsidRPr="00923F95">
        <w:rPr>
          <w:b/>
          <w:position w:val="-10"/>
        </w:rPr>
        <w:pict>
          <v:shape id="_x0000_i2663" type="#_x0000_t75" style="width:48pt;height:16.2pt">
            <v:imagedata r:id="rId2967" o:title=""/>
          </v:shape>
        </w:pict>
      </w:r>
    </w:p>
    <w:p w:rsidR="007A362D" w:rsidRDefault="007A362D" w:rsidP="007A362D">
      <w:r>
        <w:t xml:space="preserve">Since </w:t>
      </w:r>
      <w:r w:rsidR="00923F95" w:rsidRPr="00923F95">
        <w:rPr>
          <w:position w:val="-24"/>
        </w:rPr>
        <w:pict>
          <v:shape id="_x0000_i2664" type="#_x0000_t75" style="width:49.2pt;height:31.2pt">
            <v:imagedata r:id="rId2968" o:title=""/>
          </v:shape>
        </w:pict>
      </w:r>
      <w:r>
        <w:t xml:space="preserve"> is undefined whenever </w:t>
      </w:r>
      <w:r w:rsidR="00923F95" w:rsidRPr="00923F95">
        <w:rPr>
          <w:position w:val="-6"/>
        </w:rPr>
        <w:pict>
          <v:shape id="_x0000_i2665" type="#_x0000_t75" style="width:27.6pt;height:13.8pt">
            <v:imagedata r:id="rId2969" o:title=""/>
          </v:shape>
        </w:pict>
      </w:r>
      <w:r>
        <w:t xml:space="preserve">, </w:t>
      </w:r>
      <w:r w:rsidR="00923F95" w:rsidRPr="00923F95">
        <w:rPr>
          <w:position w:val="-6"/>
        </w:rPr>
        <w:pict>
          <v:shape id="_x0000_i2666" type="#_x0000_t75" style="width:27.6pt;height:13.8pt">
            <v:imagedata r:id="rId2970" o:title=""/>
          </v:shape>
        </w:pict>
      </w:r>
      <w:r>
        <w:t xml:space="preserve"> is undefined whenever the terminal side of the angle corresponding to </w:t>
      </w:r>
      <w:r w:rsidR="00923F95" w:rsidRPr="00923F95">
        <w:rPr>
          <w:position w:val="-6"/>
        </w:rPr>
        <w:pict>
          <v:shape id="_x0000_i2667" type="#_x0000_t75" style="width:12pt;height:13.8pt">
            <v:imagedata r:id="rId2971" o:title=""/>
          </v:shape>
        </w:pict>
      </w:r>
      <w:r>
        <w:t xml:space="preserve"> falls on the </w:t>
      </w:r>
      <w:r w:rsidR="00923F95" w:rsidRPr="00923F95">
        <w:rPr>
          <w:position w:val="-10"/>
        </w:rPr>
        <w:pict>
          <v:shape id="_x0000_i2668" type="#_x0000_t75" style="width:41.4pt;height:15.6pt">
            <v:imagedata r:id="rId2972" o:title=""/>
          </v:shape>
        </w:pict>
      </w:r>
      <w:r>
        <w:t xml:space="preserve">. This happens for </w:t>
      </w:r>
      <w:r w:rsidR="00923F95" w:rsidRPr="00923F95">
        <w:rPr>
          <w:position w:val="-12"/>
        </w:rPr>
        <w:pict>
          <v:shape id="_x0000_i2669" type="#_x0000_t75" style="width:30pt;height:18.6pt">
            <v:imagedata r:id="rId2973" o:title=""/>
          </v:shape>
        </w:pict>
      </w:r>
      <w:r>
        <w:t xml:space="preserve">, to which we can add or subtract any multiple of </w:t>
      </w:r>
      <w:r w:rsidR="00923F95" w:rsidRPr="00923F95">
        <w:rPr>
          <w:position w:val="-6"/>
        </w:rPr>
        <w:pict>
          <v:shape id="_x0000_i2670" type="#_x0000_t75" style="width:12pt;height:12pt">
            <v:imagedata r:id="rId2974" o:title=""/>
          </v:shape>
        </w:pict>
      </w:r>
      <w:r>
        <w:t xml:space="preserve"> that will again bring the terminal side back to the </w:t>
      </w:r>
      <w:r w:rsidR="00923F95" w:rsidRPr="00923F95">
        <w:rPr>
          <w:position w:val="-10"/>
        </w:rPr>
        <w:pict>
          <v:shape id="_x0000_i2671" type="#_x0000_t75" style="width:41.4pt;height:15.6pt">
            <v:imagedata r:id="rId2975" o:title=""/>
          </v:shape>
        </w:pict>
      </w:r>
      <w:r>
        <w:t xml:space="preserve">. Thus, domain of </w:t>
      </w:r>
      <w:r w:rsidR="00923F95" w:rsidRPr="00923F95">
        <w:rPr>
          <w:position w:val="-6"/>
        </w:rPr>
        <w:pict>
          <v:shape id="_x0000_i2672" type="#_x0000_t75" style="width:27.6pt;height:13.8pt">
            <v:imagedata r:id="rId2976" o:title=""/>
          </v:shape>
        </w:pict>
      </w:r>
      <w:r>
        <w:t xml:space="preserve"> is </w:t>
      </w:r>
      <w:r w:rsidR="00923F95" w:rsidRPr="00923F95">
        <w:rPr>
          <w:position w:val="-12"/>
        </w:rPr>
        <w:pict>
          <v:shape id="_x0000_i2673" type="#_x0000_t75" style="width:78pt;height:18.6pt">
            <v:imagedata r:id="rId2977" o:title=""/>
          </v:shape>
        </w:pict>
      </w:r>
      <w:r>
        <w:t xml:space="preserve">, where </w:t>
      </w:r>
      <w:r w:rsidR="00923F95" w:rsidRPr="00923F95">
        <w:rPr>
          <w:position w:val="-6"/>
        </w:rPr>
        <w:pict>
          <v:shape id="_x0000_i2674" type="#_x0000_t75" style="width:10.2pt;height:12pt">
            <v:imagedata r:id="rId2978" o:title=""/>
          </v:shape>
        </w:pict>
      </w:r>
      <w:r>
        <w:t xml:space="preserve"> is an integer.</w:t>
      </w:r>
    </w:p>
    <w:p w:rsidR="00C05CB6" w:rsidRDefault="00C05CB6" w:rsidP="007A362D"/>
    <w:p w:rsidR="007A362D" w:rsidRDefault="007A362D" w:rsidP="004421A1">
      <w:pPr>
        <w:pStyle w:val="ListParagraph"/>
        <w:numPr>
          <w:ilvl w:val="0"/>
          <w:numId w:val="226"/>
        </w:numPr>
        <w:spacing w:after="200" w:line="276" w:lineRule="auto"/>
      </w:pPr>
      <w:r>
        <w:lastRenderedPageBreak/>
        <w:t>As</w:t>
      </w:r>
      <w:r w:rsidR="00923F95" w:rsidRPr="00923F95">
        <w:rPr>
          <w:position w:val="-6"/>
        </w:rPr>
        <w:pict>
          <v:shape id="_x0000_i2675" type="#_x0000_t75" style="width:12pt;height:13.8pt">
            <v:imagedata r:id="rId2979" o:title=""/>
          </v:shape>
        </w:pict>
      </w:r>
      <w:r>
        <w:t xml:space="preserve"> increases from 0 to </w:t>
      </w:r>
      <w:r w:rsidR="00923F95" w:rsidRPr="00923F95">
        <w:rPr>
          <w:position w:val="-12"/>
        </w:rPr>
        <w:pict>
          <v:shape id="_x0000_i2676" type="#_x0000_t75" style="width:12pt;height:18.6pt">
            <v:imagedata r:id="rId2980" o:title=""/>
          </v:shape>
        </w:pict>
      </w:r>
      <w:r>
        <w:t xml:space="preserve">, </w:t>
      </w:r>
      <w:r w:rsidR="00923F95" w:rsidRPr="00923F95">
        <w:rPr>
          <w:position w:val="-6"/>
        </w:rPr>
        <w:pict>
          <v:shape id="_x0000_i2677" type="#_x0000_t75" style="width:10.2pt;height:12pt">
            <v:imagedata r:id="rId2981" o:title=""/>
          </v:shape>
        </w:pict>
      </w:r>
      <w:r>
        <w:t xml:space="preserve"> decreases from 1 to 0 and </w:t>
      </w:r>
      <w:r w:rsidR="00923F95" w:rsidRPr="00923F95">
        <w:rPr>
          <w:position w:val="-10"/>
        </w:rPr>
        <w:pict>
          <v:shape id="_x0000_i2678" type="#_x0000_t75" style="width:12pt;height:13.2pt">
            <v:imagedata r:id="rId2982" o:title=""/>
          </v:shape>
        </w:pict>
      </w:r>
      <w:r>
        <w:t xml:space="preserve"> increases from 0 to 1; therefore, </w:t>
      </w:r>
      <w:r w:rsidR="00923F95" w:rsidRPr="00923F95">
        <w:rPr>
          <w:position w:val="-12"/>
        </w:rPr>
        <w:pict>
          <v:shape id="_x0000_i2679" type="#_x0000_t75" style="width:46.2pt;height:19.2pt">
            <v:imagedata r:id="rId2983" o:title=""/>
          </v:shape>
        </w:pict>
      </w:r>
      <w:r>
        <w:t xml:space="preserve"> increases from 0 to </w:t>
      </w:r>
      <w:r w:rsidR="00923F95" w:rsidRPr="00923F95">
        <w:rPr>
          <w:position w:val="-4"/>
        </w:rPr>
        <w:pict>
          <v:shape id="_x0000_i2680" type="#_x0000_t75" style="width:12pt;height:10.2pt">
            <v:imagedata r:id="rId2984" o:title=""/>
          </v:shape>
        </w:pict>
      </w:r>
      <w:r>
        <w:t>.</w:t>
      </w:r>
    </w:p>
    <w:p w:rsidR="007A362D" w:rsidRDefault="007A362D" w:rsidP="004421A1">
      <w:pPr>
        <w:pStyle w:val="ListParagraph"/>
        <w:numPr>
          <w:ilvl w:val="0"/>
          <w:numId w:val="226"/>
        </w:numPr>
        <w:spacing w:after="200" w:line="276" w:lineRule="auto"/>
      </w:pPr>
      <w:r>
        <w:t xml:space="preserve">As </w:t>
      </w:r>
      <w:r w:rsidR="00923F95" w:rsidRPr="00923F95">
        <w:rPr>
          <w:position w:val="-6"/>
        </w:rPr>
        <w:pict>
          <v:shape id="_x0000_i2681" type="#_x0000_t75" style="width:12pt;height:13.8pt">
            <v:imagedata r:id="rId2985" o:title=""/>
          </v:shape>
        </w:pict>
      </w:r>
      <w:r>
        <w:t xml:space="preserve"> increases from </w:t>
      </w:r>
      <w:r w:rsidR="00923F95" w:rsidRPr="00923F95">
        <w:rPr>
          <w:position w:val="-12"/>
        </w:rPr>
        <w:pict>
          <v:shape id="_x0000_i2682" type="#_x0000_t75" style="width:12pt;height:18.6pt">
            <v:imagedata r:id="rId2986" o:title=""/>
          </v:shape>
        </w:pict>
      </w:r>
      <w:r>
        <w:t xml:space="preserve"> to </w:t>
      </w:r>
      <w:r w:rsidR="00923F95" w:rsidRPr="00923F95">
        <w:rPr>
          <w:position w:val="-6"/>
        </w:rPr>
        <w:pict>
          <v:shape id="_x0000_i2683" type="#_x0000_t75" style="width:12pt;height:12pt">
            <v:imagedata r:id="rId2987" o:title=""/>
          </v:shape>
        </w:pict>
      </w:r>
      <w:r>
        <w:t xml:space="preserve">, </w:t>
      </w:r>
      <w:r w:rsidR="00923F95" w:rsidRPr="00923F95">
        <w:rPr>
          <w:position w:val="-6"/>
        </w:rPr>
        <w:pict>
          <v:shape id="_x0000_i2684" type="#_x0000_t75" style="width:10.2pt;height:12pt">
            <v:imagedata r:id="rId2988" o:title=""/>
          </v:shape>
        </w:pict>
      </w:r>
      <w:r>
        <w:t xml:space="preserve"> decreases from 0 to – 1  and </w:t>
      </w:r>
      <w:r w:rsidR="00923F95" w:rsidRPr="00923F95">
        <w:rPr>
          <w:position w:val="-10"/>
        </w:rPr>
        <w:pict>
          <v:shape id="_x0000_i2685" type="#_x0000_t75" style="width:12pt;height:13.2pt">
            <v:imagedata r:id="rId2989" o:title=""/>
          </v:shape>
        </w:pict>
      </w:r>
      <w:r>
        <w:t xml:space="preserve"> decreases from 1 to 0; therefore, </w:t>
      </w:r>
      <w:r w:rsidR="00923F95" w:rsidRPr="00923F95">
        <w:rPr>
          <w:position w:val="-12"/>
        </w:rPr>
        <w:pict>
          <v:shape id="_x0000_i2686" type="#_x0000_t75" style="width:46.2pt;height:19.2pt">
            <v:imagedata r:id="rId2990" o:title=""/>
          </v:shape>
        </w:pict>
      </w:r>
      <w:r>
        <w:t xml:space="preserve"> increases from </w:t>
      </w:r>
      <w:r w:rsidR="00923F95" w:rsidRPr="00923F95">
        <w:rPr>
          <w:position w:val="-4"/>
        </w:rPr>
        <w:pict>
          <v:shape id="_x0000_i2687" type="#_x0000_t75" style="width:22.2pt;height:10.2pt">
            <v:imagedata r:id="rId2991" o:title=""/>
          </v:shape>
        </w:pict>
      </w:r>
      <w:r>
        <w:t xml:space="preserve"> to 0.</w:t>
      </w:r>
    </w:p>
    <w:p w:rsidR="007A362D" w:rsidRDefault="007A362D" w:rsidP="004421A1">
      <w:pPr>
        <w:pStyle w:val="ListParagraph"/>
        <w:numPr>
          <w:ilvl w:val="0"/>
          <w:numId w:val="226"/>
        </w:numPr>
        <w:spacing w:after="200" w:line="276" w:lineRule="auto"/>
      </w:pPr>
      <w:r>
        <w:t xml:space="preserve">As </w:t>
      </w:r>
      <w:r w:rsidR="00923F95" w:rsidRPr="00923F95">
        <w:rPr>
          <w:position w:val="-6"/>
        </w:rPr>
        <w:pict>
          <v:shape id="_x0000_i2688" type="#_x0000_t75" style="width:12pt;height:13.8pt">
            <v:imagedata r:id="rId2992" o:title=""/>
          </v:shape>
        </w:pict>
      </w:r>
      <w:r>
        <w:t xml:space="preserve"> increases from </w:t>
      </w:r>
      <w:r w:rsidR="00923F95" w:rsidRPr="00923F95">
        <w:rPr>
          <w:position w:val="-6"/>
        </w:rPr>
        <w:pict>
          <v:shape id="_x0000_i2689" type="#_x0000_t75" style="width:12pt;height:12pt">
            <v:imagedata r:id="rId2993" o:title=""/>
          </v:shape>
        </w:pict>
      </w:r>
      <w:r>
        <w:t xml:space="preserve"> to </w:t>
      </w:r>
      <w:r w:rsidR="00923F95" w:rsidRPr="00923F95">
        <w:rPr>
          <w:position w:val="-12"/>
        </w:rPr>
        <w:pict>
          <v:shape id="_x0000_i2690" type="#_x0000_t75" style="width:13.8pt;height:18.6pt">
            <v:imagedata r:id="rId2994" o:title=""/>
          </v:shape>
        </w:pict>
      </w:r>
      <w:r>
        <w:t xml:space="preserve">, </w:t>
      </w:r>
      <w:r w:rsidR="00923F95" w:rsidRPr="00923F95">
        <w:rPr>
          <w:position w:val="-6"/>
        </w:rPr>
        <w:pict>
          <v:shape id="_x0000_i2691" type="#_x0000_t75" style="width:10.2pt;height:12pt">
            <v:imagedata r:id="rId2995" o:title=""/>
          </v:shape>
        </w:pict>
      </w:r>
      <w:r>
        <w:t xml:space="preserve"> increases from – 1 to 0 and </w:t>
      </w:r>
      <w:r w:rsidR="00923F95" w:rsidRPr="00923F95">
        <w:rPr>
          <w:position w:val="-10"/>
        </w:rPr>
        <w:pict>
          <v:shape id="_x0000_i2692" type="#_x0000_t75" style="width:12pt;height:13.2pt">
            <v:imagedata r:id="rId2996" o:title=""/>
          </v:shape>
        </w:pict>
      </w:r>
      <w:r>
        <w:t xml:space="preserve"> decreases from 0 to – 1; therefore, </w:t>
      </w:r>
      <w:r w:rsidR="00923F95" w:rsidRPr="00923F95">
        <w:rPr>
          <w:position w:val="-12"/>
        </w:rPr>
        <w:pict>
          <v:shape id="_x0000_i2693" type="#_x0000_t75" style="width:46.2pt;height:19.2pt">
            <v:imagedata r:id="rId2997" o:title=""/>
          </v:shape>
        </w:pict>
      </w:r>
      <w:r>
        <w:t xml:space="preserve"> increases from 0 to </w:t>
      </w:r>
      <w:r w:rsidR="00923F95" w:rsidRPr="00923F95">
        <w:rPr>
          <w:position w:val="-4"/>
        </w:rPr>
        <w:pict>
          <v:shape id="_x0000_i2694" type="#_x0000_t75" style="width:12pt;height:10.2pt">
            <v:imagedata r:id="rId2998" o:title=""/>
          </v:shape>
        </w:pict>
      </w:r>
      <w:r>
        <w:t>.</w:t>
      </w:r>
    </w:p>
    <w:p w:rsidR="007A362D" w:rsidRDefault="007A362D" w:rsidP="004421A1">
      <w:pPr>
        <w:pStyle w:val="ListParagraph"/>
        <w:numPr>
          <w:ilvl w:val="0"/>
          <w:numId w:val="226"/>
        </w:numPr>
        <w:spacing w:after="200" w:line="276" w:lineRule="auto"/>
      </w:pPr>
      <w:r>
        <w:t xml:space="preserve">As </w:t>
      </w:r>
      <w:r w:rsidR="00923F95" w:rsidRPr="00923F95">
        <w:rPr>
          <w:position w:val="-6"/>
        </w:rPr>
        <w:pict>
          <v:shape id="_x0000_i2695" type="#_x0000_t75" style="width:12pt;height:13.8pt">
            <v:imagedata r:id="rId2999" o:title=""/>
          </v:shape>
        </w:pict>
      </w:r>
      <w:r>
        <w:t xml:space="preserve"> increases from </w:t>
      </w:r>
      <w:r w:rsidR="00923F95" w:rsidRPr="00923F95">
        <w:rPr>
          <w:position w:val="-12"/>
        </w:rPr>
        <w:pict>
          <v:shape id="_x0000_i2696" type="#_x0000_t75" style="width:13.8pt;height:18.6pt">
            <v:imagedata r:id="rId3000" o:title=""/>
          </v:shape>
        </w:pict>
      </w:r>
      <w:r>
        <w:t xml:space="preserve"> to </w:t>
      </w:r>
      <w:r w:rsidR="00923F95" w:rsidRPr="00923F95">
        <w:rPr>
          <w:position w:val="-6"/>
        </w:rPr>
        <w:pict>
          <v:shape id="_x0000_i2697" type="#_x0000_t75" style="width:18.6pt;height:13.8pt">
            <v:imagedata r:id="rId3001" o:title=""/>
          </v:shape>
        </w:pict>
      </w:r>
      <w:r>
        <w:t xml:space="preserve">, </w:t>
      </w:r>
      <w:r w:rsidR="00923F95" w:rsidRPr="00923F95">
        <w:rPr>
          <w:position w:val="-6"/>
        </w:rPr>
        <w:pict>
          <v:shape id="_x0000_i2698" type="#_x0000_t75" style="width:10.2pt;height:12pt">
            <v:imagedata r:id="rId3002" o:title=""/>
          </v:shape>
        </w:pict>
      </w:r>
      <w:r>
        <w:t xml:space="preserve"> increases from </w:t>
      </w:r>
      <w:r w:rsidR="00923F95" w:rsidRPr="00923F95">
        <w:rPr>
          <w:position w:val="-6"/>
        </w:rPr>
        <w:pict>
          <v:shape id="_x0000_i2699" type="#_x0000_t75" style="width:9.6pt;height:13.8pt">
            <v:imagedata r:id="rId3003" o:title=""/>
          </v:shape>
        </w:pict>
      </w:r>
      <w:r>
        <w:t xml:space="preserve"> to 1 and </w:t>
      </w:r>
      <w:r w:rsidR="00923F95" w:rsidRPr="00923F95">
        <w:rPr>
          <w:position w:val="-10"/>
        </w:rPr>
        <w:pict>
          <v:shape id="_x0000_i2700" type="#_x0000_t75" style="width:12pt;height:13.2pt">
            <v:imagedata r:id="rId3004" o:title=""/>
          </v:shape>
        </w:pict>
      </w:r>
      <w:r>
        <w:t xml:space="preserve"> increases from – 1 to 0; therefore, </w:t>
      </w:r>
      <w:r w:rsidR="00923F95" w:rsidRPr="00923F95">
        <w:rPr>
          <w:position w:val="-12"/>
        </w:rPr>
        <w:pict>
          <v:shape id="_x0000_i2701" type="#_x0000_t75" style="width:46.2pt;height:19.2pt">
            <v:imagedata r:id="rId3005" o:title=""/>
          </v:shape>
        </w:pict>
      </w:r>
      <w:r>
        <w:t xml:space="preserve"> increases from </w:t>
      </w:r>
      <w:r w:rsidR="00923F95" w:rsidRPr="00923F95">
        <w:rPr>
          <w:position w:val="-4"/>
        </w:rPr>
        <w:pict>
          <v:shape id="_x0000_i2702" type="#_x0000_t75" style="width:22.2pt;height:10.2pt">
            <v:imagedata r:id="rId3006" o:title=""/>
          </v:shape>
        </w:pict>
      </w:r>
      <w:r>
        <w:t xml:space="preserve"> to 0.</w:t>
      </w:r>
    </w:p>
    <w:p w:rsidR="007A362D" w:rsidRDefault="007A362D" w:rsidP="00C05CB6">
      <w:r>
        <w:t>You may want to add some more specific values to this analysis. In any case, we get the following as the graph of the tangent function.</w:t>
      </w:r>
    </w:p>
    <w:p w:rsidR="007A362D" w:rsidRPr="000766AC" w:rsidRDefault="00923F95" w:rsidP="007A362D">
      <w:pPr>
        <w:ind w:left="360"/>
        <w:rPr>
          <w:color w:val="FF0000"/>
        </w:rPr>
      </w:pPr>
      <w:r>
        <w:rPr>
          <w:noProof/>
          <w:color w:val="FF0000"/>
        </w:rPr>
        <w:pict>
          <v:shape id="_x0000_s1811" type="#_x0000_t32" style="position:absolute;left:0;text-align:left;margin-left:209.3pt;margin-top:22pt;width:0;height:125.55pt;z-index:251692032" o:connectortype="straight" wrapcoords="3 3 1 9 1 163 3 167 8 167 10 163 10 9 8 3 3 3">
            <v:stroke startarrow="block" endarrow="block"/>
            <w10:wrap type="through"/>
          </v:shape>
        </w:pict>
      </w:r>
      <w:r w:rsidR="007A362D" w:rsidRPr="000766AC">
        <w:rPr>
          <w:noProof/>
          <w:color w:val="FF0000"/>
        </w:rPr>
        <w:drawing>
          <wp:anchor distT="0" distB="0" distL="114300" distR="114300" simplePos="0" relativeHeight="251691008" behindDoc="0" locked="0" layoutInCell="1" allowOverlap="1">
            <wp:simplePos x="0" y="0"/>
            <wp:positionH relativeFrom="column">
              <wp:posOffset>603250</wp:posOffset>
            </wp:positionH>
            <wp:positionV relativeFrom="paragraph">
              <wp:posOffset>226060</wp:posOffset>
            </wp:positionV>
            <wp:extent cx="4403725" cy="1658620"/>
            <wp:effectExtent l="19050" t="0" r="0" b="0"/>
            <wp:wrapThrough wrapText="bothSides">
              <wp:wrapPolygon edited="0">
                <wp:start x="-93" y="0"/>
                <wp:lineTo x="-93" y="21335"/>
                <wp:lineTo x="21584" y="21335"/>
                <wp:lineTo x="21584" y="0"/>
                <wp:lineTo x="-93" y="0"/>
              </wp:wrapPolygon>
            </wp:wrapThrough>
            <wp:docPr id="17"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007" cstate="print"/>
                    <a:srcRect/>
                    <a:stretch>
                      <a:fillRect/>
                    </a:stretch>
                  </pic:blipFill>
                  <pic:spPr bwMode="auto">
                    <a:xfrm>
                      <a:off x="0" y="0"/>
                      <a:ext cx="4403725" cy="1658620"/>
                    </a:xfrm>
                    <a:prstGeom prst="rect">
                      <a:avLst/>
                    </a:prstGeom>
                    <a:noFill/>
                    <a:ln w="9525">
                      <a:noFill/>
                      <a:miter lim="800000"/>
                      <a:headEnd/>
                      <a:tailEnd/>
                    </a:ln>
                  </pic:spPr>
                </pic:pic>
              </a:graphicData>
            </a:graphic>
          </wp:anchor>
        </w:drawing>
      </w:r>
    </w:p>
    <w:p w:rsidR="007A362D" w:rsidRDefault="007A362D" w:rsidP="007A362D">
      <w:pPr>
        <w:ind w:left="360"/>
      </w:pPr>
    </w:p>
    <w:p w:rsidR="007A362D" w:rsidRDefault="007A362D" w:rsidP="007A362D">
      <w:pPr>
        <w:ind w:left="360"/>
      </w:pPr>
    </w:p>
    <w:p w:rsidR="007A362D" w:rsidRDefault="007A362D" w:rsidP="007A362D">
      <w:pPr>
        <w:ind w:left="360"/>
      </w:pPr>
    </w:p>
    <w:p w:rsidR="007A362D" w:rsidRDefault="007A362D" w:rsidP="007A362D">
      <w:pPr>
        <w:ind w:left="360"/>
      </w:pPr>
    </w:p>
    <w:p w:rsidR="007A362D" w:rsidRDefault="007A362D" w:rsidP="007A362D">
      <w:pPr>
        <w:ind w:left="360"/>
      </w:pPr>
    </w:p>
    <w:p w:rsidR="007A362D" w:rsidRDefault="00923F95" w:rsidP="007A362D">
      <w:pPr>
        <w:ind w:left="360"/>
      </w:pPr>
      <w:r>
        <w:rPr>
          <w:noProof/>
        </w:rPr>
        <w:pict>
          <v:shape id="_x0000_s1812" type="#_x0000_t32" style="position:absolute;left:0;text-align:left;margin-left:44.25pt;margin-top:12.3pt;width:339.1pt;height:0;z-index:251693056" o:connectortype="straight" wrapcoords="7 2 2 4 2 7 7 9 448 9 453 8 453 5 448 2 7 2">
            <v:stroke startarrow="block" endarrow="block"/>
            <w10:wrap type="through"/>
          </v:shape>
        </w:pict>
      </w:r>
    </w:p>
    <w:p w:rsidR="007A362D" w:rsidRDefault="007A362D" w:rsidP="007A362D"/>
    <w:p w:rsidR="00544E5B" w:rsidRDefault="00544E5B" w:rsidP="007A362D"/>
    <w:p w:rsidR="00544E5B" w:rsidRDefault="00544E5B" w:rsidP="007A362D"/>
    <w:p w:rsidR="00544E5B" w:rsidRDefault="00544E5B" w:rsidP="007A362D"/>
    <w:p w:rsidR="00544E5B" w:rsidRDefault="00544E5B" w:rsidP="007A362D"/>
    <w:p w:rsidR="00544E5B" w:rsidRDefault="00544E5B" w:rsidP="007A362D"/>
    <w:tbl>
      <w:tblPr>
        <w:tblStyle w:val="TableGrid"/>
        <w:tblW w:w="0" w:type="auto"/>
        <w:tblInd w:w="378" w:type="dxa"/>
        <w:tblLook w:val="04A0"/>
      </w:tblPr>
      <w:tblGrid>
        <w:gridCol w:w="9198"/>
      </w:tblGrid>
      <w:tr w:rsidR="00544E5B" w:rsidTr="00544E5B">
        <w:tc>
          <w:tcPr>
            <w:tcW w:w="9198" w:type="dxa"/>
            <w:shd w:val="clear" w:color="auto" w:fill="D9D9D9" w:themeFill="background1" w:themeFillShade="D9"/>
          </w:tcPr>
          <w:p w:rsidR="00544E5B" w:rsidRPr="00544E5B" w:rsidRDefault="00544E5B" w:rsidP="007A362D">
            <w:pPr>
              <w:rPr>
                <w:b/>
              </w:rPr>
            </w:pPr>
            <w:r w:rsidRPr="00544E5B">
              <w:rPr>
                <w:b/>
              </w:rPr>
              <w:t>Definition 3.24: (Periodic Function)</w:t>
            </w:r>
          </w:p>
          <w:p w:rsidR="00544E5B" w:rsidRDefault="00544E5B" w:rsidP="007A362D"/>
          <w:p w:rsidR="00544E5B" w:rsidRDefault="00544E5B" w:rsidP="007A362D">
            <w:r>
              <w:t xml:space="preserve">A function </w:t>
            </w:r>
            <w:r w:rsidRPr="00544E5B">
              <w:rPr>
                <w:position w:val="-10"/>
              </w:rPr>
              <w:object w:dxaOrig="940" w:dyaOrig="320">
                <v:shape id="_x0000_i2703" type="#_x0000_t75" style="width:47.4pt;height:16.2pt" o:ole="">
                  <v:imagedata r:id="rId3008" o:title=""/>
                </v:shape>
                <o:OLEObject Type="Embed" ProgID="Equation.3" ShapeID="_x0000_i2703" DrawAspect="Content" ObjectID="_1631986364" r:id="rId3009"/>
              </w:object>
            </w:r>
            <w:r>
              <w:t xml:space="preserve"> is called periodic if there exists a number </w:t>
            </w:r>
            <w:r w:rsidRPr="00544E5B">
              <w:rPr>
                <w:position w:val="-10"/>
              </w:rPr>
              <w:object w:dxaOrig="240" w:dyaOrig="260">
                <v:shape id="_x0000_i2704" type="#_x0000_t75" style="width:12pt;height:13.2pt" o:ole="">
                  <v:imagedata r:id="rId3010" o:title=""/>
                </v:shape>
                <o:OLEObject Type="Embed" ProgID="Equation.3" ShapeID="_x0000_i2704" DrawAspect="Content" ObjectID="_1631986365" r:id="rId3011"/>
              </w:object>
            </w:r>
            <w:r>
              <w:t xml:space="preserve"> such that</w:t>
            </w:r>
            <w:r w:rsidRPr="00544E5B">
              <w:rPr>
                <w:position w:val="-10"/>
              </w:rPr>
              <w:object w:dxaOrig="1660" w:dyaOrig="320">
                <v:shape id="_x0000_i2705" type="#_x0000_t75" style="width:83.4pt;height:16.2pt" o:ole="">
                  <v:imagedata r:id="rId3012" o:title=""/>
                </v:shape>
                <o:OLEObject Type="Embed" ProgID="Equation.3" ShapeID="_x0000_i2705" DrawAspect="Content" ObjectID="_1631986366" r:id="rId3013"/>
              </w:object>
            </w:r>
            <w:r>
              <w:t xml:space="preserve"> for all </w:t>
            </w:r>
            <w:r w:rsidRPr="00544E5B">
              <w:rPr>
                <w:position w:val="-6"/>
              </w:rPr>
              <w:object w:dxaOrig="200" w:dyaOrig="220">
                <v:shape id="_x0000_i2706" type="#_x0000_t75" style="width:10.2pt;height:11.4pt" o:ole="">
                  <v:imagedata r:id="rId3014" o:title=""/>
                </v:shape>
                <o:OLEObject Type="Embed" ProgID="Equation.3" ShapeID="_x0000_i2706" DrawAspect="Content" ObjectID="_1631986367" r:id="rId3015"/>
              </w:object>
            </w:r>
            <w:r>
              <w:t xml:space="preserve"> in the domain of </w:t>
            </w:r>
            <w:r w:rsidRPr="00544E5B">
              <w:rPr>
                <w:position w:val="-10"/>
              </w:rPr>
              <w:object w:dxaOrig="240" w:dyaOrig="320">
                <v:shape id="_x0000_i2707" type="#_x0000_t75" style="width:12pt;height:16.2pt" o:ole="">
                  <v:imagedata r:id="rId3016" o:title=""/>
                </v:shape>
                <o:OLEObject Type="Embed" ProgID="Equation.3" ShapeID="_x0000_i2707" DrawAspect="Content" ObjectID="_1631986368" r:id="rId3017"/>
              </w:object>
            </w:r>
            <w:r>
              <w:t xml:space="preserve">. The smallest such number </w:t>
            </w:r>
            <w:r w:rsidRPr="00544E5B">
              <w:rPr>
                <w:position w:val="-10"/>
              </w:rPr>
              <w:object w:dxaOrig="240" w:dyaOrig="260">
                <v:shape id="_x0000_i2708" type="#_x0000_t75" style="width:12pt;height:13.2pt" o:ole="">
                  <v:imagedata r:id="rId3018" o:title=""/>
                </v:shape>
                <o:OLEObject Type="Embed" ProgID="Equation.3" ShapeID="_x0000_i2708" DrawAspect="Content" ObjectID="_1631986369" r:id="rId3019"/>
              </w:object>
            </w:r>
            <w:r>
              <w:t xml:space="preserve"> iscalled the period of the function</w:t>
            </w:r>
          </w:p>
        </w:tc>
      </w:tr>
    </w:tbl>
    <w:p w:rsidR="00544E5B" w:rsidRDefault="00544E5B" w:rsidP="007A362D"/>
    <w:p w:rsidR="007A362D" w:rsidRDefault="007A362D" w:rsidP="007A362D">
      <w:r>
        <w:t xml:space="preserve">A periodic function keeps repeating the same set of </w:t>
      </w:r>
      <w:r w:rsidR="00923F95" w:rsidRPr="00923F95">
        <w:rPr>
          <w:position w:val="-10"/>
        </w:rPr>
        <w:pict>
          <v:shape id="_x0000_i2709" type="#_x0000_t75" style="width:53.4pt;height:16.2pt">
            <v:imagedata r:id="rId3020" o:title=""/>
          </v:shape>
        </w:pict>
      </w:r>
      <w:r>
        <w:t xml:space="preserve">over and over again. The graph of a periodic function shows the same basic segment of its graph being repeated. In the case of sine and cosine functions, the period is </w:t>
      </w:r>
      <w:r w:rsidR="00923F95" w:rsidRPr="00923F95">
        <w:rPr>
          <w:position w:val="-6"/>
        </w:rPr>
        <w:pict>
          <v:shape id="_x0000_i2710" type="#_x0000_t75" style="width:18.6pt;height:13.8pt">
            <v:imagedata r:id="rId3021" o:title=""/>
          </v:shape>
        </w:pict>
      </w:r>
      <w:r>
        <w:t xml:space="preserve">. The period of the tangent function is </w:t>
      </w:r>
      <w:r w:rsidR="00923F95" w:rsidRPr="00923F95">
        <w:rPr>
          <w:position w:val="-6"/>
        </w:rPr>
        <w:pict>
          <v:shape id="_x0000_i2711" type="#_x0000_t75" style="width:12pt;height:12pt">
            <v:imagedata r:id="rId3022" o:title=""/>
          </v:shape>
        </w:pict>
      </w:r>
      <w:r>
        <w:t>.</w:t>
      </w:r>
    </w:p>
    <w:p w:rsidR="00544E5B" w:rsidRDefault="00544E5B" w:rsidP="007A362D"/>
    <w:tbl>
      <w:tblPr>
        <w:tblStyle w:val="TableGrid"/>
        <w:tblW w:w="0" w:type="auto"/>
        <w:tblInd w:w="378" w:type="dxa"/>
        <w:tblLook w:val="04A0"/>
      </w:tblPr>
      <w:tblGrid>
        <w:gridCol w:w="9198"/>
      </w:tblGrid>
      <w:tr w:rsidR="007A362D" w:rsidTr="00AD484B">
        <w:trPr>
          <w:trHeight w:val="1230"/>
        </w:trPr>
        <w:tc>
          <w:tcPr>
            <w:tcW w:w="9198" w:type="dxa"/>
            <w:shd w:val="clear" w:color="auto" w:fill="D9D9D9" w:themeFill="background1" w:themeFillShade="D9"/>
          </w:tcPr>
          <w:p w:rsidR="007A362D" w:rsidRDefault="007A362D" w:rsidP="00AD484B">
            <w:pPr>
              <w:rPr>
                <w:b/>
              </w:rPr>
            </w:pPr>
            <w:r w:rsidRPr="00D324AC">
              <w:rPr>
                <w:b/>
              </w:rPr>
              <w:t>Definition</w:t>
            </w:r>
            <w:r>
              <w:rPr>
                <w:b/>
              </w:rPr>
              <w:t xml:space="preserve"> 3.25: (A</w:t>
            </w:r>
            <w:r w:rsidRPr="00D324AC">
              <w:rPr>
                <w:b/>
              </w:rPr>
              <w:t>mplitude of a periodic function</w:t>
            </w:r>
            <w:r>
              <w:rPr>
                <w:b/>
              </w:rPr>
              <w:t>)</w:t>
            </w:r>
          </w:p>
          <w:p w:rsidR="007A362D" w:rsidRPr="00D324AC" w:rsidRDefault="007A362D" w:rsidP="00AD484B">
            <w:pPr>
              <w:rPr>
                <w:b/>
              </w:rPr>
            </w:pPr>
          </w:p>
          <w:p w:rsidR="007A362D" w:rsidRDefault="007A362D" w:rsidP="00AD484B">
            <w:r>
              <w:t xml:space="preserve">The amplitude of a periodic function </w:t>
            </w:r>
            <w:r w:rsidR="00923F95" w:rsidRPr="00923F95">
              <w:rPr>
                <w:position w:val="-10"/>
              </w:rPr>
              <w:pict>
                <v:shape id="_x0000_i2712" type="#_x0000_t75" style="width:27.6pt;height:16.2pt">
                  <v:imagedata r:id="rId3023" o:title=""/>
                </v:shape>
              </w:pict>
            </w:r>
            <w:r>
              <w:t xml:space="preserve"> is</w:t>
            </w:r>
          </w:p>
          <w:p w:rsidR="007A362D" w:rsidRPr="00D324AC" w:rsidRDefault="007A362D" w:rsidP="00AD484B">
            <w:pPr>
              <w:rPr>
                <w:b/>
              </w:rPr>
            </w:pPr>
            <w:r>
              <w:t xml:space="preserve">                       </w:t>
            </w:r>
            <w:r w:rsidR="00923F95" w:rsidRPr="00923F95">
              <w:rPr>
                <w:position w:val="-24"/>
              </w:rPr>
              <w:pict>
                <v:shape id="_x0000_i2713" type="#_x0000_t75" style="width:37.2pt;height:31.2pt">
                  <v:imagedata r:id="rId3024" o:title=""/>
                </v:shape>
              </w:pict>
            </w:r>
            <w:r>
              <w:t xml:space="preserve">maximum value of </w:t>
            </w:r>
            <w:r w:rsidR="00923F95" w:rsidRPr="00923F95">
              <w:rPr>
                <w:position w:val="-10"/>
              </w:rPr>
              <w:pict>
                <v:shape id="_x0000_i2714" type="#_x0000_t75" style="width:36pt;height:16.2pt">
                  <v:imagedata r:id="rId3025" o:title=""/>
                </v:shape>
              </w:pict>
            </w:r>
            <w:r>
              <w:t xml:space="preserve">minimum value of </w:t>
            </w:r>
            <w:r w:rsidR="00923F95" w:rsidRPr="00923F95">
              <w:rPr>
                <w:position w:val="-10"/>
              </w:rPr>
              <w:pict>
                <v:shape id="_x0000_i2715" type="#_x0000_t75" style="width:31.2pt;height:16.2pt">
                  <v:imagedata r:id="rId3026" o:title=""/>
                </v:shape>
              </w:pict>
            </w:r>
          </w:p>
        </w:tc>
      </w:tr>
    </w:tbl>
    <w:p w:rsidR="007A362D" w:rsidRDefault="007A362D" w:rsidP="007A362D"/>
    <w:p w:rsidR="007A362D" w:rsidRDefault="007A362D" w:rsidP="007A362D">
      <w:r>
        <w:t>Thus, the amplitude of the basic sine and cosine function is 1.</w:t>
      </w:r>
    </w:p>
    <w:p w:rsidR="007A362D" w:rsidRDefault="007A362D" w:rsidP="007A362D">
      <w:r>
        <w:lastRenderedPageBreak/>
        <w:t xml:space="preserve">The portion of the graph of a sine or cosine function over one period is called a complete cycle of the graph. In other words, the minimal portion of a sine or cosine graph that keeps repeating itself is called a complete cycle of the graph. </w:t>
      </w:r>
    </w:p>
    <w:p w:rsidR="00544E5B" w:rsidRDefault="00544E5B" w:rsidP="007A362D"/>
    <w:p w:rsidR="00544E5B" w:rsidRDefault="00544E5B" w:rsidP="007A362D"/>
    <w:tbl>
      <w:tblPr>
        <w:tblStyle w:val="TableGrid"/>
        <w:tblW w:w="0" w:type="auto"/>
        <w:tblInd w:w="108" w:type="dxa"/>
        <w:tblLook w:val="04A0"/>
      </w:tblPr>
      <w:tblGrid>
        <w:gridCol w:w="9468"/>
      </w:tblGrid>
      <w:tr w:rsidR="007A362D" w:rsidTr="00AD484B">
        <w:trPr>
          <w:trHeight w:val="847"/>
        </w:trPr>
        <w:tc>
          <w:tcPr>
            <w:tcW w:w="9468" w:type="dxa"/>
            <w:shd w:val="clear" w:color="auto" w:fill="D9D9D9" w:themeFill="background1" w:themeFillShade="D9"/>
          </w:tcPr>
          <w:p w:rsidR="007A362D" w:rsidRDefault="007A362D" w:rsidP="00AD484B">
            <w:pPr>
              <w:rPr>
                <w:b/>
              </w:rPr>
            </w:pPr>
            <w:r w:rsidRPr="00D324AC">
              <w:rPr>
                <w:b/>
              </w:rPr>
              <w:t>Definition</w:t>
            </w:r>
            <w:r>
              <w:rPr>
                <w:b/>
              </w:rPr>
              <w:t xml:space="preserve"> 3.26: (F</w:t>
            </w:r>
            <w:r w:rsidRPr="00D324AC">
              <w:rPr>
                <w:b/>
              </w:rPr>
              <w:t>requency of a periodic function</w:t>
            </w:r>
            <w:r>
              <w:rPr>
                <w:b/>
              </w:rPr>
              <w:t>)</w:t>
            </w:r>
          </w:p>
          <w:p w:rsidR="007A362D" w:rsidRPr="00D324AC" w:rsidRDefault="007A362D" w:rsidP="00AD484B">
            <w:pPr>
              <w:rPr>
                <w:b/>
              </w:rPr>
            </w:pPr>
          </w:p>
          <w:p w:rsidR="007A362D" w:rsidRPr="00D324AC" w:rsidRDefault="007A362D" w:rsidP="00AD484B">
            <w:pPr>
              <w:rPr>
                <w:b/>
              </w:rPr>
            </w:pPr>
            <w:r>
              <w:t xml:space="preserve">The number of complete cycles a sine or cosine graph makes on an interval of length equal to </w:t>
            </w:r>
            <w:r w:rsidR="00923F95" w:rsidRPr="00923F95">
              <w:rPr>
                <w:position w:val="-6"/>
              </w:rPr>
              <w:pict>
                <v:shape id="_x0000_i2716" type="#_x0000_t75" style="width:18.6pt;height:13.8pt">
                  <v:imagedata r:id="rId3027" o:title=""/>
                </v:shape>
              </w:pict>
            </w:r>
            <w:r>
              <w:t xml:space="preserve"> is called its frequency.</w:t>
            </w:r>
          </w:p>
        </w:tc>
      </w:tr>
    </w:tbl>
    <w:p w:rsidR="007A362D" w:rsidRDefault="007A362D" w:rsidP="007A362D"/>
    <w:p w:rsidR="007A362D" w:rsidRDefault="007A362D" w:rsidP="007A362D">
      <w:r>
        <w:t xml:space="preserve">The frequency of the basic sine curve </w:t>
      </w:r>
      <w:r w:rsidR="00923F95" w:rsidRPr="00923F95">
        <w:rPr>
          <w:position w:val="-10"/>
        </w:rPr>
        <w:pict>
          <v:shape id="_x0000_i2717" type="#_x0000_t75" style="width:45.6pt;height:16.2pt">
            <v:imagedata r:id="rId3028" o:title=""/>
          </v:shape>
        </w:pict>
      </w:r>
      <w:r>
        <w:t xml:space="preserve"> and the basic cosine curve </w:t>
      </w:r>
      <w:r w:rsidR="00923F95" w:rsidRPr="00923F95">
        <w:rPr>
          <w:position w:val="-10"/>
        </w:rPr>
        <w:pict>
          <v:shape id="_x0000_i2718" type="#_x0000_t75" style="width:48pt;height:13.2pt">
            <v:imagedata r:id="rId3029" o:title=""/>
          </v:shape>
        </w:pict>
      </w:r>
      <w:r>
        <w:t xml:space="preserve">is 1, because each graph makes 1 complete cycle in the interval </w:t>
      </w:r>
      <w:r w:rsidR="00923F95" w:rsidRPr="00923F95">
        <w:rPr>
          <w:position w:val="-10"/>
        </w:rPr>
        <w:pict>
          <v:shape id="_x0000_i2719" type="#_x0000_t75" style="width:33.6pt;height:16.2pt">
            <v:imagedata r:id="rId3030" o:title=""/>
          </v:shape>
        </w:pict>
      </w:r>
      <w:r>
        <w:t>.</w:t>
      </w:r>
    </w:p>
    <w:p w:rsidR="007A362D" w:rsidRDefault="00923F95" w:rsidP="007A362D">
      <w:r>
        <w:rPr>
          <w:noProof/>
        </w:rPr>
        <w:pict>
          <v:group id="_x0000_s1814" style="position:absolute;margin-left:81.75pt;margin-top:60.3pt;width:334.5pt;height:129.35pt;z-index:251700224" coordorigin="3780,4023" coordsize="6690,2587" wrapcoords="1211 0 1211 3516 1647 4019 2906 4019 2906 12056 0 12307 0 13312 2906 14065 2809 20595 2906 21349 3148 21349 3245 20595 3100 20093 4456 20093 17338 18335 18452 18084 19372 17205 19324 16074 20292 16074 21600 14944 21600 11302 16321 10047 16418 9167 14674 8916 3100 8037 3245 1005 3100 126 2761 0 1211 0">
            <v:group id="_x0000_s1815" style="position:absolute;left:5205;top:5464;width:4545;height:737" coordorigin="5205,5464" coordsize="4545,737" wrapcoords="8697 0 356 2645 -71 2645 -71 21159 6273 21159 15754 21159 21600 18514 21600 0 8697 0">
              <v:shape id="_x0000_s1816" type="#_x0000_t202" style="position:absolute;left:9180;top:5464;width:570;height:626" wrapcoords="-568 0 -568 21086 21600 21086 21600 0 -568 0" stroked="f">
                <v:textbox style="mso-next-textbox:#_x0000_s1816">
                  <w:txbxContent>
                    <w:p w:rsidR="00DB65B6" w:rsidRDefault="00DB65B6" w:rsidP="007A362D">
                      <m:oMathPara>
                        <m:oMath>
                          <m:r>
                            <w:rPr>
                              <w:rFonts w:ascii="Cambria Math" w:hAnsi="Cambria Math"/>
                            </w:rPr>
                            <m:t>2π</m:t>
                          </m:r>
                        </m:oMath>
                      </m:oMathPara>
                    </w:p>
                  </w:txbxContent>
                </v:textbox>
              </v:shape>
              <v:shape id="_x0000_s1817" type="#_x0000_t202" style="position:absolute;left:8265;top:5539;width:570;height:626" wrapcoords="-568 0 -568 21086 21600 21086 21600 0 -568 0" stroked="f">
                <v:textbox style="mso-next-textbox:#_x0000_s1817">
                  <w:txbxContent>
                    <w:p w:rsidR="00DB65B6" w:rsidRDefault="00923F95" w:rsidP="007A362D">
                      <m:oMathPara>
                        <m:oMath>
                          <m:f>
                            <m:fPr>
                              <m:ctrlPr>
                                <w:rPr>
                                  <w:rFonts w:ascii="Cambria Math" w:hAnsi="Cambria Math"/>
                                  <w:i/>
                                </w:rPr>
                              </m:ctrlPr>
                            </m:fPr>
                            <m:num>
                              <m:r>
                                <w:rPr>
                                  <w:rFonts w:ascii="Cambria Math" w:hAnsi="Cambria Math"/>
                                </w:rPr>
                                <m:t>3π</m:t>
                              </m:r>
                            </m:num>
                            <m:den>
                              <m:r>
                                <w:rPr>
                                  <w:rFonts w:ascii="Cambria Math" w:hAnsi="Cambria Math"/>
                                </w:rPr>
                                <m:t>2</m:t>
                              </m:r>
                            </m:den>
                          </m:f>
                        </m:oMath>
                      </m:oMathPara>
                    </w:p>
                  </w:txbxContent>
                </v:textbox>
              </v:shape>
              <v:shape id="_x0000_s1818" type="#_x0000_t202" style="position:absolute;left:7455;top:5494;width:570;height:626" wrapcoords="-568 0 -568 21086 21600 21086 21600 0 -568 0" stroked="f">
                <v:textbox style="mso-next-textbox:#_x0000_s1818">
                  <w:txbxContent>
                    <w:p w:rsidR="00DB65B6" w:rsidRDefault="00923F95" w:rsidP="007A362D">
                      <m:oMathPara>
                        <m:oMath>
                          <m:f>
                            <m:fPr>
                              <m:ctrlPr>
                                <w:rPr>
                                  <w:rFonts w:ascii="Cambria Math" w:hAnsi="Cambria Math"/>
                                  <w:i/>
                                </w:rPr>
                              </m:ctrlPr>
                            </m:fPr>
                            <m:num>
                              <m:r>
                                <w:rPr>
                                  <w:rFonts w:ascii="Cambria Math" w:hAnsi="Cambria Math"/>
                                </w:rPr>
                                <m:t>5π</m:t>
                              </m:r>
                            </m:num>
                            <m:den>
                              <m:r>
                                <w:rPr>
                                  <w:rFonts w:ascii="Cambria Math" w:hAnsi="Cambria Math"/>
                                </w:rPr>
                                <m:t>4</m:t>
                              </m:r>
                            </m:den>
                          </m:f>
                        </m:oMath>
                      </m:oMathPara>
                    </w:p>
                  </w:txbxContent>
                </v:textbox>
              </v:shape>
              <v:shape id="_x0000_s1819" type="#_x0000_t202" style="position:absolute;left:7065;top:5464;width:570;height:626" wrapcoords="-568 0 -568 21086 21600 21086 21600 0 -568 0" stroked="f">
                <v:textbox style="mso-next-textbox:#_x0000_s1819">
                  <w:txbxContent>
                    <w:p w:rsidR="00DB65B6" w:rsidRDefault="00DB65B6" w:rsidP="007A362D">
                      <m:oMathPara>
                        <m:oMath>
                          <m:r>
                            <w:rPr>
                              <w:rFonts w:ascii="Cambria Math" w:hAnsi="Cambria Math"/>
                            </w:rPr>
                            <m:t>π</m:t>
                          </m:r>
                        </m:oMath>
                      </m:oMathPara>
                    </w:p>
                  </w:txbxContent>
                </v:textbox>
              </v:shape>
              <v:shape id="_x0000_s1820" type="#_x0000_t202" style="position:absolute;left:6315;top:5524;width:570;height:626" wrapcoords="-568 0 -568 21086 21600 21086 21600 0 -568 0" stroked="f">
                <v:textbox style="mso-next-textbox:#_x0000_s1820">
                  <w:txbxContent>
                    <w:p w:rsidR="00DB65B6" w:rsidRDefault="00923F95" w:rsidP="007A362D">
                      <m:oMathPara>
                        <m:oMath>
                          <m:f>
                            <m:fPr>
                              <m:ctrlPr>
                                <w:rPr>
                                  <w:rFonts w:ascii="Cambria Math" w:hAnsi="Cambria Math"/>
                                  <w:i/>
                                </w:rPr>
                              </m:ctrlPr>
                            </m:fPr>
                            <m:num>
                              <m:r>
                                <w:rPr>
                                  <w:rFonts w:ascii="Cambria Math" w:hAnsi="Cambria Math"/>
                                </w:rPr>
                                <m:t>3π</m:t>
                              </m:r>
                            </m:num>
                            <m:den>
                              <m:r>
                                <w:rPr>
                                  <w:rFonts w:ascii="Cambria Math" w:hAnsi="Cambria Math"/>
                                </w:rPr>
                                <m:t>4</m:t>
                              </m:r>
                            </m:den>
                          </m:f>
                        </m:oMath>
                      </m:oMathPara>
                    </w:p>
                  </w:txbxContent>
                </v:textbox>
              </v:shape>
              <v:shape id="_x0000_s1821" type="#_x0000_t202" style="position:absolute;left:5940;top:5575;width:570;height:626" wrapcoords="-568 0 -568 21086 21600 21086 21600 0 -568 0" stroked="f">
                <v:textbox style="mso-next-textbox:#_x0000_s1821">
                  <w:txbxContent>
                    <w:p w:rsidR="00DB65B6" w:rsidRDefault="00923F95" w:rsidP="007A362D">
                      <m:oMathPara>
                        <m:oMath>
                          <m:f>
                            <m:fPr>
                              <m:ctrlPr>
                                <w:rPr>
                                  <w:rFonts w:ascii="Cambria Math" w:hAnsi="Cambria Math"/>
                                  <w:i/>
                                </w:rPr>
                              </m:ctrlPr>
                            </m:fPr>
                            <m:num>
                              <m:r>
                                <w:rPr>
                                  <w:rFonts w:ascii="Cambria Math" w:hAnsi="Cambria Math"/>
                                </w:rPr>
                                <m:t>π</m:t>
                              </m:r>
                            </m:num>
                            <m:den>
                              <m:r>
                                <w:rPr>
                                  <w:rFonts w:ascii="Cambria Math" w:hAnsi="Cambria Math"/>
                                </w:rPr>
                                <m:t>2</m:t>
                              </m:r>
                            </m:den>
                          </m:f>
                        </m:oMath>
                      </m:oMathPara>
                    </w:p>
                  </w:txbxContent>
                </v:textbox>
              </v:shape>
              <v:shape id="_x0000_s1822" type="#_x0000_t202" style="position:absolute;left:5205;top:5575;width:570;height:626" wrapcoords="-568 0 -568 21086 21600 21086 21600 0 -568 0" stroked="f">
                <v:textbox style="mso-next-textbox:#_x0000_s1822">
                  <w:txbxContent>
                    <w:p w:rsidR="00DB65B6" w:rsidRDefault="00923F95" w:rsidP="007A362D">
                      <m:oMathPara>
                        <m:oMath>
                          <m:f>
                            <m:fPr>
                              <m:ctrlPr>
                                <w:rPr>
                                  <w:rFonts w:ascii="Cambria Math" w:hAnsi="Cambria Math"/>
                                  <w:i/>
                                </w:rPr>
                              </m:ctrlPr>
                            </m:fPr>
                            <m:num>
                              <m:r>
                                <w:rPr>
                                  <w:rFonts w:ascii="Cambria Math" w:hAnsi="Cambria Math"/>
                                </w:rPr>
                                <m:t>π</m:t>
                              </m:r>
                            </m:num>
                            <m:den>
                              <m:r>
                                <w:rPr>
                                  <w:rFonts w:ascii="Cambria Math" w:hAnsi="Cambria Math"/>
                                </w:rPr>
                                <m:t>4</m:t>
                              </m:r>
                            </m:den>
                          </m:f>
                        </m:oMath>
                      </m:oMathPara>
                    </w:p>
                  </w:txbxContent>
                </v:textbox>
              </v:shape>
            </v:group>
            <v:group id="_x0000_s1823" style="position:absolute;left:3780;top:4023;width:6690;height:2587" coordorigin="3780,4023" coordsize="6690,2587" wrapcoords="1211 0 1211 3516 1647 4019 2906 4019 2906 12056 0 12307 0 13312 2906 14065 2809 20595 2906 21349 3148 21349 3245 20595 3100 20093 4456 20093 17338 18335 17338 18084 17580 16074 19227 16074 21600 14944 21600 11302 16321 10047 16418 9167 14674 8916 3100 8037 3245 1005 3100 126 2761 0 1211 0">
              <v:shape id="_x0000_s1824" type="#_x0000_t32" style="position:absolute;left:4725;top:4023;width:2;height:2587;flip:x y" o:connectortype="straight" wrapcoords="3 3 1 9 1 101 3 107 8 107 10 101 10 9 8 3 3 3">
                <v:stroke startarrow="block" endarrow="block"/>
              </v:shape>
              <v:shape id="_x0000_s1825" type="#_x0000_t32" style="position:absolute;left:3780;top:5575;width:6165;height:1;flip:x" o:connectortype="straight" wrapcoords="991 -86400 -198 -21600 991 86400 19618 86400 20411 86400 21798 0 19817 -86400 1783 -86400 991 -86400">
                <v:stroke startarrow="block" endarrow="block"/>
              </v:shape>
              <v:shape id="_x0000_s1826" style="position:absolute;left:4727;top:5010;width:4558;height:1275" coordsize="9555,1335" wrapcoords="975 75 855 90 420 285 90 555 -15 660 0 675 1830 795 1995 1035 2010 1245 2595 1260 9135 1260 9195 1260 9225 1260 9390 1065 9570 615 9510 600 8775 555 8655 315 8685 105 7545 75 1215 75 975 75" path="m,668c425,334,850,,1245,98v395,98,735,1155,1125,1155c2760,1253,3192,100,3585,98v393,-2,742,1140,1142,1140c5127,1238,5578,100,5985,98v407,-2,788,1123,1185,1125c7567,1225,8043,108,8370,113v327,5,568,1058,765,1140c9332,1335,9485,716,9555,608e" filled="f">
                <v:path arrowok="t"/>
              </v:shape>
              <v:shape id="_x0000_s1827" type="#_x0000_t202" style="position:absolute;left:4185;top:4023;width:435;height:432" wrapcoords="-745 0 -745 20855 21600 20855 21600 0 -745 0" stroked="f">
                <v:textbox style="mso-next-textbox:#_x0000_s1827">
                  <w:txbxContent>
                    <w:p w:rsidR="00DB65B6" w:rsidRDefault="00DB65B6" w:rsidP="007A362D">
                      <w:r>
                        <w:t>Y</w:t>
                      </w:r>
                    </w:p>
                  </w:txbxContent>
                </v:textbox>
              </v:shape>
              <v:shape id="_x0000_s1828" type="#_x0000_t202" style="position:absolute;left:10035;top:5388;width:435;height:432" wrapcoords="-745 0 -745 20855 21600 20855 21600 0 -745 0" stroked="f">
                <v:textbox style="mso-next-textbox:#_x0000_s1828">
                  <w:txbxContent>
                    <w:p w:rsidR="00DB65B6" w:rsidRDefault="00DB65B6" w:rsidP="007A362D">
                      <w:r>
                        <w:t>X</w:t>
                      </w:r>
                    </w:p>
                  </w:txbxContent>
                </v:textbox>
              </v:shape>
            </v:group>
            <w10:wrap type="through"/>
          </v:group>
        </w:pict>
      </w:r>
      <w:r w:rsidR="007A362D">
        <w:t xml:space="preserve">If a sine function has period of </w:t>
      </w:r>
      <w:r w:rsidRPr="00923F95">
        <w:rPr>
          <w:position w:val="-12"/>
        </w:rPr>
        <w:pict>
          <v:shape id="_x0000_i2720" type="#_x0000_t75" style="width:12pt;height:18.6pt">
            <v:imagedata r:id="rId3031" o:title=""/>
          </v:shape>
        </w:pict>
      </w:r>
      <w:r w:rsidR="007A362D">
        <w:t xml:space="preserve">(see the figure below), then the number of complete cycles its graph will make in an interval of length </w:t>
      </w:r>
      <w:r w:rsidRPr="00923F95">
        <w:rPr>
          <w:position w:val="-6"/>
        </w:rPr>
        <w:pict>
          <v:shape id="_x0000_i2721" type="#_x0000_t75" style="width:18.6pt;height:13.8pt">
            <v:imagedata r:id="rId3032" o:title=""/>
          </v:shape>
        </w:pict>
      </w:r>
      <w:r w:rsidR="007A362D">
        <w:t xml:space="preserve"> is </w:t>
      </w:r>
      <w:r w:rsidRPr="00923F95">
        <w:rPr>
          <w:position w:val="-40"/>
        </w:rPr>
        <w:pict>
          <v:shape id="_x0000_i2722" type="#_x0000_t75" style="width:39.6pt;height:39.6pt">
            <v:imagedata r:id="rId3033" o:title=""/>
          </v:shape>
        </w:pict>
      </w:r>
      <w:r w:rsidR="007A362D">
        <w:t xml:space="preserve">. </w:t>
      </w:r>
    </w:p>
    <w:p w:rsidR="007A362D" w:rsidRPr="00710DCC" w:rsidRDefault="007A362D" w:rsidP="007A362D">
      <w:pPr>
        <w:rPr>
          <w:b/>
        </w:rPr>
      </w:pPr>
    </w:p>
    <w:p w:rsidR="007A362D" w:rsidRDefault="007A362D" w:rsidP="007A362D"/>
    <w:p w:rsidR="007A362D" w:rsidRDefault="007A362D" w:rsidP="007A362D"/>
    <w:p w:rsidR="007A362D" w:rsidRDefault="00923F95" w:rsidP="007A362D">
      <w:r>
        <w:rPr>
          <w:noProof/>
        </w:rPr>
        <w:pict>
          <v:shape id="_x0000_s1813" type="#_x0000_t202" style="position:absolute;margin-left:325.65pt;margin-top:3.55pt;width:28.5pt;height:31.3pt;z-index:251699200" wrapcoords="-568 0 -568 21086 21600 21086 21600 0 -568 0" stroked="f">
            <v:textbox style="mso-next-textbox:#_x0000_s1813">
              <w:txbxContent>
                <w:p w:rsidR="00DB65B6" w:rsidRDefault="00923F95" w:rsidP="007A362D">
                  <m:oMathPara>
                    <m:oMath>
                      <m:f>
                        <m:fPr>
                          <m:ctrlPr>
                            <w:rPr>
                              <w:rFonts w:ascii="Cambria Math" w:hAnsi="Cambria Math"/>
                              <w:i/>
                            </w:rPr>
                          </m:ctrlPr>
                        </m:fPr>
                        <m:num>
                          <m:r>
                            <w:rPr>
                              <w:rFonts w:ascii="Cambria Math" w:hAnsi="Cambria Math"/>
                            </w:rPr>
                            <m:t>7π</m:t>
                          </m:r>
                        </m:num>
                        <m:den>
                          <m:r>
                            <w:rPr>
                              <w:rFonts w:ascii="Cambria Math" w:hAnsi="Cambria Math"/>
                            </w:rPr>
                            <m:t>4</m:t>
                          </m:r>
                        </m:den>
                      </m:f>
                    </m:oMath>
                  </m:oMathPara>
                </w:p>
              </w:txbxContent>
            </v:textbox>
            <w10:wrap type="through"/>
          </v:shape>
        </w:pict>
      </w:r>
    </w:p>
    <w:p w:rsidR="007A362D" w:rsidRDefault="007A362D" w:rsidP="007A362D"/>
    <w:p w:rsidR="00544E5B" w:rsidRDefault="00544E5B" w:rsidP="007A362D"/>
    <w:p w:rsidR="00544E5B" w:rsidRDefault="00544E5B" w:rsidP="007A362D"/>
    <w:p w:rsidR="00544E5B" w:rsidRDefault="00544E5B" w:rsidP="007A362D"/>
    <w:p w:rsidR="00544E5B" w:rsidRDefault="00544E5B" w:rsidP="007A362D"/>
    <w:p w:rsidR="00544E5B" w:rsidRDefault="00544E5B" w:rsidP="007A362D"/>
    <w:p w:rsidR="00544E5B" w:rsidRDefault="00544E5B" w:rsidP="007A362D">
      <w:r>
        <w:t xml:space="preserve">                                                  A sine graph of period </w:t>
      </w:r>
      <w:r w:rsidRPr="00544E5B">
        <w:rPr>
          <w:position w:val="-12"/>
        </w:rPr>
        <w:object w:dxaOrig="220" w:dyaOrig="360">
          <v:shape id="_x0000_i2723" type="#_x0000_t75" style="width:11.4pt;height:18pt" o:ole="">
            <v:imagedata r:id="rId3034" o:title=""/>
          </v:shape>
          <o:OLEObject Type="Embed" ProgID="Equation.3" ShapeID="_x0000_i2723" DrawAspect="Content" ObjectID="_1631986370" r:id="rId3035"/>
        </w:object>
      </w:r>
      <w:r>
        <w:t xml:space="preserve"> and frequency 4</w:t>
      </w:r>
    </w:p>
    <w:p w:rsidR="00544E5B" w:rsidRDefault="00544E5B" w:rsidP="007A362D"/>
    <w:p w:rsidR="007A362D" w:rsidRDefault="007A362D" w:rsidP="007A362D">
      <w:r>
        <w:t xml:space="preserve">Thus if a sine function has a period of </w:t>
      </w:r>
      <w:r w:rsidR="00923F95" w:rsidRPr="00923F95">
        <w:rPr>
          <w:position w:val="-12"/>
        </w:rPr>
        <w:pict>
          <v:shape id="_x0000_i2724" type="#_x0000_t75" style="width:12pt;height:18.6pt">
            <v:imagedata r:id="rId3036" o:title=""/>
          </v:shape>
        </w:pict>
      </w:r>
      <w:r>
        <w:t xml:space="preserve">, its frequency is 4 and its graph will make 4 complete cycles in an interval of length </w:t>
      </w:r>
      <w:r w:rsidR="00923F95" w:rsidRPr="00923F95">
        <w:rPr>
          <w:position w:val="-6"/>
        </w:rPr>
        <w:pict>
          <v:shape id="_x0000_i2725" type="#_x0000_t75" style="width:18.6pt;height:13.8pt">
            <v:imagedata r:id="rId3037" o:title=""/>
          </v:shape>
        </w:pict>
      </w:r>
      <w:r>
        <w:t>.</w:t>
      </w:r>
    </w:p>
    <w:p w:rsidR="00544E5B" w:rsidRDefault="00544E5B" w:rsidP="007A362D"/>
    <w:p w:rsidR="007A362D" w:rsidRDefault="007A362D" w:rsidP="007A362D">
      <w:r w:rsidRPr="00EF4F49">
        <w:rPr>
          <w:b/>
        </w:rPr>
        <w:t>Example</w:t>
      </w:r>
      <w:r>
        <w:rPr>
          <w:b/>
        </w:rPr>
        <w:t xml:space="preserve"> 3.40</w:t>
      </w:r>
      <w:r>
        <w:t xml:space="preserve">: Sketch the graph of </w:t>
      </w:r>
      <w:r w:rsidR="00923F95" w:rsidRPr="00923F95">
        <w:rPr>
          <w:position w:val="-10"/>
        </w:rPr>
        <w:pict>
          <v:shape id="_x0000_i2726" type="#_x0000_t75" style="width:51.6pt;height:16.2pt">
            <v:imagedata r:id="rId3038" o:title=""/>
          </v:shape>
        </w:pict>
      </w:r>
      <w:r>
        <w:t xml:space="preserve"> and find its amplitude, period and frequency.</w:t>
      </w:r>
    </w:p>
    <w:p w:rsidR="00544E5B" w:rsidRDefault="00544E5B" w:rsidP="007A362D">
      <w:pPr>
        <w:rPr>
          <w:b/>
        </w:rPr>
      </w:pPr>
    </w:p>
    <w:p w:rsidR="007A362D" w:rsidRDefault="007A362D" w:rsidP="007A362D">
      <w:r w:rsidRPr="00D87D63">
        <w:rPr>
          <w:b/>
        </w:rPr>
        <w:t>Solution</w:t>
      </w:r>
      <w:r>
        <w:t xml:space="preserve">: We can obtain this graph by applying our knowledge of the basic sine graph. For the basic curve, we have </w:t>
      </w:r>
    </w:p>
    <w:p w:rsidR="00544E5B" w:rsidRDefault="00544E5B" w:rsidP="007A362D"/>
    <w:p w:rsidR="007A362D" w:rsidRDefault="00923F95" w:rsidP="007A362D">
      <w:pPr>
        <w:ind w:firstLine="360"/>
        <w:rPr>
          <w:position w:val="-6"/>
        </w:rPr>
      </w:pPr>
      <w:r w:rsidRPr="00923F95">
        <w:rPr>
          <w:position w:val="-6"/>
        </w:rPr>
        <w:pict>
          <v:shape id="_x0000_i2727" type="#_x0000_t75" style="width:42.6pt;height:13.8pt">
            <v:imagedata r:id="rId3039" o:title=""/>
          </v:shape>
        </w:pict>
      </w:r>
      <w:r w:rsidR="007A362D">
        <w:tab/>
      </w:r>
      <w:r w:rsidR="007A362D">
        <w:tab/>
      </w:r>
      <w:r w:rsidRPr="00923F95">
        <w:rPr>
          <w:position w:val="-12"/>
        </w:rPr>
        <w:pict>
          <v:shape id="_x0000_i2728" type="#_x0000_t75" style="width:42pt;height:18.6pt">
            <v:imagedata r:id="rId3040" o:title=""/>
          </v:shape>
        </w:pict>
      </w:r>
      <w:r w:rsidR="007A362D">
        <w:tab/>
      </w:r>
      <w:r w:rsidRPr="00923F95">
        <w:rPr>
          <w:position w:val="-6"/>
        </w:rPr>
        <w:pict>
          <v:shape id="_x0000_i2729" type="#_x0000_t75" style="width:45.6pt;height:13.8pt">
            <v:imagedata r:id="rId3041" o:title=""/>
          </v:shape>
        </w:pict>
      </w:r>
      <w:r w:rsidR="007A362D">
        <w:tab/>
      </w:r>
      <w:r w:rsidRPr="00923F95">
        <w:rPr>
          <w:position w:val="-12"/>
        </w:rPr>
        <w:pict>
          <v:shape id="_x0000_i2730" type="#_x0000_t75" style="width:53.4pt;height:18.6pt">
            <v:imagedata r:id="rId3042" o:title=""/>
          </v:shape>
        </w:pict>
      </w:r>
      <w:r w:rsidR="007A362D">
        <w:tab/>
      </w:r>
      <w:r w:rsidRPr="00923F95">
        <w:rPr>
          <w:position w:val="-6"/>
        </w:rPr>
        <w:pict>
          <v:shape id="_x0000_i2731" type="#_x0000_t75" style="width:51.6pt;height:13.8pt">
            <v:imagedata r:id="rId3043" o:title=""/>
          </v:shape>
        </w:pict>
      </w:r>
    </w:p>
    <w:p w:rsidR="00544E5B" w:rsidRDefault="00544E5B" w:rsidP="007A362D">
      <w:pPr>
        <w:ind w:firstLine="360"/>
      </w:pPr>
    </w:p>
    <w:p w:rsidR="007A362D" w:rsidRDefault="007A362D" w:rsidP="007A362D">
      <w:r>
        <w:t xml:space="preserve">These quadrantal values serve as guide points, which help us draw the graph. To obtain similar guide points for </w:t>
      </w:r>
      <w:r w:rsidR="00923F95" w:rsidRPr="00923F95">
        <w:rPr>
          <w:position w:val="-10"/>
        </w:rPr>
        <w:pict>
          <v:shape id="_x0000_i2732" type="#_x0000_t75" style="width:51.6pt;height:16.2pt">
            <v:imagedata r:id="rId3044" o:title=""/>
          </v:shape>
        </w:pict>
      </w:r>
      <w:r>
        <w:t xml:space="preserve">, we ask for what values of </w:t>
      </w:r>
      <w:r w:rsidR="00923F95" w:rsidRPr="00923F95">
        <w:rPr>
          <w:position w:val="-6"/>
        </w:rPr>
        <w:pict>
          <v:shape id="_x0000_i2733" type="#_x0000_t75" style="width:10.2pt;height:12pt">
            <v:imagedata r:id="rId3045" o:title=""/>
          </v:shape>
        </w:pict>
      </w:r>
      <w:r>
        <w:t xml:space="preserve"> is </w:t>
      </w:r>
    </w:p>
    <w:p w:rsidR="007A362D" w:rsidRDefault="00923F95" w:rsidP="007A362D">
      <w:pPr>
        <w:ind w:firstLine="360"/>
        <w:rPr>
          <w:position w:val="-6"/>
        </w:rPr>
      </w:pPr>
      <w:r w:rsidRPr="00923F95">
        <w:rPr>
          <w:position w:val="-6"/>
        </w:rPr>
        <w:pict>
          <v:shape id="_x0000_i2734" type="#_x0000_t75" style="width:34.8pt;height:13.8pt">
            <v:imagedata r:id="rId3046" o:title=""/>
          </v:shape>
        </w:pict>
      </w:r>
      <w:r w:rsidR="007A362D">
        <w:tab/>
      </w:r>
      <w:r w:rsidR="007A362D">
        <w:tab/>
      </w:r>
      <w:r w:rsidRPr="00923F95">
        <w:rPr>
          <w:position w:val="-12"/>
        </w:rPr>
        <w:pict>
          <v:shape id="_x0000_i2735" type="#_x0000_t75" style="width:35.4pt;height:18.6pt">
            <v:imagedata r:id="rId3047" o:title=""/>
          </v:shape>
        </w:pict>
      </w:r>
      <w:r w:rsidR="007A362D">
        <w:tab/>
      </w:r>
      <w:r w:rsidR="007A362D">
        <w:tab/>
      </w:r>
      <w:r w:rsidRPr="00923F95">
        <w:rPr>
          <w:position w:val="-6"/>
        </w:rPr>
        <w:pict>
          <v:shape id="_x0000_i2736" type="#_x0000_t75" style="width:36pt;height:13.8pt">
            <v:imagedata r:id="rId3048" o:title=""/>
          </v:shape>
        </w:pict>
      </w:r>
      <w:r w:rsidR="007A362D">
        <w:tab/>
      </w:r>
      <w:r w:rsidRPr="00923F95">
        <w:rPr>
          <w:position w:val="-12"/>
        </w:rPr>
        <w:pict>
          <v:shape id="_x0000_i2737" type="#_x0000_t75" style="width:39.6pt;height:18.6pt">
            <v:imagedata r:id="rId3049" o:title=""/>
          </v:shape>
        </w:pict>
      </w:r>
      <w:r w:rsidR="007A362D">
        <w:tab/>
      </w:r>
      <w:r w:rsidRPr="00923F95">
        <w:rPr>
          <w:position w:val="-6"/>
        </w:rPr>
        <w:pict>
          <v:shape id="_x0000_i2738" type="#_x0000_t75" style="width:42pt;height:13.8pt">
            <v:imagedata r:id="rId3050" o:title=""/>
          </v:shape>
        </w:pict>
      </w:r>
    </w:p>
    <w:p w:rsidR="007A362D" w:rsidRDefault="007A362D" w:rsidP="007A362D">
      <w:r>
        <w:t>and we get</w:t>
      </w:r>
    </w:p>
    <w:p w:rsidR="007A362D" w:rsidRDefault="007A362D" w:rsidP="007A362D">
      <w:pPr>
        <w:rPr>
          <w:position w:val="-6"/>
        </w:rPr>
      </w:pPr>
      <w:r>
        <w:t xml:space="preserve">       </w:t>
      </w:r>
      <w:r w:rsidR="00923F95" w:rsidRPr="00923F95">
        <w:rPr>
          <w:position w:val="-6"/>
        </w:rPr>
        <w:pict>
          <v:shape id="_x0000_i2739" type="#_x0000_t75" style="width:27.6pt;height:13.8pt">
            <v:imagedata r:id="rId3051" o:title=""/>
          </v:shape>
        </w:pict>
      </w:r>
      <w:r>
        <w:tab/>
      </w:r>
      <w:r>
        <w:tab/>
      </w:r>
      <w:r w:rsidR="00923F95" w:rsidRPr="00923F95">
        <w:rPr>
          <w:position w:val="-12"/>
        </w:rPr>
        <w:pict>
          <v:shape id="_x0000_i2740" type="#_x0000_t75" style="width:29.4pt;height:18.6pt">
            <v:imagedata r:id="rId3052" o:title=""/>
          </v:shape>
        </w:pict>
      </w:r>
      <w:r>
        <w:tab/>
      </w:r>
      <w:r>
        <w:tab/>
      </w:r>
      <w:r w:rsidR="00923F95" w:rsidRPr="00923F95">
        <w:rPr>
          <w:position w:val="-12"/>
        </w:rPr>
        <w:pict>
          <v:shape id="_x0000_i2741" type="#_x0000_t75" style="width:29.4pt;height:18.6pt">
            <v:imagedata r:id="rId3053" o:title=""/>
          </v:shape>
        </w:pict>
      </w:r>
      <w:r>
        <w:tab/>
      </w:r>
      <w:r>
        <w:tab/>
      </w:r>
      <w:r w:rsidR="00923F95" w:rsidRPr="00923F95">
        <w:rPr>
          <w:position w:val="-12"/>
        </w:rPr>
        <w:pict>
          <v:shape id="_x0000_i2742" type="#_x0000_t75" style="width:33.6pt;height:18.6pt">
            <v:imagedata r:id="rId3054" o:title=""/>
          </v:shape>
        </w:pict>
      </w:r>
      <w:r>
        <w:tab/>
      </w:r>
      <w:r>
        <w:tab/>
      </w:r>
      <w:r w:rsidR="00923F95" w:rsidRPr="00923F95">
        <w:rPr>
          <w:position w:val="-6"/>
        </w:rPr>
        <w:pict>
          <v:shape id="_x0000_i2743" type="#_x0000_t75" style="width:30pt;height:12pt">
            <v:imagedata r:id="rId3055" o:title=""/>
          </v:shape>
        </w:pict>
      </w:r>
    </w:p>
    <w:p w:rsidR="007A362D" w:rsidRDefault="007A362D" w:rsidP="007A362D">
      <w:r>
        <w:lastRenderedPageBreak/>
        <w:t xml:space="preserve">Thus, </w:t>
      </w:r>
      <w:r w:rsidR="00923F95" w:rsidRPr="00923F95">
        <w:rPr>
          <w:position w:val="-10"/>
        </w:rPr>
        <w:pict>
          <v:shape id="_x0000_i2744" type="#_x0000_t75" style="width:51.6pt;height:16.2pt">
            <v:imagedata r:id="rId3056" o:title=""/>
          </v:shape>
        </w:pict>
      </w:r>
      <w:r>
        <w:t xml:space="preserve"> will have the values 0, 1, 0, </w:t>
      </w:r>
      <w:r w:rsidR="00923F95" w:rsidRPr="00923F95">
        <w:rPr>
          <w:position w:val="-4"/>
        </w:rPr>
        <w:pict>
          <v:shape id="_x0000_i2745" type="#_x0000_t75" style="width:17.4pt;height:13.2pt">
            <v:imagedata r:id="rId3057" o:title=""/>
          </v:shape>
        </w:pict>
      </w:r>
      <w:r>
        <w:t xml:space="preserve">, 0 at </w:t>
      </w:r>
      <w:r w:rsidR="00923F95" w:rsidRPr="00923F95">
        <w:rPr>
          <w:position w:val="-12"/>
        </w:rPr>
        <w:pict>
          <v:shape id="_x0000_i2746" type="#_x0000_t75" style="width:78pt;height:18.6pt">
            <v:imagedata r:id="rId3058" o:title=""/>
          </v:shape>
        </w:pict>
      </w:r>
      <w:r>
        <w:t xml:space="preserve">and </w:t>
      </w:r>
      <w:r w:rsidR="00923F95" w:rsidRPr="00923F95">
        <w:rPr>
          <w:position w:val="-6"/>
        </w:rPr>
        <w:pict>
          <v:shape id="_x0000_i2747" type="#_x0000_t75" style="width:12pt;height:12pt">
            <v:imagedata r:id="rId3059" o:title=""/>
          </v:shape>
        </w:pict>
      </w:r>
      <w:r>
        <w:t xml:space="preserve">, respectively. The graph of </w:t>
      </w:r>
      <w:r w:rsidR="00923F95" w:rsidRPr="00923F95">
        <w:rPr>
          <w:position w:val="-10"/>
        </w:rPr>
        <w:pict>
          <v:shape id="_x0000_i2748" type="#_x0000_t75" style="width:51.6pt;height:16.2pt">
            <v:imagedata r:id="rId3060" o:title=""/>
          </v:shape>
        </w:pict>
      </w:r>
      <w:r>
        <w:t xml:space="preserve"> will thus complete one cycle in the interval </w:t>
      </w:r>
      <w:r w:rsidR="00923F95" w:rsidRPr="00923F95">
        <w:rPr>
          <w:position w:val="-10"/>
        </w:rPr>
        <w:pict>
          <v:shape id="_x0000_i2749" type="#_x0000_t75" style="width:27.6pt;height:16.2pt">
            <v:imagedata r:id="rId3061" o:title=""/>
          </v:shape>
        </w:pict>
      </w:r>
      <w:r>
        <w:t xml:space="preserve">, and will repeat the same values in the interval </w:t>
      </w:r>
      <w:r w:rsidR="00923F95" w:rsidRPr="00923F95">
        <w:rPr>
          <w:position w:val="-10"/>
        </w:rPr>
        <w:pict>
          <v:shape id="_x0000_i2750" type="#_x0000_t75" style="width:35.4pt;height:16.2pt">
            <v:imagedata r:id="rId3062" o:title=""/>
          </v:shape>
        </w:pict>
      </w:r>
      <w:r>
        <w:t>.</w:t>
      </w:r>
    </w:p>
    <w:p w:rsidR="00544E5B" w:rsidRDefault="00544E5B" w:rsidP="007A362D"/>
    <w:p w:rsidR="007A362D" w:rsidRDefault="00923F95" w:rsidP="007A362D">
      <w:r>
        <w:rPr>
          <w:noProof/>
        </w:rPr>
        <w:pict>
          <v:group id="_x0000_s1829" style="position:absolute;margin-left:65.25pt;margin-top:3.6pt;width:334.5pt;height:129.35pt;z-index:-251615232" coordorigin="3795,4053" coordsize="6690,2587" wrapcoords="1211 0 1211 3516 1792 4019 3439 4019 3439 12056 0 12307 0 13312 3439 14065 3342 20595 3439 21349 3681 21349 3778 20595 3632 20093 10413 18209 16854 18084 18985 17581 18936 16074 20050 16074 21600 14944 21600 11302 13561 10047 13657 8540 12495 8288 3632 8037 3632 2009 3826 628 3584 0 2761 0 1211 0">
            <v:group id="_x0000_s1830" style="position:absolute;left:5220;top:5479;width:4425;height:752" coordorigin="5220,5479" coordsize="4425,752" wrapcoords="8713 0 366 3024 -73 3024 -73 21168 8786 21168 19111 21168 20941 20736 21600 19008 21600 432 11715 0 8713 0">
              <v:shape id="_x0000_s1831" type="#_x0000_t202" style="position:absolute;left:6435;top:5599;width:570;height:626" wrapcoords="-568 0 -568 21086 21600 21086 21600 0 -568 0" stroked="f">
                <v:textbox style="mso-next-textbox:#_x0000_s1831">
                  <w:txbxContent>
                    <w:p w:rsidR="00DB65B6" w:rsidRDefault="00923F95" w:rsidP="007A362D">
                      <m:oMathPara>
                        <m:oMath>
                          <m:f>
                            <m:fPr>
                              <m:ctrlPr>
                                <w:rPr>
                                  <w:rFonts w:ascii="Cambria Math" w:hAnsi="Cambria Math"/>
                                  <w:i/>
                                </w:rPr>
                              </m:ctrlPr>
                            </m:fPr>
                            <m:num>
                              <m:r>
                                <w:rPr>
                                  <w:rFonts w:ascii="Cambria Math" w:hAnsi="Cambria Math"/>
                                </w:rPr>
                                <m:t>3π</m:t>
                              </m:r>
                            </m:num>
                            <m:den>
                              <m:r>
                                <w:rPr>
                                  <w:rFonts w:ascii="Cambria Math" w:hAnsi="Cambria Math"/>
                                </w:rPr>
                                <m:t>4</m:t>
                              </m:r>
                            </m:den>
                          </m:f>
                        </m:oMath>
                      </m:oMathPara>
                    </w:p>
                  </w:txbxContent>
                </v:textbox>
              </v:shape>
              <v:shape id="_x0000_s1832" type="#_x0000_t202" style="position:absolute;left:8475;top:5584;width:630;height:626" wrapcoords="-568 0 -568 21086 21600 21086 21600 0 -568 0" stroked="f">
                <v:textbox style="mso-next-textbox:#_x0000_s1832">
                  <w:txbxContent>
                    <w:p w:rsidR="00DB65B6" w:rsidRDefault="00923F95" w:rsidP="007A362D">
                      <m:oMathPara>
                        <m:oMath>
                          <m:f>
                            <m:fPr>
                              <m:ctrlPr>
                                <w:rPr>
                                  <w:rFonts w:ascii="Cambria Math" w:hAnsi="Cambria Math"/>
                                  <w:i/>
                                </w:rPr>
                              </m:ctrlPr>
                            </m:fPr>
                            <m:num>
                              <m:r>
                                <w:rPr>
                                  <w:rFonts w:ascii="Cambria Math" w:hAnsi="Cambria Math"/>
                                </w:rPr>
                                <m:t>7π</m:t>
                              </m:r>
                            </m:num>
                            <m:den>
                              <m:r>
                                <w:rPr>
                                  <w:rFonts w:ascii="Cambria Math" w:hAnsi="Cambria Math"/>
                                </w:rPr>
                                <m:t>4</m:t>
                              </m:r>
                            </m:den>
                          </m:f>
                        </m:oMath>
                      </m:oMathPara>
                    </w:p>
                  </w:txbxContent>
                </v:textbox>
              </v:shape>
              <v:shape id="_x0000_s1833" type="#_x0000_t202" style="position:absolute;left:9075;top:5509;width:570;height:626" wrapcoords="-568 0 -568 21086 21600 21086 21600 0 -568 0" stroked="f">
                <v:textbox style="mso-next-textbox:#_x0000_s1833">
                  <w:txbxContent>
                    <w:p w:rsidR="00DB65B6" w:rsidRDefault="00DB65B6" w:rsidP="007A362D">
                      <m:oMathPara>
                        <m:oMath>
                          <m:r>
                            <w:rPr>
                              <w:rFonts w:ascii="Cambria Math" w:hAnsi="Cambria Math"/>
                            </w:rPr>
                            <m:t>2π</m:t>
                          </m:r>
                        </m:oMath>
                      </m:oMathPara>
                    </w:p>
                  </w:txbxContent>
                </v:textbox>
              </v:shape>
              <v:shape id="_x0000_s1834" type="#_x0000_t202" style="position:absolute;left:8040;top:5524;width:645;height:626" wrapcoords="-568 0 -568 21086 21600 21086 21600 0 -568 0" stroked="f">
                <v:textbox style="mso-next-textbox:#_x0000_s1834">
                  <w:txbxContent>
                    <w:p w:rsidR="00DB65B6" w:rsidRDefault="00923F95" w:rsidP="007A362D">
                      <m:oMathPara>
                        <m:oMath>
                          <m:f>
                            <m:fPr>
                              <m:ctrlPr>
                                <w:rPr>
                                  <w:rFonts w:ascii="Cambria Math" w:hAnsi="Cambria Math"/>
                                  <w:i/>
                                </w:rPr>
                              </m:ctrlPr>
                            </m:fPr>
                            <m:num>
                              <m:r>
                                <w:rPr>
                                  <w:rFonts w:ascii="Cambria Math" w:hAnsi="Cambria Math"/>
                                </w:rPr>
                                <m:t>3π</m:t>
                              </m:r>
                            </m:num>
                            <m:den>
                              <m:r>
                                <w:rPr>
                                  <w:rFonts w:ascii="Cambria Math" w:hAnsi="Cambria Math"/>
                                </w:rPr>
                                <m:t>2</m:t>
                              </m:r>
                            </m:den>
                          </m:f>
                        </m:oMath>
                      </m:oMathPara>
                    </w:p>
                  </w:txbxContent>
                </v:textbox>
              </v:shape>
              <v:shape id="_x0000_s1835" type="#_x0000_t202" style="position:absolute;left:7470;top:5524;width:570;height:626" wrapcoords="-568 0 -568 21086 21600 21086 21600 0 -568 0" stroked="f">
                <v:textbox style="mso-next-textbox:#_x0000_s1835">
                  <w:txbxContent>
                    <w:p w:rsidR="00DB65B6" w:rsidRDefault="00923F95" w:rsidP="007A362D">
                      <m:oMathPara>
                        <m:oMath>
                          <m:f>
                            <m:fPr>
                              <m:ctrlPr>
                                <w:rPr>
                                  <w:rFonts w:ascii="Cambria Math" w:hAnsi="Cambria Math"/>
                                  <w:i/>
                                </w:rPr>
                              </m:ctrlPr>
                            </m:fPr>
                            <m:num>
                              <m:r>
                                <w:rPr>
                                  <w:rFonts w:ascii="Cambria Math" w:hAnsi="Cambria Math"/>
                                </w:rPr>
                                <m:t>5π</m:t>
                              </m:r>
                            </m:num>
                            <m:den>
                              <m:r>
                                <w:rPr>
                                  <w:rFonts w:ascii="Cambria Math" w:hAnsi="Cambria Math"/>
                                </w:rPr>
                                <m:t>4</m:t>
                              </m:r>
                            </m:den>
                          </m:f>
                        </m:oMath>
                      </m:oMathPara>
                    </w:p>
                  </w:txbxContent>
                </v:textbox>
              </v:shape>
              <v:shape id="_x0000_s1836" type="#_x0000_t202" style="position:absolute;left:7035;top:5479;width:570;height:626" wrapcoords="-568 0 -568 21086 21600 21086 21600 0 -568 0" stroked="f">
                <v:textbox style="mso-next-textbox:#_x0000_s1836">
                  <w:txbxContent>
                    <w:p w:rsidR="00DB65B6" w:rsidRDefault="00DB65B6" w:rsidP="007A362D">
                      <m:oMathPara>
                        <m:oMath>
                          <m:r>
                            <w:rPr>
                              <w:rFonts w:ascii="Cambria Math" w:hAnsi="Cambria Math"/>
                            </w:rPr>
                            <m:t>π</m:t>
                          </m:r>
                        </m:oMath>
                      </m:oMathPara>
                    </w:p>
                  </w:txbxContent>
                </v:textbox>
              </v:shape>
              <v:shape id="_x0000_s1837" type="#_x0000_t202" style="position:absolute;left:5955;top:5605;width:570;height:626" wrapcoords="-568 0 -568 21086 21600 21086 21600 0 -568 0" stroked="f">
                <v:textbox style="mso-next-textbox:#_x0000_s1837">
                  <w:txbxContent>
                    <w:p w:rsidR="00DB65B6" w:rsidRDefault="00923F95" w:rsidP="007A362D">
                      <m:oMathPara>
                        <m:oMath>
                          <m:f>
                            <m:fPr>
                              <m:ctrlPr>
                                <w:rPr>
                                  <w:rFonts w:ascii="Cambria Math" w:hAnsi="Cambria Math"/>
                                  <w:i/>
                                </w:rPr>
                              </m:ctrlPr>
                            </m:fPr>
                            <m:num>
                              <m:r>
                                <w:rPr>
                                  <w:rFonts w:ascii="Cambria Math" w:hAnsi="Cambria Math"/>
                                </w:rPr>
                                <m:t>π</m:t>
                              </m:r>
                            </m:num>
                            <m:den>
                              <m:r>
                                <w:rPr>
                                  <w:rFonts w:ascii="Cambria Math" w:hAnsi="Cambria Math"/>
                                </w:rPr>
                                <m:t>2</m:t>
                              </m:r>
                            </m:den>
                          </m:f>
                        </m:oMath>
                      </m:oMathPara>
                    </w:p>
                  </w:txbxContent>
                </v:textbox>
              </v:shape>
              <v:shape id="_x0000_s1838" type="#_x0000_t202" style="position:absolute;left:5220;top:5605;width:570;height:626" wrapcoords="-568 0 -568 21086 21600 21086 21600 0 -568 0" stroked="f">
                <v:textbox style="mso-next-textbox:#_x0000_s1838">
                  <w:txbxContent>
                    <w:p w:rsidR="00DB65B6" w:rsidRDefault="00923F95" w:rsidP="007A362D">
                      <m:oMathPara>
                        <m:oMath>
                          <m:f>
                            <m:fPr>
                              <m:ctrlPr>
                                <w:rPr>
                                  <w:rFonts w:ascii="Cambria Math" w:hAnsi="Cambria Math"/>
                                  <w:i/>
                                </w:rPr>
                              </m:ctrlPr>
                            </m:fPr>
                            <m:num>
                              <m:r>
                                <w:rPr>
                                  <w:rFonts w:ascii="Cambria Math" w:hAnsi="Cambria Math"/>
                                </w:rPr>
                                <m:t>π</m:t>
                              </m:r>
                            </m:num>
                            <m:den>
                              <m:r>
                                <w:rPr>
                                  <w:rFonts w:ascii="Cambria Math" w:hAnsi="Cambria Math"/>
                                </w:rPr>
                                <m:t>4</m:t>
                              </m:r>
                            </m:den>
                          </m:f>
                        </m:oMath>
                      </m:oMathPara>
                    </w:p>
                  </w:txbxContent>
                </v:textbox>
              </v:shape>
            </v:group>
            <v:group id="_x0000_s1839" style="position:absolute;left:3795;top:4053;width:6690;height:2587" coordorigin="3795,4053" coordsize="6690,2587" wrapcoords="1211 0 1211 3516 1792 4019 3439 4019 3439 12056 0 12307 0 13312 3439 14065 3342 20595 3439 21349 3681 21349 3778 20595 3632 18084 13076 18084 16709 17581 16660 16074 18694 16074 21600 14944 21600 11302 13561 10047 13657 8540 12495 8288 3632 8037 3632 2009 3826 628 3584 0 2761 0 1211 0">
              <v:shape id="_x0000_s1840" type="#_x0000_t32" style="position:absolute;left:4905;top:4053;width:2;height:2587;flip:x y" o:connectortype="straight" wrapcoords="3 3 1 9 1 101 3 107 8 107 10 101 10 9 8 3 3 3">
                <v:stroke startarrow="block" endarrow="block"/>
              </v:shape>
              <v:shape id="_x0000_s1841" type="#_x0000_t32" style="position:absolute;left:3795;top:5605;width:6165;height:1;flip:x" o:connectortype="straight" wrapcoords="991 -86400 -198 -21600 991 86400 19618 86400 20411 86400 21798 0 19817 -86400 1783 -86400 991 -86400">
                <v:stroke startarrow="block" endarrow="block"/>
              </v:shape>
              <v:shape id="_x0000_s1842" type="#_x0000_t202" style="position:absolute;left:4200;top:4053;width:435;height:432" wrapcoords="-745 0 -745 20855 21600 20855 21600 0 -745 0" stroked="f">
                <v:textbox style="mso-next-textbox:#_x0000_s1842">
                  <w:txbxContent>
                    <w:p w:rsidR="00DB65B6" w:rsidRDefault="00DB65B6" w:rsidP="007A362D">
                      <w:r>
                        <w:t>Y</w:t>
                      </w:r>
                    </w:p>
                  </w:txbxContent>
                </v:textbox>
              </v:shape>
              <v:shape id="_x0000_s1843" type="#_x0000_t202" style="position:absolute;left:10050;top:5418;width:435;height:432" wrapcoords="-745 0 -745 20855 21600 20855 21600 0 -745 0" stroked="f">
                <v:textbox style="mso-next-textbox:#_x0000_s1843">
                  <w:txbxContent>
                    <w:p w:rsidR="00DB65B6" w:rsidRDefault="00DB65B6" w:rsidP="007A362D">
                      <w:r>
                        <w:t>X</w:t>
                      </w:r>
                    </w:p>
                  </w:txbxContent>
                </v:textbox>
              </v:shape>
              <v:shape id="_x0000_s1844" style="position:absolute;left:4907;top:4975;width:4303;height:1280" coordsize="5520,1280" wrapcoords="915 75 810 90 390 286 -15 648 0 663 1830 798 2025 1069 2295 1235 2340 1235 2415 1235 4380 1235 5175 1175 5175 1039 5535 632 5475 617 4185 557 3990 316 4020 105 3585 75 1185 75 915 75" path="m,665c401,332,802,,1200,95v398,95,785,1140,1185,1140c2785,1235,3207,102,3600,95v393,-7,822,1005,1142,1095c5062,1280,5390,728,5520,635e" filled="f">
                <v:path arrowok="t"/>
              </v:shape>
            </v:group>
            <w10:wrap type="through"/>
          </v:group>
        </w:pict>
      </w:r>
    </w:p>
    <w:p w:rsidR="007A362D" w:rsidRDefault="007A362D" w:rsidP="007A362D"/>
    <w:p w:rsidR="007A362D" w:rsidRDefault="007A362D" w:rsidP="007A362D"/>
    <w:p w:rsidR="007A362D" w:rsidRDefault="007A362D" w:rsidP="007A362D"/>
    <w:p w:rsidR="007A362D" w:rsidRDefault="007A362D" w:rsidP="007A362D"/>
    <w:p w:rsidR="007A362D" w:rsidRDefault="007A362D" w:rsidP="007A362D"/>
    <w:p w:rsidR="00544E5B" w:rsidRDefault="00544E5B" w:rsidP="007A362D"/>
    <w:p w:rsidR="00544E5B" w:rsidRDefault="00544E5B" w:rsidP="007A362D"/>
    <w:p w:rsidR="009A0A3F" w:rsidRDefault="009A0A3F" w:rsidP="007A362D"/>
    <w:p w:rsidR="009A0A3F" w:rsidRDefault="009A0A3F" w:rsidP="007A362D"/>
    <w:p w:rsidR="009A0A3F" w:rsidRDefault="009A0A3F" w:rsidP="007A362D"/>
    <w:p w:rsidR="007A362D" w:rsidRPr="00D87D63" w:rsidRDefault="007A362D" w:rsidP="007A362D">
      <w:r>
        <w:t xml:space="preserve">From this graph we see that </w:t>
      </w:r>
      <w:r w:rsidR="00923F95" w:rsidRPr="00923F95">
        <w:rPr>
          <w:position w:val="-10"/>
        </w:rPr>
        <w:pict>
          <v:shape id="_x0000_i2751" type="#_x0000_t75" style="width:51.6pt;height:16.2pt">
            <v:imagedata r:id="rId3063" o:title=""/>
          </v:shape>
        </w:pict>
      </w:r>
      <w:r>
        <w:t xml:space="preserve">has an amplitude of 1, a period </w:t>
      </w:r>
      <w:r w:rsidR="00923F95" w:rsidRPr="00923F95">
        <w:rPr>
          <w:position w:val="-6"/>
        </w:rPr>
        <w:pict>
          <v:shape id="_x0000_i2752" type="#_x0000_t75" style="width:12pt;height:12pt">
            <v:imagedata r:id="rId3064" o:title=""/>
          </v:shape>
        </w:pict>
      </w:r>
      <w:r>
        <w:t>, and a frequency of 2.</w:t>
      </w:r>
    </w:p>
    <w:p w:rsidR="00371477" w:rsidRDefault="00371477" w:rsidP="007A362D"/>
    <w:p w:rsidR="007A362D" w:rsidRDefault="007A362D" w:rsidP="007A362D">
      <w:r>
        <w:t>For convenience we summarize our discussion on the domains of the trigonometric functions in the table.</w:t>
      </w:r>
    </w:p>
    <w:p w:rsidR="00371477" w:rsidRDefault="00371477" w:rsidP="007A362D"/>
    <w:tbl>
      <w:tblPr>
        <w:tblStyle w:val="TableGrid"/>
        <w:tblW w:w="0" w:type="auto"/>
        <w:tblInd w:w="1008" w:type="dxa"/>
        <w:tblLook w:val="04A0"/>
      </w:tblPr>
      <w:tblGrid>
        <w:gridCol w:w="4050"/>
        <w:gridCol w:w="3780"/>
      </w:tblGrid>
      <w:tr w:rsidR="007A362D" w:rsidTr="00AD484B">
        <w:tc>
          <w:tcPr>
            <w:tcW w:w="4050" w:type="dxa"/>
            <w:shd w:val="clear" w:color="auto" w:fill="D9D9D9" w:themeFill="background1" w:themeFillShade="D9"/>
          </w:tcPr>
          <w:p w:rsidR="007A362D" w:rsidRDefault="00923F95" w:rsidP="004421A1">
            <w:pPr>
              <w:pStyle w:val="ListParagraph"/>
              <w:numPr>
                <w:ilvl w:val="0"/>
                <w:numId w:val="227"/>
              </w:numPr>
            </w:pPr>
            <w:r w:rsidRPr="00923F95">
              <w:rPr>
                <w:position w:val="-10"/>
              </w:rPr>
              <w:pict>
                <v:shape id="_x0000_i2753" type="#_x0000_t75" style="width:60pt;height:16.2pt">
                  <v:imagedata r:id="rId3065" o:title=""/>
                </v:shape>
              </w:pict>
            </w:r>
          </w:p>
          <w:p w:rsidR="007A362D" w:rsidRDefault="00923F95" w:rsidP="004421A1">
            <w:pPr>
              <w:pStyle w:val="ListParagraph"/>
              <w:numPr>
                <w:ilvl w:val="0"/>
                <w:numId w:val="227"/>
              </w:numPr>
            </w:pPr>
            <w:r w:rsidRPr="00923F95">
              <w:rPr>
                <w:position w:val="-10"/>
              </w:rPr>
              <w:pict>
                <v:shape id="_x0000_i2754" type="#_x0000_t75" style="width:63.6pt;height:16.2pt">
                  <v:imagedata r:id="rId3066" o:title=""/>
                </v:shape>
              </w:pict>
            </w:r>
          </w:p>
          <w:p w:rsidR="007A362D" w:rsidRDefault="00923F95" w:rsidP="004421A1">
            <w:pPr>
              <w:pStyle w:val="ListParagraph"/>
              <w:numPr>
                <w:ilvl w:val="0"/>
                <w:numId w:val="227"/>
              </w:numPr>
            </w:pPr>
            <w:r w:rsidRPr="00923F95">
              <w:rPr>
                <w:position w:val="-10"/>
              </w:rPr>
              <w:pict>
                <v:shape id="_x0000_i2755" type="#_x0000_t75" style="width:63.6pt;height:16.2pt">
                  <v:imagedata r:id="rId3067" o:title=""/>
                </v:shape>
              </w:pict>
            </w:r>
          </w:p>
          <w:p w:rsidR="007A362D" w:rsidRDefault="00923F95" w:rsidP="004421A1">
            <w:pPr>
              <w:pStyle w:val="ListParagraph"/>
              <w:numPr>
                <w:ilvl w:val="0"/>
                <w:numId w:val="227"/>
              </w:numPr>
            </w:pPr>
            <w:r w:rsidRPr="00923F95">
              <w:rPr>
                <w:position w:val="-10"/>
              </w:rPr>
              <w:pict>
                <v:shape id="_x0000_i2756" type="#_x0000_t75" style="width:64.2pt;height:16.2pt">
                  <v:imagedata r:id="rId3068" o:title=""/>
                </v:shape>
              </w:pict>
            </w:r>
          </w:p>
          <w:p w:rsidR="007A362D" w:rsidRDefault="00923F95" w:rsidP="004421A1">
            <w:pPr>
              <w:pStyle w:val="ListParagraph"/>
              <w:numPr>
                <w:ilvl w:val="0"/>
                <w:numId w:val="227"/>
              </w:numPr>
            </w:pPr>
            <w:r w:rsidRPr="00923F95">
              <w:rPr>
                <w:position w:val="-10"/>
              </w:rPr>
              <w:pict>
                <v:shape id="_x0000_i2757" type="#_x0000_t75" style="width:63.6pt;height:16.2pt">
                  <v:imagedata r:id="rId3069" o:title=""/>
                </v:shape>
              </w:pict>
            </w:r>
          </w:p>
          <w:p w:rsidR="007A362D" w:rsidRPr="00C3660E" w:rsidRDefault="00923F95" w:rsidP="004421A1">
            <w:pPr>
              <w:pStyle w:val="ListParagraph"/>
              <w:numPr>
                <w:ilvl w:val="0"/>
                <w:numId w:val="227"/>
              </w:numPr>
            </w:pPr>
            <w:r w:rsidRPr="00923F95">
              <w:rPr>
                <w:position w:val="-10"/>
              </w:rPr>
              <w:pict>
                <v:shape id="_x0000_i2758" type="#_x0000_t75" style="width:61.8pt;height:16.2pt">
                  <v:imagedata r:id="rId3070" o:title=""/>
                </v:shape>
              </w:pict>
            </w:r>
          </w:p>
        </w:tc>
        <w:tc>
          <w:tcPr>
            <w:tcW w:w="3780" w:type="dxa"/>
            <w:shd w:val="clear" w:color="auto" w:fill="D9D9D9" w:themeFill="background1" w:themeFillShade="D9"/>
          </w:tcPr>
          <w:p w:rsidR="007A362D" w:rsidRDefault="007A362D" w:rsidP="00AD484B">
            <w:r>
              <w:t>Domain = All real numbers</w:t>
            </w:r>
          </w:p>
          <w:p w:rsidR="007A362D" w:rsidRDefault="007A362D" w:rsidP="00AD484B">
            <w:r>
              <w:t>Domain = All real numbers</w:t>
            </w:r>
          </w:p>
          <w:p w:rsidR="007A362D" w:rsidRDefault="007A362D" w:rsidP="00AD484B">
            <w:r>
              <w:t>Domain =</w:t>
            </w:r>
            <w:r w:rsidR="00923F95" w:rsidRPr="00923F95">
              <w:rPr>
                <w:position w:val="-12"/>
              </w:rPr>
              <w:pict>
                <v:shape id="_x0000_i2759" type="#_x0000_t75" style="width:77.4pt;height:18.6pt">
                  <v:imagedata r:id="rId3071" o:title=""/>
                </v:shape>
              </w:pict>
            </w:r>
          </w:p>
          <w:p w:rsidR="007A362D" w:rsidRDefault="007A362D" w:rsidP="00AD484B">
            <w:r>
              <w:t>Domain = {</w:t>
            </w:r>
            <w:r w:rsidR="00923F95" w:rsidRPr="00923F95">
              <w:rPr>
                <w:position w:val="-6"/>
              </w:rPr>
              <w:pict>
                <v:shape id="_x0000_i2760" type="#_x0000_t75" style="width:51.6pt;height:12pt">
                  <v:imagedata r:id="rId3072" o:title=""/>
                </v:shape>
              </w:pict>
            </w:r>
            <w:r>
              <w:t>}</w:t>
            </w:r>
          </w:p>
          <w:p w:rsidR="007A362D" w:rsidRDefault="007A362D" w:rsidP="00AD484B">
            <w:r>
              <w:t xml:space="preserve">Domain = </w:t>
            </w:r>
            <w:r w:rsidR="00923F95" w:rsidRPr="00923F95">
              <w:rPr>
                <w:position w:val="-12"/>
              </w:rPr>
              <w:pict>
                <v:shape id="_x0000_i2761" type="#_x0000_t75" style="width:77.4pt;height:18.6pt">
                  <v:imagedata r:id="rId3073" o:title=""/>
                </v:shape>
              </w:pict>
            </w:r>
          </w:p>
          <w:p w:rsidR="007A362D" w:rsidRDefault="007A362D" w:rsidP="00AD484B">
            <w:r>
              <w:t xml:space="preserve">Domain = </w:t>
            </w:r>
            <w:r w:rsidR="00923F95" w:rsidRPr="00923F95">
              <w:rPr>
                <w:position w:val="-10"/>
              </w:rPr>
              <w:pict>
                <v:shape id="_x0000_i2762" type="#_x0000_t75" style="width:60pt;height:16.2pt">
                  <v:imagedata r:id="rId3074" o:title=""/>
                </v:shape>
              </w:pict>
            </w:r>
          </w:p>
          <w:p w:rsidR="007A362D" w:rsidRDefault="007A362D" w:rsidP="00AD484B">
            <w:r>
              <w:t xml:space="preserve">where </w:t>
            </w:r>
            <w:r w:rsidR="00923F95" w:rsidRPr="00923F95">
              <w:rPr>
                <w:position w:val="-6"/>
              </w:rPr>
              <w:pict>
                <v:shape id="_x0000_i2763" type="#_x0000_t75" style="width:10.2pt;height:12pt">
                  <v:imagedata r:id="rId3075" o:title=""/>
                </v:shape>
              </w:pict>
            </w:r>
            <w:r>
              <w:t xml:space="preserve"> is an integer</w:t>
            </w:r>
          </w:p>
        </w:tc>
      </w:tr>
    </w:tbl>
    <w:p w:rsidR="007A362D" w:rsidRDefault="007A362D" w:rsidP="007A362D">
      <w:pPr>
        <w:ind w:left="360"/>
      </w:pPr>
    </w:p>
    <w:p w:rsidR="00E355A6" w:rsidRDefault="006B117F" w:rsidP="00CD667A">
      <w:pPr>
        <w:jc w:val="both"/>
      </w:pPr>
      <w:r>
        <w:t>In the course of our discussion of the trigonometric functions, w</w:t>
      </w:r>
      <w:r w:rsidR="007A362D">
        <w:t xml:space="preserve">e have </w:t>
      </w:r>
      <w:r>
        <w:t>discussed two types of trigonometric relationship</w:t>
      </w:r>
      <w:r w:rsidR="00CD667A">
        <w:t>s</w:t>
      </w:r>
      <w:r>
        <w:t xml:space="preserve">: the reciprocal and quotient relationships. These relationships are examples of trigonometric identities. </w:t>
      </w:r>
      <w:r w:rsidR="00E355A6">
        <w:t>In the table below we list identities that are satisfied by the trigonometric functions.</w:t>
      </w:r>
    </w:p>
    <w:p w:rsidR="00665B39" w:rsidRDefault="00665B39" w:rsidP="00E355A6"/>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90"/>
      </w:tblGrid>
      <w:tr w:rsidR="00E355A6" w:rsidTr="00785E9C">
        <w:tc>
          <w:tcPr>
            <w:tcW w:w="9090" w:type="dxa"/>
            <w:shd w:val="clear" w:color="auto" w:fill="D9D9D9" w:themeFill="background1" w:themeFillShade="D9"/>
          </w:tcPr>
          <w:p w:rsidR="00E355A6" w:rsidRDefault="00E355A6" w:rsidP="00E355A6">
            <w:r w:rsidRPr="00E355A6">
              <w:rPr>
                <w:b/>
              </w:rPr>
              <w:t>The reciprocal Identities</w:t>
            </w:r>
            <w:r>
              <w:t xml:space="preserve">         1. </w:t>
            </w:r>
            <w:r w:rsidR="0050340B" w:rsidRPr="00E355A6">
              <w:rPr>
                <w:position w:val="-24"/>
              </w:rPr>
              <w:object w:dxaOrig="1280" w:dyaOrig="620">
                <v:shape id="_x0000_i2764" type="#_x0000_t75" style="width:64.2pt;height:31.2pt" o:ole="">
                  <v:imagedata r:id="rId3076" o:title=""/>
                </v:shape>
                <o:OLEObject Type="Embed" ProgID="Equation.3" ShapeID="_x0000_i2764" DrawAspect="Content" ObjectID="_1631986371" r:id="rId3077"/>
              </w:object>
            </w:r>
          </w:p>
          <w:p w:rsidR="00E355A6" w:rsidRDefault="00E355A6" w:rsidP="00E355A6">
            <w:r>
              <w:t xml:space="preserve">                                                   2. </w:t>
            </w:r>
            <w:r w:rsidR="0050340B" w:rsidRPr="00E355A6">
              <w:rPr>
                <w:position w:val="-24"/>
              </w:rPr>
              <w:object w:dxaOrig="1300" w:dyaOrig="620">
                <v:shape id="_x0000_i2765" type="#_x0000_t75" style="width:64.8pt;height:31.2pt" o:ole="">
                  <v:imagedata r:id="rId3078" o:title=""/>
                </v:shape>
                <o:OLEObject Type="Embed" ProgID="Equation.3" ShapeID="_x0000_i2765" DrawAspect="Content" ObjectID="_1631986372" r:id="rId3079"/>
              </w:object>
            </w:r>
          </w:p>
          <w:p w:rsidR="00E355A6" w:rsidRDefault="00E355A6" w:rsidP="00E355A6">
            <w:r>
              <w:t xml:space="preserve">                                                   3. </w:t>
            </w:r>
            <w:r w:rsidR="0050340B" w:rsidRPr="00E355A6">
              <w:rPr>
                <w:position w:val="-24"/>
              </w:rPr>
              <w:object w:dxaOrig="1280" w:dyaOrig="620">
                <v:shape id="_x0000_i2766" type="#_x0000_t75" style="width:64.2pt;height:31.2pt" o:ole="">
                  <v:imagedata r:id="rId3080" o:title=""/>
                </v:shape>
                <o:OLEObject Type="Embed" ProgID="Equation.3" ShapeID="_x0000_i2766" DrawAspect="Content" ObjectID="_1631986373" r:id="rId3081"/>
              </w:object>
            </w:r>
          </w:p>
          <w:p w:rsidR="00E355A6" w:rsidRDefault="00E355A6" w:rsidP="00E355A6">
            <w:r w:rsidRPr="00E355A6">
              <w:rPr>
                <w:b/>
              </w:rPr>
              <w:t>The quotient Identities</w:t>
            </w:r>
            <w:r>
              <w:t xml:space="preserve">            4. </w:t>
            </w:r>
            <w:r w:rsidR="0050340B" w:rsidRPr="00E355A6">
              <w:rPr>
                <w:position w:val="-24"/>
              </w:rPr>
              <w:object w:dxaOrig="1300" w:dyaOrig="620">
                <v:shape id="_x0000_i2767" type="#_x0000_t75" style="width:64.8pt;height:31.2pt" o:ole="">
                  <v:imagedata r:id="rId3082" o:title=""/>
                </v:shape>
                <o:OLEObject Type="Embed" ProgID="Equation.3" ShapeID="_x0000_i2767" DrawAspect="Content" ObjectID="_1631986374" r:id="rId3083"/>
              </w:object>
            </w:r>
          </w:p>
          <w:p w:rsidR="00E355A6" w:rsidRDefault="00E355A6" w:rsidP="00E355A6">
            <w:r>
              <w:t xml:space="preserve">                                                   5. </w:t>
            </w:r>
            <w:r w:rsidR="0050340B" w:rsidRPr="00E355A6">
              <w:rPr>
                <w:position w:val="-24"/>
              </w:rPr>
              <w:object w:dxaOrig="1300" w:dyaOrig="620">
                <v:shape id="_x0000_i2768" type="#_x0000_t75" style="width:64.8pt;height:31.2pt" o:ole="">
                  <v:imagedata r:id="rId3084" o:title=""/>
                </v:shape>
                <o:OLEObject Type="Embed" ProgID="Equation.3" ShapeID="_x0000_i2768" DrawAspect="Content" ObjectID="_1631986375" r:id="rId3085"/>
              </w:object>
            </w:r>
          </w:p>
        </w:tc>
      </w:tr>
      <w:tr w:rsidR="00665B39" w:rsidTr="00785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090" w:type="dxa"/>
            <w:tcBorders>
              <w:top w:val="nil"/>
              <w:left w:val="nil"/>
              <w:bottom w:val="nil"/>
              <w:right w:val="nil"/>
            </w:tcBorders>
            <w:shd w:val="clear" w:color="auto" w:fill="D9D9D9" w:themeFill="background1" w:themeFillShade="D9"/>
          </w:tcPr>
          <w:p w:rsidR="00665B39" w:rsidRDefault="00665B39" w:rsidP="00665B39">
            <w:r w:rsidRPr="00665B39">
              <w:rPr>
                <w:b/>
              </w:rPr>
              <w:lastRenderedPageBreak/>
              <w:t>The Pythagorean Identities</w:t>
            </w:r>
            <w:r>
              <w:rPr>
                <w:b/>
              </w:rPr>
              <w:t xml:space="preserve">            </w:t>
            </w:r>
            <w:r w:rsidRPr="00665B39">
              <w:t>6</w:t>
            </w:r>
            <w:r>
              <w:t xml:space="preserve">. </w:t>
            </w:r>
            <w:r>
              <w:rPr>
                <w:noProof/>
              </w:rPr>
              <w:drawing>
                <wp:inline distT="0" distB="0" distL="0" distR="0">
                  <wp:extent cx="1120140" cy="205740"/>
                  <wp:effectExtent l="19050" t="0" r="3810" b="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3086"/>
                          <a:srcRect/>
                          <a:stretch>
                            <a:fillRect/>
                          </a:stretch>
                        </pic:blipFill>
                        <pic:spPr bwMode="auto">
                          <a:xfrm>
                            <a:off x="0" y="0"/>
                            <a:ext cx="1120140" cy="205740"/>
                          </a:xfrm>
                          <a:prstGeom prst="rect">
                            <a:avLst/>
                          </a:prstGeom>
                          <a:noFill/>
                          <a:ln w="9525">
                            <a:noFill/>
                            <a:miter lim="800000"/>
                            <a:headEnd/>
                            <a:tailEnd/>
                          </a:ln>
                        </pic:spPr>
                      </pic:pic>
                    </a:graphicData>
                  </a:graphic>
                </wp:inline>
              </w:drawing>
            </w:r>
          </w:p>
          <w:p w:rsidR="00665B39" w:rsidRDefault="00665B39" w:rsidP="00665B39">
            <w:pPr>
              <w:ind w:left="720"/>
            </w:pPr>
            <w:r>
              <w:t xml:space="preserve">                                               7.</w:t>
            </w:r>
            <w:r>
              <w:rPr>
                <w:noProof/>
              </w:rPr>
              <w:drawing>
                <wp:inline distT="0" distB="0" distL="0" distR="0">
                  <wp:extent cx="1112520" cy="205740"/>
                  <wp:effectExtent l="19050" t="0" r="0" b="0"/>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3087"/>
                          <a:srcRect/>
                          <a:stretch>
                            <a:fillRect/>
                          </a:stretch>
                        </pic:blipFill>
                        <pic:spPr bwMode="auto">
                          <a:xfrm>
                            <a:off x="0" y="0"/>
                            <a:ext cx="1112520" cy="205740"/>
                          </a:xfrm>
                          <a:prstGeom prst="rect">
                            <a:avLst/>
                          </a:prstGeom>
                          <a:noFill/>
                          <a:ln w="9525">
                            <a:noFill/>
                            <a:miter lim="800000"/>
                            <a:headEnd/>
                            <a:tailEnd/>
                          </a:ln>
                        </pic:spPr>
                      </pic:pic>
                    </a:graphicData>
                  </a:graphic>
                </wp:inline>
              </w:drawing>
            </w:r>
            <w:r>
              <w:t xml:space="preserve"> </w:t>
            </w:r>
          </w:p>
          <w:p w:rsidR="00665B39" w:rsidRDefault="00665B39" w:rsidP="00665B39">
            <w:pPr>
              <w:ind w:left="720"/>
            </w:pPr>
            <w:r>
              <w:t xml:space="preserve">                                               8.</w:t>
            </w:r>
            <w:r>
              <w:rPr>
                <w:noProof/>
                <w:position w:val="-6"/>
              </w:rPr>
              <w:drawing>
                <wp:inline distT="0" distB="0" distL="0" distR="0">
                  <wp:extent cx="1120140" cy="205740"/>
                  <wp:effectExtent l="19050" t="0" r="3810" b="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3088"/>
                          <a:srcRect/>
                          <a:stretch>
                            <a:fillRect/>
                          </a:stretch>
                        </pic:blipFill>
                        <pic:spPr bwMode="auto">
                          <a:xfrm>
                            <a:off x="0" y="0"/>
                            <a:ext cx="1120140" cy="205740"/>
                          </a:xfrm>
                          <a:prstGeom prst="rect">
                            <a:avLst/>
                          </a:prstGeom>
                          <a:noFill/>
                          <a:ln w="9525">
                            <a:noFill/>
                            <a:miter lim="800000"/>
                            <a:headEnd/>
                            <a:tailEnd/>
                          </a:ln>
                        </pic:spPr>
                      </pic:pic>
                    </a:graphicData>
                  </a:graphic>
                </wp:inline>
              </w:drawing>
            </w:r>
          </w:p>
          <w:p w:rsidR="00DB65B6" w:rsidRPr="00013EED" w:rsidRDefault="00DB65B6" w:rsidP="00665B39">
            <w:pPr>
              <w:ind w:left="720"/>
            </w:pPr>
          </w:p>
          <w:p w:rsidR="00665B39" w:rsidRDefault="00665B39" w:rsidP="00E355A6">
            <w:r w:rsidRPr="00DB65B6">
              <w:rPr>
                <w:b/>
              </w:rPr>
              <w:t>The addition formula</w:t>
            </w:r>
            <w:r>
              <w:t xml:space="preserve">                       9. (a) </w:t>
            </w:r>
            <w:r w:rsidRPr="00665B39">
              <w:rPr>
                <w:position w:val="-10"/>
              </w:rPr>
              <w:object w:dxaOrig="3460" w:dyaOrig="320">
                <v:shape id="_x0000_i2769" type="#_x0000_t75" style="width:172.8pt;height:16.2pt" o:ole="">
                  <v:imagedata r:id="rId3089" o:title=""/>
                </v:shape>
                <o:OLEObject Type="Embed" ProgID="Equation.3" ShapeID="_x0000_i2769" DrawAspect="Content" ObjectID="_1631986376" r:id="rId3090"/>
              </w:object>
            </w:r>
          </w:p>
          <w:p w:rsidR="00665B39" w:rsidRDefault="00665B39" w:rsidP="00E355A6">
            <w:r>
              <w:t xml:space="preserve">                                                               (b) </w:t>
            </w:r>
            <w:r w:rsidRPr="00665B39">
              <w:rPr>
                <w:position w:val="-10"/>
              </w:rPr>
              <w:object w:dxaOrig="3460" w:dyaOrig="320">
                <v:shape id="_x0000_i2770" type="#_x0000_t75" style="width:172.8pt;height:16.2pt" o:ole="">
                  <v:imagedata r:id="rId3091" o:title=""/>
                </v:shape>
                <o:OLEObject Type="Embed" ProgID="Equation.3" ShapeID="_x0000_i2770" DrawAspect="Content" ObjectID="_1631986377" r:id="rId3092"/>
              </w:object>
            </w:r>
          </w:p>
          <w:p w:rsidR="00665B39" w:rsidRDefault="00665B39" w:rsidP="00E355A6">
            <w:r>
              <w:t xml:space="preserve">                                                           10. (a) </w:t>
            </w:r>
            <w:r w:rsidRPr="00665B39">
              <w:rPr>
                <w:position w:val="-10"/>
              </w:rPr>
              <w:object w:dxaOrig="3500" w:dyaOrig="320">
                <v:shape id="_x0000_i2771" type="#_x0000_t75" style="width:175.2pt;height:16.2pt" o:ole="">
                  <v:imagedata r:id="rId3093" o:title=""/>
                </v:shape>
                <o:OLEObject Type="Embed" ProgID="Equation.3" ShapeID="_x0000_i2771" DrawAspect="Content" ObjectID="_1631986378" r:id="rId3094"/>
              </w:object>
            </w:r>
          </w:p>
          <w:p w:rsidR="00665B39" w:rsidRDefault="00665B39" w:rsidP="00E355A6">
            <w:r>
              <w:t xml:space="preserve">                                                                 (b) </w:t>
            </w:r>
            <w:r w:rsidR="00DB65B6" w:rsidRPr="00665B39">
              <w:rPr>
                <w:position w:val="-10"/>
              </w:rPr>
              <w:object w:dxaOrig="3500" w:dyaOrig="320">
                <v:shape id="_x0000_i2772" type="#_x0000_t75" style="width:175.2pt;height:16.2pt" o:ole="">
                  <v:imagedata r:id="rId3095" o:title=""/>
                </v:shape>
                <o:OLEObject Type="Embed" ProgID="Equation.3" ShapeID="_x0000_i2772" DrawAspect="Content" ObjectID="_1631986379" r:id="rId3096"/>
              </w:object>
            </w:r>
          </w:p>
          <w:p w:rsidR="00665B39" w:rsidRDefault="00665B39" w:rsidP="00E355A6">
            <w:r>
              <w:t xml:space="preserve">                                                           11. (a) </w:t>
            </w:r>
            <w:r w:rsidR="00DB65B6" w:rsidRPr="00DB65B6">
              <w:rPr>
                <w:position w:val="-28"/>
              </w:rPr>
              <w:object w:dxaOrig="2659" w:dyaOrig="660">
                <v:shape id="_x0000_i2773" type="#_x0000_t75" style="width:133.2pt;height:33pt" o:ole="">
                  <v:imagedata r:id="rId3097" o:title=""/>
                </v:shape>
                <o:OLEObject Type="Embed" ProgID="Equation.3" ShapeID="_x0000_i2773" DrawAspect="Content" ObjectID="_1631986380" r:id="rId3098"/>
              </w:object>
            </w:r>
          </w:p>
          <w:p w:rsidR="00DB65B6" w:rsidRDefault="00DB65B6" w:rsidP="00E355A6">
            <w:r>
              <w:t xml:space="preserve">                                                                 (b) </w:t>
            </w:r>
            <w:r w:rsidRPr="00DB65B6">
              <w:rPr>
                <w:position w:val="-28"/>
              </w:rPr>
              <w:object w:dxaOrig="2659" w:dyaOrig="660">
                <v:shape id="_x0000_i2774" type="#_x0000_t75" style="width:133.2pt;height:33pt" o:ole="">
                  <v:imagedata r:id="rId3099" o:title=""/>
                </v:shape>
                <o:OLEObject Type="Embed" ProgID="Equation.3" ShapeID="_x0000_i2774" DrawAspect="Content" ObjectID="_1631986381" r:id="rId3100"/>
              </w:object>
            </w:r>
          </w:p>
          <w:p w:rsidR="00DB65B6" w:rsidRDefault="00DB65B6" w:rsidP="00E355A6"/>
          <w:p w:rsidR="00DB65B6" w:rsidRDefault="00DB65B6" w:rsidP="00E355A6">
            <w:r w:rsidRPr="00DB65B6">
              <w:rPr>
                <w:b/>
              </w:rPr>
              <w:t>The double angle formula</w:t>
            </w:r>
            <w:r>
              <w:t xml:space="preserve">               12. </w:t>
            </w:r>
            <w:r w:rsidRPr="00DB65B6">
              <w:rPr>
                <w:position w:val="-6"/>
              </w:rPr>
              <w:object w:dxaOrig="2000" w:dyaOrig="279">
                <v:shape id="_x0000_i2775" type="#_x0000_t75" style="width:100.2pt;height:13.8pt" o:ole="">
                  <v:imagedata r:id="rId3101" o:title=""/>
                </v:shape>
                <o:OLEObject Type="Embed" ProgID="Equation.3" ShapeID="_x0000_i2775" DrawAspect="Content" ObjectID="_1631986382" r:id="rId3102"/>
              </w:object>
            </w:r>
          </w:p>
          <w:p w:rsidR="00DB65B6" w:rsidRDefault="00DB65B6" w:rsidP="00E355A6">
            <w:r>
              <w:t xml:space="preserve">                                                           13. </w:t>
            </w:r>
            <w:r w:rsidRPr="00DB65B6">
              <w:rPr>
                <w:position w:val="-6"/>
              </w:rPr>
              <w:object w:dxaOrig="4900" w:dyaOrig="320">
                <v:shape id="_x0000_i2776" type="#_x0000_t75" style="width:244.8pt;height:16.2pt" o:ole="">
                  <v:imagedata r:id="rId3103" o:title=""/>
                </v:shape>
                <o:OLEObject Type="Embed" ProgID="Equation.3" ShapeID="_x0000_i2776" DrawAspect="Content" ObjectID="_1631986383" r:id="rId3104"/>
              </w:object>
            </w:r>
          </w:p>
          <w:p w:rsidR="00DB65B6" w:rsidRDefault="00DB65B6" w:rsidP="00E355A6">
            <w:r>
              <w:t xml:space="preserve">                                                           14. </w:t>
            </w:r>
            <w:r w:rsidRPr="00DB65B6">
              <w:rPr>
                <w:position w:val="-24"/>
              </w:rPr>
              <w:object w:dxaOrig="1860" w:dyaOrig="620">
                <v:shape id="_x0000_i2777" type="#_x0000_t75" style="width:93pt;height:31.2pt" o:ole="">
                  <v:imagedata r:id="rId3105" o:title=""/>
                </v:shape>
                <o:OLEObject Type="Embed" ProgID="Equation.3" ShapeID="_x0000_i2777" DrawAspect="Content" ObjectID="_1631986384" r:id="rId3106"/>
              </w:object>
            </w:r>
          </w:p>
          <w:p w:rsidR="00DB65B6" w:rsidRDefault="00DB65B6" w:rsidP="00E355A6"/>
          <w:p w:rsidR="00DB65B6" w:rsidRDefault="00DB65B6" w:rsidP="00E355A6">
            <w:r w:rsidRPr="00DB65B6">
              <w:rPr>
                <w:b/>
              </w:rPr>
              <w:t>The half-angle formula</w:t>
            </w:r>
            <w:r>
              <w:t xml:space="preserve">                   15.  </w:t>
            </w:r>
            <w:r w:rsidRPr="00DB65B6">
              <w:rPr>
                <w:position w:val="-26"/>
              </w:rPr>
              <w:object w:dxaOrig="1980" w:dyaOrig="700">
                <v:shape id="_x0000_i2778" type="#_x0000_t75" style="width:99pt;height:34.8pt" o:ole="">
                  <v:imagedata r:id="rId3107" o:title=""/>
                </v:shape>
                <o:OLEObject Type="Embed" ProgID="Equation.3" ShapeID="_x0000_i2778" DrawAspect="Content" ObjectID="_1631986385" r:id="rId3108"/>
              </w:object>
            </w:r>
            <w:r>
              <w:t xml:space="preserve"> </w:t>
            </w:r>
          </w:p>
          <w:p w:rsidR="00F36BC4" w:rsidRDefault="00F36BC4" w:rsidP="00E355A6">
            <w:r>
              <w:t xml:space="preserve">                                                           16. </w:t>
            </w:r>
            <w:r w:rsidRPr="00F36BC4">
              <w:rPr>
                <w:position w:val="-26"/>
              </w:rPr>
              <w:object w:dxaOrig="2020" w:dyaOrig="700">
                <v:shape id="_x0000_i2779" type="#_x0000_t75" style="width:100.8pt;height:34.8pt" o:ole="">
                  <v:imagedata r:id="rId3109" o:title=""/>
                </v:shape>
                <o:OLEObject Type="Embed" ProgID="Equation.3" ShapeID="_x0000_i2779" DrawAspect="Content" ObjectID="_1631986386" r:id="rId3110"/>
              </w:object>
            </w:r>
          </w:p>
          <w:p w:rsidR="00F36BC4" w:rsidRPr="00DB65B6" w:rsidRDefault="00F36BC4" w:rsidP="00E355A6">
            <w:r>
              <w:t xml:space="preserve">                                                           17. </w:t>
            </w:r>
            <w:r w:rsidRPr="00F36BC4">
              <w:rPr>
                <w:position w:val="-26"/>
              </w:rPr>
              <w:object w:dxaOrig="2000" w:dyaOrig="700">
                <v:shape id="_x0000_i2780" type="#_x0000_t75" style="width:100.2pt;height:34.8pt" o:ole="">
                  <v:imagedata r:id="rId3111" o:title=""/>
                </v:shape>
                <o:OLEObject Type="Embed" ProgID="Equation.3" ShapeID="_x0000_i2780" DrawAspect="Content" ObjectID="_1631986387" r:id="rId3112"/>
              </w:object>
            </w:r>
          </w:p>
        </w:tc>
      </w:tr>
    </w:tbl>
    <w:p w:rsidR="00E355A6" w:rsidRDefault="00E355A6" w:rsidP="00E355A6"/>
    <w:p w:rsidR="007A362D" w:rsidRDefault="007A362D" w:rsidP="007A362D">
      <w:pPr>
        <w:pStyle w:val="ListParagraph"/>
        <w:ind w:left="1080"/>
      </w:pPr>
    </w:p>
    <w:p w:rsidR="007A362D" w:rsidRPr="00014CF2" w:rsidRDefault="007A362D" w:rsidP="004421A1">
      <w:pPr>
        <w:pStyle w:val="ListParagraph"/>
        <w:numPr>
          <w:ilvl w:val="0"/>
          <w:numId w:val="231"/>
        </w:numPr>
        <w:spacing w:after="200" w:line="276" w:lineRule="auto"/>
        <w:rPr>
          <w:b/>
        </w:rPr>
      </w:pPr>
      <w:r w:rsidRPr="00014CF2">
        <w:rPr>
          <w:b/>
        </w:rPr>
        <w:t>Hyperbolic functions and their graphs</w:t>
      </w:r>
    </w:p>
    <w:p w:rsidR="007A362D" w:rsidRDefault="007A362D" w:rsidP="00371477">
      <w:r w:rsidRPr="00014CF2">
        <w:t>The hyperbolic functions are certain combinations of exponential functions, tha</w:t>
      </w:r>
      <w:r>
        <w:t>t occur in various applications, with properties similar to those of the trigonometric functions. Among many other applications they are used to describe the formation of satellite rings around the planets, to describe the shape of a rope hanging from two points, and have application in relativity theory. The two basic hyperbolic functions are the hyperbolic sine and hyperbolic cosine functions. They are defined as follows:</w:t>
      </w:r>
    </w:p>
    <w:p w:rsidR="00BC4911" w:rsidRDefault="00BC4911" w:rsidP="00371477"/>
    <w:tbl>
      <w:tblPr>
        <w:tblStyle w:val="TableGrid"/>
        <w:tblW w:w="0" w:type="auto"/>
        <w:tblInd w:w="468" w:type="dxa"/>
        <w:tblLook w:val="04A0"/>
      </w:tblPr>
      <w:tblGrid>
        <w:gridCol w:w="4500"/>
        <w:gridCol w:w="4608"/>
      </w:tblGrid>
      <w:tr w:rsidR="007A362D" w:rsidTr="00371477">
        <w:tc>
          <w:tcPr>
            <w:tcW w:w="9108" w:type="dxa"/>
            <w:gridSpan w:val="2"/>
            <w:shd w:val="clear" w:color="auto" w:fill="D9D9D9" w:themeFill="background1" w:themeFillShade="D9"/>
          </w:tcPr>
          <w:p w:rsidR="007A362D" w:rsidRDefault="007A362D" w:rsidP="00AD484B">
            <w:r w:rsidRPr="00014CF2">
              <w:rPr>
                <w:b/>
              </w:rPr>
              <w:t>Definition</w:t>
            </w:r>
            <w:r>
              <w:rPr>
                <w:b/>
              </w:rPr>
              <w:t xml:space="preserve"> 3.27</w:t>
            </w:r>
            <w:r>
              <w:t>:</w:t>
            </w:r>
          </w:p>
        </w:tc>
      </w:tr>
      <w:tr w:rsidR="007A362D" w:rsidTr="00371477">
        <w:tc>
          <w:tcPr>
            <w:tcW w:w="4500" w:type="dxa"/>
            <w:shd w:val="clear" w:color="auto" w:fill="D9D9D9" w:themeFill="background1" w:themeFillShade="D9"/>
          </w:tcPr>
          <w:p w:rsidR="007A362D" w:rsidRDefault="007A362D" w:rsidP="004421A1">
            <w:pPr>
              <w:pStyle w:val="ListParagraph"/>
              <w:numPr>
                <w:ilvl w:val="0"/>
                <w:numId w:val="232"/>
              </w:numPr>
            </w:pPr>
            <w:r>
              <w:t xml:space="preserve">The </w:t>
            </w:r>
            <w:r w:rsidRPr="00014CF2">
              <w:rPr>
                <w:b/>
              </w:rPr>
              <w:t>hyperbolic sine</w:t>
            </w:r>
            <w:r>
              <w:t xml:space="preserve"> function is defined by:</w:t>
            </w:r>
          </w:p>
          <w:p w:rsidR="007A362D" w:rsidRDefault="007A362D" w:rsidP="00AD484B">
            <w:pPr>
              <w:pStyle w:val="ListParagraph"/>
            </w:pPr>
            <w:r>
              <w:t xml:space="preserve">        </w:t>
            </w:r>
            <w:r w:rsidR="00923F95" w:rsidRPr="00923F95">
              <w:rPr>
                <w:position w:val="-24"/>
              </w:rPr>
              <w:pict>
                <v:shape id="_x0000_i2781" type="#_x0000_t75" style="width:83.4pt;height:33.6pt">
                  <v:imagedata r:id="rId3113" o:title=""/>
                </v:shape>
              </w:pict>
            </w:r>
          </w:p>
          <w:p w:rsidR="007A362D" w:rsidRDefault="007A362D" w:rsidP="00AD484B">
            <w:pPr>
              <w:pStyle w:val="ListParagraph"/>
            </w:pPr>
            <w:r>
              <w:t xml:space="preserve">The domain of </w:t>
            </w:r>
            <w:r w:rsidR="00923F95" w:rsidRPr="00923F95">
              <w:rPr>
                <w:position w:val="-6"/>
              </w:rPr>
              <w:pict>
                <v:shape id="_x0000_i2782" type="#_x0000_t75" style="width:31.2pt;height:13.8pt">
                  <v:imagedata r:id="rId3114" o:title=""/>
                </v:shape>
              </w:pict>
            </w:r>
            <w:r>
              <w:t xml:space="preserve"> is </w:t>
            </w:r>
            <w:r w:rsidR="00923F95" w:rsidRPr="00923F95">
              <w:rPr>
                <w:position w:val="-6"/>
              </w:rPr>
              <w:pict>
                <v:shape id="_x0000_i2783" type="#_x0000_t75" style="width:13.2pt;height:13.8pt">
                  <v:imagedata r:id="rId3115" o:title=""/>
                </v:shape>
              </w:pict>
            </w:r>
            <w:r>
              <w:t>.</w:t>
            </w:r>
          </w:p>
        </w:tc>
        <w:tc>
          <w:tcPr>
            <w:tcW w:w="4608" w:type="dxa"/>
            <w:shd w:val="clear" w:color="auto" w:fill="D9D9D9" w:themeFill="background1" w:themeFillShade="D9"/>
          </w:tcPr>
          <w:p w:rsidR="007A362D" w:rsidRDefault="007A362D" w:rsidP="004421A1">
            <w:pPr>
              <w:pStyle w:val="ListParagraph"/>
              <w:numPr>
                <w:ilvl w:val="0"/>
                <w:numId w:val="232"/>
              </w:numPr>
            </w:pPr>
            <w:r>
              <w:t xml:space="preserve">The </w:t>
            </w:r>
            <w:r w:rsidRPr="00014CF2">
              <w:rPr>
                <w:b/>
              </w:rPr>
              <w:t>hyperbolic cosine</w:t>
            </w:r>
            <w:r>
              <w:t xml:space="preserve"> function is defined by:</w:t>
            </w:r>
          </w:p>
          <w:p w:rsidR="007A362D" w:rsidRDefault="007A362D" w:rsidP="00AD484B">
            <w:pPr>
              <w:pStyle w:val="ListParagraph"/>
            </w:pPr>
            <w:r>
              <w:t xml:space="preserve">        </w:t>
            </w:r>
            <w:r w:rsidR="00923F95" w:rsidRPr="00923F95">
              <w:rPr>
                <w:position w:val="-24"/>
              </w:rPr>
              <w:pict>
                <v:shape id="_x0000_i2784" type="#_x0000_t75" style="width:85.8pt;height:33.6pt">
                  <v:imagedata r:id="rId3116" o:title=""/>
                </v:shape>
              </w:pict>
            </w:r>
          </w:p>
          <w:p w:rsidR="007A362D" w:rsidRPr="00014CF2" w:rsidRDefault="007A362D" w:rsidP="00AD484B">
            <w:pPr>
              <w:pStyle w:val="ListParagraph"/>
            </w:pPr>
            <w:r>
              <w:t xml:space="preserve">The domain of </w:t>
            </w:r>
            <w:r w:rsidR="00923F95" w:rsidRPr="00923F95">
              <w:rPr>
                <w:position w:val="-6"/>
              </w:rPr>
              <w:pict>
                <v:shape id="_x0000_i2785" type="#_x0000_t75" style="width:33.6pt;height:13.8pt">
                  <v:imagedata r:id="rId3117" o:title=""/>
                </v:shape>
              </w:pict>
            </w:r>
            <w:r>
              <w:t xml:space="preserve"> is also </w:t>
            </w:r>
            <w:r w:rsidR="00923F95" w:rsidRPr="00923F95">
              <w:rPr>
                <w:position w:val="-6"/>
              </w:rPr>
              <w:pict>
                <v:shape id="_x0000_i2786" type="#_x0000_t75" style="width:15.6pt;height:13.8pt">
                  <v:imagedata r:id="rId3118" o:title=""/>
                </v:shape>
              </w:pict>
            </w:r>
          </w:p>
        </w:tc>
      </w:tr>
    </w:tbl>
    <w:p w:rsidR="007A362D" w:rsidRDefault="007A362D" w:rsidP="007A362D">
      <w:pPr>
        <w:ind w:left="360"/>
      </w:pPr>
    </w:p>
    <w:p w:rsidR="007A362D" w:rsidRDefault="007A362D" w:rsidP="007A362D">
      <w:pPr>
        <w:ind w:left="360"/>
      </w:pPr>
      <w:r w:rsidRPr="00E6565D">
        <w:rPr>
          <w:b/>
        </w:rPr>
        <w:lastRenderedPageBreak/>
        <w:t>Remark</w:t>
      </w:r>
      <w:r>
        <w:t xml:space="preserve">: </w:t>
      </w:r>
    </w:p>
    <w:p w:rsidR="007A362D" w:rsidRDefault="007A362D" w:rsidP="007A362D">
      <w:pPr>
        <w:ind w:left="360" w:firstLine="360"/>
      </w:pPr>
      <w:r>
        <w:t xml:space="preserve">1. </w:t>
      </w:r>
      <w:r w:rsidR="00923F95" w:rsidRPr="00923F95">
        <w:rPr>
          <w:position w:val="-6"/>
        </w:rPr>
        <w:pict>
          <v:shape id="_x0000_i2787" type="#_x0000_t75" style="width:33.6pt;height:13.8pt">
            <v:imagedata r:id="rId3119" o:title=""/>
          </v:shape>
        </w:pict>
      </w:r>
      <w:r>
        <w:t xml:space="preserve"> is pronounced </w:t>
      </w:r>
      <w:r w:rsidR="00923F95" w:rsidRPr="00923F95">
        <w:rPr>
          <w:position w:val="-6"/>
        </w:rPr>
        <w:pict>
          <v:shape id="_x0000_i2788" type="#_x0000_t75" style="width:42.6pt;height:13.8pt">
            <v:imagedata r:id="rId3120" o:title=""/>
          </v:shape>
        </w:pict>
      </w:r>
      <w:r>
        <w:t xml:space="preserve"> and </w:t>
      </w:r>
      <w:r w:rsidR="00923F95" w:rsidRPr="00923F95">
        <w:rPr>
          <w:position w:val="-6"/>
        </w:rPr>
        <w:pict>
          <v:shape id="_x0000_i2789" type="#_x0000_t75" style="width:31.2pt;height:13.8pt">
            <v:imagedata r:id="rId3121" o:title=""/>
          </v:shape>
        </w:pict>
      </w:r>
      <w:r>
        <w:t xml:space="preserve"> is pronounced as</w:t>
      </w:r>
      <w:r w:rsidR="00923F95" w:rsidRPr="00923F95">
        <w:rPr>
          <w:position w:val="-6"/>
        </w:rPr>
        <w:pict>
          <v:shape id="_x0000_i2790" type="#_x0000_t75" style="width:48pt;height:13.8pt">
            <v:imagedata r:id="rId3122" o:title=""/>
          </v:shape>
        </w:pict>
      </w:r>
      <w:r>
        <w:t>.</w:t>
      </w:r>
    </w:p>
    <w:p w:rsidR="007A362D" w:rsidRDefault="007A362D" w:rsidP="007A362D">
      <w:pPr>
        <w:ind w:left="360" w:firstLine="360"/>
      </w:pPr>
      <w:r>
        <w:t xml:space="preserve">2. Since </w:t>
      </w:r>
      <w:r w:rsidR="00923F95" w:rsidRPr="00923F95">
        <w:rPr>
          <w:position w:val="-6"/>
        </w:rPr>
        <w:pict>
          <v:shape id="_x0000_i2791" type="#_x0000_t75" style="width:37.2pt;height:16.2pt">
            <v:imagedata r:id="rId3123" o:title=""/>
          </v:shape>
        </w:pict>
      </w:r>
      <w:r>
        <w:t xml:space="preserve"> for all </w:t>
      </w:r>
      <w:r w:rsidR="00923F95" w:rsidRPr="00923F95">
        <w:rPr>
          <w:position w:val="-6"/>
        </w:rPr>
        <w:pict>
          <v:shape id="_x0000_i2792" type="#_x0000_t75" style="width:31.2pt;height:13.8pt">
            <v:imagedata r:id="rId3124" o:title=""/>
          </v:shape>
        </w:pict>
      </w:r>
      <w:r>
        <w:t xml:space="preserve">, we see that </w:t>
      </w:r>
      <w:r w:rsidR="00923F95" w:rsidRPr="00923F95">
        <w:rPr>
          <w:position w:val="-6"/>
        </w:rPr>
        <w:pict>
          <v:shape id="_x0000_i2793" type="#_x0000_t75" style="width:73.2pt;height:13.8pt">
            <v:imagedata r:id="rId3125" o:title=""/>
          </v:shape>
        </w:pict>
      </w:r>
      <w:r>
        <w:t xml:space="preserve"> for every </w:t>
      </w:r>
      <w:r w:rsidR="00923F95" w:rsidRPr="00923F95">
        <w:rPr>
          <w:position w:val="-6"/>
        </w:rPr>
        <w:pict>
          <v:shape id="_x0000_i2794" type="#_x0000_t75" style="width:31.2pt;height:13.8pt">
            <v:imagedata r:id="rId3126" o:title=""/>
          </v:shape>
        </w:pict>
      </w:r>
      <w:r>
        <w:t>.</w:t>
      </w:r>
    </w:p>
    <w:p w:rsidR="007A362D" w:rsidRDefault="007A362D" w:rsidP="007A362D">
      <w:pPr>
        <w:ind w:left="720"/>
      </w:pPr>
      <w:r>
        <w:t xml:space="preserve">3. If </w:t>
      </w:r>
      <w:r w:rsidR="00923F95" w:rsidRPr="00923F95">
        <w:rPr>
          <w:position w:val="-24"/>
        </w:rPr>
        <w:pict>
          <v:shape id="_x0000_i2795" type="#_x0000_t75" style="width:79.8pt;height:33.6pt">
            <v:imagedata r:id="rId3127" o:title=""/>
          </v:shape>
        </w:pict>
      </w:r>
      <w:r>
        <w:t xml:space="preserve">, then </w:t>
      </w:r>
      <w:r w:rsidR="00923F95" w:rsidRPr="00923F95">
        <w:rPr>
          <w:position w:val="-24"/>
        </w:rPr>
        <w:pict>
          <v:shape id="_x0000_i2796" type="#_x0000_t75" style="width:175.8pt;height:33.6pt">
            <v:imagedata r:id="rId3128" o:title=""/>
          </v:shape>
        </w:pict>
      </w:r>
      <w:r>
        <w:t xml:space="preserve">. Thus, </w:t>
      </w:r>
      <w:r w:rsidR="00923F95" w:rsidRPr="00923F95">
        <w:rPr>
          <w:position w:val="-6"/>
        </w:rPr>
        <w:pict>
          <v:shape id="_x0000_i2797" type="#_x0000_t75" style="width:33.6pt;height:13.8pt">
            <v:imagedata r:id="rId3129" o:title=""/>
          </v:shape>
        </w:pict>
      </w:r>
      <w:r>
        <w:t xml:space="preserve"> is an even      </w:t>
      </w:r>
    </w:p>
    <w:p w:rsidR="007A362D" w:rsidRDefault="007A362D" w:rsidP="007A362D">
      <w:pPr>
        <w:ind w:left="720"/>
      </w:pPr>
      <w:r>
        <w:t xml:space="preserve">   function. </w:t>
      </w:r>
    </w:p>
    <w:p w:rsidR="007A362D" w:rsidRDefault="007A362D" w:rsidP="007A362D">
      <w:pPr>
        <w:ind w:left="360" w:firstLine="360"/>
      </w:pPr>
      <w:r>
        <w:t xml:space="preserve">4. </w:t>
      </w:r>
      <w:r w:rsidR="00923F95" w:rsidRPr="00923F95">
        <w:rPr>
          <w:position w:val="-6"/>
        </w:rPr>
        <w:pict>
          <v:shape id="_x0000_i2798" type="#_x0000_t75" style="width:31.2pt;height:13.8pt">
            <v:imagedata r:id="rId3130" o:title=""/>
          </v:shape>
        </w:pict>
      </w:r>
      <w:r>
        <w:t xml:space="preserve"> is an odd function.</w:t>
      </w:r>
    </w:p>
    <w:p w:rsidR="007A362D" w:rsidRDefault="007A362D" w:rsidP="007A362D">
      <w:pPr>
        <w:ind w:left="360" w:firstLine="360"/>
      </w:pPr>
      <w:r>
        <w:t>3. In contrast to sine and cosine, the hyperbolic functions are not periodic.</w:t>
      </w:r>
    </w:p>
    <w:p w:rsidR="00371477" w:rsidRDefault="00371477" w:rsidP="007A362D">
      <w:pPr>
        <w:ind w:firstLine="360"/>
        <w:rPr>
          <w:b/>
        </w:rPr>
      </w:pPr>
    </w:p>
    <w:p w:rsidR="007A362D" w:rsidRDefault="007A362D" w:rsidP="007A362D">
      <w:pPr>
        <w:ind w:firstLine="360"/>
      </w:pPr>
      <w:r w:rsidRPr="00E10160">
        <w:rPr>
          <w:b/>
        </w:rPr>
        <w:t>Example</w:t>
      </w:r>
      <w:r>
        <w:rPr>
          <w:b/>
        </w:rPr>
        <w:t xml:space="preserve"> 3.28</w:t>
      </w:r>
      <w:r>
        <w:t>: Using the above definitions, show that</w:t>
      </w:r>
    </w:p>
    <w:p w:rsidR="007A362D" w:rsidRDefault="00923F95" w:rsidP="004421A1">
      <w:pPr>
        <w:pStyle w:val="ListParagraph"/>
        <w:numPr>
          <w:ilvl w:val="0"/>
          <w:numId w:val="233"/>
        </w:numPr>
        <w:spacing w:after="200" w:line="276" w:lineRule="auto"/>
      </w:pPr>
      <w:r w:rsidRPr="00923F95">
        <w:rPr>
          <w:position w:val="-6"/>
        </w:rPr>
        <w:pict>
          <v:shape id="_x0000_i2799" type="#_x0000_t75" style="width:100.2pt;height:16.2pt">
            <v:imagedata r:id="rId3131" o:title=""/>
          </v:shape>
        </w:pict>
      </w:r>
    </w:p>
    <w:p w:rsidR="007A362D" w:rsidRDefault="00D3725F" w:rsidP="004421A1">
      <w:pPr>
        <w:pStyle w:val="ListParagraph"/>
        <w:numPr>
          <w:ilvl w:val="0"/>
          <w:numId w:val="233"/>
        </w:numPr>
        <w:spacing w:after="200" w:line="276" w:lineRule="auto"/>
      </w:pPr>
      <w:r w:rsidRPr="00D3725F">
        <w:rPr>
          <w:position w:val="-10"/>
        </w:rPr>
        <w:object w:dxaOrig="4080" w:dyaOrig="320">
          <v:shape id="_x0000_i2800" type="#_x0000_t75" style="width:204pt;height:16.2pt" o:ole="">
            <v:imagedata r:id="rId3132" o:title=""/>
          </v:shape>
          <o:OLEObject Type="Embed" ProgID="Equation.3" ShapeID="_x0000_i2800" DrawAspect="Content" ObjectID="_1631986388" r:id="rId3133"/>
        </w:object>
      </w:r>
    </w:p>
    <w:p w:rsidR="007A362D" w:rsidRDefault="00923F95" w:rsidP="004421A1">
      <w:pPr>
        <w:pStyle w:val="ListParagraph"/>
        <w:numPr>
          <w:ilvl w:val="0"/>
          <w:numId w:val="233"/>
        </w:numPr>
        <w:spacing w:after="200" w:line="276" w:lineRule="auto"/>
      </w:pPr>
      <w:r w:rsidRPr="00923F95">
        <w:rPr>
          <w:position w:val="-10"/>
        </w:rPr>
        <w:pict>
          <v:shape id="_x0000_i2801" type="#_x0000_t75" style="width:199.2pt;height:16.2pt">
            <v:imagedata r:id="rId3134" o:title=""/>
          </v:shape>
        </w:pict>
      </w:r>
    </w:p>
    <w:p w:rsidR="007A362D" w:rsidRDefault="007A362D" w:rsidP="007A362D">
      <w:pPr>
        <w:ind w:left="360"/>
      </w:pPr>
      <w:r w:rsidRPr="007343A8">
        <w:rPr>
          <w:b/>
        </w:rPr>
        <w:t>Solution</w:t>
      </w:r>
      <w:r>
        <w:t xml:space="preserve">: </w:t>
      </w:r>
    </w:p>
    <w:p w:rsidR="007A362D" w:rsidRDefault="007A362D" w:rsidP="004421A1">
      <w:pPr>
        <w:pStyle w:val="ListParagraph"/>
        <w:numPr>
          <w:ilvl w:val="0"/>
          <w:numId w:val="234"/>
        </w:numPr>
        <w:spacing w:after="200" w:line="276" w:lineRule="auto"/>
      </w:pPr>
      <w:r>
        <w:t>We have</w:t>
      </w:r>
    </w:p>
    <w:p w:rsidR="007A362D" w:rsidRDefault="00923F95" w:rsidP="007A362D">
      <w:pPr>
        <w:pStyle w:val="ListParagraph"/>
        <w:ind w:left="1440"/>
      </w:pPr>
      <w:r w:rsidRPr="00923F95">
        <w:rPr>
          <w:position w:val="-32"/>
        </w:rPr>
        <w:pict>
          <v:shape id="_x0000_i2802" type="#_x0000_t75" style="width:322.2pt;height:40.2pt">
            <v:imagedata r:id="rId3135" o:title=""/>
          </v:shape>
        </w:pict>
      </w:r>
    </w:p>
    <w:p w:rsidR="007A362D" w:rsidRDefault="00923F95" w:rsidP="004421A1">
      <w:pPr>
        <w:pStyle w:val="ListParagraph"/>
        <w:numPr>
          <w:ilvl w:val="0"/>
          <w:numId w:val="234"/>
        </w:numPr>
        <w:spacing w:after="200" w:line="276" w:lineRule="auto"/>
      </w:pPr>
      <w:r w:rsidRPr="00923F95">
        <w:rPr>
          <w:position w:val="-24"/>
        </w:rPr>
        <w:pict>
          <v:shape id="_x0000_i2803" type="#_x0000_t75" style="width:298.2pt;height:33.6pt">
            <v:imagedata r:id="rId3136" o:title=""/>
          </v:shape>
        </w:pict>
      </w:r>
    </w:p>
    <w:p w:rsidR="007A362D" w:rsidRDefault="00923F95" w:rsidP="007A362D">
      <w:pPr>
        <w:ind w:left="1440" w:firstLine="720"/>
      </w:pPr>
      <w:r w:rsidRPr="00923F95">
        <w:rPr>
          <w:position w:val="-24"/>
        </w:rPr>
        <w:pict>
          <v:shape id="_x0000_i2804" type="#_x0000_t75" style="width:166.2pt;height:33.6pt">
            <v:imagedata r:id="rId3137" o:title=""/>
          </v:shape>
        </w:pict>
      </w:r>
      <w:r w:rsidRPr="00923F95">
        <w:rPr>
          <w:position w:val="-24"/>
        </w:rPr>
        <w:pict>
          <v:shape id="_x0000_i2805" type="#_x0000_t75" style="width:139.8pt;height:33.6pt">
            <v:imagedata r:id="rId3138" o:title=""/>
          </v:shape>
        </w:pict>
      </w:r>
    </w:p>
    <w:p w:rsidR="007A362D" w:rsidRDefault="00923F95" w:rsidP="007A362D">
      <w:pPr>
        <w:ind w:left="1440" w:firstLine="720"/>
      </w:pPr>
      <w:r w:rsidRPr="00923F95">
        <w:rPr>
          <w:position w:val="-32"/>
        </w:rPr>
        <w:pict>
          <v:shape id="_x0000_i2806" type="#_x0000_t75" style="width:234pt;height:37.2pt">
            <v:imagedata r:id="rId3139" o:title=""/>
          </v:shape>
        </w:pict>
      </w:r>
    </w:p>
    <w:p w:rsidR="007A362D" w:rsidRPr="00101CE0" w:rsidRDefault="00923F95" w:rsidP="007A362D">
      <w:pPr>
        <w:ind w:left="1440" w:firstLine="720"/>
      </w:pPr>
      <w:r w:rsidRPr="00923F95">
        <w:rPr>
          <w:position w:val="-10"/>
        </w:rPr>
        <w:pict>
          <v:shape id="_x0000_i2807" type="#_x0000_t75" style="width:143.4pt;height:16.2pt">
            <v:imagedata r:id="rId3140" o:title=""/>
          </v:shape>
        </w:pict>
      </w:r>
    </w:p>
    <w:p w:rsidR="007A362D" w:rsidRDefault="006A4790" w:rsidP="004421A1">
      <w:pPr>
        <w:pStyle w:val="ListParagraph"/>
        <w:numPr>
          <w:ilvl w:val="0"/>
          <w:numId w:val="234"/>
        </w:numPr>
        <w:spacing w:after="200" w:line="276" w:lineRule="auto"/>
      </w:pPr>
      <w:r>
        <w:t>Left as an exercise.</w:t>
      </w:r>
    </w:p>
    <w:p w:rsidR="007A362D" w:rsidRPr="007343A8" w:rsidRDefault="007A362D" w:rsidP="007A362D">
      <w:pPr>
        <w:pStyle w:val="ListParagraph"/>
        <w:ind w:left="1080"/>
      </w:pPr>
    </w:p>
    <w:p w:rsidR="007A362D" w:rsidRPr="00013EED" w:rsidRDefault="007A362D" w:rsidP="004421A1">
      <w:pPr>
        <w:pStyle w:val="ListParagraph"/>
        <w:numPr>
          <w:ilvl w:val="0"/>
          <w:numId w:val="231"/>
        </w:numPr>
        <w:spacing w:after="200" w:line="276" w:lineRule="auto"/>
        <w:rPr>
          <w:b/>
        </w:rPr>
      </w:pPr>
      <w:r w:rsidRPr="003F56A0">
        <w:rPr>
          <w:b/>
        </w:rPr>
        <w:t xml:space="preserve">The graph of </w:t>
      </w:r>
      <w:r w:rsidR="00923F95" w:rsidRPr="00923F95">
        <w:rPr>
          <w:b/>
          <w:position w:val="-10"/>
        </w:rPr>
        <w:pict>
          <v:shape id="_x0000_i2808" type="#_x0000_t75" style="width:53.4pt;height:16.2pt">
            <v:imagedata r:id="rId3141" o:title=""/>
          </v:shape>
        </w:pict>
      </w:r>
    </w:p>
    <w:p w:rsidR="007A362D" w:rsidRPr="003F56A0" w:rsidRDefault="007A362D" w:rsidP="007A362D">
      <w:pPr>
        <w:pStyle w:val="ListParagraph"/>
        <w:rPr>
          <w:b/>
        </w:rPr>
      </w:pPr>
    </w:p>
    <w:p w:rsidR="007A362D" w:rsidRDefault="007A362D" w:rsidP="007A362D">
      <w:pPr>
        <w:pStyle w:val="ListParagraph"/>
      </w:pPr>
      <w:r w:rsidRPr="003F56A0">
        <w:t xml:space="preserve">Since </w:t>
      </w:r>
      <w:r w:rsidR="00923F95" w:rsidRPr="00923F95">
        <w:rPr>
          <w:position w:val="-6"/>
        </w:rPr>
        <w:pict>
          <v:shape id="_x0000_i2809" type="#_x0000_t75" style="width:33.6pt;height:13.8pt">
            <v:imagedata r:id="rId3142" o:title=""/>
          </v:shape>
        </w:pict>
      </w:r>
      <w:r>
        <w:t xml:space="preserve"> is an even function, its graph is symmetric about the </w:t>
      </w:r>
      <w:r w:rsidR="00923F95" w:rsidRPr="00923F95">
        <w:rPr>
          <w:position w:val="-10"/>
        </w:rPr>
        <w:pict>
          <v:shape id="_x0000_i2810" type="#_x0000_t75" style="width:41.4pt;height:15.6pt">
            <v:imagedata r:id="rId3143" o:title=""/>
          </v:shape>
        </w:pict>
      </w:r>
      <w:r>
        <w:t xml:space="preserve">. Its </w:t>
      </w:r>
      <w:r w:rsidR="00923F95" w:rsidRPr="00923F95">
        <w:rPr>
          <w:position w:val="-10"/>
        </w:rPr>
        <w:pict>
          <v:shape id="_x0000_i2811" type="#_x0000_t75" style="width:19.8pt;height:13.2pt">
            <v:imagedata r:id="rId3144" o:title=""/>
          </v:shape>
        </w:pict>
      </w:r>
      <w:r>
        <w:t xml:space="preserve">intercept is </w:t>
      </w:r>
      <w:r w:rsidR="00923F95" w:rsidRPr="00923F95">
        <w:rPr>
          <w:position w:val="-10"/>
        </w:rPr>
        <w:pict>
          <v:shape id="_x0000_i2812" type="#_x0000_t75" style="width:24pt;height:16.2pt">
            <v:imagedata r:id="rId3145" o:title=""/>
          </v:shape>
        </w:pict>
      </w:r>
      <w:r>
        <w:t xml:space="preserve">, because </w:t>
      </w:r>
      <w:r w:rsidR="00923F95" w:rsidRPr="00923F95">
        <w:rPr>
          <w:position w:val="-10"/>
        </w:rPr>
        <w:pict>
          <v:shape id="_x0000_i2813" type="#_x0000_t75" style="width:55.8pt;height:16.2pt">
            <v:imagedata r:id="rId3146" o:title=""/>
          </v:shape>
        </w:pict>
      </w:r>
      <w:r>
        <w:t xml:space="preserve">. As </w:t>
      </w:r>
      <w:r w:rsidR="00923F95" w:rsidRPr="00923F95">
        <w:rPr>
          <w:position w:val="-6"/>
        </w:rPr>
        <w:pict>
          <v:shape id="_x0000_i2814" type="#_x0000_t75" style="width:10.2pt;height:12pt">
            <v:imagedata r:id="rId3147" o:title=""/>
          </v:shape>
        </w:pict>
      </w:r>
      <w:r>
        <w:t xml:space="preserve"> tends to infinity, </w:t>
      </w:r>
      <w:r w:rsidR="00923F95" w:rsidRPr="00923F95">
        <w:rPr>
          <w:position w:val="-24"/>
        </w:rPr>
        <w:pict>
          <v:shape id="_x0000_i2815" type="#_x0000_t75" style="width:87.6pt;height:33.6pt">
            <v:imagedata r:id="rId3148" o:title=""/>
          </v:shape>
        </w:pict>
      </w:r>
      <w:r>
        <w:t xml:space="preserve"> tends to infinity because </w:t>
      </w:r>
      <w:r w:rsidR="00923F95" w:rsidRPr="00923F95">
        <w:rPr>
          <w:position w:val="-24"/>
        </w:rPr>
        <w:pict>
          <v:shape id="_x0000_i2816" type="#_x0000_t75" style="width:17.4pt;height:33.6pt">
            <v:imagedata r:id="rId3149" o:title=""/>
          </v:shape>
        </w:pict>
      </w:r>
      <w:r>
        <w:t xml:space="preserve"> goes to infinity and </w:t>
      </w:r>
      <w:r w:rsidR="00923F95" w:rsidRPr="00923F95">
        <w:rPr>
          <w:position w:val="-24"/>
        </w:rPr>
        <w:pict>
          <v:shape id="_x0000_i2817" type="#_x0000_t75" style="width:22.2pt;height:33.6pt">
            <v:imagedata r:id="rId3150" o:title=""/>
          </v:shape>
        </w:pict>
      </w:r>
      <w:r>
        <w:t xml:space="preserve"> approaches to 0. When </w:t>
      </w:r>
      <w:r w:rsidR="00923F95" w:rsidRPr="00923F95">
        <w:rPr>
          <w:position w:val="-6"/>
        </w:rPr>
        <w:pict>
          <v:shape id="_x0000_i2818" type="#_x0000_t75" style="width:10.2pt;height:12pt">
            <v:imagedata r:id="rId3151" o:title=""/>
          </v:shape>
        </w:pict>
      </w:r>
      <w:r>
        <w:t xml:space="preserve"> is a large negative number </w:t>
      </w:r>
      <w:r w:rsidR="00923F95" w:rsidRPr="00923F95">
        <w:rPr>
          <w:position w:val="-6"/>
        </w:rPr>
        <w:pict>
          <v:shape id="_x0000_i2819" type="#_x0000_t75" style="width:33.6pt;height:13.8pt">
            <v:imagedata r:id="rId3152" o:title=""/>
          </v:shape>
        </w:pict>
      </w:r>
      <w:r>
        <w:t xml:space="preserve">  acts like </w:t>
      </w:r>
      <w:r w:rsidR="00923F95" w:rsidRPr="00923F95">
        <w:rPr>
          <w:position w:val="-24"/>
        </w:rPr>
        <w:pict>
          <v:shape id="_x0000_i2820" type="#_x0000_t75" style="width:22.2pt;height:33.6pt">
            <v:imagedata r:id="rId3153" o:title=""/>
          </v:shape>
        </w:pict>
      </w:r>
      <w:r>
        <w:t xml:space="preserve">, because </w:t>
      </w:r>
      <w:r w:rsidR="00923F95" w:rsidRPr="00923F95">
        <w:rPr>
          <w:position w:val="-24"/>
        </w:rPr>
        <w:pict>
          <v:shape id="_x0000_i2821" type="#_x0000_t75" style="width:17.4pt;height:33.6pt">
            <v:imagedata r:id="rId3154" o:title=""/>
          </v:shape>
        </w:pict>
      </w:r>
      <w:r>
        <w:t xml:space="preserve"> gets close to 0. Thus the graph of </w:t>
      </w:r>
      <w:r w:rsidR="00923F95" w:rsidRPr="00923F95">
        <w:rPr>
          <w:position w:val="-10"/>
        </w:rPr>
        <w:pict>
          <v:shape id="_x0000_i2822" type="#_x0000_t75" style="width:53.4pt;height:16.2pt">
            <v:imagedata r:id="rId3155" o:title=""/>
          </v:shape>
        </w:pict>
      </w:r>
      <w:r>
        <w:t>looks like:</w:t>
      </w:r>
    </w:p>
    <w:p w:rsidR="007A362D" w:rsidRDefault="007A362D" w:rsidP="007A362D">
      <w:pPr>
        <w:pStyle w:val="ListParagraph"/>
      </w:pPr>
    </w:p>
    <w:p w:rsidR="007A362D" w:rsidRDefault="00371477" w:rsidP="007A362D">
      <w:pPr>
        <w:pStyle w:val="ListParagraph"/>
      </w:pPr>
      <w:r>
        <w:rPr>
          <w:noProof/>
        </w:rPr>
        <w:lastRenderedPageBreak/>
        <w:drawing>
          <wp:anchor distT="0" distB="0" distL="114300" distR="114300" simplePos="0" relativeHeight="251694080" behindDoc="0" locked="0" layoutInCell="1" allowOverlap="1">
            <wp:simplePos x="0" y="0"/>
            <wp:positionH relativeFrom="column">
              <wp:posOffset>1710690</wp:posOffset>
            </wp:positionH>
            <wp:positionV relativeFrom="paragraph">
              <wp:posOffset>36195</wp:posOffset>
            </wp:positionV>
            <wp:extent cx="2366010" cy="1836420"/>
            <wp:effectExtent l="19050" t="0" r="0" b="0"/>
            <wp:wrapThrough wrapText="bothSides">
              <wp:wrapPolygon edited="0">
                <wp:start x="-174" y="0"/>
                <wp:lineTo x="-174" y="21286"/>
                <wp:lineTo x="21565" y="21286"/>
                <wp:lineTo x="21565" y="0"/>
                <wp:lineTo x="-174" y="0"/>
              </wp:wrapPolygon>
            </wp:wrapThrough>
            <wp:docPr id="18"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3156" cstate="print"/>
                    <a:srcRect/>
                    <a:stretch>
                      <a:fillRect/>
                    </a:stretch>
                  </pic:blipFill>
                  <pic:spPr bwMode="auto">
                    <a:xfrm>
                      <a:off x="0" y="0"/>
                      <a:ext cx="2366010" cy="1836420"/>
                    </a:xfrm>
                    <a:prstGeom prst="rect">
                      <a:avLst/>
                    </a:prstGeom>
                    <a:noFill/>
                    <a:ln w="9525">
                      <a:noFill/>
                      <a:miter lim="800000"/>
                      <a:headEnd/>
                      <a:tailEnd/>
                    </a:ln>
                  </pic:spPr>
                </pic:pic>
              </a:graphicData>
            </a:graphic>
          </wp:anchor>
        </w:drawing>
      </w:r>
    </w:p>
    <w:p w:rsidR="00F36BC4" w:rsidRDefault="00F36BC4" w:rsidP="007A362D">
      <w:pPr>
        <w:pStyle w:val="ListParagraph"/>
      </w:pPr>
    </w:p>
    <w:p w:rsidR="007A362D" w:rsidRDefault="007A362D" w:rsidP="007A362D">
      <w:pPr>
        <w:pStyle w:val="ListParagraph"/>
        <w:rPr>
          <w:b/>
        </w:rPr>
      </w:pPr>
    </w:p>
    <w:p w:rsidR="007A362D" w:rsidRDefault="007A362D" w:rsidP="007A362D">
      <w:pPr>
        <w:pStyle w:val="ListParagraph"/>
        <w:rPr>
          <w:b/>
        </w:rPr>
      </w:pPr>
    </w:p>
    <w:p w:rsidR="007A362D" w:rsidRDefault="007A362D" w:rsidP="007A362D">
      <w:pPr>
        <w:pStyle w:val="ListParagraph"/>
        <w:rPr>
          <w:b/>
        </w:rPr>
      </w:pPr>
    </w:p>
    <w:p w:rsidR="007A362D" w:rsidRDefault="007A362D" w:rsidP="007A362D">
      <w:pPr>
        <w:pStyle w:val="ListParagraph"/>
        <w:rPr>
          <w:b/>
        </w:rPr>
      </w:pPr>
    </w:p>
    <w:p w:rsidR="007A362D" w:rsidRDefault="007A362D" w:rsidP="007A362D">
      <w:pPr>
        <w:pStyle w:val="ListParagraph"/>
        <w:rPr>
          <w:b/>
        </w:rPr>
      </w:pPr>
    </w:p>
    <w:p w:rsidR="007A362D" w:rsidRDefault="007A362D" w:rsidP="007A362D">
      <w:pPr>
        <w:pStyle w:val="ListParagraph"/>
        <w:rPr>
          <w:b/>
        </w:rPr>
      </w:pPr>
    </w:p>
    <w:p w:rsidR="007A362D" w:rsidRDefault="007A362D" w:rsidP="007A362D">
      <w:pPr>
        <w:pStyle w:val="ListParagraph"/>
        <w:rPr>
          <w:b/>
        </w:rPr>
      </w:pPr>
    </w:p>
    <w:p w:rsidR="007A362D" w:rsidRDefault="007A362D" w:rsidP="007A362D">
      <w:pPr>
        <w:pStyle w:val="ListParagraph"/>
        <w:rPr>
          <w:b/>
        </w:rPr>
      </w:pPr>
    </w:p>
    <w:p w:rsidR="007A362D" w:rsidRDefault="007A362D" w:rsidP="007A362D">
      <w:pPr>
        <w:pStyle w:val="ListParagraph"/>
        <w:rPr>
          <w:b/>
        </w:rPr>
      </w:pPr>
    </w:p>
    <w:p w:rsidR="007A362D" w:rsidRDefault="007A362D" w:rsidP="007A362D">
      <w:r w:rsidRPr="007D7351">
        <w:t xml:space="preserve">This graph can also be obtained by geometrically adding the two curves </w:t>
      </w:r>
      <w:r w:rsidR="00923F95" w:rsidRPr="00923F95">
        <w:rPr>
          <w:position w:val="-10"/>
        </w:rPr>
        <w:pict>
          <v:shape id="_x0000_i2823" type="#_x0000_t75" style="width:33.6pt;height:18.6pt">
            <v:imagedata r:id="rId3157" o:title=""/>
          </v:shape>
        </w:pict>
      </w:r>
      <w:r w:rsidRPr="007D7351">
        <w:t xml:space="preserve"> and </w:t>
      </w:r>
      <w:r w:rsidR="00923F95" w:rsidRPr="00923F95">
        <w:rPr>
          <w:position w:val="-10"/>
        </w:rPr>
        <w:pict>
          <v:shape id="_x0000_i2824" type="#_x0000_t75" style="width:37.2pt;height:18.6pt">
            <v:imagedata r:id="rId3158" o:title=""/>
          </v:shape>
        </w:pict>
      </w:r>
      <w:r w:rsidRPr="007D7351">
        <w:t xml:space="preserve">,  and taking half of each resulting </w:t>
      </w:r>
      <w:r w:rsidR="00923F95" w:rsidRPr="00923F95">
        <w:rPr>
          <w:position w:val="-10"/>
        </w:rPr>
        <w:pict>
          <v:shape id="_x0000_i2825" type="#_x0000_t75" style="width:48pt;height:16.2pt">
            <v:imagedata r:id="rId3159" o:title=""/>
          </v:shape>
        </w:pict>
      </w:r>
      <w:r w:rsidRPr="007D7351">
        <w:t xml:space="preserve">. Observe that range of </w:t>
      </w:r>
      <w:r w:rsidR="00923F95" w:rsidRPr="00923F95">
        <w:rPr>
          <w:position w:val="-6"/>
        </w:rPr>
        <w:pict>
          <v:shape id="_x0000_i2826" type="#_x0000_t75" style="width:33.6pt;height:13.8pt">
            <v:imagedata r:id="rId3160" o:title=""/>
          </v:shape>
        </w:pict>
      </w:r>
      <w:r w:rsidRPr="007D7351">
        <w:t xml:space="preserve"> is </w:t>
      </w:r>
      <w:r w:rsidR="00923F95" w:rsidRPr="00923F95">
        <w:rPr>
          <w:position w:val="-10"/>
        </w:rPr>
        <w:pict>
          <v:shape id="_x0000_i2827" type="#_x0000_t75" style="width:27.6pt;height:16.2pt">
            <v:imagedata r:id="rId3161" o:title=""/>
          </v:shape>
        </w:pict>
      </w:r>
      <w:r w:rsidRPr="007D7351">
        <w:t>.</w:t>
      </w:r>
    </w:p>
    <w:p w:rsidR="00371477" w:rsidRPr="007D7351" w:rsidRDefault="00371477" w:rsidP="007A362D"/>
    <w:p w:rsidR="007A362D" w:rsidRPr="00443DD1" w:rsidRDefault="007A362D" w:rsidP="004421A1">
      <w:pPr>
        <w:pStyle w:val="ListParagraph"/>
        <w:numPr>
          <w:ilvl w:val="0"/>
          <w:numId w:val="231"/>
        </w:numPr>
        <w:spacing w:after="200" w:line="276" w:lineRule="auto"/>
        <w:rPr>
          <w:b/>
        </w:rPr>
      </w:pPr>
      <w:r w:rsidRPr="00443DD1">
        <w:rPr>
          <w:b/>
        </w:rPr>
        <w:t xml:space="preserve">The graph of </w:t>
      </w:r>
      <w:r w:rsidR="00923F95" w:rsidRPr="00923F95">
        <w:rPr>
          <w:b/>
          <w:position w:val="-10"/>
        </w:rPr>
        <w:pict>
          <v:shape id="_x0000_i2828" type="#_x0000_t75" style="width:51.6pt;height:16.2pt">
            <v:imagedata r:id="rId3162" o:title=""/>
          </v:shape>
        </w:pict>
      </w:r>
    </w:p>
    <w:p w:rsidR="007A362D" w:rsidRDefault="007A362D" w:rsidP="007A362D">
      <w:r w:rsidRPr="00443DD1">
        <w:t xml:space="preserve">Since </w:t>
      </w:r>
      <w:r w:rsidR="00923F95" w:rsidRPr="00923F95">
        <w:rPr>
          <w:position w:val="-6"/>
        </w:rPr>
        <w:pict>
          <v:shape id="_x0000_i2829" type="#_x0000_t75" style="width:31.2pt;height:13.8pt">
            <v:imagedata r:id="rId3163" o:title=""/>
          </v:shape>
        </w:pict>
      </w:r>
      <w:r>
        <w:t xml:space="preserve"> is an odd function, its graph is symmetric about the origin. The graph passes through the origin because </w:t>
      </w:r>
      <w:r w:rsidR="00923F95" w:rsidRPr="00923F95">
        <w:rPr>
          <w:position w:val="-10"/>
        </w:rPr>
        <w:pict>
          <v:shape id="_x0000_i2830" type="#_x0000_t75" style="width:55.8pt;height:16.2pt">
            <v:imagedata r:id="rId3164" o:title=""/>
          </v:shape>
        </w:pict>
      </w:r>
      <w:r>
        <w:t xml:space="preserve">. As </w:t>
      </w:r>
      <w:r w:rsidR="00923F95" w:rsidRPr="00923F95">
        <w:rPr>
          <w:position w:val="-6"/>
        </w:rPr>
        <w:pict>
          <v:shape id="_x0000_i2831" type="#_x0000_t75" style="width:10.2pt;height:12pt">
            <v:imagedata r:id="rId3165" o:title=""/>
          </v:shape>
        </w:pict>
      </w:r>
      <w:r>
        <w:t xml:space="preserve"> gets large </w:t>
      </w:r>
      <w:r w:rsidR="00923F95" w:rsidRPr="00923F95">
        <w:rPr>
          <w:position w:val="-6"/>
        </w:rPr>
        <w:pict>
          <v:shape id="_x0000_i2832" type="#_x0000_t75" style="width:31.2pt;height:13.8pt">
            <v:imagedata r:id="rId3166" o:title=""/>
          </v:shape>
        </w:pict>
      </w:r>
      <w:r>
        <w:t xml:space="preserve"> acts like </w:t>
      </w:r>
      <w:r w:rsidR="00923F95" w:rsidRPr="00923F95">
        <w:rPr>
          <w:position w:val="-24"/>
        </w:rPr>
        <w:pict>
          <v:shape id="_x0000_i2833" type="#_x0000_t75" style="width:17.4pt;height:33.6pt">
            <v:imagedata r:id="rId3167" o:title=""/>
          </v:shape>
        </w:pict>
      </w:r>
      <w:r>
        <w:t xml:space="preserve"> and when </w:t>
      </w:r>
      <w:r w:rsidR="00923F95" w:rsidRPr="00923F95">
        <w:rPr>
          <w:position w:val="-6"/>
        </w:rPr>
        <w:pict>
          <v:shape id="_x0000_i2834" type="#_x0000_t75" style="width:10.2pt;height:12pt">
            <v:imagedata r:id="rId3168" o:title=""/>
          </v:shape>
        </w:pict>
      </w:r>
      <w:r>
        <w:t xml:space="preserve"> is a large negative number, </w:t>
      </w:r>
      <w:r w:rsidR="00923F95" w:rsidRPr="00923F95">
        <w:rPr>
          <w:position w:val="-6"/>
        </w:rPr>
        <w:pict>
          <v:shape id="_x0000_i2835" type="#_x0000_t75" style="width:31.2pt;height:13.8pt">
            <v:imagedata r:id="rId3169" o:title=""/>
          </v:shape>
        </w:pict>
      </w:r>
      <w:r>
        <w:t xml:space="preserve"> acts like </w:t>
      </w:r>
      <w:r w:rsidR="00923F95" w:rsidRPr="00923F95">
        <w:rPr>
          <w:position w:val="-24"/>
        </w:rPr>
        <w:pict>
          <v:shape id="_x0000_i2836" type="#_x0000_t75" style="width:31.2pt;height:33.6pt">
            <v:imagedata r:id="rId3170" o:title=""/>
          </v:shape>
        </w:pict>
      </w:r>
      <w:r>
        <w:t xml:space="preserve">. Thus, the graph of </w:t>
      </w:r>
      <w:r w:rsidR="00923F95" w:rsidRPr="00923F95">
        <w:rPr>
          <w:position w:val="-10"/>
        </w:rPr>
        <w:pict>
          <v:shape id="_x0000_i2837" type="#_x0000_t75" style="width:51.6pt;height:16.2pt">
            <v:imagedata r:id="rId3171" o:title=""/>
          </v:shape>
        </w:pict>
      </w:r>
      <w:r>
        <w:t xml:space="preserve"> looks like:</w:t>
      </w:r>
    </w:p>
    <w:p w:rsidR="007A362D" w:rsidRDefault="007A362D" w:rsidP="007A362D">
      <w:pPr>
        <w:ind w:left="360"/>
      </w:pPr>
      <w:r>
        <w:rPr>
          <w:b/>
          <w:noProof/>
        </w:rPr>
        <w:drawing>
          <wp:anchor distT="0" distB="0" distL="114300" distR="114300" simplePos="0" relativeHeight="251695104" behindDoc="0" locked="0" layoutInCell="1" allowOverlap="1">
            <wp:simplePos x="0" y="0"/>
            <wp:positionH relativeFrom="column">
              <wp:posOffset>1400810</wp:posOffset>
            </wp:positionH>
            <wp:positionV relativeFrom="paragraph">
              <wp:posOffset>189230</wp:posOffset>
            </wp:positionV>
            <wp:extent cx="2596515" cy="2286000"/>
            <wp:effectExtent l="19050" t="0" r="0" b="0"/>
            <wp:wrapThrough wrapText="bothSides">
              <wp:wrapPolygon edited="0">
                <wp:start x="-158" y="0"/>
                <wp:lineTo x="-158" y="21420"/>
                <wp:lineTo x="21552" y="21420"/>
                <wp:lineTo x="21552" y="0"/>
                <wp:lineTo x="-158" y="0"/>
              </wp:wrapPolygon>
            </wp:wrapThrough>
            <wp:docPr id="19"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3172" cstate="print"/>
                    <a:srcRect/>
                    <a:stretch>
                      <a:fillRect/>
                    </a:stretch>
                  </pic:blipFill>
                  <pic:spPr bwMode="auto">
                    <a:xfrm>
                      <a:off x="0" y="0"/>
                      <a:ext cx="2596515" cy="2286000"/>
                    </a:xfrm>
                    <a:prstGeom prst="rect">
                      <a:avLst/>
                    </a:prstGeom>
                    <a:noFill/>
                    <a:ln w="9525">
                      <a:noFill/>
                      <a:miter lim="800000"/>
                      <a:headEnd/>
                      <a:tailEnd/>
                    </a:ln>
                  </pic:spPr>
                </pic:pic>
              </a:graphicData>
            </a:graphic>
          </wp:anchor>
        </w:drawing>
      </w:r>
    </w:p>
    <w:p w:rsidR="00F36BC4" w:rsidRDefault="00F36BC4" w:rsidP="007A362D">
      <w:pPr>
        <w:ind w:left="360"/>
      </w:pPr>
    </w:p>
    <w:p w:rsidR="00F36BC4" w:rsidRDefault="00F36BC4" w:rsidP="007A362D">
      <w:pPr>
        <w:ind w:left="360"/>
      </w:pPr>
    </w:p>
    <w:p w:rsidR="007A362D" w:rsidRDefault="007A362D" w:rsidP="007A362D">
      <w:pPr>
        <w:ind w:left="360"/>
      </w:pPr>
    </w:p>
    <w:p w:rsidR="007A362D" w:rsidRDefault="007A362D" w:rsidP="007A362D">
      <w:pPr>
        <w:ind w:left="360"/>
      </w:pPr>
    </w:p>
    <w:p w:rsidR="007A362D" w:rsidRDefault="007A362D" w:rsidP="007A362D">
      <w:pPr>
        <w:ind w:left="360"/>
      </w:pPr>
    </w:p>
    <w:p w:rsidR="007A362D" w:rsidRDefault="007A362D" w:rsidP="007A362D">
      <w:pPr>
        <w:ind w:left="360"/>
      </w:pPr>
    </w:p>
    <w:p w:rsidR="007A362D" w:rsidRDefault="007A362D" w:rsidP="007A362D">
      <w:pPr>
        <w:ind w:left="360"/>
      </w:pPr>
    </w:p>
    <w:p w:rsidR="007A362D" w:rsidRPr="00443DD1" w:rsidRDefault="007A362D" w:rsidP="007A362D">
      <w:pPr>
        <w:ind w:left="360"/>
      </w:pPr>
    </w:p>
    <w:p w:rsidR="00371477" w:rsidRDefault="00371477" w:rsidP="007A362D">
      <w:pPr>
        <w:ind w:firstLine="360"/>
      </w:pPr>
    </w:p>
    <w:p w:rsidR="00371477" w:rsidRDefault="00371477" w:rsidP="007A362D">
      <w:pPr>
        <w:ind w:firstLine="360"/>
      </w:pPr>
    </w:p>
    <w:p w:rsidR="00371477" w:rsidRDefault="00371477" w:rsidP="007A362D">
      <w:pPr>
        <w:ind w:firstLine="360"/>
      </w:pPr>
    </w:p>
    <w:p w:rsidR="00371477" w:rsidRDefault="00371477" w:rsidP="007A362D">
      <w:pPr>
        <w:ind w:firstLine="360"/>
      </w:pPr>
    </w:p>
    <w:p w:rsidR="00371477" w:rsidRDefault="00371477" w:rsidP="007A362D">
      <w:pPr>
        <w:ind w:firstLine="360"/>
      </w:pPr>
    </w:p>
    <w:p w:rsidR="009A0A3F" w:rsidRDefault="009A0A3F" w:rsidP="007A362D">
      <w:pPr>
        <w:ind w:firstLine="360"/>
      </w:pPr>
    </w:p>
    <w:p w:rsidR="007A362D" w:rsidRDefault="007A362D" w:rsidP="007A362D">
      <w:pPr>
        <w:ind w:firstLine="360"/>
      </w:pPr>
      <w:r>
        <w:t xml:space="preserve">The remaining four hyperbolic functions are defined in terms of </w:t>
      </w:r>
      <w:r w:rsidR="00923F95" w:rsidRPr="00923F95">
        <w:rPr>
          <w:position w:val="-6"/>
        </w:rPr>
        <w:pict>
          <v:shape id="_x0000_i2838" type="#_x0000_t75" style="width:33.6pt;height:13.8pt">
            <v:imagedata r:id="rId3173" o:title=""/>
          </v:shape>
        </w:pict>
      </w:r>
      <w:r>
        <w:t xml:space="preserve"> and </w:t>
      </w:r>
      <w:r w:rsidR="00923F95" w:rsidRPr="00923F95">
        <w:rPr>
          <w:position w:val="-6"/>
        </w:rPr>
        <w:pict>
          <v:shape id="_x0000_i2839" type="#_x0000_t75" style="width:31.2pt;height:13.8pt">
            <v:imagedata r:id="rId3174" o:title=""/>
          </v:shape>
        </w:pict>
      </w:r>
      <w:r>
        <w:t xml:space="preserve"> by  </w:t>
      </w:r>
    </w:p>
    <w:p w:rsidR="007A362D" w:rsidRDefault="007A362D" w:rsidP="007A362D">
      <w:pPr>
        <w:ind w:firstLine="360"/>
      </w:pPr>
      <w:r>
        <w:t>analogy with trigonometry.</w:t>
      </w:r>
    </w:p>
    <w:p w:rsidR="00371477" w:rsidRDefault="00371477" w:rsidP="007A362D">
      <w:pPr>
        <w:ind w:firstLine="360"/>
      </w:pPr>
    </w:p>
    <w:tbl>
      <w:tblPr>
        <w:tblStyle w:val="TableGrid"/>
        <w:tblW w:w="0" w:type="auto"/>
        <w:tblInd w:w="918" w:type="dxa"/>
        <w:tblLook w:val="04A0"/>
      </w:tblPr>
      <w:tblGrid>
        <w:gridCol w:w="8010"/>
      </w:tblGrid>
      <w:tr w:rsidR="007A362D" w:rsidTr="00AD484B">
        <w:tc>
          <w:tcPr>
            <w:tcW w:w="8010" w:type="dxa"/>
            <w:shd w:val="clear" w:color="auto" w:fill="D9D9D9" w:themeFill="background1" w:themeFillShade="D9"/>
          </w:tcPr>
          <w:p w:rsidR="007A362D" w:rsidRDefault="00923F95" w:rsidP="00AD484B">
            <w:pPr>
              <w:shd w:val="clear" w:color="auto" w:fill="FFFFFF" w:themeFill="background1"/>
              <w:ind w:firstLine="360"/>
            </w:pPr>
            <w:r w:rsidRPr="00923F95">
              <w:rPr>
                <w:position w:val="-24"/>
              </w:rPr>
              <w:pict>
                <v:shape id="_x0000_i2840" type="#_x0000_t75" style="width:130.2pt;height:33.6pt">
                  <v:imagedata r:id="rId3175" o:title=""/>
                </v:shape>
              </w:pict>
            </w:r>
            <w:r w:rsidR="007A362D">
              <w:tab/>
              <w:t xml:space="preserve">(The domain of </w:t>
            </w:r>
            <w:r w:rsidRPr="00923F95">
              <w:rPr>
                <w:position w:val="-6"/>
              </w:rPr>
              <w:pict>
                <v:shape id="_x0000_i2841" type="#_x0000_t75" style="width:33.6pt;height:13.8pt">
                  <v:imagedata r:id="rId3176" o:title=""/>
                </v:shape>
              </w:pict>
            </w:r>
            <w:r w:rsidR="007A362D">
              <w:t xml:space="preserve"> is </w:t>
            </w:r>
            <w:r w:rsidRPr="00923F95">
              <w:rPr>
                <w:position w:val="-10"/>
              </w:rPr>
              <w:pict>
                <v:shape id="_x0000_i2842" type="#_x0000_t75" style="width:17.4pt;height:16.2pt">
                  <v:imagedata r:id="rId3177" o:title=""/>
                </v:shape>
              </w:pict>
            </w:r>
            <w:r w:rsidR="007A362D">
              <w:t>.</w:t>
            </w:r>
          </w:p>
          <w:p w:rsidR="007A362D" w:rsidRDefault="00923F95" w:rsidP="00AD484B">
            <w:pPr>
              <w:shd w:val="clear" w:color="auto" w:fill="FFFFFF" w:themeFill="background1"/>
              <w:ind w:firstLine="360"/>
            </w:pPr>
            <w:r w:rsidRPr="00923F95">
              <w:rPr>
                <w:position w:val="-24"/>
              </w:rPr>
              <w:pict>
                <v:shape id="_x0000_i2843" type="#_x0000_t75" style="width:130.2pt;height:33.6pt">
                  <v:imagedata r:id="rId3178" o:title=""/>
                </v:shape>
              </w:pict>
            </w:r>
            <w:r w:rsidR="007A362D">
              <w:t xml:space="preserve">           (The domain of </w:t>
            </w:r>
            <w:r w:rsidRPr="00923F95">
              <w:rPr>
                <w:position w:val="-6"/>
              </w:rPr>
              <w:pict>
                <v:shape id="_x0000_i2844" type="#_x0000_t75" style="width:31.8pt;height:13.8pt">
                  <v:imagedata r:id="rId3179" o:title=""/>
                </v:shape>
              </w:pict>
            </w:r>
            <w:r w:rsidR="007A362D">
              <w:t xml:space="preserve"> is </w:t>
            </w:r>
            <w:r w:rsidRPr="00923F95">
              <w:rPr>
                <w:position w:val="-10"/>
              </w:rPr>
              <w:pict>
                <v:shape id="_x0000_i2845" type="#_x0000_t75" style="width:35.4pt;height:16.2pt">
                  <v:imagedata r:id="rId3180" o:title=""/>
                </v:shape>
              </w:pict>
            </w:r>
            <w:r w:rsidR="007A362D">
              <w:t>)</w:t>
            </w:r>
          </w:p>
          <w:p w:rsidR="007A362D" w:rsidRDefault="00923F95" w:rsidP="00AD484B">
            <w:pPr>
              <w:shd w:val="clear" w:color="auto" w:fill="FFFFFF" w:themeFill="background1"/>
              <w:ind w:firstLine="360"/>
            </w:pPr>
            <w:r w:rsidRPr="00923F95">
              <w:rPr>
                <w:position w:val="-24"/>
              </w:rPr>
              <w:lastRenderedPageBreak/>
              <w:pict>
                <v:shape id="_x0000_i2846" type="#_x0000_t75" style="width:131.4pt;height:31.2pt">
                  <v:imagedata r:id="rId3181" o:title=""/>
                </v:shape>
              </w:pict>
            </w:r>
            <w:r w:rsidR="007A362D">
              <w:t xml:space="preserve">          (The domain of </w:t>
            </w:r>
            <w:r w:rsidRPr="00923F95">
              <w:rPr>
                <w:position w:val="-6"/>
              </w:rPr>
              <w:pict>
                <v:shape id="_x0000_i2847" type="#_x0000_t75" style="width:31.8pt;height:13.8pt">
                  <v:imagedata r:id="rId3182" o:title=""/>
                </v:shape>
              </w:pict>
            </w:r>
            <w:r w:rsidR="007A362D">
              <w:t xml:space="preserve">is </w:t>
            </w:r>
            <w:r w:rsidRPr="00923F95">
              <w:rPr>
                <w:position w:val="-6"/>
              </w:rPr>
              <w:pict>
                <v:shape id="_x0000_i2848" type="#_x0000_t75" style="width:13.2pt;height:13.8pt">
                  <v:imagedata r:id="rId3183" o:title=""/>
                </v:shape>
              </w:pict>
            </w:r>
            <w:r w:rsidR="007A362D">
              <w:t>)</w:t>
            </w:r>
          </w:p>
          <w:p w:rsidR="007A362D" w:rsidRDefault="00923F95" w:rsidP="00AD484B">
            <w:pPr>
              <w:shd w:val="clear" w:color="auto" w:fill="FFFFFF" w:themeFill="background1"/>
              <w:ind w:firstLine="360"/>
            </w:pPr>
            <w:r w:rsidRPr="00923F95">
              <w:rPr>
                <w:position w:val="-24"/>
              </w:rPr>
              <w:pict>
                <v:shape id="_x0000_i2849" type="#_x0000_t75" style="width:130.2pt;height:31.2pt">
                  <v:imagedata r:id="rId3184" o:title=""/>
                </v:shape>
              </w:pict>
            </w:r>
            <w:r w:rsidR="007A362D">
              <w:t xml:space="preserve">          (The domain of </w:t>
            </w:r>
            <w:r w:rsidRPr="00923F95">
              <w:rPr>
                <w:position w:val="-10"/>
              </w:rPr>
              <w:pict>
                <v:shape id="_x0000_i2850" type="#_x0000_t75" style="width:34.8pt;height:16.2pt">
                  <v:imagedata r:id="rId3185" o:title=""/>
                </v:shape>
              </w:pict>
            </w:r>
            <w:r w:rsidR="007A362D">
              <w:t xml:space="preserve"> is </w:t>
            </w:r>
            <w:r w:rsidRPr="00923F95">
              <w:rPr>
                <w:position w:val="-10"/>
              </w:rPr>
              <w:pict>
                <v:shape id="_x0000_i2851" type="#_x0000_t75" style="width:35.4pt;height:16.2pt">
                  <v:imagedata r:id="rId3180" o:title=""/>
                </v:shape>
              </w:pict>
            </w:r>
            <w:r w:rsidR="007A362D">
              <w:t>)</w:t>
            </w:r>
          </w:p>
          <w:p w:rsidR="007A362D" w:rsidRDefault="007A362D" w:rsidP="00AD484B"/>
        </w:tc>
      </w:tr>
    </w:tbl>
    <w:p w:rsidR="007A362D" w:rsidRDefault="007A362D" w:rsidP="007A362D">
      <w:pPr>
        <w:shd w:val="clear" w:color="auto" w:fill="FFFFFF" w:themeFill="background1"/>
        <w:ind w:firstLine="360"/>
      </w:pPr>
      <w:r>
        <w:lastRenderedPageBreak/>
        <w:tab/>
      </w:r>
    </w:p>
    <w:p w:rsidR="00371477" w:rsidRDefault="00371477" w:rsidP="007A362D">
      <w:pPr>
        <w:ind w:firstLine="360"/>
      </w:pPr>
    </w:p>
    <w:p w:rsidR="007A362D" w:rsidRDefault="00C01FAB" w:rsidP="00C01FAB">
      <w:r>
        <w:t xml:space="preserve">You may sketch the </w:t>
      </w:r>
      <w:r w:rsidR="007A362D">
        <w:t xml:space="preserve">graphs of these four </w:t>
      </w:r>
      <w:r>
        <w:t xml:space="preserve">hyperbolic </w:t>
      </w:r>
      <w:r w:rsidR="007A362D">
        <w:t>functions</w:t>
      </w:r>
      <w:r>
        <w:t xml:space="preserve"> (see exercise 19).</w:t>
      </w:r>
      <w:r w:rsidR="007A362D">
        <w:tab/>
      </w:r>
    </w:p>
    <w:p w:rsidR="007A362D" w:rsidRDefault="007A362D" w:rsidP="007A362D">
      <w:pPr>
        <w:ind w:firstLine="360"/>
      </w:pPr>
    </w:p>
    <w:p w:rsidR="007A362D" w:rsidRDefault="007A362D" w:rsidP="007A362D">
      <w:r>
        <w:t>The trigonometric terminology and notation for the hyperbolic functions stem from the fact that they satisfy a list of identities that much resemble the familiar trigonometric identities, apart from an occasional difference of sign.</w:t>
      </w:r>
    </w:p>
    <w:p w:rsidR="00371477" w:rsidRDefault="00371477" w:rsidP="007A362D"/>
    <w:tbl>
      <w:tblPr>
        <w:tblStyle w:val="TableGrid"/>
        <w:tblW w:w="0" w:type="auto"/>
        <w:tblInd w:w="1728" w:type="dxa"/>
        <w:tblLook w:val="04A0"/>
      </w:tblPr>
      <w:tblGrid>
        <w:gridCol w:w="5670"/>
      </w:tblGrid>
      <w:tr w:rsidR="007A362D" w:rsidTr="00AD484B">
        <w:tc>
          <w:tcPr>
            <w:tcW w:w="5670" w:type="dxa"/>
            <w:tcBorders>
              <w:top w:val="nil"/>
              <w:left w:val="nil"/>
              <w:bottom w:val="nil"/>
              <w:right w:val="nil"/>
            </w:tcBorders>
            <w:shd w:val="clear" w:color="auto" w:fill="D9D9D9" w:themeFill="background1" w:themeFillShade="D9"/>
          </w:tcPr>
          <w:p w:rsidR="007A362D" w:rsidRDefault="00923F95" w:rsidP="00AD484B">
            <w:r w:rsidRPr="00923F95">
              <w:rPr>
                <w:position w:val="-6"/>
              </w:rPr>
              <w:pict>
                <v:shape id="_x0000_i2852" type="#_x0000_t75" style="width:100.2pt;height:16.2pt">
                  <v:imagedata r:id="rId3186" o:title=""/>
                </v:shape>
              </w:pict>
            </w:r>
            <w:r w:rsidR="007A362D">
              <w:t xml:space="preserve">                                                    (1)</w:t>
            </w:r>
          </w:p>
          <w:p w:rsidR="007A362D" w:rsidRDefault="00923F95" w:rsidP="00AD484B">
            <w:r w:rsidRPr="00923F95">
              <w:rPr>
                <w:position w:val="-6"/>
              </w:rPr>
              <w:pict>
                <v:shape id="_x0000_i2853" type="#_x0000_t75" style="width:100.2pt;height:16.2pt">
                  <v:imagedata r:id="rId3187" o:title=""/>
                </v:shape>
              </w:pict>
            </w:r>
            <w:r w:rsidR="007A362D">
              <w:t xml:space="preserve">                                                    (2)</w:t>
            </w:r>
          </w:p>
          <w:p w:rsidR="007A362D" w:rsidRDefault="00923F95" w:rsidP="00AD484B">
            <w:r w:rsidRPr="00923F95">
              <w:rPr>
                <w:position w:val="-6"/>
              </w:rPr>
              <w:pict>
                <v:shape id="_x0000_i2854" type="#_x0000_t75" style="width:100.2pt;height:16.2pt">
                  <v:imagedata r:id="rId3188" o:title=""/>
                </v:shape>
              </w:pict>
            </w:r>
            <w:r w:rsidR="007A362D">
              <w:t xml:space="preserve">                                                    (3)</w:t>
            </w:r>
          </w:p>
          <w:p w:rsidR="007A362D" w:rsidRDefault="00923F95" w:rsidP="00AD484B">
            <w:r w:rsidRPr="00923F95">
              <w:rPr>
                <w:position w:val="-10"/>
              </w:rPr>
              <w:pict>
                <v:shape id="_x0000_i2855" type="#_x0000_t75" style="width:199.2pt;height:16.2pt">
                  <v:imagedata r:id="rId3189" o:title=""/>
                </v:shape>
              </w:pict>
            </w:r>
            <w:r w:rsidR="007A362D">
              <w:t xml:space="preserve">                   (4)</w:t>
            </w:r>
          </w:p>
          <w:p w:rsidR="007A362D" w:rsidRDefault="00923F95" w:rsidP="00AD484B">
            <w:r w:rsidRPr="00923F95">
              <w:rPr>
                <w:position w:val="-10"/>
              </w:rPr>
              <w:pict>
                <v:shape id="_x0000_i2856" type="#_x0000_t75" style="width:202.2pt;height:16.2pt">
                  <v:imagedata r:id="rId3190" o:title=""/>
                </v:shape>
              </w:pict>
            </w:r>
            <w:r w:rsidR="007A362D">
              <w:t xml:space="preserve">                  (5)</w:t>
            </w:r>
          </w:p>
        </w:tc>
      </w:tr>
    </w:tbl>
    <w:p w:rsidR="007A362D" w:rsidRDefault="007A362D" w:rsidP="007A362D"/>
    <w:p w:rsidR="007A362D" w:rsidRDefault="007A362D" w:rsidP="007A362D">
      <w:r>
        <w:t xml:space="preserve">The trigonometric functions are sometimes called circular functions because the point </w:t>
      </w:r>
      <w:r w:rsidR="00923F95" w:rsidRPr="00923F95">
        <w:rPr>
          <w:position w:val="-10"/>
        </w:rPr>
        <w:pict>
          <v:shape id="_x0000_i2857" type="#_x0000_t75" style="width:61.8pt;height:16.2pt">
            <v:imagedata r:id="rId3191" o:title=""/>
          </v:shape>
        </w:pict>
      </w:r>
      <w:r>
        <w:t xml:space="preserve"> lies on the circle </w:t>
      </w:r>
      <w:r w:rsidR="00923F95" w:rsidRPr="00923F95">
        <w:rPr>
          <w:position w:val="-10"/>
        </w:rPr>
        <w:pict>
          <v:shape id="_x0000_i2858" type="#_x0000_t75" style="width:55.8pt;height:18.6pt">
            <v:imagedata r:id="rId3192" o:title=""/>
          </v:shape>
        </w:pict>
      </w:r>
      <w:r>
        <w:t xml:space="preserve"> for all </w:t>
      </w:r>
      <w:r w:rsidR="00923F95" w:rsidRPr="00923F95">
        <w:rPr>
          <w:position w:val="-6"/>
        </w:rPr>
        <w:pict>
          <v:shape id="_x0000_i2859" type="#_x0000_t75" style="width:12pt;height:13.8pt">
            <v:imagedata r:id="rId3193" o:title=""/>
          </v:shape>
        </w:pict>
      </w:r>
      <w:r>
        <w:t xml:space="preserve">. Similarly, identity (1) tells us that the point </w:t>
      </w:r>
      <w:r w:rsidR="00923F95" w:rsidRPr="00923F95">
        <w:rPr>
          <w:position w:val="-10"/>
        </w:rPr>
        <w:pict>
          <v:shape id="_x0000_i2860" type="#_x0000_t75" style="width:73.2pt;height:16.2pt">
            <v:imagedata r:id="rId3194" o:title=""/>
          </v:shape>
        </w:pict>
      </w:r>
      <w:r>
        <w:t xml:space="preserve"> lies on the hyperbola </w:t>
      </w:r>
      <w:r w:rsidR="00927767" w:rsidRPr="009174B6">
        <w:rPr>
          <w:position w:val="-10"/>
        </w:rPr>
        <w:object w:dxaOrig="1140" w:dyaOrig="360">
          <v:shape id="_x0000_i2861" type="#_x0000_t75" style="width:57.6pt;height:18.6pt" o:ole="">
            <v:imagedata r:id="rId3195" o:title=""/>
          </v:shape>
          <o:OLEObject Type="Embed" ProgID="Equation.3" ShapeID="_x0000_i2861" DrawAspect="Content" ObjectID="_1631986389" r:id="rId3196"/>
        </w:object>
      </w:r>
      <w:r>
        <w:t>, and this is the reason for the name hyperbolic functions.</w:t>
      </w:r>
    </w:p>
    <w:p w:rsidR="00F36BC4" w:rsidRDefault="00F36BC4" w:rsidP="007A362D">
      <w:pPr>
        <w:tabs>
          <w:tab w:val="left" w:pos="1000"/>
          <w:tab w:val="left" w:pos="3840"/>
        </w:tabs>
        <w:jc w:val="both"/>
        <w:rPr>
          <w:b/>
        </w:rPr>
      </w:pPr>
    </w:p>
    <w:p w:rsidR="007A362D" w:rsidRDefault="007A362D" w:rsidP="007A362D">
      <w:pPr>
        <w:tabs>
          <w:tab w:val="left" w:pos="1000"/>
          <w:tab w:val="left" w:pos="3840"/>
        </w:tabs>
        <w:jc w:val="both"/>
        <w:rPr>
          <w:b/>
        </w:rPr>
      </w:pPr>
      <w:r w:rsidRPr="00125D0F">
        <w:rPr>
          <w:b/>
        </w:rPr>
        <w:t>Exercise</w:t>
      </w:r>
      <w:r>
        <w:rPr>
          <w:b/>
        </w:rPr>
        <w:t xml:space="preserve"> 3.5</w:t>
      </w:r>
    </w:p>
    <w:p w:rsidR="007A362D" w:rsidRDefault="007A362D" w:rsidP="007A362D">
      <w:pPr>
        <w:tabs>
          <w:tab w:val="left" w:pos="1000"/>
          <w:tab w:val="left" w:pos="3840"/>
        </w:tabs>
        <w:jc w:val="both"/>
      </w:pPr>
    </w:p>
    <w:p w:rsidR="007A362D" w:rsidRDefault="007A362D" w:rsidP="004421A1">
      <w:pPr>
        <w:pStyle w:val="ListParagraph"/>
        <w:numPr>
          <w:ilvl w:val="0"/>
          <w:numId w:val="210"/>
        </w:numPr>
        <w:tabs>
          <w:tab w:val="left" w:pos="1000"/>
          <w:tab w:val="left" w:pos="3840"/>
        </w:tabs>
        <w:spacing w:after="200" w:line="276" w:lineRule="auto"/>
        <w:jc w:val="both"/>
      </w:pPr>
      <w:r>
        <w:t>Find the domain of the given function.</w:t>
      </w:r>
    </w:p>
    <w:p w:rsidR="007A362D" w:rsidRDefault="00923F95" w:rsidP="004421A1">
      <w:pPr>
        <w:pStyle w:val="ListParagraph"/>
        <w:numPr>
          <w:ilvl w:val="0"/>
          <w:numId w:val="211"/>
        </w:numPr>
        <w:tabs>
          <w:tab w:val="left" w:pos="1000"/>
          <w:tab w:val="left" w:pos="3840"/>
        </w:tabs>
        <w:spacing w:after="200" w:line="276" w:lineRule="auto"/>
        <w:jc w:val="both"/>
      </w:pPr>
      <w:r w:rsidRPr="00923F95">
        <w:rPr>
          <w:position w:val="-24"/>
        </w:rPr>
        <w:pict>
          <v:shape id="_x0000_i2862" type="#_x0000_t75" style="width:53.4pt;height:31.2pt">
            <v:imagedata r:id="rId3197" o:title=""/>
          </v:shape>
        </w:pict>
      </w:r>
      <w:r w:rsidR="007A362D">
        <w:t xml:space="preserve">       b) </w:t>
      </w:r>
      <w:r w:rsidRPr="00923F95">
        <w:rPr>
          <w:position w:val="-10"/>
        </w:rPr>
        <w:pict>
          <v:shape id="_x0000_i2863" type="#_x0000_t75" style="width:73.8pt;height:21.6pt">
            <v:imagedata r:id="rId3198" o:title=""/>
          </v:shape>
        </w:pict>
      </w:r>
      <w:r w:rsidR="007A362D">
        <w:tab/>
      </w:r>
      <w:r w:rsidR="007A362D">
        <w:tab/>
        <w:t xml:space="preserve">c) </w:t>
      </w:r>
      <w:r w:rsidRPr="00923F95">
        <w:rPr>
          <w:position w:val="-10"/>
        </w:rPr>
        <w:pict>
          <v:shape id="_x0000_i2864" type="#_x0000_t75" style="width:75.6pt;height:21.6pt">
            <v:imagedata r:id="rId3199" o:title=""/>
          </v:shape>
        </w:pict>
      </w:r>
      <w:r w:rsidR="007A362D">
        <w:tab/>
        <w:t xml:space="preserve">d) </w:t>
      </w:r>
      <w:r w:rsidRPr="00923F95">
        <w:rPr>
          <w:position w:val="-24"/>
        </w:rPr>
        <w:pict>
          <v:shape id="_x0000_i2865" type="#_x0000_t75" style="width:73.8pt;height:31.2pt">
            <v:imagedata r:id="rId3200" o:title=""/>
          </v:shape>
        </w:pict>
      </w:r>
    </w:p>
    <w:p w:rsidR="007A362D" w:rsidRDefault="007A362D" w:rsidP="004421A1">
      <w:pPr>
        <w:pStyle w:val="ListParagraph"/>
        <w:numPr>
          <w:ilvl w:val="0"/>
          <w:numId w:val="210"/>
        </w:numPr>
        <w:tabs>
          <w:tab w:val="left" w:pos="1000"/>
          <w:tab w:val="left" w:pos="3840"/>
        </w:tabs>
        <w:spacing w:after="200" w:line="276" w:lineRule="auto"/>
        <w:jc w:val="both"/>
      </w:pPr>
      <w:r>
        <w:t>Sketch the graph of the given function. Identify the domain, range, intercepts, and asymptotes.</w:t>
      </w:r>
    </w:p>
    <w:p w:rsidR="007A362D" w:rsidRDefault="00923F95" w:rsidP="004421A1">
      <w:pPr>
        <w:pStyle w:val="ListParagraph"/>
        <w:numPr>
          <w:ilvl w:val="0"/>
          <w:numId w:val="212"/>
        </w:numPr>
        <w:tabs>
          <w:tab w:val="left" w:pos="1000"/>
          <w:tab w:val="left" w:pos="3840"/>
        </w:tabs>
        <w:spacing w:after="200" w:line="276" w:lineRule="auto"/>
        <w:jc w:val="both"/>
      </w:pPr>
      <w:r w:rsidRPr="00923F95">
        <w:rPr>
          <w:position w:val="-10"/>
        </w:rPr>
        <w:pict>
          <v:shape id="_x0000_i2866" type="#_x0000_t75" style="width:37.8pt;height:18pt">
            <v:imagedata r:id="rId3201" o:title=""/>
          </v:shape>
        </w:pict>
      </w:r>
      <w:r w:rsidR="007A362D">
        <w:t xml:space="preserve">             b) </w:t>
      </w:r>
      <w:r w:rsidRPr="00923F95">
        <w:rPr>
          <w:position w:val="-10"/>
        </w:rPr>
        <w:pict>
          <v:shape id="_x0000_i2867" type="#_x0000_t75" style="width:49.8pt;height:18pt">
            <v:imagedata r:id="rId3202" o:title=""/>
          </v:shape>
        </w:pict>
      </w:r>
      <w:r w:rsidR="007A362D">
        <w:tab/>
      </w:r>
      <w:r w:rsidR="007A362D">
        <w:tab/>
      </w:r>
      <w:r w:rsidR="007A362D">
        <w:tab/>
        <w:t xml:space="preserve">c) </w:t>
      </w:r>
      <w:r w:rsidRPr="00923F95">
        <w:rPr>
          <w:position w:val="-10"/>
        </w:rPr>
        <w:pict>
          <v:shape id="_x0000_i2868" type="#_x0000_t75" style="width:53.4pt;height:18pt">
            <v:imagedata r:id="rId3203" o:title=""/>
          </v:shape>
        </w:pict>
      </w:r>
      <w:r w:rsidR="007A362D">
        <w:tab/>
      </w:r>
      <w:r w:rsidR="007A362D">
        <w:tab/>
        <w:t xml:space="preserve">d) </w:t>
      </w:r>
      <w:r w:rsidRPr="00923F95">
        <w:rPr>
          <w:position w:val="-10"/>
        </w:rPr>
        <w:pict>
          <v:shape id="_x0000_i2869" type="#_x0000_t75" style="width:41.4pt;height:18pt">
            <v:imagedata r:id="rId3204" o:title=""/>
          </v:shape>
        </w:pict>
      </w:r>
    </w:p>
    <w:p w:rsidR="007A362D" w:rsidRDefault="007A362D" w:rsidP="004421A1">
      <w:pPr>
        <w:pStyle w:val="ListParagraph"/>
        <w:numPr>
          <w:ilvl w:val="0"/>
          <w:numId w:val="210"/>
        </w:numPr>
        <w:tabs>
          <w:tab w:val="left" w:pos="1000"/>
          <w:tab w:val="left" w:pos="3840"/>
        </w:tabs>
        <w:spacing w:after="200" w:line="276" w:lineRule="auto"/>
        <w:jc w:val="both"/>
      </w:pPr>
      <w:r>
        <w:t>Solve the given exponential equation.</w:t>
      </w:r>
    </w:p>
    <w:p w:rsidR="007A362D" w:rsidRDefault="00923F95" w:rsidP="004421A1">
      <w:pPr>
        <w:pStyle w:val="ListParagraph"/>
        <w:numPr>
          <w:ilvl w:val="0"/>
          <w:numId w:val="213"/>
        </w:numPr>
        <w:tabs>
          <w:tab w:val="left" w:pos="1000"/>
          <w:tab w:val="left" w:pos="3840"/>
        </w:tabs>
        <w:spacing w:after="200" w:line="276" w:lineRule="auto"/>
        <w:jc w:val="both"/>
      </w:pPr>
      <w:r w:rsidRPr="00923F95">
        <w:rPr>
          <w:position w:val="-6"/>
        </w:rPr>
        <w:pict>
          <v:shape id="_x0000_i2870" type="#_x0000_t75" style="width:40.2pt;height:16.2pt">
            <v:imagedata r:id="rId3205" o:title=""/>
          </v:shape>
        </w:pict>
      </w:r>
      <w:r w:rsidR="007A362D">
        <w:t xml:space="preserve">            b) </w:t>
      </w:r>
      <w:r w:rsidRPr="00923F95">
        <w:rPr>
          <w:position w:val="-6"/>
        </w:rPr>
        <w:pict>
          <v:shape id="_x0000_i2871" type="#_x0000_t75" style="width:49.2pt;height:16.2pt">
            <v:imagedata r:id="rId3206" o:title=""/>
          </v:shape>
        </w:pict>
      </w:r>
      <w:r w:rsidR="007A362D">
        <w:tab/>
      </w:r>
      <w:r w:rsidR="007A362D">
        <w:tab/>
      </w:r>
      <w:r w:rsidR="007A362D">
        <w:tab/>
        <w:t xml:space="preserve">c) </w:t>
      </w:r>
      <w:r w:rsidRPr="00923F95">
        <w:rPr>
          <w:position w:val="-6"/>
        </w:rPr>
        <w:pict>
          <v:shape id="_x0000_i2872" type="#_x0000_t75" style="width:42pt;height:17.4pt">
            <v:imagedata r:id="rId3207" o:title=""/>
          </v:shape>
        </w:pict>
      </w:r>
      <w:r w:rsidR="007A362D">
        <w:tab/>
      </w:r>
      <w:r w:rsidR="007A362D">
        <w:tab/>
        <w:t xml:space="preserve">d) </w:t>
      </w:r>
      <w:r w:rsidRPr="00923F95">
        <w:rPr>
          <w:position w:val="-12"/>
        </w:rPr>
        <w:pict>
          <v:shape id="_x0000_i2873" type="#_x0000_t75" style="width:49.8pt;height:19.2pt">
            <v:imagedata r:id="rId3208" o:title=""/>
          </v:shape>
        </w:pict>
      </w:r>
    </w:p>
    <w:p w:rsidR="007A362D" w:rsidRDefault="007A362D" w:rsidP="004421A1">
      <w:pPr>
        <w:pStyle w:val="ListParagraph"/>
        <w:numPr>
          <w:ilvl w:val="0"/>
          <w:numId w:val="210"/>
        </w:numPr>
        <w:tabs>
          <w:tab w:val="left" w:pos="1000"/>
          <w:tab w:val="left" w:pos="3840"/>
        </w:tabs>
        <w:spacing w:after="200" w:line="276" w:lineRule="auto"/>
        <w:jc w:val="both"/>
      </w:pPr>
      <w:r>
        <w:t xml:space="preserve">Let </w:t>
      </w:r>
      <w:r w:rsidR="00923F95" w:rsidRPr="00923F95">
        <w:rPr>
          <w:position w:val="-10"/>
        </w:rPr>
        <w:pict>
          <v:shape id="_x0000_i2874" type="#_x0000_t75" style="width:49.8pt;height:18pt">
            <v:imagedata r:id="rId3209" o:title=""/>
          </v:shape>
        </w:pict>
      </w:r>
      <w:r>
        <w:t xml:space="preserve">. Show that </w:t>
      </w:r>
      <w:r w:rsidR="00923F95" w:rsidRPr="00923F95">
        <w:rPr>
          <w:position w:val="-10"/>
        </w:rPr>
        <w:pict>
          <v:shape id="_x0000_i2875" type="#_x0000_t75" style="width:85.2pt;height:16.2pt">
            <v:imagedata r:id="rId3210" o:title=""/>
          </v:shape>
        </w:pict>
      </w:r>
      <w:r>
        <w:t>.</w:t>
      </w:r>
    </w:p>
    <w:p w:rsidR="007A362D" w:rsidRDefault="007A362D" w:rsidP="004421A1">
      <w:pPr>
        <w:pStyle w:val="ListParagraph"/>
        <w:numPr>
          <w:ilvl w:val="0"/>
          <w:numId w:val="210"/>
        </w:numPr>
        <w:tabs>
          <w:tab w:val="left" w:pos="1000"/>
          <w:tab w:val="left" w:pos="3840"/>
        </w:tabs>
        <w:spacing w:after="200" w:line="276" w:lineRule="auto"/>
        <w:jc w:val="both"/>
      </w:pPr>
      <w:r>
        <w:t xml:space="preserve">Let </w:t>
      </w:r>
      <w:r w:rsidR="00923F95" w:rsidRPr="00923F95">
        <w:rPr>
          <w:position w:val="-10"/>
        </w:rPr>
        <w:pict>
          <v:shape id="_x0000_i2876" type="#_x0000_t75" style="width:48pt;height:18pt">
            <v:imagedata r:id="rId3211" o:title=""/>
          </v:shape>
        </w:pict>
      </w:r>
      <w:r>
        <w:t xml:space="preserve">. Show that </w:t>
      </w:r>
      <w:r w:rsidR="00923F95" w:rsidRPr="00923F95">
        <w:rPr>
          <w:position w:val="-24"/>
        </w:rPr>
        <w:pict>
          <v:shape id="_x0000_i2877" type="#_x0000_t75" style="width:93.6pt;height:31.2pt">
            <v:imagedata r:id="rId3212" o:title=""/>
          </v:shape>
        </w:pict>
      </w:r>
      <w:r>
        <w:t>.</w:t>
      </w:r>
    </w:p>
    <w:p w:rsidR="007A362D" w:rsidRDefault="007A362D" w:rsidP="004421A1">
      <w:pPr>
        <w:pStyle w:val="ListParagraph"/>
        <w:numPr>
          <w:ilvl w:val="0"/>
          <w:numId w:val="210"/>
        </w:numPr>
        <w:tabs>
          <w:tab w:val="left" w:pos="1000"/>
          <w:tab w:val="left" w:pos="3840"/>
        </w:tabs>
        <w:spacing w:after="200" w:line="276" w:lineRule="auto"/>
        <w:jc w:val="both"/>
      </w:pPr>
      <w:r>
        <w:t xml:space="preserve">Let </w:t>
      </w:r>
      <w:r w:rsidR="00923F95" w:rsidRPr="00923F95">
        <w:rPr>
          <w:position w:val="-10"/>
        </w:rPr>
        <w:pict>
          <v:shape id="_x0000_i2878" type="#_x0000_t75" style="width:49.8pt;height:18pt">
            <v:imagedata r:id="rId3213" o:title=""/>
          </v:shape>
        </w:pict>
      </w:r>
      <w:r>
        <w:t xml:space="preserve">. Show that </w:t>
      </w:r>
      <w:r w:rsidR="00923F95" w:rsidRPr="00923F95">
        <w:rPr>
          <w:position w:val="-24"/>
        </w:rPr>
        <w:pict>
          <v:shape id="_x0000_i2879" type="#_x0000_t75" style="width:119.4pt;height:31.2pt">
            <v:imagedata r:id="rId3214" o:title=""/>
          </v:shape>
        </w:pict>
      </w:r>
      <w:r>
        <w:t>.</w:t>
      </w:r>
    </w:p>
    <w:p w:rsidR="006D0881" w:rsidRDefault="006D0881" w:rsidP="006D0881">
      <w:pPr>
        <w:pStyle w:val="ListParagraph"/>
        <w:tabs>
          <w:tab w:val="left" w:pos="1000"/>
          <w:tab w:val="left" w:pos="3840"/>
        </w:tabs>
        <w:spacing w:after="200" w:line="276" w:lineRule="auto"/>
        <w:jc w:val="both"/>
      </w:pPr>
    </w:p>
    <w:p w:rsidR="006D0881" w:rsidRDefault="006D0881" w:rsidP="006D0881">
      <w:pPr>
        <w:pStyle w:val="ListParagraph"/>
        <w:tabs>
          <w:tab w:val="left" w:pos="1000"/>
          <w:tab w:val="left" w:pos="3840"/>
        </w:tabs>
        <w:spacing w:after="200" w:line="276" w:lineRule="auto"/>
        <w:jc w:val="both"/>
      </w:pPr>
    </w:p>
    <w:p w:rsidR="007A362D" w:rsidRDefault="007A362D" w:rsidP="004421A1">
      <w:pPr>
        <w:pStyle w:val="ListParagraph"/>
        <w:numPr>
          <w:ilvl w:val="0"/>
          <w:numId w:val="210"/>
        </w:numPr>
        <w:tabs>
          <w:tab w:val="left" w:pos="1000"/>
          <w:tab w:val="left" w:pos="3840"/>
        </w:tabs>
        <w:spacing w:after="200" w:line="276" w:lineRule="auto"/>
        <w:jc w:val="both"/>
      </w:pPr>
      <w:r>
        <w:lastRenderedPageBreak/>
        <w:t>Evaluate the given logarithmic expression (where it is defined).</w:t>
      </w:r>
    </w:p>
    <w:p w:rsidR="007A362D" w:rsidRDefault="00923F95" w:rsidP="004421A1">
      <w:pPr>
        <w:pStyle w:val="ListParagraph"/>
        <w:numPr>
          <w:ilvl w:val="0"/>
          <w:numId w:val="214"/>
        </w:numPr>
        <w:tabs>
          <w:tab w:val="left" w:pos="1000"/>
          <w:tab w:val="left" w:pos="3840"/>
        </w:tabs>
        <w:spacing w:after="200" w:line="276" w:lineRule="auto"/>
        <w:jc w:val="both"/>
      </w:pPr>
      <w:r w:rsidRPr="00923F95">
        <w:rPr>
          <w:position w:val="-10"/>
        </w:rPr>
        <w:pict>
          <v:shape id="_x0000_i2880" type="#_x0000_t75" style="width:37.8pt;height:17.4pt">
            <v:imagedata r:id="rId3215" o:title=""/>
          </v:shape>
        </w:pict>
      </w:r>
      <w:r w:rsidR="007A362D">
        <w:tab/>
        <w:t xml:space="preserve">c) </w:t>
      </w:r>
      <w:r w:rsidRPr="00923F95">
        <w:rPr>
          <w:position w:val="-12"/>
        </w:rPr>
        <w:pict>
          <v:shape id="_x0000_i2881" type="#_x0000_t75" style="width:46.2pt;height:18pt">
            <v:imagedata r:id="rId3216" o:title=""/>
          </v:shape>
        </w:pict>
      </w:r>
      <w:r w:rsidR="007A362D">
        <w:tab/>
      </w:r>
      <w:r w:rsidR="007A362D">
        <w:tab/>
      </w:r>
      <w:r w:rsidR="007A362D">
        <w:tab/>
        <w:t xml:space="preserve">e) </w:t>
      </w:r>
      <w:r w:rsidRPr="00923F95">
        <w:rPr>
          <w:position w:val="-12"/>
        </w:rPr>
        <w:pict>
          <v:shape id="_x0000_i2882" type="#_x0000_t75" style="width:1in;height:18pt">
            <v:imagedata r:id="rId3217" o:title=""/>
          </v:shape>
        </w:pict>
      </w:r>
    </w:p>
    <w:p w:rsidR="007A362D" w:rsidRDefault="00923F95" w:rsidP="004421A1">
      <w:pPr>
        <w:pStyle w:val="ListParagraph"/>
        <w:numPr>
          <w:ilvl w:val="0"/>
          <w:numId w:val="214"/>
        </w:numPr>
        <w:tabs>
          <w:tab w:val="left" w:pos="1000"/>
          <w:tab w:val="left" w:pos="3840"/>
        </w:tabs>
        <w:spacing w:after="200" w:line="276" w:lineRule="auto"/>
        <w:jc w:val="both"/>
      </w:pPr>
      <w:r w:rsidRPr="00923F95">
        <w:rPr>
          <w:position w:val="-20"/>
        </w:rPr>
        <w:pict>
          <v:shape id="_x0000_i2883" type="#_x0000_t75" style="width:31.8pt;height:22.2pt">
            <v:imagedata r:id="rId3218" o:title=""/>
          </v:shape>
        </w:pict>
      </w:r>
      <w:r w:rsidR="007A362D">
        <w:tab/>
        <w:t xml:space="preserve">d) </w:t>
      </w:r>
      <w:r w:rsidRPr="00923F95">
        <w:rPr>
          <w:position w:val="-16"/>
        </w:rPr>
        <w:pict>
          <v:shape id="_x0000_i2884" type="#_x0000_t75" style="width:37.2pt;height:19.8pt">
            <v:imagedata r:id="rId3219" o:title=""/>
          </v:shape>
        </w:pict>
      </w:r>
      <w:r w:rsidR="007A362D">
        <w:tab/>
      </w:r>
      <w:r w:rsidR="007A362D">
        <w:tab/>
      </w:r>
      <w:r w:rsidR="007A362D">
        <w:tab/>
        <w:t xml:space="preserve">f) </w:t>
      </w:r>
      <w:r w:rsidRPr="00923F95">
        <w:rPr>
          <w:position w:val="-4"/>
        </w:rPr>
        <w:pict>
          <v:shape id="_x0000_i2885" type="#_x0000_t75" style="width:33.6pt;height:17.4pt">
            <v:imagedata r:id="rId3220" o:title=""/>
          </v:shape>
        </w:pict>
      </w:r>
    </w:p>
    <w:p w:rsidR="007A362D" w:rsidRDefault="007A362D" w:rsidP="004421A1">
      <w:pPr>
        <w:pStyle w:val="ListParagraph"/>
        <w:numPr>
          <w:ilvl w:val="0"/>
          <w:numId w:val="210"/>
        </w:numPr>
        <w:tabs>
          <w:tab w:val="left" w:pos="1000"/>
          <w:tab w:val="left" w:pos="3840"/>
        </w:tabs>
        <w:spacing w:after="200" w:line="276" w:lineRule="auto"/>
        <w:jc w:val="both"/>
      </w:pPr>
      <w:r>
        <w:t xml:space="preserve">If </w:t>
      </w:r>
      <w:r w:rsidR="00923F95" w:rsidRPr="00923F95">
        <w:rPr>
          <w:position w:val="-10"/>
        </w:rPr>
        <w:pict>
          <v:shape id="_x0000_i2886" type="#_x0000_t75" style="width:97.8pt;height:18pt">
            <v:imagedata r:id="rId3221" o:title=""/>
          </v:shape>
        </w:pict>
      </w:r>
      <w:r>
        <w:t xml:space="preserve">, find </w:t>
      </w:r>
      <w:r w:rsidR="00923F95" w:rsidRPr="00923F95">
        <w:rPr>
          <w:position w:val="-10"/>
        </w:rPr>
        <w:pict>
          <v:shape id="_x0000_i2887" type="#_x0000_t75" style="width:27.6pt;height:16.2pt">
            <v:imagedata r:id="rId3222" o:title=""/>
          </v:shape>
        </w:pict>
      </w:r>
      <w:r>
        <w:t xml:space="preserve"> and the domain of </w:t>
      </w:r>
      <w:r w:rsidR="00923F95" w:rsidRPr="00923F95">
        <w:rPr>
          <w:position w:val="-10"/>
        </w:rPr>
        <w:pict>
          <v:shape id="_x0000_i2888" type="#_x0000_t75" style="width:12pt;height:16.2pt">
            <v:imagedata r:id="rId3223" o:title=""/>
          </v:shape>
        </w:pict>
      </w:r>
      <w:r>
        <w:t>.</w:t>
      </w:r>
    </w:p>
    <w:p w:rsidR="007A362D" w:rsidRDefault="007A362D" w:rsidP="004421A1">
      <w:pPr>
        <w:pStyle w:val="ListParagraph"/>
        <w:numPr>
          <w:ilvl w:val="0"/>
          <w:numId w:val="210"/>
        </w:numPr>
        <w:tabs>
          <w:tab w:val="left" w:pos="1000"/>
          <w:tab w:val="left" w:pos="3840"/>
        </w:tabs>
        <w:spacing w:after="200" w:line="276" w:lineRule="auto"/>
        <w:jc w:val="both"/>
      </w:pPr>
      <w:r>
        <w:t xml:space="preserve">If </w:t>
      </w:r>
      <w:r w:rsidR="00923F95" w:rsidRPr="00923F95">
        <w:rPr>
          <w:position w:val="-12"/>
        </w:rPr>
        <w:pict>
          <v:shape id="_x0000_i2889" type="#_x0000_t75" style="width:120pt;height:19.2pt">
            <v:imagedata r:id="rId3224" o:title=""/>
          </v:shape>
        </w:pict>
      </w:r>
      <w:r>
        <w:t xml:space="preserve">, find </w:t>
      </w:r>
      <w:r w:rsidR="00923F95" w:rsidRPr="00923F95">
        <w:rPr>
          <w:position w:val="-10"/>
        </w:rPr>
        <w:pict>
          <v:shape id="_x0000_i2890" type="#_x0000_t75" style="width:27.6pt;height:16.2pt">
            <v:imagedata r:id="rId3225" o:title=""/>
          </v:shape>
        </w:pict>
      </w:r>
      <w:r>
        <w:t xml:space="preserve"> and the domain of </w:t>
      </w:r>
      <w:r w:rsidR="00923F95" w:rsidRPr="00923F95">
        <w:rPr>
          <w:position w:val="-10"/>
        </w:rPr>
        <w:pict>
          <v:shape id="_x0000_i2891" type="#_x0000_t75" style="width:11.4pt;height:13.2pt">
            <v:imagedata r:id="rId3226" o:title=""/>
          </v:shape>
        </w:pict>
      </w:r>
      <w:r>
        <w:t>.</w:t>
      </w:r>
    </w:p>
    <w:p w:rsidR="007A362D" w:rsidRDefault="007A362D" w:rsidP="004421A1">
      <w:pPr>
        <w:pStyle w:val="ListParagraph"/>
        <w:numPr>
          <w:ilvl w:val="0"/>
          <w:numId w:val="210"/>
        </w:numPr>
        <w:tabs>
          <w:tab w:val="left" w:pos="1000"/>
          <w:tab w:val="left" w:pos="3840"/>
        </w:tabs>
        <w:spacing w:after="200" w:line="276" w:lineRule="auto"/>
        <w:jc w:val="both"/>
      </w:pPr>
      <w:r>
        <w:t xml:space="preserve">Show that </w:t>
      </w:r>
      <w:r w:rsidR="00923F95" w:rsidRPr="00923F95">
        <w:rPr>
          <w:position w:val="-20"/>
        </w:rPr>
        <w:pict>
          <v:shape id="_x0000_i2892" type="#_x0000_t75" style="width:82.2pt;height:22.2pt">
            <v:imagedata r:id="rId3227" o:title=""/>
          </v:shape>
        </w:pict>
      </w:r>
    </w:p>
    <w:p w:rsidR="007A362D" w:rsidRDefault="007A362D" w:rsidP="004421A1">
      <w:pPr>
        <w:pStyle w:val="ListParagraph"/>
        <w:numPr>
          <w:ilvl w:val="0"/>
          <w:numId w:val="210"/>
        </w:numPr>
        <w:tabs>
          <w:tab w:val="left" w:pos="1000"/>
          <w:tab w:val="left" w:pos="3840"/>
        </w:tabs>
        <w:spacing w:after="200" w:line="276" w:lineRule="auto"/>
        <w:jc w:val="both"/>
      </w:pPr>
      <w:r>
        <w:t>Sketch the graph of the given function and identify the domain, range, intercepts and asymptotes.</w:t>
      </w:r>
    </w:p>
    <w:p w:rsidR="007A362D" w:rsidRDefault="00923F95" w:rsidP="004421A1">
      <w:pPr>
        <w:pStyle w:val="ListParagraph"/>
        <w:numPr>
          <w:ilvl w:val="0"/>
          <w:numId w:val="215"/>
        </w:numPr>
        <w:tabs>
          <w:tab w:val="left" w:pos="1000"/>
          <w:tab w:val="left" w:pos="3840"/>
        </w:tabs>
        <w:spacing w:after="200" w:line="276" w:lineRule="auto"/>
        <w:jc w:val="both"/>
      </w:pPr>
      <w:r w:rsidRPr="00923F95">
        <w:rPr>
          <w:position w:val="-10"/>
        </w:rPr>
        <w:pict>
          <v:shape id="_x0000_i2893" type="#_x0000_t75" style="width:91.8pt;height:17.4pt">
            <v:imagedata r:id="rId3228" o:title=""/>
          </v:shape>
        </w:pict>
      </w:r>
      <w:r w:rsidR="007A362D">
        <w:t xml:space="preserve">    b) </w:t>
      </w:r>
      <w:r w:rsidRPr="00923F95">
        <w:rPr>
          <w:position w:val="-10"/>
        </w:rPr>
        <w:pict>
          <v:shape id="_x0000_i2894" type="#_x0000_t75" style="width:91.8pt;height:17.4pt">
            <v:imagedata r:id="rId3229" o:title=""/>
          </v:shape>
        </w:pict>
      </w:r>
      <w:r w:rsidR="007A362D">
        <w:t xml:space="preserve">    c) </w:t>
      </w:r>
      <w:r w:rsidRPr="00923F95">
        <w:rPr>
          <w:position w:val="-12"/>
        </w:rPr>
        <w:pict>
          <v:shape id="_x0000_i2895" type="#_x0000_t75" style="width:91.2pt;height:18pt">
            <v:imagedata r:id="rId3230" o:title=""/>
          </v:shape>
        </w:pict>
      </w:r>
      <w:r w:rsidR="007A362D">
        <w:t xml:space="preserve">  d) </w:t>
      </w:r>
      <w:r w:rsidRPr="00923F95">
        <w:rPr>
          <w:position w:val="-12"/>
        </w:rPr>
        <w:pict>
          <v:shape id="_x0000_i2896" type="#_x0000_t75" style="width:73.8pt;height:18pt">
            <v:imagedata r:id="rId3231" o:title=""/>
          </v:shape>
        </w:pict>
      </w:r>
    </w:p>
    <w:p w:rsidR="007A362D" w:rsidRDefault="007A362D" w:rsidP="004421A1">
      <w:pPr>
        <w:pStyle w:val="ListParagraph"/>
        <w:numPr>
          <w:ilvl w:val="0"/>
          <w:numId w:val="210"/>
        </w:numPr>
        <w:tabs>
          <w:tab w:val="left" w:pos="1000"/>
          <w:tab w:val="left" w:pos="3840"/>
        </w:tabs>
        <w:spacing w:after="200" w:line="276" w:lineRule="auto"/>
        <w:jc w:val="both"/>
      </w:pPr>
      <w:r>
        <w:t xml:space="preserve">Find the inverse of </w:t>
      </w:r>
      <w:r w:rsidR="00923F95" w:rsidRPr="00923F95">
        <w:rPr>
          <w:position w:val="-10"/>
        </w:rPr>
        <w:pict>
          <v:shape id="_x0000_i2897" type="#_x0000_t75" style="width:66pt;height:18pt">
            <v:imagedata r:id="rId3232" o:title=""/>
          </v:shape>
        </w:pict>
      </w:r>
      <w:r>
        <w:t>.</w:t>
      </w:r>
    </w:p>
    <w:p w:rsidR="007A362D" w:rsidRPr="00DC2A9D" w:rsidRDefault="007A362D" w:rsidP="004421A1">
      <w:pPr>
        <w:pStyle w:val="ListParagraph"/>
        <w:numPr>
          <w:ilvl w:val="0"/>
          <w:numId w:val="210"/>
        </w:numPr>
        <w:tabs>
          <w:tab w:val="left" w:pos="1000"/>
          <w:tab w:val="left" w:pos="3840"/>
        </w:tabs>
        <w:spacing w:after="200" w:line="276" w:lineRule="auto"/>
        <w:jc w:val="both"/>
      </w:pPr>
      <w:r w:rsidRPr="00DC2A9D">
        <w:t xml:space="preserve">Let </w:t>
      </w:r>
      <w:r w:rsidR="00923F95" w:rsidRPr="00923F95">
        <w:rPr>
          <w:position w:val="-10"/>
        </w:rPr>
        <w:pict>
          <v:shape id="_x0000_i2898" type="#_x0000_t75" style="width:55.2pt;height:19.8pt">
            <v:imagedata r:id="rId3233" o:title=""/>
          </v:shape>
        </w:pict>
      </w:r>
      <w:r w:rsidRPr="00DC2A9D">
        <w:t xml:space="preserve">. Find a function so that </w:t>
      </w:r>
      <w:r w:rsidR="00923F95" w:rsidRPr="00923F95">
        <w:rPr>
          <w:position w:val="-10"/>
        </w:rPr>
        <w:pict>
          <v:shape id="_x0000_i2899" type="#_x0000_t75" style="width:130.2pt;height:16.2pt">
            <v:imagedata r:id="rId3234" o:title=""/>
          </v:shape>
        </w:pict>
      </w:r>
      <w:r w:rsidRPr="00DC2A9D">
        <w:t>.</w:t>
      </w:r>
    </w:p>
    <w:p w:rsidR="007A362D" w:rsidRDefault="007A362D" w:rsidP="004421A1">
      <w:pPr>
        <w:pStyle w:val="ListParagraph"/>
        <w:numPr>
          <w:ilvl w:val="0"/>
          <w:numId w:val="210"/>
        </w:numPr>
        <w:spacing w:after="200" w:line="276" w:lineRule="auto"/>
      </w:pPr>
      <w:r>
        <w:t>Convert the given angle from radians to degrees</w:t>
      </w:r>
    </w:p>
    <w:p w:rsidR="007A362D" w:rsidRDefault="00923F95" w:rsidP="004421A1">
      <w:pPr>
        <w:pStyle w:val="ListParagraph"/>
        <w:numPr>
          <w:ilvl w:val="0"/>
          <w:numId w:val="218"/>
        </w:numPr>
        <w:spacing w:after="200" w:line="276" w:lineRule="auto"/>
      </w:pPr>
      <w:r w:rsidRPr="00923F95">
        <w:rPr>
          <w:position w:val="-12"/>
        </w:rPr>
        <w:pict>
          <v:shape id="_x0000_i2900" type="#_x0000_t75" style="width:12pt;height:18.6pt">
            <v:imagedata r:id="rId3235" o:title=""/>
          </v:shape>
        </w:pict>
      </w:r>
      <w:r w:rsidR="007A362D">
        <w:tab/>
      </w:r>
      <w:r w:rsidR="007A362D">
        <w:tab/>
      </w:r>
      <w:r w:rsidR="007A362D">
        <w:tab/>
        <w:t xml:space="preserve">b) </w:t>
      </w:r>
      <w:r w:rsidRPr="00923F95">
        <w:rPr>
          <w:position w:val="-12"/>
        </w:rPr>
        <w:pict>
          <v:shape id="_x0000_i2901" type="#_x0000_t75" style="width:23.4pt;height:18.6pt">
            <v:imagedata r:id="rId3236" o:title=""/>
          </v:shape>
        </w:pict>
      </w:r>
      <w:r w:rsidR="007A362D">
        <w:tab/>
      </w:r>
      <w:r w:rsidR="007A362D">
        <w:tab/>
      </w:r>
      <w:r w:rsidR="007A362D">
        <w:tab/>
        <w:t xml:space="preserve">c) </w:t>
      </w:r>
      <w:r w:rsidRPr="00923F95">
        <w:rPr>
          <w:position w:val="-12"/>
        </w:rPr>
        <w:pict>
          <v:shape id="_x0000_i2902" type="#_x0000_t75" style="width:23.4pt;height:18.6pt">
            <v:imagedata r:id="rId3237" o:title=""/>
          </v:shape>
        </w:pict>
      </w:r>
    </w:p>
    <w:p w:rsidR="007A362D" w:rsidRDefault="007A362D" w:rsidP="004421A1">
      <w:pPr>
        <w:pStyle w:val="ListParagraph"/>
        <w:numPr>
          <w:ilvl w:val="0"/>
          <w:numId w:val="210"/>
        </w:numPr>
        <w:spacing w:after="200" w:line="276" w:lineRule="auto"/>
      </w:pPr>
      <w:r>
        <w:t>Convert the given angle from degrees to radians</w:t>
      </w:r>
    </w:p>
    <w:p w:rsidR="007A362D" w:rsidRDefault="00923F95" w:rsidP="004421A1">
      <w:pPr>
        <w:pStyle w:val="ListParagraph"/>
        <w:numPr>
          <w:ilvl w:val="0"/>
          <w:numId w:val="219"/>
        </w:numPr>
        <w:spacing w:after="200" w:line="276" w:lineRule="auto"/>
      </w:pPr>
      <w:r w:rsidRPr="00923F95">
        <w:rPr>
          <w:position w:val="-6"/>
        </w:rPr>
        <w:pict>
          <v:shape id="_x0000_i2903" type="#_x0000_t75" style="width:24pt;height:16.2pt">
            <v:imagedata r:id="rId3238" o:title=""/>
          </v:shape>
        </w:pict>
      </w:r>
      <w:r w:rsidR="007A362D">
        <w:tab/>
      </w:r>
      <w:r w:rsidR="007A362D">
        <w:tab/>
        <w:t xml:space="preserve">b) </w:t>
      </w:r>
      <w:r w:rsidRPr="00923F95">
        <w:rPr>
          <w:position w:val="-6"/>
        </w:rPr>
        <w:pict>
          <v:shape id="_x0000_i2904" type="#_x0000_t75" style="width:27.6pt;height:16.2pt">
            <v:imagedata r:id="rId3239" o:title=""/>
          </v:shape>
        </w:pict>
      </w:r>
      <w:r w:rsidR="007A362D">
        <w:tab/>
      </w:r>
      <w:r w:rsidR="007A362D">
        <w:tab/>
        <w:t xml:space="preserve">c) </w:t>
      </w:r>
      <w:r w:rsidRPr="00923F95">
        <w:rPr>
          <w:position w:val="-6"/>
        </w:rPr>
        <w:pict>
          <v:shape id="_x0000_i2905" type="#_x0000_t75" style="width:24pt;height:16.2pt">
            <v:imagedata r:id="rId3240" o:title=""/>
          </v:shape>
        </w:pict>
      </w:r>
    </w:p>
    <w:p w:rsidR="007A362D" w:rsidRDefault="007A362D" w:rsidP="004421A1">
      <w:pPr>
        <w:pStyle w:val="ListParagraph"/>
        <w:numPr>
          <w:ilvl w:val="0"/>
          <w:numId w:val="210"/>
        </w:numPr>
        <w:spacing w:after="200" w:line="276" w:lineRule="auto"/>
      </w:pPr>
      <w:r>
        <w:t xml:space="preserve">Sketch the graph of </w:t>
      </w:r>
    </w:p>
    <w:p w:rsidR="007A362D" w:rsidRDefault="00923F95" w:rsidP="004421A1">
      <w:pPr>
        <w:pStyle w:val="ListParagraph"/>
        <w:numPr>
          <w:ilvl w:val="0"/>
          <w:numId w:val="217"/>
        </w:numPr>
        <w:spacing w:after="200" w:line="276" w:lineRule="auto"/>
      </w:pPr>
      <w:r w:rsidRPr="00923F95">
        <w:rPr>
          <w:position w:val="-10"/>
        </w:rPr>
        <w:pict>
          <v:shape id="_x0000_i2906" type="#_x0000_t75" style="width:65.4pt;height:16.2pt">
            <v:imagedata r:id="rId3241" o:title=""/>
          </v:shape>
        </w:pict>
      </w:r>
      <w:r w:rsidR="007A362D">
        <w:tab/>
      </w:r>
      <w:r w:rsidR="007A362D">
        <w:tab/>
        <w:t xml:space="preserve">c) </w:t>
      </w:r>
      <w:r w:rsidRPr="00923F95">
        <w:rPr>
          <w:position w:val="-10"/>
        </w:rPr>
        <w:pict>
          <v:shape id="_x0000_i2907" type="#_x0000_t75" style="width:65.4pt;height:16.2pt">
            <v:imagedata r:id="rId3242" o:title=""/>
          </v:shape>
        </w:pict>
      </w:r>
      <w:r w:rsidR="007A362D">
        <w:tab/>
      </w:r>
      <w:r w:rsidR="007A362D">
        <w:tab/>
        <w:t xml:space="preserve">e) </w:t>
      </w:r>
      <w:r w:rsidRPr="00923F95">
        <w:rPr>
          <w:position w:val="-10"/>
        </w:rPr>
        <w:pict>
          <v:shape id="_x0000_i2908" type="#_x0000_t75" style="width:65.4pt;height:16.2pt">
            <v:imagedata r:id="rId3243" o:title=""/>
          </v:shape>
        </w:pict>
      </w:r>
      <w:r w:rsidR="007A362D">
        <w:t xml:space="preserve"> </w:t>
      </w:r>
    </w:p>
    <w:p w:rsidR="007A362D" w:rsidRDefault="00923F95" w:rsidP="004421A1">
      <w:pPr>
        <w:pStyle w:val="ListParagraph"/>
        <w:numPr>
          <w:ilvl w:val="0"/>
          <w:numId w:val="217"/>
        </w:numPr>
        <w:spacing w:after="200" w:line="276" w:lineRule="auto"/>
      </w:pPr>
      <w:r w:rsidRPr="00923F95">
        <w:rPr>
          <w:position w:val="-10"/>
        </w:rPr>
        <w:pict>
          <v:shape id="_x0000_i2909" type="#_x0000_t75" style="width:78pt;height:16.2pt">
            <v:imagedata r:id="rId3244" o:title=""/>
          </v:shape>
        </w:pict>
      </w:r>
      <w:r w:rsidR="007A362D">
        <w:tab/>
      </w:r>
      <w:r w:rsidR="007A362D">
        <w:tab/>
        <w:t xml:space="preserve">d) </w:t>
      </w:r>
      <w:r w:rsidRPr="00923F95">
        <w:rPr>
          <w:position w:val="-12"/>
        </w:rPr>
        <w:pict>
          <v:shape id="_x0000_i2910" type="#_x0000_t75" style="width:85.8pt;height:18.6pt">
            <v:imagedata r:id="rId3245" o:title=""/>
          </v:shape>
        </w:pict>
      </w:r>
      <w:r w:rsidR="007A362D">
        <w:tab/>
      </w:r>
      <w:r w:rsidR="007A362D">
        <w:tab/>
        <w:t xml:space="preserve">f) </w:t>
      </w:r>
      <w:r w:rsidRPr="00923F95">
        <w:rPr>
          <w:position w:val="-10"/>
        </w:rPr>
        <w:pict>
          <v:shape id="_x0000_i2911" type="#_x0000_t75" style="width:69.6pt;height:16.2pt">
            <v:imagedata r:id="rId3246" o:title=""/>
          </v:shape>
        </w:pict>
      </w:r>
    </w:p>
    <w:p w:rsidR="007A362D" w:rsidRDefault="007A362D" w:rsidP="004421A1">
      <w:pPr>
        <w:pStyle w:val="ListParagraph"/>
        <w:numPr>
          <w:ilvl w:val="0"/>
          <w:numId w:val="210"/>
        </w:numPr>
        <w:spacing w:after="200" w:line="276" w:lineRule="auto"/>
      </w:pPr>
      <w:r>
        <w:t xml:space="preserve"> Verify the following identities:</w:t>
      </w:r>
    </w:p>
    <w:p w:rsidR="007A362D" w:rsidRDefault="00923F95" w:rsidP="004421A1">
      <w:pPr>
        <w:pStyle w:val="ListParagraph"/>
        <w:numPr>
          <w:ilvl w:val="0"/>
          <w:numId w:val="220"/>
        </w:numPr>
        <w:spacing w:after="200" w:line="276" w:lineRule="auto"/>
      </w:pPr>
      <w:r w:rsidRPr="00923F95">
        <w:rPr>
          <w:position w:val="-10"/>
        </w:rPr>
        <w:pict>
          <v:shape id="_x0000_i2912" type="#_x0000_t75" style="width:202.2pt;height:16.2pt">
            <v:imagedata r:id="rId3247" o:title=""/>
          </v:shape>
        </w:pict>
      </w:r>
    </w:p>
    <w:p w:rsidR="007A362D" w:rsidRDefault="00923F95" w:rsidP="004421A1">
      <w:pPr>
        <w:pStyle w:val="ListParagraph"/>
        <w:numPr>
          <w:ilvl w:val="0"/>
          <w:numId w:val="220"/>
        </w:numPr>
        <w:spacing w:after="200" w:line="276" w:lineRule="auto"/>
      </w:pPr>
      <w:r w:rsidRPr="00923F95">
        <w:rPr>
          <w:position w:val="-6"/>
        </w:rPr>
        <w:pict>
          <v:shape id="_x0000_i2913" type="#_x0000_t75" style="width:151.8pt;height:16.2pt">
            <v:imagedata r:id="rId3248" o:title=""/>
          </v:shape>
        </w:pict>
      </w:r>
    </w:p>
    <w:p w:rsidR="007A362D" w:rsidRDefault="007A362D" w:rsidP="004421A1">
      <w:pPr>
        <w:pStyle w:val="ListParagraph"/>
        <w:numPr>
          <w:ilvl w:val="0"/>
          <w:numId w:val="210"/>
        </w:numPr>
        <w:spacing w:after="200" w:line="276" w:lineRule="auto"/>
      </w:pPr>
      <w:r>
        <w:t xml:space="preserve">Given </w:t>
      </w:r>
      <w:r w:rsidR="00923F95" w:rsidRPr="00923F95">
        <w:rPr>
          <w:position w:val="-12"/>
        </w:rPr>
        <w:pict>
          <v:shape id="_x0000_i2914" type="#_x0000_t75" style="width:45.6pt;height:18.6pt">
            <v:imagedata r:id="rId3249" o:title=""/>
          </v:shape>
        </w:pict>
      </w:r>
      <w:r>
        <w:t xml:space="preserve"> and </w:t>
      </w:r>
      <w:r w:rsidR="00923F95" w:rsidRPr="00923F95">
        <w:rPr>
          <w:position w:val="-6"/>
        </w:rPr>
        <w:pict>
          <v:shape id="_x0000_i2915" type="#_x0000_t75" style="width:44.4pt;height:13.8pt">
            <v:imagedata r:id="rId3250" o:title=""/>
          </v:shape>
        </w:pict>
      </w:r>
      <w:r>
        <w:t xml:space="preserve">, find </w:t>
      </w:r>
      <w:r w:rsidR="00923F95" w:rsidRPr="00923F95">
        <w:rPr>
          <w:position w:val="-6"/>
        </w:rPr>
        <w:pict>
          <v:shape id="_x0000_i2916" type="#_x0000_t75" style="width:27.6pt;height:13.8pt">
            <v:imagedata r:id="rId3251" o:title=""/>
          </v:shape>
        </w:pict>
      </w:r>
      <w:r>
        <w:t>.</w:t>
      </w:r>
    </w:p>
    <w:p w:rsidR="00C01FAB" w:rsidRDefault="00C01FAB" w:rsidP="004421A1">
      <w:pPr>
        <w:pStyle w:val="ListParagraph"/>
        <w:numPr>
          <w:ilvl w:val="0"/>
          <w:numId w:val="210"/>
        </w:numPr>
        <w:spacing w:after="200" w:line="276" w:lineRule="auto"/>
      </w:pPr>
      <w:r>
        <w:t xml:space="preserve">Sketch the graphs of </w:t>
      </w:r>
    </w:p>
    <w:p w:rsidR="00C01FAB" w:rsidRDefault="00C01FAB" w:rsidP="00C01FAB">
      <w:pPr>
        <w:pStyle w:val="ListParagraph"/>
        <w:numPr>
          <w:ilvl w:val="0"/>
          <w:numId w:val="236"/>
        </w:numPr>
        <w:spacing w:after="200" w:line="276" w:lineRule="auto"/>
      </w:pPr>
      <w:r w:rsidRPr="00C01FAB">
        <w:rPr>
          <w:position w:val="-10"/>
        </w:rPr>
        <w:object w:dxaOrig="1400" w:dyaOrig="320">
          <v:shape id="_x0000_i2917" type="#_x0000_t75" style="width:70.2pt;height:16.2pt" o:ole="">
            <v:imagedata r:id="rId3252" o:title=""/>
          </v:shape>
          <o:OLEObject Type="Embed" ProgID="Equation.3" ShapeID="_x0000_i2917" DrawAspect="Content" ObjectID="_1631986390" r:id="rId3253"/>
        </w:object>
      </w:r>
      <w:r>
        <w:tab/>
      </w:r>
      <w:r>
        <w:tab/>
        <w:t xml:space="preserve">c) </w:t>
      </w:r>
      <w:r w:rsidRPr="00C01FAB">
        <w:rPr>
          <w:position w:val="-10"/>
        </w:rPr>
        <w:object w:dxaOrig="1380" w:dyaOrig="320">
          <v:shape id="_x0000_i2918" type="#_x0000_t75" style="width:69pt;height:16.2pt" o:ole="">
            <v:imagedata r:id="rId3254" o:title=""/>
          </v:shape>
          <o:OLEObject Type="Embed" ProgID="Equation.3" ShapeID="_x0000_i2918" DrawAspect="Content" ObjectID="_1631986391" r:id="rId3255"/>
        </w:object>
      </w:r>
    </w:p>
    <w:p w:rsidR="00C01FAB" w:rsidRDefault="00C01FAB" w:rsidP="00C01FAB">
      <w:pPr>
        <w:pStyle w:val="ListParagraph"/>
        <w:numPr>
          <w:ilvl w:val="0"/>
          <w:numId w:val="236"/>
        </w:numPr>
        <w:spacing w:after="200" w:line="276" w:lineRule="auto"/>
      </w:pPr>
      <w:r w:rsidRPr="00C01FAB">
        <w:rPr>
          <w:position w:val="-10"/>
        </w:rPr>
        <w:object w:dxaOrig="1380" w:dyaOrig="320">
          <v:shape id="_x0000_i2919" type="#_x0000_t75" style="width:69pt;height:16.2pt" o:ole="">
            <v:imagedata r:id="rId3256" o:title=""/>
          </v:shape>
          <o:OLEObject Type="Embed" ProgID="Equation.3" ShapeID="_x0000_i2919" DrawAspect="Content" ObjectID="_1631986392" r:id="rId3257"/>
        </w:object>
      </w:r>
      <w:r>
        <w:t xml:space="preserve"> </w:t>
      </w:r>
      <w:r>
        <w:tab/>
      </w:r>
      <w:r>
        <w:tab/>
        <w:t xml:space="preserve">d) </w:t>
      </w:r>
      <w:r w:rsidR="006D0881" w:rsidRPr="00C01FAB">
        <w:rPr>
          <w:position w:val="-10"/>
        </w:rPr>
        <w:object w:dxaOrig="1380" w:dyaOrig="320">
          <v:shape id="_x0000_i2920" type="#_x0000_t75" style="width:69pt;height:16.2pt" o:ole="">
            <v:imagedata r:id="rId3258" o:title=""/>
          </v:shape>
          <o:OLEObject Type="Embed" ProgID="Equation.3" ShapeID="_x0000_i2920" DrawAspect="Content" ObjectID="_1631986393" r:id="rId3259"/>
        </w:object>
      </w:r>
    </w:p>
    <w:p w:rsidR="007A362D" w:rsidRDefault="007A362D" w:rsidP="004421A1">
      <w:pPr>
        <w:pStyle w:val="ListParagraph"/>
        <w:numPr>
          <w:ilvl w:val="0"/>
          <w:numId w:val="210"/>
        </w:numPr>
        <w:spacing w:after="200" w:line="276" w:lineRule="auto"/>
      </w:pPr>
      <w:r>
        <w:t xml:space="preserve">Prove the identities (2) and (3). </w:t>
      </w:r>
    </w:p>
    <w:p w:rsidR="007A362D" w:rsidRDefault="007A362D" w:rsidP="004421A1">
      <w:pPr>
        <w:pStyle w:val="ListParagraph"/>
        <w:numPr>
          <w:ilvl w:val="0"/>
          <w:numId w:val="210"/>
        </w:numPr>
        <w:spacing w:after="200" w:line="276" w:lineRule="auto"/>
      </w:pPr>
      <w:r>
        <w:t xml:space="preserve">Find the exact numerical value of </w:t>
      </w:r>
    </w:p>
    <w:p w:rsidR="007A362D" w:rsidRDefault="00923F95" w:rsidP="004421A1">
      <w:pPr>
        <w:pStyle w:val="ListParagraph"/>
        <w:numPr>
          <w:ilvl w:val="0"/>
          <w:numId w:val="221"/>
        </w:numPr>
        <w:spacing w:after="200" w:line="276" w:lineRule="auto"/>
      </w:pPr>
      <w:r w:rsidRPr="00923F95">
        <w:rPr>
          <w:position w:val="-10"/>
        </w:rPr>
        <w:pict>
          <v:shape id="_x0000_i2921" type="#_x0000_t75" style="width:49.2pt;height:16.2pt">
            <v:imagedata r:id="rId3260" o:title=""/>
          </v:shape>
        </w:pict>
      </w:r>
      <w:r w:rsidR="007A362D">
        <w:tab/>
      </w:r>
      <w:r w:rsidR="007A362D">
        <w:tab/>
        <w:t xml:space="preserve">b) </w:t>
      </w:r>
      <w:r w:rsidRPr="00923F95">
        <w:rPr>
          <w:position w:val="-10"/>
        </w:rPr>
        <w:pict>
          <v:shape id="_x0000_i2922" type="#_x0000_t75" style="width:58.2pt;height:16.2pt">
            <v:imagedata r:id="rId3261" o:title=""/>
          </v:shape>
        </w:pict>
      </w:r>
      <w:r w:rsidR="007A362D">
        <w:tab/>
      </w:r>
      <w:r w:rsidR="007A362D">
        <w:tab/>
      </w:r>
      <w:r w:rsidR="007A362D">
        <w:tab/>
        <w:t xml:space="preserve">c) </w:t>
      </w:r>
      <w:r w:rsidRPr="00923F95">
        <w:rPr>
          <w:position w:val="-10"/>
        </w:rPr>
        <w:pict>
          <v:shape id="_x0000_i2923" type="#_x0000_t75" style="width:56.4pt;height:16.2pt">
            <v:imagedata r:id="rId3262" o:title=""/>
          </v:shape>
        </w:pict>
      </w:r>
    </w:p>
    <w:p w:rsidR="007A362D" w:rsidRDefault="007A362D" w:rsidP="004421A1">
      <w:pPr>
        <w:pStyle w:val="ListParagraph"/>
        <w:numPr>
          <w:ilvl w:val="0"/>
          <w:numId w:val="210"/>
        </w:numPr>
        <w:spacing w:after="200" w:line="276" w:lineRule="auto"/>
      </w:pPr>
      <w:r>
        <w:t>Prove the following identities:</w:t>
      </w:r>
    </w:p>
    <w:p w:rsidR="007A362D" w:rsidRDefault="00923F95" w:rsidP="004421A1">
      <w:pPr>
        <w:pStyle w:val="ListParagraph"/>
        <w:numPr>
          <w:ilvl w:val="0"/>
          <w:numId w:val="222"/>
        </w:numPr>
        <w:spacing w:after="200" w:line="276" w:lineRule="auto"/>
      </w:pPr>
      <w:r w:rsidRPr="00923F95">
        <w:rPr>
          <w:position w:val="-10"/>
        </w:rPr>
        <w:pict>
          <v:shape id="_x0000_i2924" type="#_x0000_t75" style="width:199.2pt;height:16.2pt">
            <v:imagedata r:id="rId3263" o:title=""/>
          </v:shape>
        </w:pict>
      </w:r>
    </w:p>
    <w:p w:rsidR="00D93866" w:rsidRDefault="00923F95" w:rsidP="00BC4911">
      <w:pPr>
        <w:pStyle w:val="ListParagraph"/>
        <w:numPr>
          <w:ilvl w:val="0"/>
          <w:numId w:val="222"/>
        </w:numPr>
        <w:tabs>
          <w:tab w:val="left" w:pos="8400"/>
        </w:tabs>
        <w:spacing w:after="200" w:line="288" w:lineRule="auto"/>
        <w:jc w:val="both"/>
      </w:pPr>
      <w:r w:rsidRPr="00923F95">
        <w:rPr>
          <w:position w:val="-10"/>
        </w:rPr>
        <w:pict>
          <v:shape id="_x0000_i2925" type="#_x0000_t75" style="width:209.4pt;height:16.2pt">
            <v:imagedata r:id="rId3264" o:title=""/>
          </v:shape>
        </w:pict>
      </w:r>
    </w:p>
    <w:sectPr w:rsidR="00D93866" w:rsidSect="003B1B8D">
      <w:footerReference w:type="default" r:id="rId3265"/>
      <w:footerReference w:type="first" r:id="rId3266"/>
      <w:pgSz w:w="12240" w:h="15840"/>
      <w:pgMar w:top="1440" w:right="1440" w:bottom="1440" w:left="1440" w:header="720" w:footer="720" w:gutter="0"/>
      <w:pgNumType w:start="68"/>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63D4" w:rsidRDefault="008663D4" w:rsidP="00803C3A">
      <w:r>
        <w:separator/>
      </w:r>
    </w:p>
  </w:endnote>
  <w:endnote w:type="continuationSeparator" w:id="1">
    <w:p w:rsidR="008663D4" w:rsidRDefault="008663D4" w:rsidP="00803C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00"/>
    <w:family w:val="decorativ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55286"/>
      <w:docPartObj>
        <w:docPartGallery w:val="Page Numbers (Bottom of Page)"/>
        <w:docPartUnique/>
      </w:docPartObj>
    </w:sdtPr>
    <w:sdtContent>
      <w:p w:rsidR="00DB65B6" w:rsidRDefault="00923F95">
        <w:pPr>
          <w:pStyle w:val="Footer"/>
          <w:jc w:val="center"/>
        </w:pPr>
        <w:fldSimple w:instr=" PAGE   \* MERGEFORMAT ">
          <w:r w:rsidR="00766E46">
            <w:rPr>
              <w:noProof/>
            </w:rPr>
            <w:t>74</w:t>
          </w:r>
        </w:fldSimple>
      </w:p>
    </w:sdtContent>
  </w:sdt>
  <w:p w:rsidR="00DB65B6" w:rsidRDefault="00DB65B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5B6" w:rsidRDefault="00DB65B6">
    <w:pPr>
      <w:pStyle w:val="Footer"/>
      <w:jc w:val="center"/>
    </w:pPr>
    <w:r>
      <w:t>68</w:t>
    </w:r>
  </w:p>
  <w:p w:rsidR="00DB65B6" w:rsidRDefault="00DB65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63D4" w:rsidRDefault="008663D4" w:rsidP="00803C3A">
      <w:r>
        <w:separator/>
      </w:r>
    </w:p>
  </w:footnote>
  <w:footnote w:type="continuationSeparator" w:id="1">
    <w:p w:rsidR="008663D4" w:rsidRDefault="008663D4" w:rsidP="00803C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4DA5"/>
    <w:multiLevelType w:val="hybridMultilevel"/>
    <w:tmpl w:val="6882B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7A0648"/>
    <w:multiLevelType w:val="hybridMultilevel"/>
    <w:tmpl w:val="FC74BC06"/>
    <w:lvl w:ilvl="0" w:tplc="05F857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0D462DF"/>
    <w:multiLevelType w:val="multilevel"/>
    <w:tmpl w:val="626AD7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asciiTheme="minorHAnsi" w:hAnsiTheme="minorHAnsi" w:cstheme="minorBidi" w:hint="default"/>
        <w:sz w:val="22"/>
      </w:rPr>
    </w:lvl>
    <w:lvl w:ilvl="2">
      <w:start w:val="1"/>
      <w:numFmt w:val="decimal"/>
      <w:isLgl/>
      <w:lvlText w:val="%1.%2.%3"/>
      <w:lvlJc w:val="left"/>
      <w:pPr>
        <w:ind w:left="1080" w:hanging="720"/>
      </w:pPr>
      <w:rPr>
        <w:rFonts w:asciiTheme="minorHAnsi" w:hAnsiTheme="minorHAnsi" w:cstheme="minorBidi" w:hint="default"/>
        <w:sz w:val="22"/>
      </w:rPr>
    </w:lvl>
    <w:lvl w:ilvl="3">
      <w:start w:val="1"/>
      <w:numFmt w:val="decimal"/>
      <w:isLgl/>
      <w:lvlText w:val="%1.%2.%3.%4"/>
      <w:lvlJc w:val="left"/>
      <w:pPr>
        <w:ind w:left="1080" w:hanging="720"/>
      </w:pPr>
      <w:rPr>
        <w:rFonts w:asciiTheme="minorHAnsi" w:hAnsiTheme="minorHAnsi" w:cstheme="minorBidi" w:hint="default"/>
        <w:sz w:val="22"/>
      </w:rPr>
    </w:lvl>
    <w:lvl w:ilvl="4">
      <w:start w:val="1"/>
      <w:numFmt w:val="decimal"/>
      <w:isLgl/>
      <w:lvlText w:val="%1.%2.%3.%4.%5"/>
      <w:lvlJc w:val="left"/>
      <w:pPr>
        <w:ind w:left="1440" w:hanging="1080"/>
      </w:pPr>
      <w:rPr>
        <w:rFonts w:asciiTheme="minorHAnsi" w:hAnsiTheme="minorHAnsi" w:cstheme="minorBidi" w:hint="default"/>
        <w:sz w:val="22"/>
      </w:rPr>
    </w:lvl>
    <w:lvl w:ilvl="5">
      <w:start w:val="1"/>
      <w:numFmt w:val="decimal"/>
      <w:isLgl/>
      <w:lvlText w:val="%1.%2.%3.%4.%5.%6"/>
      <w:lvlJc w:val="left"/>
      <w:pPr>
        <w:ind w:left="1440" w:hanging="1080"/>
      </w:pPr>
      <w:rPr>
        <w:rFonts w:asciiTheme="minorHAnsi" w:hAnsiTheme="minorHAnsi" w:cstheme="minorBidi" w:hint="default"/>
        <w:sz w:val="22"/>
      </w:rPr>
    </w:lvl>
    <w:lvl w:ilvl="6">
      <w:start w:val="1"/>
      <w:numFmt w:val="decimal"/>
      <w:isLgl/>
      <w:lvlText w:val="%1.%2.%3.%4.%5.%6.%7"/>
      <w:lvlJc w:val="left"/>
      <w:pPr>
        <w:ind w:left="1800" w:hanging="1440"/>
      </w:pPr>
      <w:rPr>
        <w:rFonts w:asciiTheme="minorHAnsi" w:hAnsiTheme="minorHAnsi" w:cstheme="minorBidi" w:hint="default"/>
        <w:sz w:val="22"/>
      </w:rPr>
    </w:lvl>
    <w:lvl w:ilvl="7">
      <w:start w:val="1"/>
      <w:numFmt w:val="decimal"/>
      <w:isLgl/>
      <w:lvlText w:val="%1.%2.%3.%4.%5.%6.%7.%8"/>
      <w:lvlJc w:val="left"/>
      <w:pPr>
        <w:ind w:left="1800" w:hanging="1440"/>
      </w:pPr>
      <w:rPr>
        <w:rFonts w:asciiTheme="minorHAnsi" w:hAnsiTheme="minorHAnsi" w:cstheme="minorBidi" w:hint="default"/>
        <w:sz w:val="22"/>
      </w:rPr>
    </w:lvl>
    <w:lvl w:ilvl="8">
      <w:start w:val="1"/>
      <w:numFmt w:val="decimal"/>
      <w:isLgl/>
      <w:lvlText w:val="%1.%2.%3.%4.%5.%6.%7.%8.%9"/>
      <w:lvlJc w:val="left"/>
      <w:pPr>
        <w:ind w:left="2160" w:hanging="1800"/>
      </w:pPr>
      <w:rPr>
        <w:rFonts w:asciiTheme="minorHAnsi" w:hAnsiTheme="minorHAnsi" w:cstheme="minorBidi" w:hint="default"/>
        <w:sz w:val="22"/>
      </w:rPr>
    </w:lvl>
  </w:abstractNum>
  <w:abstractNum w:abstractNumId="3">
    <w:nsid w:val="01054C80"/>
    <w:multiLevelType w:val="hybridMultilevel"/>
    <w:tmpl w:val="CFF0A8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083B39"/>
    <w:multiLevelType w:val="hybridMultilevel"/>
    <w:tmpl w:val="720494A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29B2524"/>
    <w:multiLevelType w:val="hybridMultilevel"/>
    <w:tmpl w:val="630E742A"/>
    <w:lvl w:ilvl="0" w:tplc="A498D8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4473FEF"/>
    <w:multiLevelType w:val="hybridMultilevel"/>
    <w:tmpl w:val="71AE9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B7752C"/>
    <w:multiLevelType w:val="hybridMultilevel"/>
    <w:tmpl w:val="118A19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6A33A7B"/>
    <w:multiLevelType w:val="hybridMultilevel"/>
    <w:tmpl w:val="A14091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B6208E"/>
    <w:multiLevelType w:val="hybridMultilevel"/>
    <w:tmpl w:val="06705EB6"/>
    <w:lvl w:ilvl="0" w:tplc="C352B766">
      <w:start w:val="1"/>
      <w:numFmt w:val="lowerLetter"/>
      <w:lvlText w:val="%1."/>
      <w:lvlJc w:val="right"/>
      <w:pPr>
        <w:tabs>
          <w:tab w:val="num" w:pos="720"/>
        </w:tabs>
        <w:ind w:left="720" w:hanging="720"/>
      </w:pPr>
      <w:rPr>
        <w:rFonts w:ascii="Times New Roman" w:eastAsia="Times New Roman" w:hAnsi="Times New Roman" w:cs="Times New Roman"/>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07F45069"/>
    <w:multiLevelType w:val="hybridMultilevel"/>
    <w:tmpl w:val="C6566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F47A24"/>
    <w:multiLevelType w:val="hybridMultilevel"/>
    <w:tmpl w:val="B662663C"/>
    <w:lvl w:ilvl="0" w:tplc="8E886B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AD8375C"/>
    <w:multiLevelType w:val="hybridMultilevel"/>
    <w:tmpl w:val="EA6E414A"/>
    <w:lvl w:ilvl="0" w:tplc="70087A7C">
      <w:start w:val="1"/>
      <w:numFmt w:val="lowerLetter"/>
      <w:lvlText w:val="%1."/>
      <w:lvlJc w:val="left"/>
      <w:pPr>
        <w:ind w:left="28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2544EC"/>
    <w:multiLevelType w:val="hybridMultilevel"/>
    <w:tmpl w:val="40BE3758"/>
    <w:lvl w:ilvl="0" w:tplc="982A02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B417653"/>
    <w:multiLevelType w:val="hybridMultilevel"/>
    <w:tmpl w:val="9F64473E"/>
    <w:lvl w:ilvl="0" w:tplc="67F0DE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C013A5D"/>
    <w:multiLevelType w:val="hybridMultilevel"/>
    <w:tmpl w:val="E214B6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0C2C22F9"/>
    <w:multiLevelType w:val="hybridMultilevel"/>
    <w:tmpl w:val="89DA18B4"/>
    <w:lvl w:ilvl="0" w:tplc="F9BC5BE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C43243F"/>
    <w:multiLevelType w:val="hybridMultilevel"/>
    <w:tmpl w:val="33687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C5E33D8"/>
    <w:multiLevelType w:val="hybridMultilevel"/>
    <w:tmpl w:val="38E05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C861DED"/>
    <w:multiLevelType w:val="hybridMultilevel"/>
    <w:tmpl w:val="EF506760"/>
    <w:lvl w:ilvl="0" w:tplc="76DC6C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F0149C7"/>
    <w:multiLevelType w:val="hybridMultilevel"/>
    <w:tmpl w:val="2C147D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F0200A8"/>
    <w:multiLevelType w:val="hybridMultilevel"/>
    <w:tmpl w:val="135277E4"/>
    <w:lvl w:ilvl="0" w:tplc="222C4C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FBD75FA"/>
    <w:multiLevelType w:val="hybridMultilevel"/>
    <w:tmpl w:val="58C29992"/>
    <w:lvl w:ilvl="0" w:tplc="F1889E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FCB2327"/>
    <w:multiLevelType w:val="hybridMultilevel"/>
    <w:tmpl w:val="F0F811EE"/>
    <w:lvl w:ilvl="0" w:tplc="1BEA47C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103E4A9B"/>
    <w:multiLevelType w:val="hybridMultilevel"/>
    <w:tmpl w:val="BBB0E5A2"/>
    <w:lvl w:ilvl="0" w:tplc="2766B790">
      <w:start w:val="1"/>
      <w:numFmt w:val="decimal"/>
      <w:lvlText w:val="%1."/>
      <w:lvlJc w:val="left"/>
      <w:pPr>
        <w:ind w:left="720" w:hanging="360"/>
      </w:pPr>
      <w:rPr>
        <w:rFonts w:ascii="Times New Roman" w:eastAsia="Times New Roman" w:hAnsi="Times New Roman" w:cs="Times New Roman" w:hint="default"/>
        <w:i w:val="0"/>
        <w:noProof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0455CDE"/>
    <w:multiLevelType w:val="hybridMultilevel"/>
    <w:tmpl w:val="6CDCC780"/>
    <w:lvl w:ilvl="0" w:tplc="572208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08D32AB"/>
    <w:multiLevelType w:val="hybridMultilevel"/>
    <w:tmpl w:val="E42E5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0931D5A"/>
    <w:multiLevelType w:val="hybridMultilevel"/>
    <w:tmpl w:val="22F8C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0AE14D0"/>
    <w:multiLevelType w:val="hybridMultilevel"/>
    <w:tmpl w:val="C65E8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0F244E4"/>
    <w:multiLevelType w:val="multilevel"/>
    <w:tmpl w:val="3E3E274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10F652F9"/>
    <w:multiLevelType w:val="hybridMultilevel"/>
    <w:tmpl w:val="ADA06734"/>
    <w:lvl w:ilvl="0" w:tplc="B42813E8">
      <w:start w:val="1"/>
      <w:numFmt w:val="decimal"/>
      <w:lvlText w:val="%1."/>
      <w:lvlJc w:val="left"/>
      <w:pPr>
        <w:tabs>
          <w:tab w:val="num" w:pos="1665"/>
        </w:tabs>
        <w:ind w:left="1665"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1190D1D"/>
    <w:multiLevelType w:val="hybridMultilevel"/>
    <w:tmpl w:val="1F427E98"/>
    <w:lvl w:ilvl="0" w:tplc="23C6B97E">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18B47DC"/>
    <w:multiLevelType w:val="hybridMultilevel"/>
    <w:tmpl w:val="8AEC1D7A"/>
    <w:lvl w:ilvl="0" w:tplc="F2E4B95C">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3">
    <w:nsid w:val="12393FA2"/>
    <w:multiLevelType w:val="hybridMultilevel"/>
    <w:tmpl w:val="CDA83D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123F31D6"/>
    <w:multiLevelType w:val="hybridMultilevel"/>
    <w:tmpl w:val="50729DE6"/>
    <w:lvl w:ilvl="0" w:tplc="D510543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12417D67"/>
    <w:multiLevelType w:val="hybridMultilevel"/>
    <w:tmpl w:val="DFB252CE"/>
    <w:lvl w:ilvl="0" w:tplc="9D205E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12AB575D"/>
    <w:multiLevelType w:val="multilevel"/>
    <w:tmpl w:val="38A8E32C"/>
    <w:lvl w:ilvl="0">
      <w:start w:val="1"/>
      <w:numFmt w:val="decimal"/>
      <w:lvlText w:val="%1."/>
      <w:lvlJc w:val="left"/>
      <w:pPr>
        <w:ind w:left="360" w:hanging="360"/>
      </w:pPr>
      <w:rPr>
        <w:rFonts w:hint="default"/>
      </w:rPr>
    </w:lvl>
    <w:lvl w:ilvl="1">
      <w:start w:val="1"/>
      <w:numFmt w:val="decimal"/>
      <w:lvlText w:val="%1.%2."/>
      <w:lvlJc w:val="left"/>
      <w:pPr>
        <w:ind w:left="1710" w:hanging="360"/>
      </w:pPr>
      <w:rPr>
        <w:rFonts w:hint="default"/>
        <w:b w:val="0"/>
        <w:i w:val="0"/>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7">
    <w:nsid w:val="14E26090"/>
    <w:multiLevelType w:val="hybridMultilevel"/>
    <w:tmpl w:val="92B2415E"/>
    <w:lvl w:ilvl="0" w:tplc="1DD4B432">
      <w:start w:val="1"/>
      <w:numFmt w:val="lowerLetter"/>
      <w:lvlText w:val="%1."/>
      <w:lvlJc w:val="left"/>
      <w:pPr>
        <w:ind w:left="1080" w:hanging="360"/>
      </w:pPr>
      <w:rPr>
        <w:rFonts w:ascii="Times New Roman" w:eastAsia="Times New Roman" w:hAnsi="Times New Roman" w:cs="Times New Roman" w:hint="default"/>
        <w:i w:val="0"/>
        <w:noProof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151A2CA4"/>
    <w:multiLevelType w:val="hybridMultilevel"/>
    <w:tmpl w:val="7390EA76"/>
    <w:lvl w:ilvl="0" w:tplc="515205E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60D2786"/>
    <w:multiLevelType w:val="hybridMultilevel"/>
    <w:tmpl w:val="F9AE28B8"/>
    <w:lvl w:ilvl="0" w:tplc="388A83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16BC558A"/>
    <w:multiLevelType w:val="hybridMultilevel"/>
    <w:tmpl w:val="98FA338A"/>
    <w:lvl w:ilvl="0" w:tplc="8BD851F8">
      <w:start w:val="1"/>
      <w:numFmt w:val="lowerLetter"/>
      <w:lvlText w:val="%1."/>
      <w:lvlJc w:val="left"/>
      <w:pPr>
        <w:ind w:left="2025" w:hanging="360"/>
      </w:pPr>
      <w:rPr>
        <w:rFonts w:ascii="Times New Roman" w:eastAsia="Times New Roman" w:hAnsi="Times New Roman" w:cs="Times New Roman" w:hint="default"/>
        <w:i w:val="0"/>
        <w:noProof w:val="0"/>
      </w:rPr>
    </w:lvl>
    <w:lvl w:ilvl="1" w:tplc="04090019" w:tentative="1">
      <w:start w:val="1"/>
      <w:numFmt w:val="lowerLetter"/>
      <w:lvlText w:val="%2."/>
      <w:lvlJc w:val="left"/>
      <w:pPr>
        <w:ind w:left="2745" w:hanging="360"/>
      </w:pPr>
    </w:lvl>
    <w:lvl w:ilvl="2" w:tplc="0409001B" w:tentative="1">
      <w:start w:val="1"/>
      <w:numFmt w:val="lowerRoman"/>
      <w:lvlText w:val="%3."/>
      <w:lvlJc w:val="right"/>
      <w:pPr>
        <w:ind w:left="3465" w:hanging="180"/>
      </w:pPr>
    </w:lvl>
    <w:lvl w:ilvl="3" w:tplc="0409000F" w:tentative="1">
      <w:start w:val="1"/>
      <w:numFmt w:val="decimal"/>
      <w:lvlText w:val="%4."/>
      <w:lvlJc w:val="left"/>
      <w:pPr>
        <w:ind w:left="4185" w:hanging="360"/>
      </w:pPr>
    </w:lvl>
    <w:lvl w:ilvl="4" w:tplc="04090019" w:tentative="1">
      <w:start w:val="1"/>
      <w:numFmt w:val="lowerLetter"/>
      <w:lvlText w:val="%5."/>
      <w:lvlJc w:val="left"/>
      <w:pPr>
        <w:ind w:left="4905" w:hanging="360"/>
      </w:pPr>
    </w:lvl>
    <w:lvl w:ilvl="5" w:tplc="0409001B" w:tentative="1">
      <w:start w:val="1"/>
      <w:numFmt w:val="lowerRoman"/>
      <w:lvlText w:val="%6."/>
      <w:lvlJc w:val="right"/>
      <w:pPr>
        <w:ind w:left="5625" w:hanging="180"/>
      </w:pPr>
    </w:lvl>
    <w:lvl w:ilvl="6" w:tplc="0409000F" w:tentative="1">
      <w:start w:val="1"/>
      <w:numFmt w:val="decimal"/>
      <w:lvlText w:val="%7."/>
      <w:lvlJc w:val="left"/>
      <w:pPr>
        <w:ind w:left="6345" w:hanging="360"/>
      </w:pPr>
    </w:lvl>
    <w:lvl w:ilvl="7" w:tplc="04090019" w:tentative="1">
      <w:start w:val="1"/>
      <w:numFmt w:val="lowerLetter"/>
      <w:lvlText w:val="%8."/>
      <w:lvlJc w:val="left"/>
      <w:pPr>
        <w:ind w:left="7065" w:hanging="360"/>
      </w:pPr>
    </w:lvl>
    <w:lvl w:ilvl="8" w:tplc="0409001B" w:tentative="1">
      <w:start w:val="1"/>
      <w:numFmt w:val="lowerRoman"/>
      <w:lvlText w:val="%9."/>
      <w:lvlJc w:val="right"/>
      <w:pPr>
        <w:ind w:left="7785" w:hanging="180"/>
      </w:pPr>
    </w:lvl>
  </w:abstractNum>
  <w:abstractNum w:abstractNumId="41">
    <w:nsid w:val="16D51A10"/>
    <w:multiLevelType w:val="hybridMultilevel"/>
    <w:tmpl w:val="B8A625EA"/>
    <w:lvl w:ilvl="0" w:tplc="A99C44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16F86B25"/>
    <w:multiLevelType w:val="hybridMultilevel"/>
    <w:tmpl w:val="3CDADEC6"/>
    <w:lvl w:ilvl="0" w:tplc="E2C435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17972C1E"/>
    <w:multiLevelType w:val="hybridMultilevel"/>
    <w:tmpl w:val="8494A53C"/>
    <w:lvl w:ilvl="0" w:tplc="F60006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17BF2DC8"/>
    <w:multiLevelType w:val="hybridMultilevel"/>
    <w:tmpl w:val="945AAC16"/>
    <w:lvl w:ilvl="0" w:tplc="9BD6C6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18455728"/>
    <w:multiLevelType w:val="hybridMultilevel"/>
    <w:tmpl w:val="52A4B0E4"/>
    <w:lvl w:ilvl="0" w:tplc="EE408C00">
      <w:start w:val="1"/>
      <w:numFmt w:val="lowerLetter"/>
      <w:lvlText w:val="%1."/>
      <w:lvlJc w:val="left"/>
      <w:pPr>
        <w:ind w:left="2025" w:hanging="360"/>
      </w:pPr>
      <w:rPr>
        <w:rFonts w:hint="default"/>
      </w:rPr>
    </w:lvl>
    <w:lvl w:ilvl="1" w:tplc="04090019" w:tentative="1">
      <w:start w:val="1"/>
      <w:numFmt w:val="lowerLetter"/>
      <w:lvlText w:val="%2."/>
      <w:lvlJc w:val="left"/>
      <w:pPr>
        <w:ind w:left="2745" w:hanging="360"/>
      </w:pPr>
    </w:lvl>
    <w:lvl w:ilvl="2" w:tplc="0409001B" w:tentative="1">
      <w:start w:val="1"/>
      <w:numFmt w:val="lowerRoman"/>
      <w:lvlText w:val="%3."/>
      <w:lvlJc w:val="right"/>
      <w:pPr>
        <w:ind w:left="3465" w:hanging="180"/>
      </w:pPr>
    </w:lvl>
    <w:lvl w:ilvl="3" w:tplc="0409000F" w:tentative="1">
      <w:start w:val="1"/>
      <w:numFmt w:val="decimal"/>
      <w:lvlText w:val="%4."/>
      <w:lvlJc w:val="left"/>
      <w:pPr>
        <w:ind w:left="4185" w:hanging="360"/>
      </w:pPr>
    </w:lvl>
    <w:lvl w:ilvl="4" w:tplc="04090019" w:tentative="1">
      <w:start w:val="1"/>
      <w:numFmt w:val="lowerLetter"/>
      <w:lvlText w:val="%5."/>
      <w:lvlJc w:val="left"/>
      <w:pPr>
        <w:ind w:left="4905" w:hanging="360"/>
      </w:pPr>
    </w:lvl>
    <w:lvl w:ilvl="5" w:tplc="0409001B" w:tentative="1">
      <w:start w:val="1"/>
      <w:numFmt w:val="lowerRoman"/>
      <w:lvlText w:val="%6."/>
      <w:lvlJc w:val="right"/>
      <w:pPr>
        <w:ind w:left="5625" w:hanging="180"/>
      </w:pPr>
    </w:lvl>
    <w:lvl w:ilvl="6" w:tplc="0409000F" w:tentative="1">
      <w:start w:val="1"/>
      <w:numFmt w:val="decimal"/>
      <w:lvlText w:val="%7."/>
      <w:lvlJc w:val="left"/>
      <w:pPr>
        <w:ind w:left="6345" w:hanging="360"/>
      </w:pPr>
    </w:lvl>
    <w:lvl w:ilvl="7" w:tplc="04090019" w:tentative="1">
      <w:start w:val="1"/>
      <w:numFmt w:val="lowerLetter"/>
      <w:lvlText w:val="%8."/>
      <w:lvlJc w:val="left"/>
      <w:pPr>
        <w:ind w:left="7065" w:hanging="360"/>
      </w:pPr>
    </w:lvl>
    <w:lvl w:ilvl="8" w:tplc="0409001B" w:tentative="1">
      <w:start w:val="1"/>
      <w:numFmt w:val="lowerRoman"/>
      <w:lvlText w:val="%9."/>
      <w:lvlJc w:val="right"/>
      <w:pPr>
        <w:ind w:left="7785" w:hanging="180"/>
      </w:pPr>
    </w:lvl>
  </w:abstractNum>
  <w:abstractNum w:abstractNumId="46">
    <w:nsid w:val="18535D50"/>
    <w:multiLevelType w:val="hybridMultilevel"/>
    <w:tmpl w:val="FE2A291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19242E67"/>
    <w:multiLevelType w:val="hybridMultilevel"/>
    <w:tmpl w:val="C11E4D6A"/>
    <w:lvl w:ilvl="0" w:tplc="0AA6FBE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1AF30BE2"/>
    <w:multiLevelType w:val="hybridMultilevel"/>
    <w:tmpl w:val="A7F4BD12"/>
    <w:lvl w:ilvl="0" w:tplc="9CE217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1B6D4902"/>
    <w:multiLevelType w:val="hybridMultilevel"/>
    <w:tmpl w:val="C05E489C"/>
    <w:lvl w:ilvl="0" w:tplc="7B88A9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1B7B00A5"/>
    <w:multiLevelType w:val="hybridMultilevel"/>
    <w:tmpl w:val="3F02C042"/>
    <w:lvl w:ilvl="0" w:tplc="3A008B0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1D4067EC"/>
    <w:multiLevelType w:val="hybridMultilevel"/>
    <w:tmpl w:val="AACA7E04"/>
    <w:lvl w:ilvl="0" w:tplc="D65C30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1D7F48AC"/>
    <w:multiLevelType w:val="hybridMultilevel"/>
    <w:tmpl w:val="1FCAD2BC"/>
    <w:lvl w:ilvl="0" w:tplc="C0B6BF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1D807E2F"/>
    <w:multiLevelType w:val="hybridMultilevel"/>
    <w:tmpl w:val="436AC4FE"/>
    <w:lvl w:ilvl="0" w:tplc="A6EA00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1ECC3044"/>
    <w:multiLevelType w:val="hybridMultilevel"/>
    <w:tmpl w:val="993879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F2761D1"/>
    <w:multiLevelType w:val="hybridMultilevel"/>
    <w:tmpl w:val="FB300208"/>
    <w:lvl w:ilvl="0" w:tplc="2E388EA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F3A1A89"/>
    <w:multiLevelType w:val="hybridMultilevel"/>
    <w:tmpl w:val="E500DD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0C265ED"/>
    <w:multiLevelType w:val="multilevel"/>
    <w:tmpl w:val="C624D0D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b w:val="0"/>
        <w:sz w:val="22"/>
      </w:rPr>
    </w:lvl>
    <w:lvl w:ilvl="2">
      <w:start w:val="1"/>
      <w:numFmt w:val="decimal"/>
      <w:isLgl/>
      <w:lvlText w:val="%1.%2.%3"/>
      <w:lvlJc w:val="left"/>
      <w:pPr>
        <w:ind w:left="1080" w:hanging="720"/>
      </w:pPr>
      <w:rPr>
        <w:rFonts w:hint="default"/>
        <w:b w:val="0"/>
        <w:sz w:val="22"/>
      </w:rPr>
    </w:lvl>
    <w:lvl w:ilvl="3">
      <w:start w:val="1"/>
      <w:numFmt w:val="decimal"/>
      <w:isLgl/>
      <w:lvlText w:val="%1.%2.%3.%4"/>
      <w:lvlJc w:val="left"/>
      <w:pPr>
        <w:ind w:left="1440" w:hanging="1080"/>
      </w:pPr>
      <w:rPr>
        <w:rFonts w:hint="default"/>
        <w:b w:val="0"/>
        <w:sz w:val="22"/>
      </w:rPr>
    </w:lvl>
    <w:lvl w:ilvl="4">
      <w:start w:val="1"/>
      <w:numFmt w:val="decimal"/>
      <w:isLgl/>
      <w:lvlText w:val="%1.%2.%3.%4.%5"/>
      <w:lvlJc w:val="left"/>
      <w:pPr>
        <w:ind w:left="1440" w:hanging="1080"/>
      </w:pPr>
      <w:rPr>
        <w:rFonts w:hint="default"/>
        <w:b w:val="0"/>
        <w:sz w:val="22"/>
      </w:rPr>
    </w:lvl>
    <w:lvl w:ilvl="5">
      <w:start w:val="1"/>
      <w:numFmt w:val="decimal"/>
      <w:isLgl/>
      <w:lvlText w:val="%1.%2.%3.%4.%5.%6"/>
      <w:lvlJc w:val="left"/>
      <w:pPr>
        <w:ind w:left="1800" w:hanging="1440"/>
      </w:pPr>
      <w:rPr>
        <w:rFonts w:hint="default"/>
        <w:b w:val="0"/>
        <w:sz w:val="22"/>
      </w:rPr>
    </w:lvl>
    <w:lvl w:ilvl="6">
      <w:start w:val="1"/>
      <w:numFmt w:val="decimal"/>
      <w:isLgl/>
      <w:lvlText w:val="%1.%2.%3.%4.%5.%6.%7"/>
      <w:lvlJc w:val="left"/>
      <w:pPr>
        <w:ind w:left="1800" w:hanging="1440"/>
      </w:pPr>
      <w:rPr>
        <w:rFonts w:hint="default"/>
        <w:b w:val="0"/>
        <w:sz w:val="22"/>
      </w:rPr>
    </w:lvl>
    <w:lvl w:ilvl="7">
      <w:start w:val="1"/>
      <w:numFmt w:val="decimal"/>
      <w:isLgl/>
      <w:lvlText w:val="%1.%2.%3.%4.%5.%6.%7.%8"/>
      <w:lvlJc w:val="left"/>
      <w:pPr>
        <w:ind w:left="2160" w:hanging="1800"/>
      </w:pPr>
      <w:rPr>
        <w:rFonts w:hint="default"/>
        <w:b w:val="0"/>
        <w:sz w:val="22"/>
      </w:rPr>
    </w:lvl>
    <w:lvl w:ilvl="8">
      <w:start w:val="1"/>
      <w:numFmt w:val="decimal"/>
      <w:isLgl/>
      <w:lvlText w:val="%1.%2.%3.%4.%5.%6.%7.%8.%9"/>
      <w:lvlJc w:val="left"/>
      <w:pPr>
        <w:ind w:left="2520" w:hanging="2160"/>
      </w:pPr>
      <w:rPr>
        <w:rFonts w:hint="default"/>
        <w:b w:val="0"/>
        <w:sz w:val="22"/>
      </w:rPr>
    </w:lvl>
  </w:abstractNum>
  <w:abstractNum w:abstractNumId="58">
    <w:nsid w:val="210D31C4"/>
    <w:multiLevelType w:val="hybridMultilevel"/>
    <w:tmpl w:val="8F2884BC"/>
    <w:lvl w:ilvl="0" w:tplc="2D44F4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212F4DA6"/>
    <w:multiLevelType w:val="hybridMultilevel"/>
    <w:tmpl w:val="447E0E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1A26CF4"/>
    <w:multiLevelType w:val="hybridMultilevel"/>
    <w:tmpl w:val="2104061E"/>
    <w:lvl w:ilvl="0" w:tplc="CAD281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220D7F5C"/>
    <w:multiLevelType w:val="hybridMultilevel"/>
    <w:tmpl w:val="E3606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25A7E21"/>
    <w:multiLevelType w:val="hybridMultilevel"/>
    <w:tmpl w:val="D65C4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2F36D86"/>
    <w:multiLevelType w:val="hybridMultilevel"/>
    <w:tmpl w:val="E2C65E9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23483450"/>
    <w:multiLevelType w:val="hybridMultilevel"/>
    <w:tmpl w:val="C3029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5">
    <w:nsid w:val="235367CC"/>
    <w:multiLevelType w:val="hybridMultilevel"/>
    <w:tmpl w:val="809A1A94"/>
    <w:lvl w:ilvl="0" w:tplc="3732C4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23A07125"/>
    <w:multiLevelType w:val="hybridMultilevel"/>
    <w:tmpl w:val="9684D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46868EB"/>
    <w:multiLevelType w:val="hybridMultilevel"/>
    <w:tmpl w:val="F4BC5AF4"/>
    <w:lvl w:ilvl="0" w:tplc="978C6034">
      <w:start w:val="1"/>
      <w:numFmt w:val="lowerRoman"/>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24DF300A"/>
    <w:multiLevelType w:val="hybridMultilevel"/>
    <w:tmpl w:val="350EE820"/>
    <w:lvl w:ilvl="0" w:tplc="982437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25902D95"/>
    <w:multiLevelType w:val="hybridMultilevel"/>
    <w:tmpl w:val="74B0EE5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267F02DC"/>
    <w:multiLevelType w:val="hybridMultilevel"/>
    <w:tmpl w:val="BB647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6BA703B"/>
    <w:multiLevelType w:val="hybridMultilevel"/>
    <w:tmpl w:val="8618E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74F3D95"/>
    <w:multiLevelType w:val="hybridMultilevel"/>
    <w:tmpl w:val="E12E4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882454B"/>
    <w:multiLevelType w:val="hybridMultilevel"/>
    <w:tmpl w:val="DEBEBF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A35690D"/>
    <w:multiLevelType w:val="multilevel"/>
    <w:tmpl w:val="E50C8998"/>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5">
    <w:nsid w:val="2ADC6E4F"/>
    <w:multiLevelType w:val="hybridMultilevel"/>
    <w:tmpl w:val="1A128AF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2B631FB1"/>
    <w:multiLevelType w:val="hybridMultilevel"/>
    <w:tmpl w:val="FFB68C58"/>
    <w:lvl w:ilvl="0" w:tplc="2C7C09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2B9D674D"/>
    <w:multiLevelType w:val="hybridMultilevel"/>
    <w:tmpl w:val="D9B47244"/>
    <w:lvl w:ilvl="0" w:tplc="D6DE9F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2C1C6047"/>
    <w:multiLevelType w:val="hybridMultilevel"/>
    <w:tmpl w:val="410CD436"/>
    <w:lvl w:ilvl="0" w:tplc="D65C30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2C1E2699"/>
    <w:multiLevelType w:val="hybridMultilevel"/>
    <w:tmpl w:val="FB98BE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C310A76"/>
    <w:multiLevelType w:val="hybridMultilevel"/>
    <w:tmpl w:val="927AD3C0"/>
    <w:lvl w:ilvl="0" w:tplc="6B1ECBC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2C903F2E"/>
    <w:multiLevelType w:val="hybridMultilevel"/>
    <w:tmpl w:val="398ABB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DF55994"/>
    <w:multiLevelType w:val="hybridMultilevel"/>
    <w:tmpl w:val="EF868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E216072"/>
    <w:multiLevelType w:val="hybridMultilevel"/>
    <w:tmpl w:val="04105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E7A47B8"/>
    <w:multiLevelType w:val="hybridMultilevel"/>
    <w:tmpl w:val="55CCDD4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2F754DFF"/>
    <w:multiLevelType w:val="hybridMultilevel"/>
    <w:tmpl w:val="99A0F47A"/>
    <w:lvl w:ilvl="0" w:tplc="893430B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nsid w:val="2FC00681"/>
    <w:multiLevelType w:val="hybridMultilevel"/>
    <w:tmpl w:val="B1189610"/>
    <w:lvl w:ilvl="0" w:tplc="F4286B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302D784D"/>
    <w:multiLevelType w:val="hybridMultilevel"/>
    <w:tmpl w:val="A6687EDE"/>
    <w:lvl w:ilvl="0" w:tplc="8708AD7E">
      <w:start w:val="1"/>
      <w:numFmt w:val="decimal"/>
      <w:lvlText w:val="%1."/>
      <w:lvlJc w:val="left"/>
      <w:pPr>
        <w:tabs>
          <w:tab w:val="num" w:pos="720"/>
        </w:tabs>
        <w:ind w:left="720" w:hanging="360"/>
      </w:pPr>
      <w:rPr>
        <w:rFonts w:ascii="Times New Roman" w:eastAsia="Times New Roman" w:hAnsi="Times New Roman" w:cs="Times New Roman"/>
      </w:rPr>
    </w:lvl>
    <w:lvl w:ilvl="1" w:tplc="04090019">
      <w:start w:val="1"/>
      <w:numFmt w:val="lowerLetter"/>
      <w:lvlText w:val="%2."/>
      <w:lvlJc w:val="left"/>
      <w:pPr>
        <w:tabs>
          <w:tab w:val="num" w:pos="1950"/>
        </w:tabs>
        <w:ind w:left="1950" w:hanging="870"/>
      </w:pPr>
      <w:rPr>
        <w:rFonts w:hint="default"/>
      </w:rPr>
    </w:lvl>
    <w:lvl w:ilvl="2" w:tplc="73AAC472">
      <w:start w:val="1"/>
      <w:numFmt w:val="lowerRoman"/>
      <w:lvlText w:val="%3."/>
      <w:lvlJc w:val="left"/>
      <w:pPr>
        <w:ind w:left="2700" w:hanging="720"/>
      </w:pPr>
      <w:rPr>
        <w:rFonts w:hint="default"/>
      </w:rPr>
    </w:lvl>
    <w:lvl w:ilvl="3" w:tplc="70087A7C">
      <w:start w:val="1"/>
      <w:numFmt w:val="lowerLetter"/>
      <w:lvlText w:val="%4."/>
      <w:lvlJc w:val="left"/>
      <w:pPr>
        <w:ind w:left="2880" w:hanging="360"/>
      </w:pPr>
      <w:rPr>
        <w:rFonts w:hint="default"/>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30641809"/>
    <w:multiLevelType w:val="hybridMultilevel"/>
    <w:tmpl w:val="CAE89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0CA04CA"/>
    <w:multiLevelType w:val="hybridMultilevel"/>
    <w:tmpl w:val="0F06BC9E"/>
    <w:lvl w:ilvl="0" w:tplc="CF4C39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310A19F7"/>
    <w:multiLevelType w:val="hybridMultilevel"/>
    <w:tmpl w:val="6B42468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11E7E4D"/>
    <w:multiLevelType w:val="hybridMultilevel"/>
    <w:tmpl w:val="D66690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18F7DD5"/>
    <w:multiLevelType w:val="hybridMultilevel"/>
    <w:tmpl w:val="99FE320A"/>
    <w:lvl w:ilvl="0" w:tplc="002294DE">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3BA3278"/>
    <w:multiLevelType w:val="hybridMultilevel"/>
    <w:tmpl w:val="0FCC6F42"/>
    <w:lvl w:ilvl="0" w:tplc="D65C30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33E46EA5"/>
    <w:multiLevelType w:val="hybridMultilevel"/>
    <w:tmpl w:val="092ADC28"/>
    <w:lvl w:ilvl="0" w:tplc="A7088B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347E13D1"/>
    <w:multiLevelType w:val="hybridMultilevel"/>
    <w:tmpl w:val="C478D45A"/>
    <w:lvl w:ilvl="0" w:tplc="D7B4A6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34990EB2"/>
    <w:multiLevelType w:val="hybridMultilevel"/>
    <w:tmpl w:val="3D204BA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95F8BF20">
      <w:start w:val="1"/>
      <w:numFmt w:val="decimal"/>
      <w:lvlText w:val="%3."/>
      <w:lvlJc w:val="left"/>
      <w:pPr>
        <w:ind w:left="2340" w:hanging="360"/>
      </w:pPr>
      <w:rPr>
        <w:rFonts w:ascii="Times New Roman" w:eastAsia="Times New Roman" w:hAnsi="Times New Roman" w:cs="Times New Roman"/>
      </w:rPr>
    </w:lvl>
    <w:lvl w:ilvl="3" w:tplc="A6ACB5A4">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4F25AD8"/>
    <w:multiLevelType w:val="hybridMultilevel"/>
    <w:tmpl w:val="72C423B2"/>
    <w:lvl w:ilvl="0" w:tplc="CA2ED03C">
      <w:start w:val="1"/>
      <w:numFmt w:val="lowerRoman"/>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50246CA"/>
    <w:multiLevelType w:val="hybridMultilevel"/>
    <w:tmpl w:val="98880342"/>
    <w:lvl w:ilvl="0" w:tplc="C8F88F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35455A56"/>
    <w:multiLevelType w:val="hybridMultilevel"/>
    <w:tmpl w:val="F4F01DBE"/>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58B4637"/>
    <w:multiLevelType w:val="hybridMultilevel"/>
    <w:tmpl w:val="695207C0"/>
    <w:lvl w:ilvl="0" w:tplc="4C6C48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36215613"/>
    <w:multiLevelType w:val="hybridMultilevel"/>
    <w:tmpl w:val="A08C9A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7002D76"/>
    <w:multiLevelType w:val="hybridMultilevel"/>
    <w:tmpl w:val="223816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nsid w:val="38585535"/>
    <w:multiLevelType w:val="hybridMultilevel"/>
    <w:tmpl w:val="0F243B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38892613"/>
    <w:multiLevelType w:val="hybridMultilevel"/>
    <w:tmpl w:val="DD1AE6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38B772BF"/>
    <w:multiLevelType w:val="hybridMultilevel"/>
    <w:tmpl w:val="0E9A8C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8EC63F5"/>
    <w:multiLevelType w:val="hybridMultilevel"/>
    <w:tmpl w:val="08F610EE"/>
    <w:lvl w:ilvl="0" w:tplc="D65C30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3A8E28C5"/>
    <w:multiLevelType w:val="hybridMultilevel"/>
    <w:tmpl w:val="04105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3A922FB5"/>
    <w:multiLevelType w:val="hybridMultilevel"/>
    <w:tmpl w:val="08E69D48"/>
    <w:lvl w:ilvl="0" w:tplc="5818EE8C">
      <w:start w:val="1"/>
      <w:numFmt w:val="lowerRoman"/>
      <w:lvlText w:val="%1."/>
      <w:lvlJc w:val="left"/>
      <w:pPr>
        <w:tabs>
          <w:tab w:val="num" w:pos="1080"/>
        </w:tabs>
        <w:ind w:left="1080" w:hanging="720"/>
      </w:pPr>
      <w:rPr>
        <w:rFonts w:ascii="Times New Roman" w:eastAsia="Calibr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3AC564F3"/>
    <w:multiLevelType w:val="hybridMultilevel"/>
    <w:tmpl w:val="1BA04E1A"/>
    <w:lvl w:ilvl="0" w:tplc="1F8A6E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3AD66734"/>
    <w:multiLevelType w:val="hybridMultilevel"/>
    <w:tmpl w:val="1B98E882"/>
    <w:lvl w:ilvl="0" w:tplc="80D6350A">
      <w:start w:val="1"/>
      <w:numFmt w:val="lowerLetter"/>
      <w:lvlText w:val="%1."/>
      <w:lvlJc w:val="left"/>
      <w:pPr>
        <w:ind w:left="1080" w:hanging="360"/>
      </w:pPr>
      <w:rPr>
        <w:rFonts w:ascii="Times New Roman" w:eastAsia="Times New Roman" w:hAnsi="Times New Roman" w:cs="Times New Roman" w:hint="default"/>
        <w:i w:val="0"/>
        <w:noProof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3B712BAD"/>
    <w:multiLevelType w:val="hybridMultilevel"/>
    <w:tmpl w:val="9CBA22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nsid w:val="3BD93863"/>
    <w:multiLevelType w:val="hybridMultilevel"/>
    <w:tmpl w:val="6D6C6634"/>
    <w:lvl w:ilvl="0" w:tplc="7A72CE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3C1367E1"/>
    <w:multiLevelType w:val="hybridMultilevel"/>
    <w:tmpl w:val="9C26C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C8B6656"/>
    <w:multiLevelType w:val="hybridMultilevel"/>
    <w:tmpl w:val="8F3A3B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nsid w:val="3CD86940"/>
    <w:multiLevelType w:val="hybridMultilevel"/>
    <w:tmpl w:val="3978025E"/>
    <w:lvl w:ilvl="0" w:tplc="04090005">
      <w:start w:val="1"/>
      <w:numFmt w:val="bullet"/>
      <w:lvlText w:val=""/>
      <w:lvlJc w:val="left"/>
      <w:pPr>
        <w:ind w:left="810" w:hanging="360"/>
      </w:pPr>
      <w:rPr>
        <w:rFonts w:ascii="Wingdings" w:hAnsi="Wingdings"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6">
    <w:nsid w:val="3D702426"/>
    <w:multiLevelType w:val="multilevel"/>
    <w:tmpl w:val="ED489EF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7">
    <w:nsid w:val="3D8A28EE"/>
    <w:multiLevelType w:val="hybridMultilevel"/>
    <w:tmpl w:val="C590A150"/>
    <w:lvl w:ilvl="0" w:tplc="D998143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
    <w:nsid w:val="3E3C3714"/>
    <w:multiLevelType w:val="hybridMultilevel"/>
    <w:tmpl w:val="DB4CB234"/>
    <w:lvl w:ilvl="0" w:tplc="D65C30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nsid w:val="3E951C50"/>
    <w:multiLevelType w:val="hybridMultilevel"/>
    <w:tmpl w:val="EB20CB66"/>
    <w:lvl w:ilvl="0" w:tplc="BC6C32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3F1A1C1A"/>
    <w:multiLevelType w:val="hybridMultilevel"/>
    <w:tmpl w:val="5FEA0C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nsid w:val="3F9A32FD"/>
    <w:multiLevelType w:val="hybridMultilevel"/>
    <w:tmpl w:val="E624B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3FB84075"/>
    <w:multiLevelType w:val="hybridMultilevel"/>
    <w:tmpl w:val="2C8C55E2"/>
    <w:lvl w:ilvl="0" w:tplc="F48E7878">
      <w:start w:val="1"/>
      <w:numFmt w:val="decimal"/>
      <w:lvlText w:val="%1."/>
      <w:lvlJc w:val="left"/>
      <w:pPr>
        <w:tabs>
          <w:tab w:val="num" w:pos="720"/>
        </w:tabs>
        <w:ind w:left="720" w:hanging="6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23">
    <w:nsid w:val="3FDE5C43"/>
    <w:multiLevelType w:val="hybridMultilevel"/>
    <w:tmpl w:val="7708D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02E6D10"/>
    <w:multiLevelType w:val="hybridMultilevel"/>
    <w:tmpl w:val="C382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0816289"/>
    <w:multiLevelType w:val="hybridMultilevel"/>
    <w:tmpl w:val="5C5CA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412C6A56"/>
    <w:multiLevelType w:val="hybridMultilevel"/>
    <w:tmpl w:val="D728A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1A63618"/>
    <w:multiLevelType w:val="hybridMultilevel"/>
    <w:tmpl w:val="033084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8">
    <w:nsid w:val="423539C0"/>
    <w:multiLevelType w:val="hybridMultilevel"/>
    <w:tmpl w:val="7F0C7438"/>
    <w:lvl w:ilvl="0" w:tplc="ECDC5A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42F576C5"/>
    <w:multiLevelType w:val="hybridMultilevel"/>
    <w:tmpl w:val="3A10D578"/>
    <w:lvl w:ilvl="0" w:tplc="8B4A0F4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42F91C83"/>
    <w:multiLevelType w:val="hybridMultilevel"/>
    <w:tmpl w:val="80A83AFE"/>
    <w:lvl w:ilvl="0" w:tplc="300A40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nsid w:val="43A8482B"/>
    <w:multiLevelType w:val="hybridMultilevel"/>
    <w:tmpl w:val="489012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3ED2269"/>
    <w:multiLevelType w:val="hybridMultilevel"/>
    <w:tmpl w:val="69207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43E3A1D"/>
    <w:multiLevelType w:val="multilevel"/>
    <w:tmpl w:val="3A7AAAB8"/>
    <w:lvl w:ilvl="0">
      <w:start w:val="1"/>
      <w:numFmt w:val="decimal"/>
      <w:lvlText w:val="%1."/>
      <w:lvlJc w:val="left"/>
      <w:pPr>
        <w:ind w:left="720" w:hanging="360"/>
      </w:pPr>
      <w:rPr>
        <w:rFonts w:hint="default"/>
      </w:rPr>
    </w:lvl>
    <w:lvl w:ilvl="1">
      <w:start w:val="4"/>
      <w:numFmt w:val="decimal"/>
      <w:isLgl/>
      <w:lvlText w:val="%1.%2."/>
      <w:lvlJc w:val="left"/>
      <w:pPr>
        <w:ind w:left="1260" w:hanging="720"/>
      </w:pPr>
      <w:rPr>
        <w:rFonts w:hint="default"/>
        <w:color w:val="000000"/>
      </w:rPr>
    </w:lvl>
    <w:lvl w:ilvl="2">
      <w:start w:val="3"/>
      <w:numFmt w:val="decimal"/>
      <w:isLgl/>
      <w:lvlText w:val="%1.%2.%3."/>
      <w:lvlJc w:val="left"/>
      <w:pPr>
        <w:ind w:left="1440" w:hanging="720"/>
      </w:pPr>
      <w:rPr>
        <w:rFonts w:hint="default"/>
        <w:color w:val="000000"/>
      </w:rPr>
    </w:lvl>
    <w:lvl w:ilvl="3">
      <w:start w:val="1"/>
      <w:numFmt w:val="decimal"/>
      <w:isLgl/>
      <w:lvlText w:val="%1.%2.%3.%4."/>
      <w:lvlJc w:val="left"/>
      <w:pPr>
        <w:ind w:left="1980" w:hanging="1080"/>
      </w:pPr>
      <w:rPr>
        <w:rFonts w:hint="default"/>
        <w:color w:val="000000"/>
      </w:rPr>
    </w:lvl>
    <w:lvl w:ilvl="4">
      <w:start w:val="1"/>
      <w:numFmt w:val="decimal"/>
      <w:isLgl/>
      <w:lvlText w:val="%1.%2.%3.%4.%5."/>
      <w:lvlJc w:val="left"/>
      <w:pPr>
        <w:ind w:left="2160" w:hanging="1080"/>
      </w:pPr>
      <w:rPr>
        <w:rFonts w:hint="default"/>
        <w:color w:val="000000"/>
      </w:rPr>
    </w:lvl>
    <w:lvl w:ilvl="5">
      <w:start w:val="1"/>
      <w:numFmt w:val="decimal"/>
      <w:isLgl/>
      <w:lvlText w:val="%1.%2.%3.%4.%5.%6."/>
      <w:lvlJc w:val="left"/>
      <w:pPr>
        <w:ind w:left="2700" w:hanging="1440"/>
      </w:pPr>
      <w:rPr>
        <w:rFonts w:hint="default"/>
        <w:color w:val="000000"/>
      </w:rPr>
    </w:lvl>
    <w:lvl w:ilvl="6">
      <w:start w:val="1"/>
      <w:numFmt w:val="decimal"/>
      <w:isLgl/>
      <w:lvlText w:val="%1.%2.%3.%4.%5.%6.%7."/>
      <w:lvlJc w:val="left"/>
      <w:pPr>
        <w:ind w:left="3240" w:hanging="1800"/>
      </w:pPr>
      <w:rPr>
        <w:rFonts w:hint="default"/>
        <w:color w:val="000000"/>
      </w:rPr>
    </w:lvl>
    <w:lvl w:ilvl="7">
      <w:start w:val="1"/>
      <w:numFmt w:val="decimal"/>
      <w:isLgl/>
      <w:lvlText w:val="%1.%2.%3.%4.%5.%6.%7.%8."/>
      <w:lvlJc w:val="left"/>
      <w:pPr>
        <w:ind w:left="3420" w:hanging="1800"/>
      </w:pPr>
      <w:rPr>
        <w:rFonts w:hint="default"/>
        <w:color w:val="000000"/>
      </w:rPr>
    </w:lvl>
    <w:lvl w:ilvl="8">
      <w:start w:val="1"/>
      <w:numFmt w:val="decimal"/>
      <w:isLgl/>
      <w:lvlText w:val="%1.%2.%3.%4.%5.%6.%7.%8.%9."/>
      <w:lvlJc w:val="left"/>
      <w:pPr>
        <w:ind w:left="3960" w:hanging="2160"/>
      </w:pPr>
      <w:rPr>
        <w:rFonts w:hint="default"/>
        <w:color w:val="000000"/>
      </w:rPr>
    </w:lvl>
  </w:abstractNum>
  <w:abstractNum w:abstractNumId="134">
    <w:nsid w:val="44791ECB"/>
    <w:multiLevelType w:val="hybridMultilevel"/>
    <w:tmpl w:val="FF10B246"/>
    <w:lvl w:ilvl="0" w:tplc="C87CC28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nsid w:val="44D739D6"/>
    <w:multiLevelType w:val="hybridMultilevel"/>
    <w:tmpl w:val="A3FA4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45D659E7"/>
    <w:multiLevelType w:val="hybridMultilevel"/>
    <w:tmpl w:val="906030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5DC434C"/>
    <w:multiLevelType w:val="hybridMultilevel"/>
    <w:tmpl w:val="46629864"/>
    <w:lvl w:ilvl="0" w:tplc="FE9AE7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nsid w:val="45F50995"/>
    <w:multiLevelType w:val="hybridMultilevel"/>
    <w:tmpl w:val="802A5E38"/>
    <w:lvl w:ilvl="0" w:tplc="70087A7C">
      <w:start w:val="1"/>
      <w:numFmt w:val="lowerLetter"/>
      <w:lvlText w:val="%1."/>
      <w:lvlJc w:val="left"/>
      <w:pPr>
        <w:ind w:left="28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62C3903"/>
    <w:multiLevelType w:val="hybridMultilevel"/>
    <w:tmpl w:val="17487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6EB56B3"/>
    <w:multiLevelType w:val="hybridMultilevel"/>
    <w:tmpl w:val="8A1CC938"/>
    <w:lvl w:ilvl="0" w:tplc="F454E1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nsid w:val="478C7EB2"/>
    <w:multiLevelType w:val="hybridMultilevel"/>
    <w:tmpl w:val="8B20B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48F06DD1"/>
    <w:multiLevelType w:val="hybridMultilevel"/>
    <w:tmpl w:val="C2CEE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495338BB"/>
    <w:multiLevelType w:val="hybridMultilevel"/>
    <w:tmpl w:val="BFE681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4959215C"/>
    <w:multiLevelType w:val="hybridMultilevel"/>
    <w:tmpl w:val="37C4B45A"/>
    <w:lvl w:ilvl="0" w:tplc="D65C30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nsid w:val="49905F83"/>
    <w:multiLevelType w:val="hybridMultilevel"/>
    <w:tmpl w:val="CDACF0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49A4577C"/>
    <w:multiLevelType w:val="hybridMultilevel"/>
    <w:tmpl w:val="7C38F3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4AC93EC3"/>
    <w:multiLevelType w:val="hybridMultilevel"/>
    <w:tmpl w:val="A044F2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4B9A0AE9"/>
    <w:multiLevelType w:val="multilevel"/>
    <w:tmpl w:val="12EEB5F2"/>
    <w:lvl w:ilvl="0">
      <w:start w:val="1"/>
      <w:numFmt w:val="decimal"/>
      <w:lvlText w:val="%1."/>
      <w:lvlJc w:val="left"/>
      <w:pPr>
        <w:ind w:left="720" w:hanging="360"/>
      </w:pPr>
      <w:rPr>
        <w:rFonts w:hint="default"/>
        <w:b w:val="0"/>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9">
    <w:nsid w:val="4C075CFD"/>
    <w:multiLevelType w:val="hybridMultilevel"/>
    <w:tmpl w:val="C95C8792"/>
    <w:lvl w:ilvl="0" w:tplc="E2A0D758">
      <w:start w:val="1"/>
      <w:numFmt w:val="lowerLetter"/>
      <w:lvlText w:val="%1."/>
      <w:lvlJc w:val="left"/>
      <w:pPr>
        <w:ind w:left="2025" w:hanging="360"/>
      </w:pPr>
      <w:rPr>
        <w:rFonts w:ascii="Times New Roman" w:eastAsia="Times New Roman" w:hAnsi="Times New Roman" w:hint="default"/>
      </w:rPr>
    </w:lvl>
    <w:lvl w:ilvl="1" w:tplc="04090019" w:tentative="1">
      <w:start w:val="1"/>
      <w:numFmt w:val="lowerLetter"/>
      <w:lvlText w:val="%2."/>
      <w:lvlJc w:val="left"/>
      <w:pPr>
        <w:ind w:left="2745" w:hanging="360"/>
      </w:pPr>
    </w:lvl>
    <w:lvl w:ilvl="2" w:tplc="0409001B" w:tentative="1">
      <w:start w:val="1"/>
      <w:numFmt w:val="lowerRoman"/>
      <w:lvlText w:val="%3."/>
      <w:lvlJc w:val="right"/>
      <w:pPr>
        <w:ind w:left="3465" w:hanging="180"/>
      </w:pPr>
    </w:lvl>
    <w:lvl w:ilvl="3" w:tplc="0409000F" w:tentative="1">
      <w:start w:val="1"/>
      <w:numFmt w:val="decimal"/>
      <w:lvlText w:val="%4."/>
      <w:lvlJc w:val="left"/>
      <w:pPr>
        <w:ind w:left="4185" w:hanging="360"/>
      </w:pPr>
    </w:lvl>
    <w:lvl w:ilvl="4" w:tplc="04090019" w:tentative="1">
      <w:start w:val="1"/>
      <w:numFmt w:val="lowerLetter"/>
      <w:lvlText w:val="%5."/>
      <w:lvlJc w:val="left"/>
      <w:pPr>
        <w:ind w:left="4905" w:hanging="360"/>
      </w:pPr>
    </w:lvl>
    <w:lvl w:ilvl="5" w:tplc="0409001B" w:tentative="1">
      <w:start w:val="1"/>
      <w:numFmt w:val="lowerRoman"/>
      <w:lvlText w:val="%6."/>
      <w:lvlJc w:val="right"/>
      <w:pPr>
        <w:ind w:left="5625" w:hanging="180"/>
      </w:pPr>
    </w:lvl>
    <w:lvl w:ilvl="6" w:tplc="0409000F" w:tentative="1">
      <w:start w:val="1"/>
      <w:numFmt w:val="decimal"/>
      <w:lvlText w:val="%7."/>
      <w:lvlJc w:val="left"/>
      <w:pPr>
        <w:ind w:left="6345" w:hanging="360"/>
      </w:pPr>
    </w:lvl>
    <w:lvl w:ilvl="7" w:tplc="04090019" w:tentative="1">
      <w:start w:val="1"/>
      <w:numFmt w:val="lowerLetter"/>
      <w:lvlText w:val="%8."/>
      <w:lvlJc w:val="left"/>
      <w:pPr>
        <w:ind w:left="7065" w:hanging="360"/>
      </w:pPr>
    </w:lvl>
    <w:lvl w:ilvl="8" w:tplc="0409001B" w:tentative="1">
      <w:start w:val="1"/>
      <w:numFmt w:val="lowerRoman"/>
      <w:lvlText w:val="%9."/>
      <w:lvlJc w:val="right"/>
      <w:pPr>
        <w:ind w:left="7785" w:hanging="180"/>
      </w:pPr>
    </w:lvl>
  </w:abstractNum>
  <w:abstractNum w:abstractNumId="150">
    <w:nsid w:val="4CB1790B"/>
    <w:multiLevelType w:val="hybridMultilevel"/>
    <w:tmpl w:val="19124B5C"/>
    <w:lvl w:ilvl="0" w:tplc="E03AA7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nsid w:val="4CF100FE"/>
    <w:multiLevelType w:val="hybridMultilevel"/>
    <w:tmpl w:val="2C2C1212"/>
    <w:lvl w:ilvl="0" w:tplc="66BA50FC">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4D015C37"/>
    <w:multiLevelType w:val="hybridMultilevel"/>
    <w:tmpl w:val="2606FF38"/>
    <w:lvl w:ilvl="0" w:tplc="F162EB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nsid w:val="4E4876AD"/>
    <w:multiLevelType w:val="hybridMultilevel"/>
    <w:tmpl w:val="EEF6E9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nsid w:val="4EC520D5"/>
    <w:multiLevelType w:val="hybridMultilevel"/>
    <w:tmpl w:val="6D1EA5BC"/>
    <w:lvl w:ilvl="0" w:tplc="922043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nsid w:val="4F8C61E6"/>
    <w:multiLevelType w:val="hybridMultilevel"/>
    <w:tmpl w:val="CA3018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4FDC67FA"/>
    <w:multiLevelType w:val="hybridMultilevel"/>
    <w:tmpl w:val="CA3018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50021F2D"/>
    <w:multiLevelType w:val="multilevel"/>
    <w:tmpl w:val="69DE08DE"/>
    <w:lvl w:ilvl="0">
      <w:start w:val="1"/>
      <w:numFmt w:val="decimal"/>
      <w:lvlText w:val="%1"/>
      <w:lvlJc w:val="left"/>
      <w:pPr>
        <w:ind w:left="528" w:hanging="528"/>
      </w:pPr>
      <w:rPr>
        <w:rFonts w:hint="default"/>
      </w:rPr>
    </w:lvl>
    <w:lvl w:ilvl="1">
      <w:start w:val="1"/>
      <w:numFmt w:val="decimal"/>
      <w:lvlText w:val="%1.%2"/>
      <w:lvlJc w:val="left"/>
      <w:pPr>
        <w:ind w:left="1428" w:hanging="528"/>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58">
    <w:nsid w:val="50AD4C84"/>
    <w:multiLevelType w:val="hybridMultilevel"/>
    <w:tmpl w:val="019C0E2E"/>
    <w:lvl w:ilvl="0" w:tplc="84AC38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nsid w:val="50F214F5"/>
    <w:multiLevelType w:val="hybridMultilevel"/>
    <w:tmpl w:val="6908B7F8"/>
    <w:lvl w:ilvl="0" w:tplc="00D09A9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0">
    <w:nsid w:val="518366A8"/>
    <w:multiLevelType w:val="hybridMultilevel"/>
    <w:tmpl w:val="B02C3D5E"/>
    <w:lvl w:ilvl="0" w:tplc="DD2C8B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nsid w:val="52543558"/>
    <w:multiLevelType w:val="hybridMultilevel"/>
    <w:tmpl w:val="FBE670F0"/>
    <w:lvl w:ilvl="0" w:tplc="49664A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nsid w:val="52CF112D"/>
    <w:multiLevelType w:val="hybridMultilevel"/>
    <w:tmpl w:val="798A15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532F69BD"/>
    <w:multiLevelType w:val="hybridMultilevel"/>
    <w:tmpl w:val="D3B6A072"/>
    <w:lvl w:ilvl="0" w:tplc="AAE0D30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535059D6"/>
    <w:multiLevelType w:val="hybridMultilevel"/>
    <w:tmpl w:val="BEB495D4"/>
    <w:lvl w:ilvl="0" w:tplc="6380A5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54080498"/>
    <w:multiLevelType w:val="hybridMultilevel"/>
    <w:tmpl w:val="14B6E2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549A6F97"/>
    <w:multiLevelType w:val="hybridMultilevel"/>
    <w:tmpl w:val="54584D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54CB46FE"/>
    <w:multiLevelType w:val="hybridMultilevel"/>
    <w:tmpl w:val="0F8E0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55D6345C"/>
    <w:multiLevelType w:val="hybridMultilevel"/>
    <w:tmpl w:val="81FC1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564D7F9D"/>
    <w:multiLevelType w:val="hybridMultilevel"/>
    <w:tmpl w:val="698471DA"/>
    <w:lvl w:ilvl="0" w:tplc="397C99C4">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57337953"/>
    <w:multiLevelType w:val="hybridMultilevel"/>
    <w:tmpl w:val="90209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57A63EA1"/>
    <w:multiLevelType w:val="hybridMultilevel"/>
    <w:tmpl w:val="36EA3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59DC23E0"/>
    <w:multiLevelType w:val="hybridMultilevel"/>
    <w:tmpl w:val="630C6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5A8A3706"/>
    <w:multiLevelType w:val="hybridMultilevel"/>
    <w:tmpl w:val="6388AFA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4">
    <w:nsid w:val="5AE427F0"/>
    <w:multiLevelType w:val="hybridMultilevel"/>
    <w:tmpl w:val="7E2C0260"/>
    <w:lvl w:ilvl="0" w:tplc="4A2611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5">
    <w:nsid w:val="5C0272BE"/>
    <w:multiLevelType w:val="hybridMultilevel"/>
    <w:tmpl w:val="68584FB4"/>
    <w:lvl w:ilvl="0" w:tplc="8DEAC13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nsid w:val="5C4C294E"/>
    <w:multiLevelType w:val="hybridMultilevel"/>
    <w:tmpl w:val="2B06E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5C656736"/>
    <w:multiLevelType w:val="hybridMultilevel"/>
    <w:tmpl w:val="0A8266FA"/>
    <w:lvl w:ilvl="0" w:tplc="DB5CD6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nsid w:val="5EEB2B8D"/>
    <w:multiLevelType w:val="hybridMultilevel"/>
    <w:tmpl w:val="E58A5F84"/>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9">
    <w:nsid w:val="5F423D1D"/>
    <w:multiLevelType w:val="hybridMultilevel"/>
    <w:tmpl w:val="ABE61002"/>
    <w:lvl w:ilvl="0" w:tplc="8CBCB1D0">
      <w:start w:val="1"/>
      <w:numFmt w:val="lowerRoman"/>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0">
    <w:nsid w:val="5F6571E4"/>
    <w:multiLevelType w:val="hybridMultilevel"/>
    <w:tmpl w:val="7480C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5FEE7E12"/>
    <w:multiLevelType w:val="hybridMultilevel"/>
    <w:tmpl w:val="0B0C0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618E458D"/>
    <w:multiLevelType w:val="hybridMultilevel"/>
    <w:tmpl w:val="8CEA8216"/>
    <w:lvl w:ilvl="0" w:tplc="1688AADC">
      <w:start w:val="1"/>
      <w:numFmt w:val="lowerLetter"/>
      <w:lvlText w:val="%1."/>
      <w:lvlJc w:val="left"/>
      <w:pPr>
        <w:ind w:left="720" w:hanging="360"/>
      </w:pPr>
      <w:rPr>
        <w:rFonts w:ascii="Times New Roman" w:eastAsia="Times New Roman" w:hAnsi="Times New Roman" w:cs="Times New Roman"/>
        <w:i w:val="0"/>
        <w:noProof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61997260"/>
    <w:multiLevelType w:val="hybridMultilevel"/>
    <w:tmpl w:val="822EB4CC"/>
    <w:lvl w:ilvl="0" w:tplc="EE2EF974">
      <w:start w:val="1"/>
      <w:numFmt w:val="lowerLetter"/>
      <w:lvlText w:val="%1."/>
      <w:lvlJc w:val="left"/>
      <w:pPr>
        <w:ind w:left="2025" w:hanging="360"/>
      </w:pPr>
      <w:rPr>
        <w:rFonts w:ascii="Times New Roman" w:hAnsi="Times New Roman" w:hint="default"/>
      </w:rPr>
    </w:lvl>
    <w:lvl w:ilvl="1" w:tplc="04090019" w:tentative="1">
      <w:start w:val="1"/>
      <w:numFmt w:val="lowerLetter"/>
      <w:lvlText w:val="%2."/>
      <w:lvlJc w:val="left"/>
      <w:pPr>
        <w:ind w:left="2745" w:hanging="360"/>
      </w:pPr>
    </w:lvl>
    <w:lvl w:ilvl="2" w:tplc="0409001B" w:tentative="1">
      <w:start w:val="1"/>
      <w:numFmt w:val="lowerRoman"/>
      <w:lvlText w:val="%3."/>
      <w:lvlJc w:val="right"/>
      <w:pPr>
        <w:ind w:left="3465" w:hanging="180"/>
      </w:pPr>
    </w:lvl>
    <w:lvl w:ilvl="3" w:tplc="0409000F" w:tentative="1">
      <w:start w:val="1"/>
      <w:numFmt w:val="decimal"/>
      <w:lvlText w:val="%4."/>
      <w:lvlJc w:val="left"/>
      <w:pPr>
        <w:ind w:left="4185" w:hanging="360"/>
      </w:pPr>
    </w:lvl>
    <w:lvl w:ilvl="4" w:tplc="04090019" w:tentative="1">
      <w:start w:val="1"/>
      <w:numFmt w:val="lowerLetter"/>
      <w:lvlText w:val="%5."/>
      <w:lvlJc w:val="left"/>
      <w:pPr>
        <w:ind w:left="4905" w:hanging="360"/>
      </w:pPr>
    </w:lvl>
    <w:lvl w:ilvl="5" w:tplc="0409001B" w:tentative="1">
      <w:start w:val="1"/>
      <w:numFmt w:val="lowerRoman"/>
      <w:lvlText w:val="%6."/>
      <w:lvlJc w:val="right"/>
      <w:pPr>
        <w:ind w:left="5625" w:hanging="180"/>
      </w:pPr>
    </w:lvl>
    <w:lvl w:ilvl="6" w:tplc="0409000F" w:tentative="1">
      <w:start w:val="1"/>
      <w:numFmt w:val="decimal"/>
      <w:lvlText w:val="%7."/>
      <w:lvlJc w:val="left"/>
      <w:pPr>
        <w:ind w:left="6345" w:hanging="360"/>
      </w:pPr>
    </w:lvl>
    <w:lvl w:ilvl="7" w:tplc="04090019" w:tentative="1">
      <w:start w:val="1"/>
      <w:numFmt w:val="lowerLetter"/>
      <w:lvlText w:val="%8."/>
      <w:lvlJc w:val="left"/>
      <w:pPr>
        <w:ind w:left="7065" w:hanging="360"/>
      </w:pPr>
    </w:lvl>
    <w:lvl w:ilvl="8" w:tplc="0409001B" w:tentative="1">
      <w:start w:val="1"/>
      <w:numFmt w:val="lowerRoman"/>
      <w:lvlText w:val="%9."/>
      <w:lvlJc w:val="right"/>
      <w:pPr>
        <w:ind w:left="7785" w:hanging="180"/>
      </w:pPr>
    </w:lvl>
  </w:abstractNum>
  <w:abstractNum w:abstractNumId="184">
    <w:nsid w:val="61A41759"/>
    <w:multiLevelType w:val="hybridMultilevel"/>
    <w:tmpl w:val="686A2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6212249C"/>
    <w:multiLevelType w:val="hybridMultilevel"/>
    <w:tmpl w:val="1486C5FA"/>
    <w:lvl w:ilvl="0" w:tplc="338027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6">
    <w:nsid w:val="62BC2078"/>
    <w:multiLevelType w:val="hybridMultilevel"/>
    <w:tmpl w:val="8BBA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62ED6F61"/>
    <w:multiLevelType w:val="hybridMultilevel"/>
    <w:tmpl w:val="5D7E43E2"/>
    <w:lvl w:ilvl="0" w:tplc="DD42B2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nsid w:val="64427AB4"/>
    <w:multiLevelType w:val="hybridMultilevel"/>
    <w:tmpl w:val="313C25C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649E607F"/>
    <w:multiLevelType w:val="hybridMultilevel"/>
    <w:tmpl w:val="B964A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65857040"/>
    <w:multiLevelType w:val="hybridMultilevel"/>
    <w:tmpl w:val="B03A4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658F7831"/>
    <w:multiLevelType w:val="hybridMultilevel"/>
    <w:tmpl w:val="8F7298D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2">
    <w:nsid w:val="65A0776A"/>
    <w:multiLevelType w:val="hybridMultilevel"/>
    <w:tmpl w:val="25C8B9EC"/>
    <w:lvl w:ilvl="0" w:tplc="D65C30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nsid w:val="660C298C"/>
    <w:multiLevelType w:val="hybridMultilevel"/>
    <w:tmpl w:val="8A681F56"/>
    <w:lvl w:ilvl="0" w:tplc="56100C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nsid w:val="66424CD1"/>
    <w:multiLevelType w:val="hybridMultilevel"/>
    <w:tmpl w:val="3B709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66CC5E9C"/>
    <w:multiLevelType w:val="hybridMultilevel"/>
    <w:tmpl w:val="ED9C1836"/>
    <w:lvl w:ilvl="0" w:tplc="04090019">
      <w:start w:val="1"/>
      <w:numFmt w:val="lowerLetter"/>
      <w:lvlText w:val="%1."/>
      <w:lvlJc w:val="left"/>
      <w:pPr>
        <w:ind w:left="1440" w:hanging="360"/>
      </w:pPr>
    </w:lvl>
    <w:lvl w:ilvl="1" w:tplc="36C45BF0">
      <w:start w:val="1"/>
      <w:numFmt w:val="lowerLetter"/>
      <w:lvlText w:val="%2."/>
      <w:lvlJc w:val="left"/>
      <w:pPr>
        <w:ind w:left="2160" w:hanging="360"/>
      </w:pPr>
      <w:rPr>
        <w:rFonts w:ascii="Times New Roman" w:eastAsia="Times New Roman" w:hAnsi="Times New Roman" w:cs="Times New Roman"/>
        <w:i w:val="0"/>
        <w:noProof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6">
    <w:nsid w:val="67921D3D"/>
    <w:multiLevelType w:val="hybridMultilevel"/>
    <w:tmpl w:val="64324B88"/>
    <w:lvl w:ilvl="0" w:tplc="F7D0A648">
      <w:start w:val="1"/>
      <w:numFmt w:val="lowerLetter"/>
      <w:lvlText w:val="%1."/>
      <w:lvlJc w:val="left"/>
      <w:pPr>
        <w:ind w:left="2025" w:hanging="360"/>
      </w:pPr>
      <w:rPr>
        <w:rFonts w:ascii="Times New Roman" w:eastAsia="Times New Roman" w:hAnsi="Times New Roman" w:cs="Times New Roman" w:hint="default"/>
        <w:i w:val="0"/>
        <w:noProof w:val="0"/>
      </w:rPr>
    </w:lvl>
    <w:lvl w:ilvl="1" w:tplc="04090019" w:tentative="1">
      <w:start w:val="1"/>
      <w:numFmt w:val="lowerLetter"/>
      <w:lvlText w:val="%2."/>
      <w:lvlJc w:val="left"/>
      <w:pPr>
        <w:ind w:left="2745" w:hanging="360"/>
      </w:pPr>
    </w:lvl>
    <w:lvl w:ilvl="2" w:tplc="0409001B" w:tentative="1">
      <w:start w:val="1"/>
      <w:numFmt w:val="lowerRoman"/>
      <w:lvlText w:val="%3."/>
      <w:lvlJc w:val="right"/>
      <w:pPr>
        <w:ind w:left="3465" w:hanging="180"/>
      </w:pPr>
    </w:lvl>
    <w:lvl w:ilvl="3" w:tplc="0409000F" w:tentative="1">
      <w:start w:val="1"/>
      <w:numFmt w:val="decimal"/>
      <w:lvlText w:val="%4."/>
      <w:lvlJc w:val="left"/>
      <w:pPr>
        <w:ind w:left="4185" w:hanging="360"/>
      </w:pPr>
    </w:lvl>
    <w:lvl w:ilvl="4" w:tplc="04090019" w:tentative="1">
      <w:start w:val="1"/>
      <w:numFmt w:val="lowerLetter"/>
      <w:lvlText w:val="%5."/>
      <w:lvlJc w:val="left"/>
      <w:pPr>
        <w:ind w:left="4905" w:hanging="360"/>
      </w:pPr>
    </w:lvl>
    <w:lvl w:ilvl="5" w:tplc="0409001B" w:tentative="1">
      <w:start w:val="1"/>
      <w:numFmt w:val="lowerRoman"/>
      <w:lvlText w:val="%6."/>
      <w:lvlJc w:val="right"/>
      <w:pPr>
        <w:ind w:left="5625" w:hanging="180"/>
      </w:pPr>
    </w:lvl>
    <w:lvl w:ilvl="6" w:tplc="0409000F" w:tentative="1">
      <w:start w:val="1"/>
      <w:numFmt w:val="decimal"/>
      <w:lvlText w:val="%7."/>
      <w:lvlJc w:val="left"/>
      <w:pPr>
        <w:ind w:left="6345" w:hanging="360"/>
      </w:pPr>
    </w:lvl>
    <w:lvl w:ilvl="7" w:tplc="04090019" w:tentative="1">
      <w:start w:val="1"/>
      <w:numFmt w:val="lowerLetter"/>
      <w:lvlText w:val="%8."/>
      <w:lvlJc w:val="left"/>
      <w:pPr>
        <w:ind w:left="7065" w:hanging="360"/>
      </w:pPr>
    </w:lvl>
    <w:lvl w:ilvl="8" w:tplc="0409001B" w:tentative="1">
      <w:start w:val="1"/>
      <w:numFmt w:val="lowerRoman"/>
      <w:lvlText w:val="%9."/>
      <w:lvlJc w:val="right"/>
      <w:pPr>
        <w:ind w:left="7785" w:hanging="180"/>
      </w:pPr>
    </w:lvl>
  </w:abstractNum>
  <w:abstractNum w:abstractNumId="197">
    <w:nsid w:val="67D51C7B"/>
    <w:multiLevelType w:val="hybridMultilevel"/>
    <w:tmpl w:val="64C40948"/>
    <w:lvl w:ilvl="0" w:tplc="7C36AD78">
      <w:start w:val="1"/>
      <w:numFmt w:val="low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98">
    <w:nsid w:val="68654444"/>
    <w:multiLevelType w:val="hybridMultilevel"/>
    <w:tmpl w:val="62024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68AE2FC1"/>
    <w:multiLevelType w:val="hybridMultilevel"/>
    <w:tmpl w:val="8D662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69506BB9"/>
    <w:multiLevelType w:val="hybridMultilevel"/>
    <w:tmpl w:val="C3DA0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696B6D3B"/>
    <w:multiLevelType w:val="hybridMultilevel"/>
    <w:tmpl w:val="E408C09E"/>
    <w:lvl w:ilvl="0" w:tplc="AC50EA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2">
    <w:nsid w:val="69732709"/>
    <w:multiLevelType w:val="hybridMultilevel"/>
    <w:tmpl w:val="9AC034EE"/>
    <w:lvl w:ilvl="0" w:tplc="04090019">
      <w:start w:val="1"/>
      <w:numFmt w:val="lowerLetter"/>
      <w:lvlText w:val="%1."/>
      <w:lvlJc w:val="left"/>
      <w:pPr>
        <w:ind w:left="720" w:hanging="360"/>
      </w:pPr>
      <w:rPr>
        <w:rFonts w:ascii="Times New Roman" w:hAnsi="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69AE02EE"/>
    <w:multiLevelType w:val="hybridMultilevel"/>
    <w:tmpl w:val="4B86A2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6B7B254F"/>
    <w:multiLevelType w:val="hybridMultilevel"/>
    <w:tmpl w:val="CC36C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6C6415E8"/>
    <w:multiLevelType w:val="hybridMultilevel"/>
    <w:tmpl w:val="04105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6C8F709B"/>
    <w:multiLevelType w:val="hybridMultilevel"/>
    <w:tmpl w:val="25FA5B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6C9E4765"/>
    <w:multiLevelType w:val="hybridMultilevel"/>
    <w:tmpl w:val="E6248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6CAD0889"/>
    <w:multiLevelType w:val="hybridMultilevel"/>
    <w:tmpl w:val="2248AC6C"/>
    <w:lvl w:ilvl="0" w:tplc="D22806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9">
    <w:nsid w:val="6D2A323C"/>
    <w:multiLevelType w:val="hybridMultilevel"/>
    <w:tmpl w:val="6CE4FE14"/>
    <w:lvl w:ilvl="0" w:tplc="3F9CD720">
      <w:start w:val="1"/>
      <w:numFmt w:val="lowerRoman"/>
      <w:lvlText w:val="%1."/>
      <w:lvlJc w:val="left"/>
      <w:pPr>
        <w:ind w:left="1800" w:hanging="72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0">
    <w:nsid w:val="6DE52FE3"/>
    <w:multiLevelType w:val="hybridMultilevel"/>
    <w:tmpl w:val="E580EF20"/>
    <w:lvl w:ilvl="0" w:tplc="0409000F">
      <w:start w:val="1"/>
      <w:numFmt w:val="decimal"/>
      <w:lvlText w:val="%1."/>
      <w:lvlJc w:val="left"/>
      <w:pPr>
        <w:ind w:left="720" w:hanging="360"/>
      </w:pPr>
      <w:rPr>
        <w:rFonts w:hint="default"/>
      </w:rPr>
    </w:lvl>
    <w:lvl w:ilvl="1" w:tplc="648CA440">
      <w:start w:val="1"/>
      <w:numFmt w:val="lowerRoman"/>
      <w:lvlText w:val="%2."/>
      <w:lvlJc w:val="left"/>
      <w:pPr>
        <w:ind w:left="1440" w:hanging="360"/>
      </w:pPr>
      <w:rPr>
        <w:rFonts w:ascii="Times New Roman" w:eastAsia="Times New Roman" w:hAnsi="Times New Roman" w:cs="Times New Roman"/>
      </w:rPr>
    </w:lvl>
    <w:lvl w:ilvl="2" w:tplc="1CAC6A7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6EB42F61"/>
    <w:multiLevelType w:val="hybridMultilevel"/>
    <w:tmpl w:val="280E1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6FA8569D"/>
    <w:multiLevelType w:val="hybridMultilevel"/>
    <w:tmpl w:val="1E3AEFFE"/>
    <w:lvl w:ilvl="0" w:tplc="1CAC6A7E">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6FD91D2F"/>
    <w:multiLevelType w:val="hybridMultilevel"/>
    <w:tmpl w:val="80106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70216511"/>
    <w:multiLevelType w:val="hybridMultilevel"/>
    <w:tmpl w:val="27B2235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71F2313F"/>
    <w:multiLevelType w:val="hybridMultilevel"/>
    <w:tmpl w:val="8E7006F2"/>
    <w:lvl w:ilvl="0" w:tplc="1B4CAB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6">
    <w:nsid w:val="739564D6"/>
    <w:multiLevelType w:val="hybridMultilevel"/>
    <w:tmpl w:val="9AC034EE"/>
    <w:lvl w:ilvl="0" w:tplc="04090019">
      <w:start w:val="1"/>
      <w:numFmt w:val="lowerLetter"/>
      <w:lvlText w:val="%1."/>
      <w:lvlJc w:val="left"/>
      <w:pPr>
        <w:ind w:left="720" w:hanging="360"/>
      </w:pPr>
      <w:rPr>
        <w:rFonts w:ascii="Times New Roman" w:hAnsi="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74524FA0"/>
    <w:multiLevelType w:val="hybridMultilevel"/>
    <w:tmpl w:val="B122D7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74B16BF6"/>
    <w:multiLevelType w:val="hybridMultilevel"/>
    <w:tmpl w:val="E18679C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19">
    <w:nsid w:val="74F7719A"/>
    <w:multiLevelType w:val="hybridMultilevel"/>
    <w:tmpl w:val="C34E01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75FC1EC6"/>
    <w:multiLevelType w:val="multilevel"/>
    <w:tmpl w:val="9EA2382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1">
    <w:nsid w:val="76D34931"/>
    <w:multiLevelType w:val="hybridMultilevel"/>
    <w:tmpl w:val="F3EEAB74"/>
    <w:lvl w:ilvl="0" w:tplc="749C18F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2">
    <w:nsid w:val="76FD1CB8"/>
    <w:multiLevelType w:val="hybridMultilevel"/>
    <w:tmpl w:val="6CB86CB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3">
    <w:nsid w:val="78AF1452"/>
    <w:multiLevelType w:val="hybridMultilevel"/>
    <w:tmpl w:val="D91487CC"/>
    <w:lvl w:ilvl="0" w:tplc="D65C30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4">
    <w:nsid w:val="78E41672"/>
    <w:multiLevelType w:val="hybridMultilevel"/>
    <w:tmpl w:val="C234018E"/>
    <w:lvl w:ilvl="0" w:tplc="3732C4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5">
    <w:nsid w:val="79C37575"/>
    <w:multiLevelType w:val="hybridMultilevel"/>
    <w:tmpl w:val="75BE569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6">
    <w:nsid w:val="7A4B5859"/>
    <w:multiLevelType w:val="hybridMultilevel"/>
    <w:tmpl w:val="703ACEAE"/>
    <w:lvl w:ilvl="0" w:tplc="7E5C16E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7">
    <w:nsid w:val="7AC370E2"/>
    <w:multiLevelType w:val="hybridMultilevel"/>
    <w:tmpl w:val="46267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7B356CB8"/>
    <w:multiLevelType w:val="hybridMultilevel"/>
    <w:tmpl w:val="06E82C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9">
    <w:nsid w:val="7B7A5058"/>
    <w:multiLevelType w:val="multilevel"/>
    <w:tmpl w:val="26F27D3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0">
    <w:nsid w:val="7CD24893"/>
    <w:multiLevelType w:val="hybridMultilevel"/>
    <w:tmpl w:val="C48E12D2"/>
    <w:lvl w:ilvl="0" w:tplc="6B38A33A">
      <w:start w:val="1"/>
      <w:numFmt w:val="decimal"/>
      <w:lvlText w:val="%1."/>
      <w:lvlJc w:val="left"/>
      <w:pPr>
        <w:ind w:left="765" w:hanging="360"/>
      </w:pPr>
      <w:rPr>
        <w:rFonts w:ascii="Times New Roman" w:eastAsia="Times New Roman" w:hAnsi="Times New Roman" w:cs="Times New Roman" w:hint="default"/>
        <w:i w:val="0"/>
        <w:noProof w:val="0"/>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31">
    <w:nsid w:val="7D2F4F37"/>
    <w:multiLevelType w:val="hybridMultilevel"/>
    <w:tmpl w:val="6B8AFC34"/>
    <w:lvl w:ilvl="0" w:tplc="2612FFD6">
      <w:start w:val="6"/>
      <w:numFmt w:val="bullet"/>
      <w:lvlText w:val="-"/>
      <w:lvlJc w:val="left"/>
      <w:pPr>
        <w:ind w:left="1170" w:hanging="360"/>
      </w:pPr>
      <w:rPr>
        <w:rFonts w:ascii="Times New Roman" w:eastAsia="Times New Roman"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2">
    <w:nsid w:val="7D6C6D0C"/>
    <w:multiLevelType w:val="hybridMultilevel"/>
    <w:tmpl w:val="03983B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7E2106E8"/>
    <w:multiLevelType w:val="hybridMultilevel"/>
    <w:tmpl w:val="F4D8C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7E5F493F"/>
    <w:multiLevelType w:val="hybridMultilevel"/>
    <w:tmpl w:val="4942E4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7FCF6A81"/>
    <w:multiLevelType w:val="hybridMultilevel"/>
    <w:tmpl w:val="2730D182"/>
    <w:lvl w:ilvl="0" w:tplc="0409000D">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num w:numId="1">
    <w:abstractNumId w:val="38"/>
  </w:num>
  <w:num w:numId="2">
    <w:abstractNumId w:val="30"/>
  </w:num>
  <w:num w:numId="3">
    <w:abstractNumId w:val="183"/>
  </w:num>
  <w:num w:numId="4">
    <w:abstractNumId w:val="149"/>
  </w:num>
  <w:num w:numId="5">
    <w:abstractNumId w:val="40"/>
  </w:num>
  <w:num w:numId="6">
    <w:abstractNumId w:val="196"/>
  </w:num>
  <w:num w:numId="7">
    <w:abstractNumId w:val="190"/>
  </w:num>
  <w:num w:numId="8">
    <w:abstractNumId w:val="182"/>
  </w:num>
  <w:num w:numId="9">
    <w:abstractNumId w:val="156"/>
  </w:num>
  <w:num w:numId="10">
    <w:abstractNumId w:val="155"/>
  </w:num>
  <w:num w:numId="11">
    <w:abstractNumId w:val="108"/>
  </w:num>
  <w:num w:numId="12">
    <w:abstractNumId w:val="67"/>
  </w:num>
  <w:num w:numId="13">
    <w:abstractNumId w:val="151"/>
  </w:num>
  <w:num w:numId="14">
    <w:abstractNumId w:val="20"/>
  </w:num>
  <w:num w:numId="15">
    <w:abstractNumId w:val="99"/>
  </w:num>
  <w:num w:numId="16">
    <w:abstractNumId w:val="105"/>
  </w:num>
  <w:num w:numId="17">
    <w:abstractNumId w:val="162"/>
  </w:num>
  <w:num w:numId="18">
    <w:abstractNumId w:val="168"/>
  </w:num>
  <w:num w:numId="19">
    <w:abstractNumId w:val="192"/>
  </w:num>
  <w:num w:numId="20">
    <w:abstractNumId w:val="197"/>
  </w:num>
  <w:num w:numId="21">
    <w:abstractNumId w:val="93"/>
  </w:num>
  <w:num w:numId="22">
    <w:abstractNumId w:val="51"/>
  </w:num>
  <w:num w:numId="23">
    <w:abstractNumId w:val="78"/>
  </w:num>
  <w:num w:numId="24">
    <w:abstractNumId w:val="144"/>
  </w:num>
  <w:num w:numId="25">
    <w:abstractNumId w:val="116"/>
  </w:num>
  <w:num w:numId="26">
    <w:abstractNumId w:val="131"/>
  </w:num>
  <w:num w:numId="27">
    <w:abstractNumId w:val="224"/>
  </w:num>
  <w:num w:numId="28">
    <w:abstractNumId w:val="90"/>
  </w:num>
  <w:num w:numId="29">
    <w:abstractNumId w:val="122"/>
  </w:num>
  <w:num w:numId="30">
    <w:abstractNumId w:val="65"/>
  </w:num>
  <w:num w:numId="31">
    <w:abstractNumId w:val="230"/>
  </w:num>
  <w:num w:numId="32">
    <w:abstractNumId w:val="24"/>
  </w:num>
  <w:num w:numId="33">
    <w:abstractNumId w:val="87"/>
  </w:num>
  <w:num w:numId="34">
    <w:abstractNumId w:val="97"/>
  </w:num>
  <w:num w:numId="35">
    <w:abstractNumId w:val="33"/>
  </w:num>
  <w:num w:numId="36">
    <w:abstractNumId w:val="59"/>
  </w:num>
  <w:num w:numId="37">
    <w:abstractNumId w:val="54"/>
  </w:num>
  <w:num w:numId="38">
    <w:abstractNumId w:val="96"/>
  </w:num>
  <w:num w:numId="39">
    <w:abstractNumId w:val="195"/>
  </w:num>
  <w:num w:numId="40">
    <w:abstractNumId w:val="84"/>
  </w:num>
  <w:num w:numId="41">
    <w:abstractNumId w:val="136"/>
  </w:num>
  <w:num w:numId="42">
    <w:abstractNumId w:val="214"/>
  </w:num>
  <w:num w:numId="43">
    <w:abstractNumId w:val="200"/>
  </w:num>
  <w:num w:numId="44">
    <w:abstractNumId w:val="228"/>
  </w:num>
  <w:num w:numId="45">
    <w:abstractNumId w:val="7"/>
  </w:num>
  <w:num w:numId="46">
    <w:abstractNumId w:val="153"/>
  </w:num>
  <w:num w:numId="47">
    <w:abstractNumId w:val="63"/>
  </w:num>
  <w:num w:numId="48">
    <w:abstractNumId w:val="111"/>
  </w:num>
  <w:num w:numId="49">
    <w:abstractNumId w:val="15"/>
  </w:num>
  <w:num w:numId="50">
    <w:abstractNumId w:val="173"/>
  </w:num>
  <w:num w:numId="51">
    <w:abstractNumId w:val="120"/>
  </w:num>
  <w:num w:numId="52">
    <w:abstractNumId w:val="31"/>
  </w:num>
  <w:num w:numId="53">
    <w:abstractNumId w:val="163"/>
  </w:num>
  <w:num w:numId="54">
    <w:abstractNumId w:val="102"/>
  </w:num>
  <w:num w:numId="55">
    <w:abstractNumId w:val="114"/>
  </w:num>
  <w:num w:numId="56">
    <w:abstractNumId w:val="46"/>
  </w:num>
  <w:num w:numId="57">
    <w:abstractNumId w:val="4"/>
  </w:num>
  <w:num w:numId="58">
    <w:abstractNumId w:val="191"/>
  </w:num>
  <w:num w:numId="59">
    <w:abstractNumId w:val="216"/>
  </w:num>
  <w:num w:numId="60">
    <w:abstractNumId w:val="202"/>
  </w:num>
  <w:num w:numId="61">
    <w:abstractNumId w:val="45"/>
  </w:num>
  <w:num w:numId="62">
    <w:abstractNumId w:val="92"/>
  </w:num>
  <w:num w:numId="63">
    <w:abstractNumId w:val="169"/>
  </w:num>
  <w:num w:numId="64">
    <w:abstractNumId w:val="107"/>
  </w:num>
  <w:num w:numId="65">
    <w:abstractNumId w:val="118"/>
  </w:num>
  <w:num w:numId="66">
    <w:abstractNumId w:val="89"/>
  </w:num>
  <w:num w:numId="67">
    <w:abstractNumId w:val="10"/>
  </w:num>
  <w:num w:numId="68">
    <w:abstractNumId w:val="42"/>
  </w:num>
  <w:num w:numId="69">
    <w:abstractNumId w:val="8"/>
  </w:num>
  <w:num w:numId="70">
    <w:abstractNumId w:val="209"/>
  </w:num>
  <w:num w:numId="71">
    <w:abstractNumId w:val="221"/>
  </w:num>
  <w:num w:numId="72">
    <w:abstractNumId w:val="73"/>
  </w:num>
  <w:num w:numId="73">
    <w:abstractNumId w:val="205"/>
  </w:num>
  <w:num w:numId="74">
    <w:abstractNumId w:val="134"/>
  </w:num>
  <w:num w:numId="75">
    <w:abstractNumId w:val="210"/>
  </w:num>
  <w:num w:numId="76">
    <w:abstractNumId w:val="29"/>
  </w:num>
  <w:num w:numId="77">
    <w:abstractNumId w:val="138"/>
  </w:num>
  <w:num w:numId="78">
    <w:abstractNumId w:val="100"/>
  </w:num>
  <w:num w:numId="79">
    <w:abstractNumId w:val="37"/>
  </w:num>
  <w:num w:numId="80">
    <w:abstractNumId w:val="12"/>
  </w:num>
  <w:num w:numId="81">
    <w:abstractNumId w:val="133"/>
  </w:num>
  <w:num w:numId="82">
    <w:abstractNumId w:val="220"/>
  </w:num>
  <w:num w:numId="83">
    <w:abstractNumId w:val="9"/>
  </w:num>
  <w:num w:numId="84">
    <w:abstractNumId w:val="104"/>
  </w:num>
  <w:num w:numId="85">
    <w:abstractNumId w:val="91"/>
  </w:num>
  <w:num w:numId="86">
    <w:abstractNumId w:val="232"/>
  </w:num>
  <w:num w:numId="87">
    <w:abstractNumId w:val="74"/>
  </w:num>
  <w:num w:numId="88">
    <w:abstractNumId w:val="127"/>
  </w:num>
  <w:num w:numId="89">
    <w:abstractNumId w:val="229"/>
  </w:num>
  <w:num w:numId="90">
    <w:abstractNumId w:val="203"/>
  </w:num>
  <w:num w:numId="91">
    <w:abstractNumId w:val="143"/>
  </w:num>
  <w:num w:numId="92">
    <w:abstractNumId w:val="75"/>
  </w:num>
  <w:num w:numId="93">
    <w:abstractNumId w:val="101"/>
  </w:num>
  <w:num w:numId="94">
    <w:abstractNumId w:val="235"/>
  </w:num>
  <w:num w:numId="95">
    <w:abstractNumId w:val="83"/>
  </w:num>
  <w:num w:numId="96">
    <w:abstractNumId w:val="106"/>
  </w:num>
  <w:num w:numId="97">
    <w:abstractNumId w:val="223"/>
  </w:num>
  <w:num w:numId="98">
    <w:abstractNumId w:val="166"/>
  </w:num>
  <w:num w:numId="99">
    <w:abstractNumId w:val="147"/>
  </w:num>
  <w:num w:numId="100">
    <w:abstractNumId w:val="3"/>
  </w:num>
  <w:num w:numId="101">
    <w:abstractNumId w:val="39"/>
  </w:num>
  <w:num w:numId="102">
    <w:abstractNumId w:val="213"/>
  </w:num>
  <w:num w:numId="103">
    <w:abstractNumId w:val="110"/>
  </w:num>
  <w:num w:numId="104">
    <w:abstractNumId w:val="25"/>
  </w:num>
  <w:num w:numId="105">
    <w:abstractNumId w:val="212"/>
  </w:num>
  <w:num w:numId="106">
    <w:abstractNumId w:val="139"/>
  </w:num>
  <w:num w:numId="107">
    <w:abstractNumId w:val="36"/>
  </w:num>
  <w:num w:numId="108">
    <w:abstractNumId w:val="157"/>
  </w:num>
  <w:num w:numId="109">
    <w:abstractNumId w:val="27"/>
  </w:num>
  <w:num w:numId="110">
    <w:abstractNumId w:val="231"/>
  </w:num>
  <w:num w:numId="111">
    <w:abstractNumId w:val="141"/>
  </w:num>
  <w:num w:numId="112">
    <w:abstractNumId w:val="227"/>
  </w:num>
  <w:num w:numId="113">
    <w:abstractNumId w:val="68"/>
  </w:num>
  <w:num w:numId="114">
    <w:abstractNumId w:val="189"/>
  </w:num>
  <w:num w:numId="115">
    <w:abstractNumId w:val="22"/>
  </w:num>
  <w:num w:numId="116">
    <w:abstractNumId w:val="23"/>
  </w:num>
  <w:num w:numId="117">
    <w:abstractNumId w:val="47"/>
  </w:num>
  <w:num w:numId="118">
    <w:abstractNumId w:val="146"/>
  </w:num>
  <w:num w:numId="119">
    <w:abstractNumId w:val="0"/>
  </w:num>
  <w:num w:numId="120">
    <w:abstractNumId w:val="113"/>
  </w:num>
  <w:num w:numId="121">
    <w:abstractNumId w:val="72"/>
  </w:num>
  <w:num w:numId="122">
    <w:abstractNumId w:val="179"/>
  </w:num>
  <w:num w:numId="123">
    <w:abstractNumId w:val="2"/>
  </w:num>
  <w:num w:numId="124">
    <w:abstractNumId w:val="79"/>
  </w:num>
  <w:num w:numId="125">
    <w:abstractNumId w:val="81"/>
  </w:num>
  <w:num w:numId="126">
    <w:abstractNumId w:val="80"/>
  </w:num>
  <w:num w:numId="127">
    <w:abstractNumId w:val="142"/>
  </w:num>
  <w:num w:numId="128">
    <w:abstractNumId w:val="158"/>
  </w:num>
  <w:num w:numId="129">
    <w:abstractNumId w:val="175"/>
  </w:num>
  <w:num w:numId="130">
    <w:abstractNumId w:val="82"/>
  </w:num>
  <w:num w:numId="131">
    <w:abstractNumId w:val="85"/>
  </w:num>
  <w:num w:numId="132">
    <w:abstractNumId w:val="60"/>
  </w:num>
  <w:num w:numId="133">
    <w:abstractNumId w:val="70"/>
  </w:num>
  <w:num w:numId="134">
    <w:abstractNumId w:val="50"/>
  </w:num>
  <w:num w:numId="135">
    <w:abstractNumId w:val="34"/>
  </w:num>
  <w:num w:numId="136">
    <w:abstractNumId w:val="14"/>
  </w:num>
  <w:num w:numId="137">
    <w:abstractNumId w:val="95"/>
  </w:num>
  <w:num w:numId="138">
    <w:abstractNumId w:val="201"/>
  </w:num>
  <w:num w:numId="139">
    <w:abstractNumId w:val="66"/>
  </w:num>
  <w:num w:numId="140">
    <w:abstractNumId w:val="165"/>
  </w:num>
  <w:num w:numId="141">
    <w:abstractNumId w:val="217"/>
  </w:num>
  <w:num w:numId="142">
    <w:abstractNumId w:val="170"/>
  </w:num>
  <w:num w:numId="143">
    <w:abstractNumId w:val="172"/>
  </w:num>
  <w:num w:numId="144">
    <w:abstractNumId w:val="53"/>
  </w:num>
  <w:num w:numId="145">
    <w:abstractNumId w:val="206"/>
  </w:num>
  <w:num w:numId="146">
    <w:abstractNumId w:val="98"/>
  </w:num>
  <w:num w:numId="147">
    <w:abstractNumId w:val="164"/>
  </w:num>
  <w:num w:numId="148">
    <w:abstractNumId w:val="198"/>
  </w:num>
  <w:num w:numId="149">
    <w:abstractNumId w:val="88"/>
  </w:num>
  <w:num w:numId="150">
    <w:abstractNumId w:val="160"/>
  </w:num>
  <w:num w:numId="151">
    <w:abstractNumId w:val="137"/>
  </w:num>
  <w:num w:numId="152">
    <w:abstractNumId w:val="94"/>
  </w:num>
  <w:num w:numId="153">
    <w:abstractNumId w:val="128"/>
  </w:num>
  <w:num w:numId="154">
    <w:abstractNumId w:val="11"/>
  </w:num>
  <w:num w:numId="155">
    <w:abstractNumId w:val="207"/>
  </w:num>
  <w:num w:numId="156">
    <w:abstractNumId w:val="159"/>
  </w:num>
  <w:num w:numId="157">
    <w:abstractNumId w:val="57"/>
  </w:num>
  <w:num w:numId="158">
    <w:abstractNumId w:val="219"/>
  </w:num>
  <w:num w:numId="159">
    <w:abstractNumId w:val="69"/>
  </w:num>
  <w:num w:numId="160">
    <w:abstractNumId w:val="208"/>
  </w:num>
  <w:num w:numId="161">
    <w:abstractNumId w:val="121"/>
  </w:num>
  <w:num w:numId="162">
    <w:abstractNumId w:val="152"/>
  </w:num>
  <w:num w:numId="163">
    <w:abstractNumId w:val="174"/>
  </w:num>
  <w:num w:numId="164">
    <w:abstractNumId w:val="44"/>
  </w:num>
  <w:num w:numId="165">
    <w:abstractNumId w:val="193"/>
  </w:num>
  <w:num w:numId="166">
    <w:abstractNumId w:val="184"/>
  </w:num>
  <w:num w:numId="167">
    <w:abstractNumId w:val="226"/>
  </w:num>
  <w:num w:numId="168">
    <w:abstractNumId w:val="55"/>
  </w:num>
  <w:num w:numId="169">
    <w:abstractNumId w:val="77"/>
  </w:num>
  <w:num w:numId="170">
    <w:abstractNumId w:val="124"/>
  </w:num>
  <w:num w:numId="171">
    <w:abstractNumId w:val="177"/>
  </w:num>
  <w:num w:numId="172">
    <w:abstractNumId w:val="109"/>
  </w:num>
  <w:num w:numId="173">
    <w:abstractNumId w:val="64"/>
  </w:num>
  <w:num w:numId="174">
    <w:abstractNumId w:val="148"/>
  </w:num>
  <w:num w:numId="175">
    <w:abstractNumId w:val="199"/>
  </w:num>
  <w:num w:numId="176">
    <w:abstractNumId w:val="218"/>
  </w:num>
  <w:num w:numId="177">
    <w:abstractNumId w:val="32"/>
  </w:num>
  <w:num w:numId="178">
    <w:abstractNumId w:val="178"/>
  </w:num>
  <w:num w:numId="179">
    <w:abstractNumId w:val="115"/>
  </w:num>
  <w:num w:numId="180">
    <w:abstractNumId w:val="185"/>
  </w:num>
  <w:num w:numId="181">
    <w:abstractNumId w:val="150"/>
  </w:num>
  <w:num w:numId="182">
    <w:abstractNumId w:val="186"/>
  </w:num>
  <w:num w:numId="183">
    <w:abstractNumId w:val="188"/>
  </w:num>
  <w:num w:numId="184">
    <w:abstractNumId w:val="117"/>
  </w:num>
  <w:num w:numId="185">
    <w:abstractNumId w:val="71"/>
  </w:num>
  <w:num w:numId="186">
    <w:abstractNumId w:val="17"/>
  </w:num>
  <w:num w:numId="187">
    <w:abstractNumId w:val="125"/>
  </w:num>
  <w:num w:numId="188">
    <w:abstractNumId w:val="154"/>
  </w:num>
  <w:num w:numId="189">
    <w:abstractNumId w:val="49"/>
  </w:num>
  <w:num w:numId="190">
    <w:abstractNumId w:val="135"/>
  </w:num>
  <w:num w:numId="191">
    <w:abstractNumId w:val="181"/>
  </w:num>
  <w:num w:numId="192">
    <w:abstractNumId w:val="13"/>
  </w:num>
  <w:num w:numId="193">
    <w:abstractNumId w:val="234"/>
  </w:num>
  <w:num w:numId="194">
    <w:abstractNumId w:val="26"/>
  </w:num>
  <w:num w:numId="195">
    <w:abstractNumId w:val="16"/>
  </w:num>
  <w:num w:numId="196">
    <w:abstractNumId w:val="119"/>
  </w:num>
  <w:num w:numId="197">
    <w:abstractNumId w:val="1"/>
  </w:num>
  <w:num w:numId="198">
    <w:abstractNumId w:val="21"/>
  </w:num>
  <w:num w:numId="199">
    <w:abstractNumId w:val="145"/>
  </w:num>
  <w:num w:numId="200">
    <w:abstractNumId w:val="56"/>
  </w:num>
  <w:num w:numId="201">
    <w:abstractNumId w:val="171"/>
  </w:num>
  <w:num w:numId="202">
    <w:abstractNumId w:val="176"/>
  </w:num>
  <w:num w:numId="203">
    <w:abstractNumId w:val="123"/>
  </w:num>
  <w:num w:numId="204">
    <w:abstractNumId w:val="52"/>
  </w:num>
  <w:num w:numId="205">
    <w:abstractNumId w:val="126"/>
  </w:num>
  <w:num w:numId="206">
    <w:abstractNumId w:val="28"/>
  </w:num>
  <w:num w:numId="207">
    <w:abstractNumId w:val="86"/>
  </w:num>
  <w:num w:numId="208">
    <w:abstractNumId w:val="130"/>
  </w:num>
  <w:num w:numId="209">
    <w:abstractNumId w:val="233"/>
  </w:num>
  <w:num w:numId="210">
    <w:abstractNumId w:val="180"/>
  </w:num>
  <w:num w:numId="211">
    <w:abstractNumId w:val="76"/>
  </w:num>
  <w:num w:numId="212">
    <w:abstractNumId w:val="140"/>
  </w:num>
  <w:num w:numId="213">
    <w:abstractNumId w:val="35"/>
  </w:num>
  <w:num w:numId="214">
    <w:abstractNumId w:val="41"/>
  </w:num>
  <w:num w:numId="215">
    <w:abstractNumId w:val="215"/>
  </w:num>
  <w:num w:numId="216">
    <w:abstractNumId w:val="103"/>
  </w:num>
  <w:num w:numId="217">
    <w:abstractNumId w:val="19"/>
  </w:num>
  <w:num w:numId="218">
    <w:abstractNumId w:val="5"/>
  </w:num>
  <w:num w:numId="219">
    <w:abstractNumId w:val="112"/>
  </w:num>
  <w:num w:numId="220">
    <w:abstractNumId w:val="187"/>
  </w:num>
  <w:num w:numId="221">
    <w:abstractNumId w:val="43"/>
  </w:num>
  <w:num w:numId="222">
    <w:abstractNumId w:val="129"/>
  </w:num>
  <w:num w:numId="223">
    <w:abstractNumId w:val="211"/>
  </w:num>
  <w:num w:numId="224">
    <w:abstractNumId w:val="18"/>
  </w:num>
  <w:num w:numId="225">
    <w:abstractNumId w:val="194"/>
  </w:num>
  <w:num w:numId="226">
    <w:abstractNumId w:val="204"/>
  </w:num>
  <w:num w:numId="227">
    <w:abstractNumId w:val="61"/>
  </w:num>
  <w:num w:numId="228">
    <w:abstractNumId w:val="58"/>
  </w:num>
  <w:num w:numId="229">
    <w:abstractNumId w:val="167"/>
  </w:num>
  <w:num w:numId="230">
    <w:abstractNumId w:val="161"/>
  </w:num>
  <w:num w:numId="231">
    <w:abstractNumId w:val="6"/>
  </w:num>
  <w:num w:numId="232">
    <w:abstractNumId w:val="62"/>
  </w:num>
  <w:num w:numId="233">
    <w:abstractNumId w:val="225"/>
  </w:num>
  <w:num w:numId="234">
    <w:abstractNumId w:val="222"/>
  </w:num>
  <w:num w:numId="235">
    <w:abstractNumId w:val="132"/>
  </w:num>
  <w:num w:numId="236">
    <w:abstractNumId w:val="48"/>
  </w:num>
  <w:numIdMacAtCleanup w:val="2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7957EC"/>
    <w:rsid w:val="00017ABD"/>
    <w:rsid w:val="0005227D"/>
    <w:rsid w:val="00074157"/>
    <w:rsid w:val="00090DF8"/>
    <w:rsid w:val="000C5869"/>
    <w:rsid w:val="00110AE8"/>
    <w:rsid w:val="00126FDA"/>
    <w:rsid w:val="00136B07"/>
    <w:rsid w:val="001505D0"/>
    <w:rsid w:val="00157F56"/>
    <w:rsid w:val="00164C09"/>
    <w:rsid w:val="00183242"/>
    <w:rsid w:val="001A5488"/>
    <w:rsid w:val="001B2F28"/>
    <w:rsid w:val="001D1867"/>
    <w:rsid w:val="001D4C6A"/>
    <w:rsid w:val="0020786C"/>
    <w:rsid w:val="00234FE1"/>
    <w:rsid w:val="002672B0"/>
    <w:rsid w:val="002B6AF0"/>
    <w:rsid w:val="002E1625"/>
    <w:rsid w:val="00371477"/>
    <w:rsid w:val="00391A90"/>
    <w:rsid w:val="003B1B8D"/>
    <w:rsid w:val="003B30DD"/>
    <w:rsid w:val="003B310D"/>
    <w:rsid w:val="003B5FB1"/>
    <w:rsid w:val="003C6F98"/>
    <w:rsid w:val="003E520B"/>
    <w:rsid w:val="00412314"/>
    <w:rsid w:val="00427AD9"/>
    <w:rsid w:val="004421A1"/>
    <w:rsid w:val="00442B86"/>
    <w:rsid w:val="00471EB4"/>
    <w:rsid w:val="0047312F"/>
    <w:rsid w:val="004754B2"/>
    <w:rsid w:val="004968B2"/>
    <w:rsid w:val="004A7717"/>
    <w:rsid w:val="004F6A28"/>
    <w:rsid w:val="0050340B"/>
    <w:rsid w:val="00514C36"/>
    <w:rsid w:val="005242E3"/>
    <w:rsid w:val="00544E5B"/>
    <w:rsid w:val="00585C78"/>
    <w:rsid w:val="005902D3"/>
    <w:rsid w:val="005C196A"/>
    <w:rsid w:val="0060338A"/>
    <w:rsid w:val="006365E7"/>
    <w:rsid w:val="0064235E"/>
    <w:rsid w:val="00665B39"/>
    <w:rsid w:val="00690274"/>
    <w:rsid w:val="006A4790"/>
    <w:rsid w:val="006B117F"/>
    <w:rsid w:val="006B73B1"/>
    <w:rsid w:val="006D0881"/>
    <w:rsid w:val="006D2B1B"/>
    <w:rsid w:val="006E044B"/>
    <w:rsid w:val="00706BF4"/>
    <w:rsid w:val="0071486C"/>
    <w:rsid w:val="0073134B"/>
    <w:rsid w:val="00766001"/>
    <w:rsid w:val="00766E46"/>
    <w:rsid w:val="00777818"/>
    <w:rsid w:val="00785E9C"/>
    <w:rsid w:val="007957EC"/>
    <w:rsid w:val="007A362D"/>
    <w:rsid w:val="00803C3A"/>
    <w:rsid w:val="00847A16"/>
    <w:rsid w:val="008663D4"/>
    <w:rsid w:val="00873055"/>
    <w:rsid w:val="00892E2B"/>
    <w:rsid w:val="00901AFA"/>
    <w:rsid w:val="00903CC5"/>
    <w:rsid w:val="00917013"/>
    <w:rsid w:val="00923F95"/>
    <w:rsid w:val="00927767"/>
    <w:rsid w:val="00994142"/>
    <w:rsid w:val="009A0A3F"/>
    <w:rsid w:val="009B0DCB"/>
    <w:rsid w:val="009E1E02"/>
    <w:rsid w:val="009F56E7"/>
    <w:rsid w:val="00A17A04"/>
    <w:rsid w:val="00A71019"/>
    <w:rsid w:val="00A949EF"/>
    <w:rsid w:val="00AD484B"/>
    <w:rsid w:val="00AD792B"/>
    <w:rsid w:val="00AF26BB"/>
    <w:rsid w:val="00AF3E12"/>
    <w:rsid w:val="00B00511"/>
    <w:rsid w:val="00B116BC"/>
    <w:rsid w:val="00B11730"/>
    <w:rsid w:val="00B40B39"/>
    <w:rsid w:val="00B460F8"/>
    <w:rsid w:val="00B614DC"/>
    <w:rsid w:val="00B83FE6"/>
    <w:rsid w:val="00BA5543"/>
    <w:rsid w:val="00BC4911"/>
    <w:rsid w:val="00C01FAB"/>
    <w:rsid w:val="00C05CB6"/>
    <w:rsid w:val="00C176C9"/>
    <w:rsid w:val="00C26F50"/>
    <w:rsid w:val="00C97104"/>
    <w:rsid w:val="00CD667A"/>
    <w:rsid w:val="00CF35AE"/>
    <w:rsid w:val="00CF56E5"/>
    <w:rsid w:val="00D045D2"/>
    <w:rsid w:val="00D2409C"/>
    <w:rsid w:val="00D3725F"/>
    <w:rsid w:val="00D42FBF"/>
    <w:rsid w:val="00D51C66"/>
    <w:rsid w:val="00D93866"/>
    <w:rsid w:val="00DA0968"/>
    <w:rsid w:val="00DB65B6"/>
    <w:rsid w:val="00DD4746"/>
    <w:rsid w:val="00DE4819"/>
    <w:rsid w:val="00DF4D2E"/>
    <w:rsid w:val="00E35070"/>
    <w:rsid w:val="00E355A6"/>
    <w:rsid w:val="00E42C60"/>
    <w:rsid w:val="00E50D60"/>
    <w:rsid w:val="00EB1C14"/>
    <w:rsid w:val="00EC0DA7"/>
    <w:rsid w:val="00EF3423"/>
    <w:rsid w:val="00F33B77"/>
    <w:rsid w:val="00F36BC4"/>
    <w:rsid w:val="00FB01DA"/>
    <w:rsid w:val="00FF6D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30,31,33"/>
      <o:rules v:ext="edit">
        <o:r id="V:Rule129" type="arc" idref="#_x0000_s1762"/>
        <o:r id="V:Rule138" type="arc" idref="#_x0000_s1787"/>
        <o:r id="V:Rule142" type="arc" idref="#_x0000_s1803"/>
        <o:r id="V:Rule147" type="arc" idref="#_x0000_s1794"/>
        <o:r id="V:Rule155" type="connector" idref="#_x0000_s34175"/>
        <o:r id="V:Rule156" type="connector" idref="#_x0000_s34349"/>
        <o:r id="V:Rule157" type="connector" idref="#_x0000_s1840"/>
        <o:r id="V:Rule158" type="connector" idref="#AutoShape 21"/>
        <o:r id="V:Rule159" type="connector" idref="#_x0000_s34235"/>
        <o:r id="V:Rule160" type="connector" idref="#_x0000_s1881"/>
        <o:r id="V:Rule161" type="connector" idref="#_x0000_s34169"/>
        <o:r id="V:Rule162" type="connector" idref="#AutoShape 86"/>
        <o:r id="V:Rule163" type="connector" idref="#_x0000_s34154"/>
        <o:r id="V:Rule164" type="connector" idref="#AutoShape 18"/>
        <o:r id="V:Rule165" type="connector" idref="#AutoShape 15"/>
        <o:r id="V:Rule166" type="connector" idref="#_x0000_s34192"/>
        <o:r id="V:Rule167" type="connector" idref="#_x0000_s34191"/>
        <o:r id="V:Rule168" type="connector" idref="#_x0000_s34199"/>
        <o:r id="V:Rule169" type="connector" idref="#_x0000_s1597"/>
        <o:r id="V:Rule170" type="connector" idref="#_x0000_s34180"/>
        <o:r id="V:Rule171" type="connector" idref="#AutoShape 46"/>
        <o:r id="V:Rule172" type="connector" idref="#_x0000_s34257"/>
        <o:r id="V:Rule173" type="connector" idref="#AutoShape 20"/>
        <o:r id="V:Rule174" type="connector" idref="#_x0000_s34236"/>
        <o:r id="V:Rule175" type="connector" idref="#AutoShape 14"/>
        <o:r id="V:Rule176" type="connector" idref="#_x0000_s34264"/>
        <o:r id="V:Rule177" type="connector" idref="#_x0000_s1589"/>
        <o:r id="V:Rule178" type="connector" idref="#_x0000_s34254"/>
        <o:r id="V:Rule179" type="connector" idref="#_x0000_s1801"/>
        <o:r id="V:Rule180" type="connector" idref="#_x0000_s1785"/>
        <o:r id="V:Rule181" type="connector" idref="#_x0000_s1603"/>
        <o:r id="V:Rule182" type="connector" idref="#_x0000_s34158"/>
        <o:r id="V:Rule183" type="connector" idref="#_x0000_s34210"/>
        <o:r id="V:Rule184" type="connector" idref="#AutoShape 87"/>
        <o:r id="V:Rule185" type="connector" idref="#_x0000_s1582"/>
        <o:r id="V:Rule186" type="connector" idref="#AutoShape 17"/>
        <o:r id="V:Rule187" type="connector" idref="#_x0000_s1784"/>
        <o:r id="V:Rule188" type="connector" idref="#_x0000_s34341"/>
        <o:r id="V:Rule189" type="connector" idref="#_x0000_s1583"/>
        <o:r id="V:Rule190" type="connector" idref="#_x0000_s1848"/>
        <o:r id="V:Rule191" type="connector" idref="#_x0000_s1845"/>
        <o:r id="V:Rule192" type="connector" idref="#AutoShape 60"/>
        <o:r id="V:Rule193" type="connector" idref="#_x0000_s34323"/>
        <o:r id="V:Rule194" type="connector" idref="#_x0000_s1602"/>
        <o:r id="V:Rule195" type="connector" idref="#_x0000_s34223"/>
        <o:r id="V:Rule196" type="connector" idref="#AutoShape 32"/>
        <o:r id="V:Rule197" type="connector" idref="#_x0000_s34255"/>
        <o:r id="V:Rule198" type="connector" idref="#_x0000_s34350"/>
        <o:r id="V:Rule199" type="connector" idref="#_x0000_s1792"/>
        <o:r id="V:Rule200" type="connector" idref="#_x0000_s1824"/>
        <o:r id="V:Rule201" type="connector" idref="#_x0000_s34243"/>
        <o:r id="V:Rule202" type="connector" idref="#_x0000_s34263"/>
        <o:r id="V:Rule203" type="connector" idref="#_x0000_s1825"/>
        <o:r id="V:Rule204" type="connector" idref="#_x0000_s34224"/>
        <o:r id="V:Rule205" type="connector" idref="#_x0000_s34220"/>
        <o:r id="V:Rule206" type="connector" idref="#_x0000_s34170"/>
        <o:r id="V:Rule207" type="connector" idref="#AutoShape 107"/>
        <o:r id="V:Rule208" type="connector" idref="#AutoShape 48"/>
        <o:r id="V:Rule209" type="connector" idref="#AutoShape 19"/>
        <o:r id="V:Rule210" type="connector" idref="#AutoShape 83"/>
        <o:r id="V:Rule211" type="connector" idref="#_x0000_s34234"/>
        <o:r id="V:Rule212" type="connector" idref="#_x0000_s34241"/>
        <o:r id="V:Rule213" type="connector" idref="#_x0000_s1596"/>
        <o:r id="V:Rule214" type="connector" idref="#_x0000_s34160"/>
        <o:r id="V:Rule215" type="connector" idref="#_x0000_s34338"/>
        <o:r id="V:Rule216" type="connector" idref="#AutoShape 103"/>
        <o:r id="V:Rule217" type="connector" idref="#_x0000_s34221"/>
        <o:r id="V:Rule218" type="connector" idref="#_x0000_s1807"/>
        <o:r id="V:Rule219" type="connector" idref="#_x0000_s34178"/>
        <o:r id="V:Rule220" type="connector" idref="#_x0000_s34176"/>
        <o:r id="V:Rule221" type="connector" idref="#_x0000_s1847"/>
        <o:r id="V:Rule222" type="connector" idref="#_x0000_s34215"/>
        <o:r id="V:Rule223" type="connector" idref="#AutoShape 80"/>
        <o:r id="V:Rule224" type="connector" idref="#_x0000_s34232"/>
        <o:r id="V:Rule225" type="connector" idref="#_x0000_s1585"/>
        <o:r id="V:Rule226" type="connector" idref="#_x0000_s34159"/>
        <o:r id="V:Rule227" type="connector" idref="#_x0000_s34353"/>
        <o:r id="V:Rule228" type="connector" idref="#_x0000_s34157"/>
        <o:r id="V:Rule229" type="connector" idref="#AutoShape 78"/>
        <o:r id="V:Rule230" type="connector" idref="#_x0000_s34198"/>
        <o:r id="V:Rule231" type="connector" idref="#AutoShape 50"/>
        <o:r id="V:Rule232" type="connector" idref="#_x0000_s1586"/>
        <o:r id="V:Rule233" type="connector" idref="#_x0000_s34179"/>
        <o:r id="V:Rule234" type="connector" idref="#AutoShape 44"/>
        <o:r id="V:Rule235" type="connector" idref="#_x0000_s1598"/>
        <o:r id="V:Rule236" type="connector" idref="#_x0000_s1849"/>
        <o:r id="V:Rule237" type="connector" idref="#AutoShape 22"/>
        <o:r id="V:Rule238" type="connector" idref="#_x0000_s34265"/>
        <o:r id="V:Rule239" type="connector" idref="#_x0000_s34233"/>
        <o:r id="V:Rule240" type="connector" idref="#_x0000_s1750"/>
        <o:r id="V:Rule241" type="connector" idref="#_x0000_s1749"/>
        <o:r id="V:Rule242" type="connector" idref="#AutoShape 101"/>
        <o:r id="V:Rule243" type="connector" idref="#_x0000_s34256"/>
        <o:r id="V:Rule244" type="connector" idref="#_x0000_s1802"/>
        <o:r id="V:Rule245" type="connector" idref="#AutoShape 77"/>
        <o:r id="V:Rule246" type="connector" idref="#_x0000_s1764"/>
        <o:r id="V:Rule247" type="connector" idref="#_x0000_s34321"/>
        <o:r id="V:Rule248" type="connector" idref="#_x0000_s1705"/>
        <o:r id="V:Rule249" type="connector" idref="#AutoShape 88"/>
        <o:r id="V:Rule250" type="connector" idref="#_x0000_s34251"/>
        <o:r id="V:Rule251" type="connector" idref="#_x0000_s34322"/>
        <o:r id="V:Rule252" type="connector" idref="#AutoShape 62"/>
        <o:r id="V:Rule253" type="connector" idref="#_x0000_s1811"/>
        <o:r id="V:Rule254" type="connector" idref="#_x0000_s1706"/>
        <o:r id="V:Rule255" type="connector" idref="#_x0000_s34273"/>
        <o:r id="V:Rule256" type="connector" idref="#_x0000_s34208"/>
        <o:r id="V:Rule257" type="connector" idref="#_x0000_s1599"/>
        <o:r id="V:Rule258" type="connector" idref="#AutoShape 89"/>
        <o:r id="V:Rule259" type="connector" idref="#_x0000_s34253"/>
        <o:r id="V:Rule260" type="connector" idref="#_x0000_s34354"/>
        <o:r id="V:Rule261" type="connector" idref="#_x0000_s1703"/>
        <o:r id="V:Rule262" type="connector" idref="#_x0000_s34216"/>
        <o:r id="V:Rule263" type="connector" idref="#_x0000_s34318"/>
        <o:r id="V:Rule264" type="connector" idref="#_x0000_s1601"/>
        <o:r id="V:Rule265" type="connector" idref="#_x0000_s1793"/>
        <o:r id="V:Rule266" type="connector" idref="#_x0000_s34319"/>
        <o:r id="V:Rule267" type="connector" idref="#_x0000_s1704"/>
        <o:r id="V:Rule268" type="connector" idref="#_x0000_s34320"/>
        <o:r id="V:Rule269" type="connector" idref="#_x0000_s34339"/>
        <o:r id="V:Rule270" type="connector" idref="#_x0000_s34242"/>
        <o:r id="V:Rule271" type="connector" idref="#AutoShape 16"/>
        <o:r id="V:Rule272" type="connector" idref="#AutoShape 29"/>
        <o:r id="V:Rule273" type="connector" idref="#_x0000_s1590"/>
        <o:r id="V:Rule274" type="connector" idref="#_x0000_s34340"/>
        <o:r id="V:Rule275" type="connector" idref="#_x0000_s1600"/>
        <o:r id="V:Rule276" type="connector" idref="#_x0000_s34155"/>
        <o:r id="V:Rule277" type="connector" idref="#_x0000_s1595"/>
        <o:r id="V:Rule278" type="connector" idref="#_x0000_s1841"/>
        <o:r id="V:Rule279" type="connector" idref="#_x0000_s1880"/>
        <o:r id="V:Rule280" type="connector" idref="#AutoShape 79"/>
        <o:r id="V:Rule281" type="connector" idref="#_x0000_s1791"/>
        <o:r id="V:Rule282" type="connector" idref="#_x0000_s34209"/>
        <o:r id="V:Rule283" type="connector" idref="#_x0000_s34355"/>
        <o:r id="V:Rule284" type="connector" idref="#AutoShape 110"/>
        <o:r id="V:Rule285" type="connector" idref="#_x0000_s34337"/>
        <o:r id="V:Rule286" type="connector" idref="#_x0000_s34238"/>
        <o:r id="V:Rule287" type="connector" idref="#_x0000_s34201"/>
        <o:r id="V:Rule288" type="connector" idref="#_x0000_s34262"/>
        <o:r id="V:Rule289" type="connector" idref="#AutoShape 47"/>
        <o:r id="V:Rule290" type="connector" idref="#AutoShape 30"/>
        <o:r id="V:Rule291" type="connector" idref="#_x0000_s1809"/>
        <o:r id="V:Rule292" type="connector" idref="#_x0000_s1812"/>
        <o:r id="V:Rule293" type="connector" idref="#_x0000_s34249"/>
        <o:r id="V:Rule294" type="connector" idref="#AutoShape 31"/>
        <o:r id="V:Rule295" type="connector" idref="#AutoShape 105"/>
        <o:r id="V:Rule296" type="connector" idref="#_x0000_s1763"/>
        <o:r id="V:Rule297" type="connector" idref="#_x0000_s34266"/>
        <o:r id="V:Rule298" type="connector" idref="#_x0000_s34330"/>
        <o:r id="V:Rule299" type="connector" idref="#_x0000_s1800"/>
        <o:r id="V:Rule300" type="connector" idref="#AutoShape 26"/>
        <o:r id="V:Rule301" type="connector" idref="#_x0000_s34213"/>
        <o:r id="V:Rule302" type="connector" idref="#AutoShape 49"/>
        <o:r id="V:Rule303" type="connector" idref="#_x0000_s34181"/>
        <o:r id="V:Rule304" type="connector" idref="#_x0000_s342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7EC"/>
    <w:pPr>
      <w:spacing w:after="0" w:line="240" w:lineRule="auto"/>
    </w:pPr>
    <w:rPr>
      <w:rFonts w:ascii="Times New Roman" w:eastAsia="Calibri" w:hAnsi="Times New Roman" w:cs="Times New Roman"/>
      <w:sz w:val="24"/>
      <w:szCs w:val="24"/>
    </w:rPr>
  </w:style>
  <w:style w:type="paragraph" w:styleId="Heading1">
    <w:name w:val="heading 1"/>
    <w:basedOn w:val="Normal"/>
    <w:next w:val="Normal"/>
    <w:link w:val="Heading1Char"/>
    <w:uiPriority w:val="9"/>
    <w:qFormat/>
    <w:rsid w:val="00AD792B"/>
    <w:pPr>
      <w:keepNext/>
      <w:spacing w:line="360" w:lineRule="auto"/>
      <w:outlineLvl w:val="0"/>
    </w:pPr>
    <w:rPr>
      <w:rFonts w:eastAsia="Times New Roman"/>
      <w:u w:val="single"/>
    </w:rPr>
  </w:style>
  <w:style w:type="paragraph" w:styleId="Heading2">
    <w:name w:val="heading 2"/>
    <w:basedOn w:val="Normal"/>
    <w:next w:val="Normal"/>
    <w:link w:val="Heading2Char"/>
    <w:uiPriority w:val="9"/>
    <w:unhideWhenUsed/>
    <w:qFormat/>
    <w:rsid w:val="00AD792B"/>
    <w:pPr>
      <w:keepNext/>
      <w:spacing w:line="360" w:lineRule="auto"/>
      <w:jc w:val="center"/>
      <w:outlineLvl w:val="1"/>
    </w:pPr>
    <w:rPr>
      <w:rFonts w:eastAsia="Times New Roman"/>
      <w:b/>
      <w:bCs/>
      <w:sz w:val="28"/>
    </w:rPr>
  </w:style>
  <w:style w:type="paragraph" w:styleId="Heading3">
    <w:name w:val="heading 3"/>
    <w:basedOn w:val="Normal"/>
    <w:next w:val="Normal"/>
    <w:link w:val="Heading3Char"/>
    <w:unhideWhenUsed/>
    <w:qFormat/>
    <w:rsid w:val="00AD792B"/>
    <w:pPr>
      <w:keepNext/>
      <w:spacing w:before="240" w:after="60"/>
      <w:outlineLvl w:val="2"/>
    </w:pPr>
    <w:rPr>
      <w:rFonts w:ascii="Arial" w:eastAsia="Times New Roman" w:hAnsi="Arial" w:cs="Arial"/>
      <w:b/>
      <w:bCs/>
      <w:sz w:val="26"/>
      <w:szCs w:val="26"/>
      <w:u w:val="single"/>
    </w:rPr>
  </w:style>
  <w:style w:type="paragraph" w:styleId="Heading4">
    <w:name w:val="heading 4"/>
    <w:basedOn w:val="Normal"/>
    <w:next w:val="Normal"/>
    <w:link w:val="Heading4Char"/>
    <w:uiPriority w:val="9"/>
    <w:unhideWhenUsed/>
    <w:qFormat/>
    <w:rsid w:val="00AD792B"/>
    <w:pPr>
      <w:keepNext/>
      <w:spacing w:line="360" w:lineRule="auto"/>
      <w:outlineLvl w:val="3"/>
    </w:pPr>
    <w:rPr>
      <w:rFonts w:eastAsia="Times New Roman"/>
      <w:b/>
      <w:sz w:val="28"/>
    </w:rPr>
  </w:style>
  <w:style w:type="paragraph" w:styleId="Heading5">
    <w:name w:val="heading 5"/>
    <w:basedOn w:val="Normal"/>
    <w:next w:val="Normal"/>
    <w:link w:val="Heading5Char"/>
    <w:unhideWhenUsed/>
    <w:qFormat/>
    <w:rsid w:val="00AD792B"/>
    <w:pPr>
      <w:keepNext/>
      <w:tabs>
        <w:tab w:val="left" w:pos="3735"/>
      </w:tabs>
      <w:spacing w:line="360" w:lineRule="auto"/>
      <w:outlineLvl w:val="4"/>
    </w:pPr>
    <w:rPr>
      <w:rFonts w:eastAsia="Times New Roman"/>
      <w:b/>
      <w:bCs/>
    </w:rPr>
  </w:style>
  <w:style w:type="paragraph" w:styleId="Heading6">
    <w:name w:val="heading 6"/>
    <w:basedOn w:val="Normal"/>
    <w:next w:val="Normal"/>
    <w:link w:val="Heading6Char"/>
    <w:semiHidden/>
    <w:unhideWhenUsed/>
    <w:qFormat/>
    <w:rsid w:val="00AD792B"/>
    <w:pPr>
      <w:keepNext/>
      <w:tabs>
        <w:tab w:val="left" w:pos="8721"/>
      </w:tabs>
      <w:spacing w:line="360" w:lineRule="auto"/>
      <w:jc w:val="center"/>
      <w:outlineLvl w:val="5"/>
    </w:pPr>
    <w:rPr>
      <w:rFonts w:eastAsia="Times New Roman"/>
      <w:b/>
      <w:bCs/>
    </w:rPr>
  </w:style>
  <w:style w:type="paragraph" w:styleId="Heading7">
    <w:name w:val="heading 7"/>
    <w:basedOn w:val="Normal"/>
    <w:next w:val="Normal"/>
    <w:link w:val="Heading7Char"/>
    <w:semiHidden/>
    <w:unhideWhenUsed/>
    <w:qFormat/>
    <w:rsid w:val="00AD792B"/>
    <w:pPr>
      <w:keepNext/>
      <w:tabs>
        <w:tab w:val="left" w:pos="2719"/>
      </w:tabs>
      <w:spacing w:line="360" w:lineRule="auto"/>
      <w:outlineLvl w:val="6"/>
    </w:pPr>
    <w:rPr>
      <w:rFonts w:eastAsia="Times New Roman"/>
      <w:sz w:val="40"/>
      <w:szCs w:val="40"/>
    </w:rPr>
  </w:style>
  <w:style w:type="paragraph" w:styleId="Heading8">
    <w:name w:val="heading 8"/>
    <w:basedOn w:val="Normal"/>
    <w:next w:val="Normal"/>
    <w:link w:val="Heading8Char"/>
    <w:semiHidden/>
    <w:unhideWhenUsed/>
    <w:qFormat/>
    <w:rsid w:val="00AD792B"/>
    <w:pPr>
      <w:keepNext/>
      <w:pBdr>
        <w:top w:val="single" w:sz="4" w:space="1" w:color="auto"/>
        <w:left w:val="single" w:sz="4" w:space="4" w:color="auto"/>
        <w:bottom w:val="single" w:sz="4" w:space="1" w:color="auto"/>
        <w:right w:val="single" w:sz="4" w:space="0" w:color="auto"/>
      </w:pBdr>
      <w:tabs>
        <w:tab w:val="left" w:pos="2419"/>
      </w:tabs>
      <w:spacing w:line="360" w:lineRule="auto"/>
      <w:outlineLvl w:val="7"/>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792B"/>
    <w:rPr>
      <w:rFonts w:ascii="Times New Roman" w:eastAsia="Times New Roman" w:hAnsi="Times New Roman" w:cs="Times New Roman"/>
      <w:sz w:val="24"/>
      <w:szCs w:val="24"/>
      <w:u w:val="single"/>
    </w:rPr>
  </w:style>
  <w:style w:type="character" w:customStyle="1" w:styleId="Heading2Char">
    <w:name w:val="Heading 2 Char"/>
    <w:basedOn w:val="DefaultParagraphFont"/>
    <w:link w:val="Heading2"/>
    <w:uiPriority w:val="9"/>
    <w:rsid w:val="00AD792B"/>
    <w:rPr>
      <w:rFonts w:ascii="Times New Roman" w:eastAsia="Times New Roman" w:hAnsi="Times New Roman" w:cs="Times New Roman"/>
      <w:b/>
      <w:bCs/>
      <w:sz w:val="28"/>
      <w:szCs w:val="24"/>
    </w:rPr>
  </w:style>
  <w:style w:type="character" w:customStyle="1" w:styleId="Heading3Char">
    <w:name w:val="Heading 3 Char"/>
    <w:basedOn w:val="DefaultParagraphFont"/>
    <w:link w:val="Heading3"/>
    <w:rsid w:val="00AD792B"/>
    <w:rPr>
      <w:rFonts w:ascii="Arial" w:eastAsia="Times New Roman" w:hAnsi="Arial" w:cs="Arial"/>
      <w:b/>
      <w:bCs/>
      <w:sz w:val="26"/>
      <w:szCs w:val="26"/>
      <w:u w:val="single"/>
    </w:rPr>
  </w:style>
  <w:style w:type="character" w:customStyle="1" w:styleId="Heading4Char">
    <w:name w:val="Heading 4 Char"/>
    <w:basedOn w:val="DefaultParagraphFont"/>
    <w:link w:val="Heading4"/>
    <w:uiPriority w:val="9"/>
    <w:rsid w:val="00AD792B"/>
    <w:rPr>
      <w:rFonts w:ascii="Times New Roman" w:eastAsia="Times New Roman" w:hAnsi="Times New Roman" w:cs="Times New Roman"/>
      <w:b/>
      <w:sz w:val="28"/>
      <w:szCs w:val="24"/>
    </w:rPr>
  </w:style>
  <w:style w:type="character" w:customStyle="1" w:styleId="Heading5Char">
    <w:name w:val="Heading 5 Char"/>
    <w:basedOn w:val="DefaultParagraphFont"/>
    <w:link w:val="Heading5"/>
    <w:rsid w:val="00AD792B"/>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semiHidden/>
    <w:rsid w:val="00AD792B"/>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semiHidden/>
    <w:rsid w:val="00AD792B"/>
    <w:rPr>
      <w:rFonts w:ascii="Times New Roman" w:eastAsia="Times New Roman" w:hAnsi="Times New Roman" w:cs="Times New Roman"/>
      <w:sz w:val="40"/>
      <w:szCs w:val="40"/>
    </w:rPr>
  </w:style>
  <w:style w:type="character" w:customStyle="1" w:styleId="Heading8Char">
    <w:name w:val="Heading 8 Char"/>
    <w:basedOn w:val="DefaultParagraphFont"/>
    <w:link w:val="Heading8"/>
    <w:semiHidden/>
    <w:rsid w:val="00AD792B"/>
    <w:rPr>
      <w:rFonts w:ascii="Times New Roman" w:eastAsia="Times New Roman" w:hAnsi="Times New Roman" w:cs="Times New Roman"/>
      <w:b/>
      <w:bCs/>
      <w:sz w:val="24"/>
      <w:szCs w:val="24"/>
    </w:rPr>
  </w:style>
  <w:style w:type="paragraph" w:styleId="TOC1">
    <w:name w:val="toc 1"/>
    <w:basedOn w:val="Normal"/>
    <w:next w:val="Normal"/>
    <w:autoRedefine/>
    <w:uiPriority w:val="39"/>
    <w:unhideWhenUsed/>
    <w:qFormat/>
    <w:rsid w:val="00AD792B"/>
    <w:pPr>
      <w:spacing w:after="100"/>
    </w:pPr>
    <w:rPr>
      <w:rFonts w:eastAsia="Times New Roman"/>
    </w:rPr>
  </w:style>
  <w:style w:type="paragraph" w:styleId="TOC2">
    <w:name w:val="toc 2"/>
    <w:basedOn w:val="Normal"/>
    <w:next w:val="Normal"/>
    <w:autoRedefine/>
    <w:uiPriority w:val="39"/>
    <w:unhideWhenUsed/>
    <w:qFormat/>
    <w:rsid w:val="00AD792B"/>
    <w:pPr>
      <w:spacing w:after="100"/>
      <w:ind w:left="240"/>
    </w:pPr>
    <w:rPr>
      <w:rFonts w:eastAsia="Times New Roman"/>
    </w:rPr>
  </w:style>
  <w:style w:type="paragraph" w:styleId="TOC3">
    <w:name w:val="toc 3"/>
    <w:basedOn w:val="Normal"/>
    <w:next w:val="Normal"/>
    <w:autoRedefine/>
    <w:uiPriority w:val="39"/>
    <w:unhideWhenUsed/>
    <w:qFormat/>
    <w:rsid w:val="00AD792B"/>
    <w:pPr>
      <w:spacing w:after="100"/>
      <w:ind w:left="480"/>
    </w:pPr>
    <w:rPr>
      <w:rFonts w:eastAsia="Times New Roman"/>
    </w:rPr>
  </w:style>
  <w:style w:type="paragraph" w:styleId="Caption">
    <w:name w:val="caption"/>
    <w:basedOn w:val="Normal"/>
    <w:next w:val="Normal"/>
    <w:unhideWhenUsed/>
    <w:qFormat/>
    <w:rsid w:val="00AD792B"/>
    <w:pPr>
      <w:tabs>
        <w:tab w:val="left" w:pos="2385"/>
      </w:tabs>
      <w:spacing w:line="360" w:lineRule="auto"/>
      <w:jc w:val="center"/>
    </w:pPr>
    <w:rPr>
      <w:rFonts w:eastAsia="Times New Roman"/>
      <w:b/>
      <w:bCs/>
    </w:rPr>
  </w:style>
  <w:style w:type="paragraph" w:styleId="NoSpacing">
    <w:name w:val="No Spacing"/>
    <w:uiPriority w:val="1"/>
    <w:qFormat/>
    <w:rsid w:val="00AD792B"/>
    <w:pPr>
      <w:spacing w:after="0" w:line="240" w:lineRule="auto"/>
    </w:pPr>
    <w:rPr>
      <w:rFonts w:ascii="Calibri" w:eastAsia="Times New Roman" w:hAnsi="Calibri" w:cs="Times New Roman"/>
      <w:lang w:val="en-ZW"/>
    </w:rPr>
  </w:style>
  <w:style w:type="paragraph" w:styleId="ListParagraph">
    <w:name w:val="List Paragraph"/>
    <w:basedOn w:val="Normal"/>
    <w:uiPriority w:val="34"/>
    <w:qFormat/>
    <w:rsid w:val="00AD792B"/>
    <w:pPr>
      <w:ind w:left="720"/>
      <w:contextualSpacing/>
    </w:pPr>
    <w:rPr>
      <w:rFonts w:eastAsia="Times New Roman"/>
    </w:rPr>
  </w:style>
  <w:style w:type="paragraph" w:styleId="TOCHeading">
    <w:name w:val="TOC Heading"/>
    <w:basedOn w:val="Heading1"/>
    <w:next w:val="Normal"/>
    <w:uiPriority w:val="39"/>
    <w:semiHidden/>
    <w:unhideWhenUsed/>
    <w:qFormat/>
    <w:rsid w:val="00AD792B"/>
    <w:pPr>
      <w:keepLines/>
      <w:spacing w:before="480" w:line="276" w:lineRule="auto"/>
      <w:outlineLvl w:val="9"/>
    </w:pPr>
    <w:rPr>
      <w:rFonts w:asciiTheme="majorHAnsi" w:eastAsiaTheme="majorEastAsia" w:hAnsiTheme="majorHAnsi" w:cstheme="majorBidi"/>
      <w:b/>
      <w:bCs/>
      <w:color w:val="365F91" w:themeColor="accent1" w:themeShade="BF"/>
      <w:sz w:val="28"/>
      <w:szCs w:val="28"/>
      <w:u w:val="none"/>
      <w:lang w:eastAsia="ja-JP"/>
    </w:rPr>
  </w:style>
  <w:style w:type="character" w:styleId="PlaceholderText">
    <w:name w:val="Placeholder Text"/>
    <w:basedOn w:val="DefaultParagraphFont"/>
    <w:uiPriority w:val="99"/>
    <w:semiHidden/>
    <w:rsid w:val="007957EC"/>
    <w:rPr>
      <w:color w:val="808080"/>
    </w:rPr>
  </w:style>
  <w:style w:type="paragraph" w:styleId="BalloonText">
    <w:name w:val="Balloon Text"/>
    <w:basedOn w:val="Normal"/>
    <w:link w:val="BalloonTextChar"/>
    <w:uiPriority w:val="99"/>
    <w:semiHidden/>
    <w:unhideWhenUsed/>
    <w:rsid w:val="007957EC"/>
    <w:rPr>
      <w:rFonts w:ascii="Tahoma" w:hAnsi="Tahoma" w:cs="Tahoma"/>
      <w:sz w:val="16"/>
      <w:szCs w:val="16"/>
    </w:rPr>
  </w:style>
  <w:style w:type="character" w:customStyle="1" w:styleId="BalloonTextChar">
    <w:name w:val="Balloon Text Char"/>
    <w:basedOn w:val="DefaultParagraphFont"/>
    <w:link w:val="BalloonText"/>
    <w:uiPriority w:val="99"/>
    <w:semiHidden/>
    <w:rsid w:val="007957EC"/>
    <w:rPr>
      <w:rFonts w:ascii="Tahoma" w:eastAsia="Calibri" w:hAnsi="Tahoma" w:cs="Tahoma"/>
      <w:sz w:val="16"/>
      <w:szCs w:val="16"/>
    </w:rPr>
  </w:style>
  <w:style w:type="table" w:styleId="LightGrid-Accent3">
    <w:name w:val="Light Grid Accent 3"/>
    <w:basedOn w:val="TableNormal"/>
    <w:uiPriority w:val="62"/>
    <w:rsid w:val="007957E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Title">
    <w:name w:val="Title"/>
    <w:basedOn w:val="Normal"/>
    <w:link w:val="TitleChar"/>
    <w:qFormat/>
    <w:rsid w:val="007957EC"/>
    <w:pPr>
      <w:spacing w:line="360" w:lineRule="auto"/>
      <w:jc w:val="center"/>
    </w:pPr>
    <w:rPr>
      <w:rFonts w:eastAsia="Times New Roman"/>
      <w:b/>
      <w:bCs/>
      <w:caps/>
      <w:sz w:val="28"/>
    </w:rPr>
  </w:style>
  <w:style w:type="character" w:customStyle="1" w:styleId="TitleChar">
    <w:name w:val="Title Char"/>
    <w:basedOn w:val="DefaultParagraphFont"/>
    <w:link w:val="Title"/>
    <w:rsid w:val="007957EC"/>
    <w:rPr>
      <w:rFonts w:ascii="Times New Roman" w:eastAsia="Times New Roman" w:hAnsi="Times New Roman" w:cs="Times New Roman"/>
      <w:b/>
      <w:bCs/>
      <w:caps/>
      <w:sz w:val="28"/>
      <w:szCs w:val="24"/>
    </w:rPr>
  </w:style>
  <w:style w:type="table" w:styleId="LightGrid-Accent5">
    <w:name w:val="Light Grid Accent 5"/>
    <w:basedOn w:val="TableNormal"/>
    <w:uiPriority w:val="62"/>
    <w:rsid w:val="007957E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fontstyle01">
    <w:name w:val="fontstyle01"/>
    <w:basedOn w:val="DefaultParagraphFont"/>
    <w:rsid w:val="007957EC"/>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7957EC"/>
    <w:rPr>
      <w:rFonts w:ascii="Times New Roman" w:hAnsi="Times New Roman" w:cs="Times New Roman" w:hint="default"/>
      <w:b/>
      <w:bCs/>
      <w:i/>
      <w:iCs/>
      <w:color w:val="000000"/>
      <w:sz w:val="24"/>
      <w:szCs w:val="24"/>
    </w:rPr>
  </w:style>
  <w:style w:type="character" w:customStyle="1" w:styleId="fontstyle31">
    <w:name w:val="fontstyle31"/>
    <w:basedOn w:val="DefaultParagraphFont"/>
    <w:rsid w:val="007957EC"/>
    <w:rPr>
      <w:rFonts w:ascii="Symbol" w:hAnsi="Symbol" w:hint="default"/>
      <w:b w:val="0"/>
      <w:bCs w:val="0"/>
      <w:i w:val="0"/>
      <w:iCs w:val="0"/>
      <w:color w:val="000000"/>
      <w:sz w:val="24"/>
      <w:szCs w:val="24"/>
    </w:rPr>
  </w:style>
  <w:style w:type="character" w:customStyle="1" w:styleId="fontstyle41">
    <w:name w:val="fontstyle41"/>
    <w:basedOn w:val="DefaultParagraphFont"/>
    <w:rsid w:val="007957EC"/>
    <w:rPr>
      <w:rFonts w:ascii="Times New Roman" w:hAnsi="Times New Roman" w:cs="Times New Roman" w:hint="default"/>
      <w:b/>
      <w:bCs/>
      <w:i/>
      <w:iCs/>
      <w:color w:val="000000"/>
      <w:sz w:val="24"/>
      <w:szCs w:val="24"/>
    </w:rPr>
  </w:style>
  <w:style w:type="character" w:customStyle="1" w:styleId="fontstyle11">
    <w:name w:val="fontstyle11"/>
    <w:basedOn w:val="DefaultParagraphFont"/>
    <w:rsid w:val="007957EC"/>
    <w:rPr>
      <w:rFonts w:ascii="Times New Roman" w:hAnsi="Times New Roman" w:cs="Times New Roman" w:hint="default"/>
      <w:b w:val="0"/>
      <w:bCs w:val="0"/>
      <w:i w:val="0"/>
      <w:iCs w:val="0"/>
      <w:color w:val="000000"/>
      <w:sz w:val="24"/>
      <w:szCs w:val="24"/>
    </w:rPr>
  </w:style>
  <w:style w:type="character" w:customStyle="1" w:styleId="fontstyle51">
    <w:name w:val="fontstyle51"/>
    <w:basedOn w:val="DefaultParagraphFont"/>
    <w:rsid w:val="007957EC"/>
    <w:rPr>
      <w:rFonts w:ascii="Times New Roman" w:hAnsi="Times New Roman" w:cs="Times New Roman" w:hint="default"/>
      <w:b w:val="0"/>
      <w:bCs w:val="0"/>
      <w:i/>
      <w:iCs/>
      <w:color w:val="000000"/>
      <w:sz w:val="24"/>
      <w:szCs w:val="24"/>
    </w:rPr>
  </w:style>
  <w:style w:type="paragraph" w:styleId="Header">
    <w:name w:val="header"/>
    <w:basedOn w:val="Normal"/>
    <w:link w:val="HeaderChar"/>
    <w:uiPriority w:val="99"/>
    <w:unhideWhenUsed/>
    <w:rsid w:val="007957EC"/>
    <w:pPr>
      <w:tabs>
        <w:tab w:val="center" w:pos="4680"/>
        <w:tab w:val="right" w:pos="9360"/>
      </w:tabs>
    </w:pPr>
  </w:style>
  <w:style w:type="character" w:customStyle="1" w:styleId="HeaderChar">
    <w:name w:val="Header Char"/>
    <w:basedOn w:val="DefaultParagraphFont"/>
    <w:link w:val="Header"/>
    <w:uiPriority w:val="99"/>
    <w:rsid w:val="007957EC"/>
    <w:rPr>
      <w:rFonts w:ascii="Times New Roman" w:eastAsia="Calibri" w:hAnsi="Times New Roman" w:cs="Times New Roman"/>
      <w:sz w:val="24"/>
      <w:szCs w:val="24"/>
    </w:rPr>
  </w:style>
  <w:style w:type="paragraph" w:styleId="Footer">
    <w:name w:val="footer"/>
    <w:basedOn w:val="Normal"/>
    <w:link w:val="FooterChar"/>
    <w:uiPriority w:val="99"/>
    <w:unhideWhenUsed/>
    <w:rsid w:val="007957EC"/>
    <w:pPr>
      <w:tabs>
        <w:tab w:val="center" w:pos="4680"/>
        <w:tab w:val="right" w:pos="9360"/>
      </w:tabs>
    </w:pPr>
  </w:style>
  <w:style w:type="character" w:customStyle="1" w:styleId="FooterChar">
    <w:name w:val="Footer Char"/>
    <w:basedOn w:val="DefaultParagraphFont"/>
    <w:link w:val="Footer"/>
    <w:uiPriority w:val="99"/>
    <w:rsid w:val="007957EC"/>
    <w:rPr>
      <w:rFonts w:ascii="Times New Roman" w:eastAsia="Calibri" w:hAnsi="Times New Roman" w:cs="Times New Roman"/>
      <w:sz w:val="24"/>
      <w:szCs w:val="24"/>
    </w:rPr>
  </w:style>
  <w:style w:type="table" w:styleId="TableGrid">
    <w:name w:val="Table Grid"/>
    <w:basedOn w:val="TableNormal"/>
    <w:uiPriority w:val="59"/>
    <w:rsid w:val="007957E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873055"/>
    <w:pPr>
      <w:spacing w:before="100" w:beforeAutospacing="1" w:after="100" w:afterAutospacing="1"/>
    </w:pPr>
    <w:rPr>
      <w:rFonts w:eastAsia="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04.wmf"/><Relationship Id="rId3182" Type="http://schemas.openxmlformats.org/officeDocument/2006/relationships/image" Target="media/image1803.wmf"/><Relationship Id="rId3042" Type="http://schemas.openxmlformats.org/officeDocument/2006/relationships/image" Target="media/image1681.wmf"/><Relationship Id="rId170" Type="http://schemas.openxmlformats.org/officeDocument/2006/relationships/oleObject" Target="embeddings/oleObject83.bin"/><Relationship Id="rId987" Type="http://schemas.openxmlformats.org/officeDocument/2006/relationships/image" Target="media/image489.wmf"/><Relationship Id="rId2668" Type="http://schemas.openxmlformats.org/officeDocument/2006/relationships/image" Target="media/image1320.wmf"/><Relationship Id="rId2875" Type="http://schemas.openxmlformats.org/officeDocument/2006/relationships/image" Target="media/image1521.wmf"/><Relationship Id="rId847" Type="http://schemas.openxmlformats.org/officeDocument/2006/relationships/image" Target="media/image419.wmf"/><Relationship Id="rId1477" Type="http://schemas.openxmlformats.org/officeDocument/2006/relationships/image" Target="media/image734.wmf"/><Relationship Id="rId1684" Type="http://schemas.openxmlformats.org/officeDocument/2006/relationships/oleObject" Target="embeddings/oleObject845.bin"/><Relationship Id="rId1891" Type="http://schemas.openxmlformats.org/officeDocument/2006/relationships/oleObject" Target="embeddings/oleObject949.bin"/><Relationship Id="rId2528" Type="http://schemas.openxmlformats.org/officeDocument/2006/relationships/image" Target="media/image1251.wmf"/><Relationship Id="rId2735" Type="http://schemas.openxmlformats.org/officeDocument/2006/relationships/image" Target="media/image1385.wmf"/><Relationship Id="rId2942" Type="http://schemas.openxmlformats.org/officeDocument/2006/relationships/image" Target="media/image1588.wmf"/><Relationship Id="rId707" Type="http://schemas.openxmlformats.org/officeDocument/2006/relationships/image" Target="media/image349.wmf"/><Relationship Id="rId914" Type="http://schemas.openxmlformats.org/officeDocument/2006/relationships/oleObject" Target="embeddings/oleObject455.bin"/><Relationship Id="rId1337" Type="http://schemas.openxmlformats.org/officeDocument/2006/relationships/image" Target="media/image664.wmf"/><Relationship Id="rId1544" Type="http://schemas.openxmlformats.org/officeDocument/2006/relationships/image" Target="media/image766.wmf"/><Relationship Id="rId1751" Type="http://schemas.openxmlformats.org/officeDocument/2006/relationships/image" Target="media/image866.wmf"/><Relationship Id="rId2802" Type="http://schemas.openxmlformats.org/officeDocument/2006/relationships/oleObject" Target="embeddings/oleObject1346.bin"/><Relationship Id="rId43" Type="http://schemas.openxmlformats.org/officeDocument/2006/relationships/image" Target="media/image18.wmf"/><Relationship Id="rId1404" Type="http://schemas.openxmlformats.org/officeDocument/2006/relationships/oleObject" Target="embeddings/oleObject700.bin"/><Relationship Id="rId1611" Type="http://schemas.openxmlformats.org/officeDocument/2006/relationships/image" Target="media/image796.wmf"/><Relationship Id="rId497" Type="http://schemas.openxmlformats.org/officeDocument/2006/relationships/image" Target="media/image244.wmf"/><Relationship Id="rId2178" Type="http://schemas.openxmlformats.org/officeDocument/2006/relationships/image" Target="media/image1076.wmf"/><Relationship Id="rId2385" Type="http://schemas.openxmlformats.org/officeDocument/2006/relationships/oleObject" Target="embeddings/oleObject1199.bin"/><Relationship Id="rId3229" Type="http://schemas.openxmlformats.org/officeDocument/2006/relationships/image" Target="media/image1849.wmf"/><Relationship Id="rId357" Type="http://schemas.openxmlformats.org/officeDocument/2006/relationships/image" Target="media/image174.wmf"/><Relationship Id="rId1194" Type="http://schemas.openxmlformats.org/officeDocument/2006/relationships/oleObject" Target="embeddings/oleObject595.bin"/><Relationship Id="rId2038" Type="http://schemas.openxmlformats.org/officeDocument/2006/relationships/image" Target="media/image1007.wmf"/><Relationship Id="rId2592" Type="http://schemas.openxmlformats.org/officeDocument/2006/relationships/image" Target="media/image1282.wmf"/><Relationship Id="rId217" Type="http://schemas.openxmlformats.org/officeDocument/2006/relationships/image" Target="media/image104.wmf"/><Relationship Id="rId564" Type="http://schemas.openxmlformats.org/officeDocument/2006/relationships/oleObject" Target="embeddings/oleObject280.bin"/><Relationship Id="rId771" Type="http://schemas.openxmlformats.org/officeDocument/2006/relationships/image" Target="media/image381.wmf"/><Relationship Id="rId2245" Type="http://schemas.openxmlformats.org/officeDocument/2006/relationships/oleObject" Target="embeddings/oleObject1129.bin"/><Relationship Id="rId2452" Type="http://schemas.openxmlformats.org/officeDocument/2006/relationships/image" Target="media/image1213.wmf"/><Relationship Id="rId424" Type="http://schemas.openxmlformats.org/officeDocument/2006/relationships/oleObject" Target="embeddings/oleObject210.bin"/><Relationship Id="rId631" Type="http://schemas.openxmlformats.org/officeDocument/2006/relationships/image" Target="media/image311.wmf"/><Relationship Id="rId1054" Type="http://schemas.openxmlformats.org/officeDocument/2006/relationships/oleObject" Target="embeddings/oleObject525.bin"/><Relationship Id="rId1261" Type="http://schemas.openxmlformats.org/officeDocument/2006/relationships/image" Target="media/image626.wmf"/><Relationship Id="rId2105" Type="http://schemas.openxmlformats.org/officeDocument/2006/relationships/oleObject" Target="embeddings/oleObject1059.bin"/><Relationship Id="rId2312" Type="http://schemas.openxmlformats.org/officeDocument/2006/relationships/image" Target="media/image1143.wmf"/><Relationship Id="rId1121" Type="http://schemas.openxmlformats.org/officeDocument/2006/relationships/image" Target="media/image556.wmf"/><Relationship Id="rId3086" Type="http://schemas.openxmlformats.org/officeDocument/2006/relationships/image" Target="media/image1720.wmf"/><Relationship Id="rId1938" Type="http://schemas.openxmlformats.org/officeDocument/2006/relationships/image" Target="media/image959.wmf"/><Relationship Id="rId3153" Type="http://schemas.openxmlformats.org/officeDocument/2006/relationships/image" Target="media/image1774.wmf"/><Relationship Id="rId281" Type="http://schemas.openxmlformats.org/officeDocument/2006/relationships/image" Target="media/image136.wmf"/><Relationship Id="rId3013" Type="http://schemas.openxmlformats.org/officeDocument/2006/relationships/oleObject" Target="embeddings/oleObject1350.bin"/><Relationship Id="rId141" Type="http://schemas.openxmlformats.org/officeDocument/2006/relationships/image" Target="media/image66.wmf"/><Relationship Id="rId3220" Type="http://schemas.openxmlformats.org/officeDocument/2006/relationships/image" Target="media/image1840.wmf"/><Relationship Id="rId7" Type="http://schemas.openxmlformats.org/officeDocument/2006/relationships/endnotes" Target="endnotes.xml"/><Relationship Id="rId2779" Type="http://schemas.openxmlformats.org/officeDocument/2006/relationships/image" Target="media/image1427.wmf"/><Relationship Id="rId2986" Type="http://schemas.openxmlformats.org/officeDocument/2006/relationships/image" Target="media/image1632.wmf"/><Relationship Id="rId958" Type="http://schemas.openxmlformats.org/officeDocument/2006/relationships/oleObject" Target="embeddings/oleObject477.bin"/><Relationship Id="rId1588" Type="http://schemas.openxmlformats.org/officeDocument/2006/relationships/oleObject" Target="embeddings/oleObject795.bin"/><Relationship Id="rId1795" Type="http://schemas.openxmlformats.org/officeDocument/2006/relationships/image" Target="media/image888.wmf"/><Relationship Id="rId2639" Type="http://schemas.openxmlformats.org/officeDocument/2006/relationships/oleObject" Target="embeddings/oleObject1327.bin"/><Relationship Id="rId2846" Type="http://schemas.openxmlformats.org/officeDocument/2006/relationships/image" Target="media/image1492.wmf"/><Relationship Id="rId87" Type="http://schemas.openxmlformats.org/officeDocument/2006/relationships/image" Target="media/image39.wmf"/><Relationship Id="rId818" Type="http://schemas.openxmlformats.org/officeDocument/2006/relationships/oleObject" Target="embeddings/oleObject407.bin"/><Relationship Id="rId1448" Type="http://schemas.openxmlformats.org/officeDocument/2006/relationships/oleObject" Target="embeddings/oleObject722.bin"/><Relationship Id="rId1655" Type="http://schemas.openxmlformats.org/officeDocument/2006/relationships/image" Target="media/image818.wmf"/><Relationship Id="rId2706" Type="http://schemas.openxmlformats.org/officeDocument/2006/relationships/image" Target="media/image1356.wmf"/><Relationship Id="rId1308" Type="http://schemas.openxmlformats.org/officeDocument/2006/relationships/oleObject" Target="embeddings/oleObject652.bin"/><Relationship Id="rId1862" Type="http://schemas.openxmlformats.org/officeDocument/2006/relationships/oleObject" Target="embeddings/oleObject934.bin"/><Relationship Id="rId2913" Type="http://schemas.openxmlformats.org/officeDocument/2006/relationships/image" Target="media/image1559.wmf"/><Relationship Id="rId1515" Type="http://schemas.openxmlformats.org/officeDocument/2006/relationships/oleObject" Target="embeddings/oleObject757.bin"/><Relationship Id="rId1722" Type="http://schemas.openxmlformats.org/officeDocument/2006/relationships/oleObject" Target="embeddings/oleObject864.bin"/><Relationship Id="rId14" Type="http://schemas.openxmlformats.org/officeDocument/2006/relationships/image" Target="media/image4.wmf"/><Relationship Id="rId2289" Type="http://schemas.openxmlformats.org/officeDocument/2006/relationships/oleObject" Target="embeddings/oleObject1151.bin"/><Relationship Id="rId2496" Type="http://schemas.openxmlformats.org/officeDocument/2006/relationships/image" Target="media/image1235.wmf"/><Relationship Id="rId468" Type="http://schemas.openxmlformats.org/officeDocument/2006/relationships/oleObject" Target="embeddings/oleObject232.bin"/><Relationship Id="rId675" Type="http://schemas.openxmlformats.org/officeDocument/2006/relationships/image" Target="media/image333.wmf"/><Relationship Id="rId882" Type="http://schemas.openxmlformats.org/officeDocument/2006/relationships/oleObject" Target="embeddings/oleObject439.bin"/><Relationship Id="rId1098" Type="http://schemas.openxmlformats.org/officeDocument/2006/relationships/oleObject" Target="embeddings/oleObject547.bin"/><Relationship Id="rId2149" Type="http://schemas.openxmlformats.org/officeDocument/2006/relationships/oleObject" Target="embeddings/oleObject1081.bin"/><Relationship Id="rId2356" Type="http://schemas.openxmlformats.org/officeDocument/2006/relationships/image" Target="media/image1165.wmf"/><Relationship Id="rId2563" Type="http://schemas.openxmlformats.org/officeDocument/2006/relationships/image" Target="media/image1268.wmf"/><Relationship Id="rId2770" Type="http://schemas.openxmlformats.org/officeDocument/2006/relationships/image" Target="media/image1418.wmf"/><Relationship Id="rId328" Type="http://schemas.openxmlformats.org/officeDocument/2006/relationships/oleObject" Target="embeddings/oleObject162.bin"/><Relationship Id="rId535" Type="http://schemas.openxmlformats.org/officeDocument/2006/relationships/image" Target="media/image263.wmf"/><Relationship Id="rId742" Type="http://schemas.openxmlformats.org/officeDocument/2006/relationships/oleObject" Target="embeddings/oleObject369.bin"/><Relationship Id="rId1165" Type="http://schemas.openxmlformats.org/officeDocument/2006/relationships/image" Target="media/image578.wmf"/><Relationship Id="rId1372" Type="http://schemas.openxmlformats.org/officeDocument/2006/relationships/oleObject" Target="embeddings/oleObject684.bin"/><Relationship Id="rId2009" Type="http://schemas.openxmlformats.org/officeDocument/2006/relationships/oleObject" Target="embeddings/oleObject1009.bin"/><Relationship Id="rId2216" Type="http://schemas.openxmlformats.org/officeDocument/2006/relationships/image" Target="media/image1095.wmf"/><Relationship Id="rId2423" Type="http://schemas.openxmlformats.org/officeDocument/2006/relationships/oleObject" Target="embeddings/oleObject1218.bin"/><Relationship Id="rId2630" Type="http://schemas.openxmlformats.org/officeDocument/2006/relationships/image" Target="media/image1301.wmf"/><Relationship Id="rId602" Type="http://schemas.openxmlformats.org/officeDocument/2006/relationships/oleObject" Target="embeddings/oleObject299.bin"/><Relationship Id="rId1025" Type="http://schemas.openxmlformats.org/officeDocument/2006/relationships/image" Target="media/image508.wmf"/><Relationship Id="rId1232" Type="http://schemas.openxmlformats.org/officeDocument/2006/relationships/oleObject" Target="embeddings/oleObject614.bin"/><Relationship Id="rId3197" Type="http://schemas.openxmlformats.org/officeDocument/2006/relationships/image" Target="media/image1817.wmf"/><Relationship Id="rId3057" Type="http://schemas.openxmlformats.org/officeDocument/2006/relationships/image" Target="media/image1696.wmf"/><Relationship Id="rId185" Type="http://schemas.openxmlformats.org/officeDocument/2006/relationships/image" Target="media/image88.wmf"/><Relationship Id="rId1909" Type="http://schemas.openxmlformats.org/officeDocument/2006/relationships/oleObject" Target="embeddings/oleObject958.bin"/><Relationship Id="rId3264" Type="http://schemas.openxmlformats.org/officeDocument/2006/relationships/image" Target="media/image1880.wmf"/><Relationship Id="rId392" Type="http://schemas.openxmlformats.org/officeDocument/2006/relationships/oleObject" Target="embeddings/oleObject194.bin"/><Relationship Id="rId2073" Type="http://schemas.openxmlformats.org/officeDocument/2006/relationships/image" Target="media/image1024.wmf"/><Relationship Id="rId2280" Type="http://schemas.openxmlformats.org/officeDocument/2006/relationships/image" Target="media/image1127.wmf"/><Relationship Id="rId3124" Type="http://schemas.openxmlformats.org/officeDocument/2006/relationships/image" Target="media/image1746.wmf"/><Relationship Id="rId252" Type="http://schemas.openxmlformats.org/officeDocument/2006/relationships/oleObject" Target="embeddings/oleObject124.bin"/><Relationship Id="rId2140" Type="http://schemas.openxmlformats.org/officeDocument/2006/relationships/image" Target="media/image1057.wmf"/><Relationship Id="rId112" Type="http://schemas.openxmlformats.org/officeDocument/2006/relationships/oleObject" Target="embeddings/oleObject54.bin"/><Relationship Id="rId557" Type="http://schemas.openxmlformats.org/officeDocument/2006/relationships/image" Target="media/image274.wmf"/><Relationship Id="rId764" Type="http://schemas.openxmlformats.org/officeDocument/2006/relationships/oleObject" Target="embeddings/oleObject380.bin"/><Relationship Id="rId971" Type="http://schemas.openxmlformats.org/officeDocument/2006/relationships/image" Target="media/image481.wmf"/><Relationship Id="rId1394" Type="http://schemas.openxmlformats.org/officeDocument/2006/relationships/oleObject" Target="embeddings/oleObject695.bin"/><Relationship Id="rId1699" Type="http://schemas.openxmlformats.org/officeDocument/2006/relationships/image" Target="media/image840.wmf"/><Relationship Id="rId2000" Type="http://schemas.openxmlformats.org/officeDocument/2006/relationships/oleObject" Target="embeddings/oleObject1004.bin"/><Relationship Id="rId2238" Type="http://schemas.openxmlformats.org/officeDocument/2006/relationships/image" Target="media/image1106.wmf"/><Relationship Id="rId2445" Type="http://schemas.openxmlformats.org/officeDocument/2006/relationships/oleObject" Target="embeddings/oleObject1229.bin"/><Relationship Id="rId2652" Type="http://schemas.openxmlformats.org/officeDocument/2006/relationships/image" Target="media/image1312.wmf"/><Relationship Id="rId417" Type="http://schemas.openxmlformats.org/officeDocument/2006/relationships/image" Target="media/image204.wmf"/><Relationship Id="rId624" Type="http://schemas.openxmlformats.org/officeDocument/2006/relationships/oleObject" Target="embeddings/oleObject310.bin"/><Relationship Id="rId831" Type="http://schemas.openxmlformats.org/officeDocument/2006/relationships/image" Target="media/image411.wmf"/><Relationship Id="rId1047" Type="http://schemas.openxmlformats.org/officeDocument/2006/relationships/image" Target="media/image519.wmf"/><Relationship Id="rId1254" Type="http://schemas.openxmlformats.org/officeDocument/2006/relationships/oleObject" Target="embeddings/oleObject625.bin"/><Relationship Id="rId1461" Type="http://schemas.openxmlformats.org/officeDocument/2006/relationships/image" Target="media/image726.wmf"/><Relationship Id="rId2305" Type="http://schemas.openxmlformats.org/officeDocument/2006/relationships/oleObject" Target="embeddings/oleObject1159.bin"/><Relationship Id="rId2512" Type="http://schemas.openxmlformats.org/officeDocument/2006/relationships/image" Target="media/image1243.wmf"/><Relationship Id="rId2957" Type="http://schemas.openxmlformats.org/officeDocument/2006/relationships/image" Target="media/image1603.wmf"/><Relationship Id="rId929" Type="http://schemas.openxmlformats.org/officeDocument/2006/relationships/image" Target="media/image460.wmf"/><Relationship Id="rId1114" Type="http://schemas.openxmlformats.org/officeDocument/2006/relationships/oleObject" Target="embeddings/oleObject555.bin"/><Relationship Id="rId1321" Type="http://schemas.openxmlformats.org/officeDocument/2006/relationships/image" Target="media/image656.wmf"/><Relationship Id="rId1559" Type="http://schemas.openxmlformats.org/officeDocument/2006/relationships/oleObject" Target="embeddings/oleObject780.bin"/><Relationship Id="rId1766" Type="http://schemas.openxmlformats.org/officeDocument/2006/relationships/oleObject" Target="embeddings/oleObject886.bin"/><Relationship Id="rId1973" Type="http://schemas.openxmlformats.org/officeDocument/2006/relationships/image" Target="media/image976.wmf"/><Relationship Id="rId2817" Type="http://schemas.openxmlformats.org/officeDocument/2006/relationships/image" Target="media/image1463.wmf"/><Relationship Id="rId58" Type="http://schemas.openxmlformats.org/officeDocument/2006/relationships/oleObject" Target="embeddings/oleObject26.bin"/><Relationship Id="rId1419" Type="http://schemas.openxmlformats.org/officeDocument/2006/relationships/image" Target="media/image705.wmf"/><Relationship Id="rId1626" Type="http://schemas.openxmlformats.org/officeDocument/2006/relationships/oleObject" Target="embeddings/oleObject816.bin"/><Relationship Id="rId1833" Type="http://schemas.openxmlformats.org/officeDocument/2006/relationships/image" Target="media/image907.wmf"/><Relationship Id="rId3079" Type="http://schemas.openxmlformats.org/officeDocument/2006/relationships/oleObject" Target="embeddings/oleObject1356.bin"/><Relationship Id="rId1900" Type="http://schemas.openxmlformats.org/officeDocument/2006/relationships/image" Target="media/image940.wmf"/><Relationship Id="rId2095" Type="http://schemas.openxmlformats.org/officeDocument/2006/relationships/oleObject" Target="embeddings/oleObject1054.bin"/><Relationship Id="rId3146" Type="http://schemas.openxmlformats.org/officeDocument/2006/relationships/image" Target="media/image1767.wmf"/><Relationship Id="rId274" Type="http://schemas.openxmlformats.org/officeDocument/2006/relationships/oleObject" Target="embeddings/oleObject135.bin"/><Relationship Id="rId481" Type="http://schemas.openxmlformats.org/officeDocument/2006/relationships/image" Target="media/image236.wmf"/><Relationship Id="rId2162" Type="http://schemas.openxmlformats.org/officeDocument/2006/relationships/image" Target="media/image1068.wmf"/><Relationship Id="rId3006" Type="http://schemas.openxmlformats.org/officeDocument/2006/relationships/image" Target="media/image1652.wmf"/><Relationship Id="rId134" Type="http://schemas.openxmlformats.org/officeDocument/2006/relationships/oleObject" Target="embeddings/oleObject65.bin"/><Relationship Id="rId579" Type="http://schemas.openxmlformats.org/officeDocument/2006/relationships/image" Target="media/image285.wmf"/><Relationship Id="rId786" Type="http://schemas.openxmlformats.org/officeDocument/2006/relationships/oleObject" Target="embeddings/oleObject391.bin"/><Relationship Id="rId993" Type="http://schemas.openxmlformats.org/officeDocument/2006/relationships/image" Target="media/image492.wmf"/><Relationship Id="rId2467" Type="http://schemas.openxmlformats.org/officeDocument/2006/relationships/oleObject" Target="embeddings/oleObject1240.bin"/><Relationship Id="rId2674" Type="http://schemas.openxmlformats.org/officeDocument/2006/relationships/image" Target="media/image1324.wmf"/><Relationship Id="rId3213" Type="http://schemas.openxmlformats.org/officeDocument/2006/relationships/image" Target="media/image1833.wmf"/><Relationship Id="rId341" Type="http://schemas.openxmlformats.org/officeDocument/2006/relationships/image" Target="media/image166.wmf"/><Relationship Id="rId439" Type="http://schemas.openxmlformats.org/officeDocument/2006/relationships/image" Target="media/image215.wmf"/><Relationship Id="rId646" Type="http://schemas.openxmlformats.org/officeDocument/2006/relationships/oleObject" Target="embeddings/oleObject321.bin"/><Relationship Id="rId1069" Type="http://schemas.openxmlformats.org/officeDocument/2006/relationships/image" Target="media/image530.wmf"/><Relationship Id="rId1276" Type="http://schemas.openxmlformats.org/officeDocument/2006/relationships/oleObject" Target="embeddings/oleObject636.bin"/><Relationship Id="rId1483" Type="http://schemas.openxmlformats.org/officeDocument/2006/relationships/image" Target="media/image737.wmf"/><Relationship Id="rId2022" Type="http://schemas.openxmlformats.org/officeDocument/2006/relationships/image" Target="media/image1000.wmf"/><Relationship Id="rId2327" Type="http://schemas.openxmlformats.org/officeDocument/2006/relationships/oleObject" Target="embeddings/oleObject1170.bin"/><Relationship Id="rId2881" Type="http://schemas.openxmlformats.org/officeDocument/2006/relationships/image" Target="media/image1527.wmf"/><Relationship Id="rId2979" Type="http://schemas.openxmlformats.org/officeDocument/2006/relationships/image" Target="media/image1625.wmf"/><Relationship Id="rId201" Type="http://schemas.openxmlformats.org/officeDocument/2006/relationships/image" Target="media/image96.wmf"/><Relationship Id="rId506" Type="http://schemas.openxmlformats.org/officeDocument/2006/relationships/oleObject" Target="embeddings/oleObject251.bin"/><Relationship Id="rId853" Type="http://schemas.openxmlformats.org/officeDocument/2006/relationships/image" Target="media/image422.wmf"/><Relationship Id="rId1136" Type="http://schemas.openxmlformats.org/officeDocument/2006/relationships/oleObject" Target="embeddings/oleObject566.bin"/><Relationship Id="rId1690" Type="http://schemas.openxmlformats.org/officeDocument/2006/relationships/oleObject" Target="embeddings/oleObject848.bin"/><Relationship Id="rId1788" Type="http://schemas.openxmlformats.org/officeDocument/2006/relationships/oleObject" Target="embeddings/oleObject897.bin"/><Relationship Id="rId1995" Type="http://schemas.openxmlformats.org/officeDocument/2006/relationships/image" Target="media/image987.wmf"/><Relationship Id="rId2534" Type="http://schemas.openxmlformats.org/officeDocument/2006/relationships/image" Target="media/image1254.wmf"/><Relationship Id="rId2741" Type="http://schemas.openxmlformats.org/officeDocument/2006/relationships/image" Target="media/image1391.wmf"/><Relationship Id="rId2839" Type="http://schemas.openxmlformats.org/officeDocument/2006/relationships/image" Target="media/image1485.wmf"/><Relationship Id="rId713" Type="http://schemas.openxmlformats.org/officeDocument/2006/relationships/image" Target="media/image352.wmf"/><Relationship Id="rId920" Type="http://schemas.openxmlformats.org/officeDocument/2006/relationships/oleObject" Target="embeddings/oleObject458.bin"/><Relationship Id="rId1343" Type="http://schemas.openxmlformats.org/officeDocument/2006/relationships/image" Target="media/image667.wmf"/><Relationship Id="rId1550" Type="http://schemas.openxmlformats.org/officeDocument/2006/relationships/image" Target="media/image769.wmf"/><Relationship Id="rId1648" Type="http://schemas.openxmlformats.org/officeDocument/2006/relationships/oleObject" Target="embeddings/oleObject827.bin"/><Relationship Id="rId2601" Type="http://schemas.openxmlformats.org/officeDocument/2006/relationships/oleObject" Target="embeddings/oleObject1308.bin"/><Relationship Id="rId1203" Type="http://schemas.openxmlformats.org/officeDocument/2006/relationships/image" Target="media/image597.wmf"/><Relationship Id="rId1410" Type="http://schemas.openxmlformats.org/officeDocument/2006/relationships/oleObject" Target="embeddings/oleObject703.bin"/><Relationship Id="rId1508" Type="http://schemas.openxmlformats.org/officeDocument/2006/relationships/image" Target="media/image748.wmf"/><Relationship Id="rId1855" Type="http://schemas.openxmlformats.org/officeDocument/2006/relationships/image" Target="media/image918.wmf"/><Relationship Id="rId2906" Type="http://schemas.openxmlformats.org/officeDocument/2006/relationships/image" Target="media/image1552.wmf"/><Relationship Id="rId3070" Type="http://schemas.openxmlformats.org/officeDocument/2006/relationships/image" Target="media/image1709.wmf"/><Relationship Id="rId1715" Type="http://schemas.openxmlformats.org/officeDocument/2006/relationships/image" Target="media/image848.wmf"/><Relationship Id="rId1922" Type="http://schemas.openxmlformats.org/officeDocument/2006/relationships/image" Target="media/image951.wmf"/><Relationship Id="rId3168" Type="http://schemas.openxmlformats.org/officeDocument/2006/relationships/image" Target="media/image1789.wmf"/><Relationship Id="rId296" Type="http://schemas.openxmlformats.org/officeDocument/2006/relationships/oleObject" Target="embeddings/oleObject146.bin"/><Relationship Id="rId2184" Type="http://schemas.openxmlformats.org/officeDocument/2006/relationships/image" Target="media/image1079.wmf"/><Relationship Id="rId2391" Type="http://schemas.openxmlformats.org/officeDocument/2006/relationships/oleObject" Target="embeddings/oleObject1202.bin"/><Relationship Id="rId3028" Type="http://schemas.openxmlformats.org/officeDocument/2006/relationships/image" Target="media/image1668.wmf"/><Relationship Id="rId3235" Type="http://schemas.openxmlformats.org/officeDocument/2006/relationships/image" Target="media/image1855.wmf"/><Relationship Id="rId156" Type="http://schemas.openxmlformats.org/officeDocument/2006/relationships/oleObject" Target="embeddings/oleObject76.bin"/><Relationship Id="rId363" Type="http://schemas.openxmlformats.org/officeDocument/2006/relationships/image" Target="media/image177.wmf"/><Relationship Id="rId570" Type="http://schemas.openxmlformats.org/officeDocument/2006/relationships/oleObject" Target="embeddings/oleObject283.bin"/><Relationship Id="rId2044" Type="http://schemas.openxmlformats.org/officeDocument/2006/relationships/image" Target="media/image1010.wmf"/><Relationship Id="rId2251" Type="http://schemas.openxmlformats.org/officeDocument/2006/relationships/oleObject" Target="embeddings/oleObject1132.bin"/><Relationship Id="rId2489" Type="http://schemas.openxmlformats.org/officeDocument/2006/relationships/oleObject" Target="embeddings/oleObject1251.bin"/><Relationship Id="rId2696" Type="http://schemas.openxmlformats.org/officeDocument/2006/relationships/image" Target="media/image1346.wmf"/><Relationship Id="rId223" Type="http://schemas.openxmlformats.org/officeDocument/2006/relationships/image" Target="media/image107.wmf"/><Relationship Id="rId430" Type="http://schemas.openxmlformats.org/officeDocument/2006/relationships/oleObject" Target="embeddings/oleObject213.bin"/><Relationship Id="rId668" Type="http://schemas.openxmlformats.org/officeDocument/2006/relationships/oleObject" Target="embeddings/oleObject332.bin"/><Relationship Id="rId875" Type="http://schemas.openxmlformats.org/officeDocument/2006/relationships/image" Target="media/image433.wmf"/><Relationship Id="rId1060" Type="http://schemas.openxmlformats.org/officeDocument/2006/relationships/oleObject" Target="embeddings/oleObject528.bin"/><Relationship Id="rId1298" Type="http://schemas.openxmlformats.org/officeDocument/2006/relationships/oleObject" Target="embeddings/oleObject647.bin"/><Relationship Id="rId2111" Type="http://schemas.openxmlformats.org/officeDocument/2006/relationships/oleObject" Target="embeddings/oleObject1062.bin"/><Relationship Id="rId2349" Type="http://schemas.openxmlformats.org/officeDocument/2006/relationships/oleObject" Target="embeddings/oleObject1181.bin"/><Relationship Id="rId2556" Type="http://schemas.openxmlformats.org/officeDocument/2006/relationships/image" Target="media/image1265.wmf"/><Relationship Id="rId2763" Type="http://schemas.openxmlformats.org/officeDocument/2006/relationships/image" Target="media/image1411.wmf"/><Relationship Id="rId2970" Type="http://schemas.openxmlformats.org/officeDocument/2006/relationships/image" Target="media/image1616.wmf"/><Relationship Id="rId528" Type="http://schemas.openxmlformats.org/officeDocument/2006/relationships/oleObject" Target="embeddings/oleObject262.bin"/><Relationship Id="rId735" Type="http://schemas.openxmlformats.org/officeDocument/2006/relationships/image" Target="media/image363.wmf"/><Relationship Id="rId942" Type="http://schemas.openxmlformats.org/officeDocument/2006/relationships/oleObject" Target="embeddings/oleObject469.bin"/><Relationship Id="rId1158" Type="http://schemas.openxmlformats.org/officeDocument/2006/relationships/oleObject" Target="embeddings/oleObject577.bin"/><Relationship Id="rId1365" Type="http://schemas.openxmlformats.org/officeDocument/2006/relationships/image" Target="media/image678.wmf"/><Relationship Id="rId1572" Type="http://schemas.openxmlformats.org/officeDocument/2006/relationships/oleObject" Target="embeddings/oleObject787.bin"/><Relationship Id="rId2209" Type="http://schemas.openxmlformats.org/officeDocument/2006/relationships/oleObject" Target="embeddings/oleObject1111.bin"/><Relationship Id="rId2416" Type="http://schemas.openxmlformats.org/officeDocument/2006/relationships/image" Target="media/image1195.wmf"/><Relationship Id="rId2623" Type="http://schemas.openxmlformats.org/officeDocument/2006/relationships/oleObject" Target="embeddings/oleObject1319.bin"/><Relationship Id="rId1018" Type="http://schemas.openxmlformats.org/officeDocument/2006/relationships/oleObject" Target="embeddings/oleObject507.bin"/><Relationship Id="rId1225" Type="http://schemas.openxmlformats.org/officeDocument/2006/relationships/image" Target="media/image608.wmf"/><Relationship Id="rId1432" Type="http://schemas.openxmlformats.org/officeDocument/2006/relationships/oleObject" Target="embeddings/oleObject714.bin"/><Relationship Id="rId1877" Type="http://schemas.openxmlformats.org/officeDocument/2006/relationships/oleObject" Target="embeddings/oleObject942.bin"/><Relationship Id="rId2830" Type="http://schemas.openxmlformats.org/officeDocument/2006/relationships/image" Target="media/image1476.wmf"/><Relationship Id="rId2928" Type="http://schemas.openxmlformats.org/officeDocument/2006/relationships/image" Target="media/image1574.wmf"/><Relationship Id="rId71" Type="http://schemas.openxmlformats.org/officeDocument/2006/relationships/oleObject" Target="embeddings/oleObject33.bin"/><Relationship Id="rId802" Type="http://schemas.openxmlformats.org/officeDocument/2006/relationships/oleObject" Target="embeddings/oleObject399.bin"/><Relationship Id="rId1737" Type="http://schemas.openxmlformats.org/officeDocument/2006/relationships/image" Target="media/image859.wmf"/><Relationship Id="rId1944" Type="http://schemas.openxmlformats.org/officeDocument/2006/relationships/image" Target="media/image962.wmf"/><Relationship Id="rId3092" Type="http://schemas.openxmlformats.org/officeDocument/2006/relationships/oleObject" Target="embeddings/oleObject1361.bin"/><Relationship Id="rId29" Type="http://schemas.openxmlformats.org/officeDocument/2006/relationships/oleObject" Target="embeddings/oleObject11.bin"/><Relationship Id="rId178" Type="http://schemas.openxmlformats.org/officeDocument/2006/relationships/oleObject" Target="embeddings/oleObject87.bin"/><Relationship Id="rId1804" Type="http://schemas.openxmlformats.org/officeDocument/2006/relationships/oleObject" Target="embeddings/oleObject905.bin"/><Relationship Id="rId3257" Type="http://schemas.openxmlformats.org/officeDocument/2006/relationships/oleObject" Target="embeddings/oleObject1376.bin"/><Relationship Id="rId385" Type="http://schemas.openxmlformats.org/officeDocument/2006/relationships/image" Target="media/image188.wmf"/><Relationship Id="rId592" Type="http://schemas.openxmlformats.org/officeDocument/2006/relationships/oleObject" Target="embeddings/oleObject294.bin"/><Relationship Id="rId2066" Type="http://schemas.openxmlformats.org/officeDocument/2006/relationships/oleObject" Target="embeddings/oleObject1039.bin"/><Relationship Id="rId2273" Type="http://schemas.openxmlformats.org/officeDocument/2006/relationships/oleObject" Target="embeddings/oleObject1143.bin"/><Relationship Id="rId2480" Type="http://schemas.openxmlformats.org/officeDocument/2006/relationships/image" Target="media/image1227.wmf"/><Relationship Id="rId3117" Type="http://schemas.openxmlformats.org/officeDocument/2006/relationships/image" Target="media/image1739.wmf"/><Relationship Id="rId245" Type="http://schemas.openxmlformats.org/officeDocument/2006/relationships/image" Target="media/image118.wmf"/><Relationship Id="rId452" Type="http://schemas.openxmlformats.org/officeDocument/2006/relationships/oleObject" Target="embeddings/oleObject224.bin"/><Relationship Id="rId897" Type="http://schemas.openxmlformats.org/officeDocument/2006/relationships/image" Target="media/image444.wmf"/><Relationship Id="rId1082" Type="http://schemas.openxmlformats.org/officeDocument/2006/relationships/oleObject" Target="embeddings/oleObject539.bin"/><Relationship Id="rId2133" Type="http://schemas.openxmlformats.org/officeDocument/2006/relationships/oleObject" Target="embeddings/oleObject1073.bin"/><Relationship Id="rId2340" Type="http://schemas.openxmlformats.org/officeDocument/2006/relationships/image" Target="media/image1157.wmf"/><Relationship Id="rId2578" Type="http://schemas.openxmlformats.org/officeDocument/2006/relationships/image" Target="media/image1275.wmf"/><Relationship Id="rId2785" Type="http://schemas.openxmlformats.org/officeDocument/2006/relationships/image" Target="media/image1433.wmf"/><Relationship Id="rId2992" Type="http://schemas.openxmlformats.org/officeDocument/2006/relationships/image" Target="media/image1638.wmf"/><Relationship Id="rId105" Type="http://schemas.openxmlformats.org/officeDocument/2006/relationships/image" Target="media/image48.wmf"/><Relationship Id="rId312" Type="http://schemas.openxmlformats.org/officeDocument/2006/relationships/oleObject" Target="embeddings/oleObject154.bin"/><Relationship Id="rId757" Type="http://schemas.openxmlformats.org/officeDocument/2006/relationships/image" Target="media/image374.wmf"/><Relationship Id="rId964" Type="http://schemas.openxmlformats.org/officeDocument/2006/relationships/oleObject" Target="embeddings/oleObject480.bin"/><Relationship Id="rId1387" Type="http://schemas.openxmlformats.org/officeDocument/2006/relationships/image" Target="media/image689.wmf"/><Relationship Id="rId1594" Type="http://schemas.openxmlformats.org/officeDocument/2006/relationships/oleObject" Target="embeddings/oleObject798.bin"/><Relationship Id="rId2200" Type="http://schemas.openxmlformats.org/officeDocument/2006/relationships/image" Target="media/image1087.wmf"/><Relationship Id="rId2438" Type="http://schemas.openxmlformats.org/officeDocument/2006/relationships/image" Target="media/image1206.wmf"/><Relationship Id="rId2645" Type="http://schemas.openxmlformats.org/officeDocument/2006/relationships/oleObject" Target="embeddings/oleObject1330.bin"/><Relationship Id="rId2852" Type="http://schemas.openxmlformats.org/officeDocument/2006/relationships/image" Target="media/image1498.wmf"/><Relationship Id="rId93" Type="http://schemas.openxmlformats.org/officeDocument/2006/relationships/image" Target="media/image42.wmf"/><Relationship Id="rId617" Type="http://schemas.openxmlformats.org/officeDocument/2006/relationships/image" Target="media/image304.wmf"/><Relationship Id="rId824" Type="http://schemas.openxmlformats.org/officeDocument/2006/relationships/oleObject" Target="embeddings/oleObject410.bin"/><Relationship Id="rId1247" Type="http://schemas.openxmlformats.org/officeDocument/2006/relationships/image" Target="media/image619.wmf"/><Relationship Id="rId1454" Type="http://schemas.openxmlformats.org/officeDocument/2006/relationships/oleObject" Target="embeddings/oleObject725.bin"/><Relationship Id="rId1661" Type="http://schemas.openxmlformats.org/officeDocument/2006/relationships/image" Target="media/image821.wmf"/><Relationship Id="rId1899" Type="http://schemas.openxmlformats.org/officeDocument/2006/relationships/oleObject" Target="embeddings/oleObject953.bin"/><Relationship Id="rId2505" Type="http://schemas.openxmlformats.org/officeDocument/2006/relationships/oleObject" Target="embeddings/oleObject1259.bin"/><Relationship Id="rId2712" Type="http://schemas.openxmlformats.org/officeDocument/2006/relationships/image" Target="media/image1362.wmf"/><Relationship Id="rId1107" Type="http://schemas.openxmlformats.org/officeDocument/2006/relationships/image" Target="media/image549.wmf"/><Relationship Id="rId1314" Type="http://schemas.openxmlformats.org/officeDocument/2006/relationships/oleObject" Target="embeddings/oleObject655.bin"/><Relationship Id="rId1521" Type="http://schemas.openxmlformats.org/officeDocument/2006/relationships/oleObject" Target="embeddings/oleObject760.bin"/><Relationship Id="rId1759" Type="http://schemas.openxmlformats.org/officeDocument/2006/relationships/image" Target="media/image870.wmf"/><Relationship Id="rId1966" Type="http://schemas.openxmlformats.org/officeDocument/2006/relationships/image" Target="media/image973.wmf"/><Relationship Id="rId3181" Type="http://schemas.openxmlformats.org/officeDocument/2006/relationships/image" Target="media/image1802.wmf"/><Relationship Id="rId1619" Type="http://schemas.openxmlformats.org/officeDocument/2006/relationships/image" Target="media/image800.wmf"/><Relationship Id="rId1826" Type="http://schemas.openxmlformats.org/officeDocument/2006/relationships/oleObject" Target="embeddings/oleObject916.bin"/><Relationship Id="rId20" Type="http://schemas.openxmlformats.org/officeDocument/2006/relationships/image" Target="media/image7.wmf"/><Relationship Id="rId2088" Type="http://schemas.openxmlformats.org/officeDocument/2006/relationships/image" Target="media/image1031.wmf"/><Relationship Id="rId2295" Type="http://schemas.openxmlformats.org/officeDocument/2006/relationships/oleObject" Target="embeddings/oleObject1154.bin"/><Relationship Id="rId3041" Type="http://schemas.openxmlformats.org/officeDocument/2006/relationships/image" Target="media/image1680.wmf"/><Relationship Id="rId3139" Type="http://schemas.openxmlformats.org/officeDocument/2006/relationships/image" Target="media/image1760.wmf"/><Relationship Id="rId267" Type="http://schemas.openxmlformats.org/officeDocument/2006/relationships/image" Target="media/image129.wmf"/><Relationship Id="rId474" Type="http://schemas.openxmlformats.org/officeDocument/2006/relationships/oleObject" Target="embeddings/oleObject235.bin"/><Relationship Id="rId2155" Type="http://schemas.openxmlformats.org/officeDocument/2006/relationships/oleObject" Target="embeddings/oleObject1084.bin"/><Relationship Id="rId127" Type="http://schemas.openxmlformats.org/officeDocument/2006/relationships/image" Target="media/image59.wmf"/><Relationship Id="rId681" Type="http://schemas.openxmlformats.org/officeDocument/2006/relationships/image" Target="media/image336.wmf"/><Relationship Id="rId779" Type="http://schemas.openxmlformats.org/officeDocument/2006/relationships/image" Target="media/image385.wmf"/><Relationship Id="rId986" Type="http://schemas.openxmlformats.org/officeDocument/2006/relationships/oleObject" Target="embeddings/oleObject491.bin"/><Relationship Id="rId2362" Type="http://schemas.openxmlformats.org/officeDocument/2006/relationships/image" Target="media/image1168.wmf"/><Relationship Id="rId2667" Type="http://schemas.openxmlformats.org/officeDocument/2006/relationships/oleObject" Target="embeddings/oleObject1341.bin"/><Relationship Id="rId3206" Type="http://schemas.openxmlformats.org/officeDocument/2006/relationships/image" Target="media/image1826.wmf"/><Relationship Id="rId334" Type="http://schemas.openxmlformats.org/officeDocument/2006/relationships/oleObject" Target="embeddings/oleObject165.bin"/><Relationship Id="rId541" Type="http://schemas.openxmlformats.org/officeDocument/2006/relationships/image" Target="media/image266.wmf"/><Relationship Id="rId639" Type="http://schemas.openxmlformats.org/officeDocument/2006/relationships/image" Target="media/image315.wmf"/><Relationship Id="rId1171" Type="http://schemas.openxmlformats.org/officeDocument/2006/relationships/image" Target="media/image581.wmf"/><Relationship Id="rId1269" Type="http://schemas.openxmlformats.org/officeDocument/2006/relationships/image" Target="media/image630.wmf"/><Relationship Id="rId1476" Type="http://schemas.openxmlformats.org/officeDocument/2006/relationships/oleObject" Target="embeddings/oleObject736.bin"/><Relationship Id="rId2015" Type="http://schemas.openxmlformats.org/officeDocument/2006/relationships/oleObject" Target="embeddings/oleObject1012.bin"/><Relationship Id="rId2222" Type="http://schemas.openxmlformats.org/officeDocument/2006/relationships/image" Target="media/image1098.wmf"/><Relationship Id="rId2874" Type="http://schemas.openxmlformats.org/officeDocument/2006/relationships/image" Target="media/image1520.wmf"/><Relationship Id="rId401" Type="http://schemas.openxmlformats.org/officeDocument/2006/relationships/image" Target="media/image196.wmf"/><Relationship Id="rId846" Type="http://schemas.openxmlformats.org/officeDocument/2006/relationships/oleObject" Target="embeddings/oleObject421.bin"/><Relationship Id="rId1031" Type="http://schemas.openxmlformats.org/officeDocument/2006/relationships/image" Target="media/image511.wmf"/><Relationship Id="rId1129" Type="http://schemas.openxmlformats.org/officeDocument/2006/relationships/image" Target="media/image560.wmf"/><Relationship Id="rId1683" Type="http://schemas.openxmlformats.org/officeDocument/2006/relationships/image" Target="media/image832.wmf"/><Relationship Id="rId1890" Type="http://schemas.openxmlformats.org/officeDocument/2006/relationships/image" Target="media/image935.wmf"/><Relationship Id="rId1988" Type="http://schemas.openxmlformats.org/officeDocument/2006/relationships/oleObject" Target="embeddings/oleObject998.bin"/><Relationship Id="rId2527" Type="http://schemas.openxmlformats.org/officeDocument/2006/relationships/oleObject" Target="embeddings/oleObject1270.bin"/><Relationship Id="rId2734" Type="http://schemas.openxmlformats.org/officeDocument/2006/relationships/image" Target="media/image1384.wmf"/><Relationship Id="rId2941" Type="http://schemas.openxmlformats.org/officeDocument/2006/relationships/image" Target="media/image1587.wmf"/><Relationship Id="rId706" Type="http://schemas.openxmlformats.org/officeDocument/2006/relationships/oleObject" Target="embeddings/oleObject351.bin"/><Relationship Id="rId913" Type="http://schemas.openxmlformats.org/officeDocument/2006/relationships/image" Target="media/image452.wmf"/><Relationship Id="rId1336" Type="http://schemas.openxmlformats.org/officeDocument/2006/relationships/oleObject" Target="embeddings/oleObject666.bin"/><Relationship Id="rId1543" Type="http://schemas.openxmlformats.org/officeDocument/2006/relationships/oleObject" Target="embeddings/oleObject771.bin"/><Relationship Id="rId1750" Type="http://schemas.openxmlformats.org/officeDocument/2006/relationships/oleObject" Target="embeddings/oleObject878.bin"/><Relationship Id="rId2801" Type="http://schemas.openxmlformats.org/officeDocument/2006/relationships/image" Target="media/image1449.wmf"/><Relationship Id="rId42" Type="http://schemas.openxmlformats.org/officeDocument/2006/relationships/oleObject" Target="embeddings/oleObject18.bin"/><Relationship Id="rId1403" Type="http://schemas.openxmlformats.org/officeDocument/2006/relationships/image" Target="media/image697.wmf"/><Relationship Id="rId1610" Type="http://schemas.openxmlformats.org/officeDocument/2006/relationships/oleObject" Target="embeddings/oleObject808.bin"/><Relationship Id="rId1848" Type="http://schemas.openxmlformats.org/officeDocument/2006/relationships/oleObject" Target="embeddings/oleObject927.bin"/><Relationship Id="rId3063" Type="http://schemas.openxmlformats.org/officeDocument/2006/relationships/image" Target="media/image1702.wmf"/><Relationship Id="rId191" Type="http://schemas.openxmlformats.org/officeDocument/2006/relationships/image" Target="media/image91.wmf"/><Relationship Id="rId1708" Type="http://schemas.openxmlformats.org/officeDocument/2006/relationships/oleObject" Target="embeddings/oleObject857.bin"/><Relationship Id="rId1915" Type="http://schemas.openxmlformats.org/officeDocument/2006/relationships/oleObject" Target="embeddings/oleObject961.bin"/><Relationship Id="rId3130" Type="http://schemas.openxmlformats.org/officeDocument/2006/relationships/image" Target="media/image1752.wmf"/><Relationship Id="rId289" Type="http://schemas.openxmlformats.org/officeDocument/2006/relationships/image" Target="media/image140.wmf"/><Relationship Id="rId496" Type="http://schemas.openxmlformats.org/officeDocument/2006/relationships/oleObject" Target="embeddings/oleObject246.bin"/><Relationship Id="rId2177" Type="http://schemas.openxmlformats.org/officeDocument/2006/relationships/oleObject" Target="embeddings/oleObject1095.bin"/><Relationship Id="rId2384" Type="http://schemas.openxmlformats.org/officeDocument/2006/relationships/image" Target="media/image1179.wmf"/><Relationship Id="rId2591" Type="http://schemas.openxmlformats.org/officeDocument/2006/relationships/oleObject" Target="embeddings/oleObject1303.bin"/><Relationship Id="rId3228" Type="http://schemas.openxmlformats.org/officeDocument/2006/relationships/image" Target="media/image1848.wmf"/><Relationship Id="rId149" Type="http://schemas.openxmlformats.org/officeDocument/2006/relationships/image" Target="media/image70.wmf"/><Relationship Id="rId356" Type="http://schemas.openxmlformats.org/officeDocument/2006/relationships/oleObject" Target="embeddings/oleObject176.bin"/><Relationship Id="rId563" Type="http://schemas.openxmlformats.org/officeDocument/2006/relationships/image" Target="media/image277.wmf"/><Relationship Id="rId770" Type="http://schemas.openxmlformats.org/officeDocument/2006/relationships/oleObject" Target="embeddings/oleObject383.bin"/><Relationship Id="rId1193" Type="http://schemas.openxmlformats.org/officeDocument/2006/relationships/image" Target="media/image592.wmf"/><Relationship Id="rId2037" Type="http://schemas.openxmlformats.org/officeDocument/2006/relationships/oleObject" Target="embeddings/oleObject1024.bin"/><Relationship Id="rId2244" Type="http://schemas.openxmlformats.org/officeDocument/2006/relationships/image" Target="media/image1109.wmf"/><Relationship Id="rId2451" Type="http://schemas.openxmlformats.org/officeDocument/2006/relationships/oleObject" Target="embeddings/oleObject1232.bin"/><Relationship Id="rId2689" Type="http://schemas.openxmlformats.org/officeDocument/2006/relationships/image" Target="media/image1339.wmf"/><Relationship Id="rId2896" Type="http://schemas.openxmlformats.org/officeDocument/2006/relationships/image" Target="media/image1542.wmf"/><Relationship Id="rId216" Type="http://schemas.openxmlformats.org/officeDocument/2006/relationships/oleObject" Target="embeddings/oleObject106.bin"/><Relationship Id="rId423" Type="http://schemas.openxmlformats.org/officeDocument/2006/relationships/image" Target="media/image207.wmf"/><Relationship Id="rId868" Type="http://schemas.openxmlformats.org/officeDocument/2006/relationships/oleObject" Target="embeddings/oleObject432.bin"/><Relationship Id="rId1053" Type="http://schemas.openxmlformats.org/officeDocument/2006/relationships/image" Target="media/image522.wmf"/><Relationship Id="rId1260" Type="http://schemas.openxmlformats.org/officeDocument/2006/relationships/oleObject" Target="embeddings/oleObject628.bin"/><Relationship Id="rId1498" Type="http://schemas.openxmlformats.org/officeDocument/2006/relationships/image" Target="media/image743.wmf"/><Relationship Id="rId2104" Type="http://schemas.openxmlformats.org/officeDocument/2006/relationships/image" Target="media/image1039.wmf"/><Relationship Id="rId2549" Type="http://schemas.openxmlformats.org/officeDocument/2006/relationships/oleObject" Target="embeddings/oleObject1281.bin"/><Relationship Id="rId2756" Type="http://schemas.openxmlformats.org/officeDocument/2006/relationships/oleObject" Target="embeddings/oleObject1345.bin"/><Relationship Id="rId2963" Type="http://schemas.openxmlformats.org/officeDocument/2006/relationships/image" Target="media/image1609.wmf"/><Relationship Id="rId630" Type="http://schemas.openxmlformats.org/officeDocument/2006/relationships/oleObject" Target="embeddings/oleObject313.bin"/><Relationship Id="rId728" Type="http://schemas.openxmlformats.org/officeDocument/2006/relationships/oleObject" Target="embeddings/oleObject362.bin"/><Relationship Id="rId935" Type="http://schemas.openxmlformats.org/officeDocument/2006/relationships/image" Target="media/image463.wmf"/><Relationship Id="rId1358" Type="http://schemas.openxmlformats.org/officeDocument/2006/relationships/oleObject" Target="embeddings/oleObject677.bin"/><Relationship Id="rId1565" Type="http://schemas.openxmlformats.org/officeDocument/2006/relationships/image" Target="media/image775.wmf"/><Relationship Id="rId1772" Type="http://schemas.openxmlformats.org/officeDocument/2006/relationships/oleObject" Target="embeddings/oleObject889.bin"/><Relationship Id="rId2311" Type="http://schemas.openxmlformats.org/officeDocument/2006/relationships/oleObject" Target="embeddings/oleObject1162.bin"/><Relationship Id="rId2409" Type="http://schemas.openxmlformats.org/officeDocument/2006/relationships/oleObject" Target="embeddings/oleObject1211.bin"/><Relationship Id="rId2616" Type="http://schemas.openxmlformats.org/officeDocument/2006/relationships/image" Target="media/image1294.wmf"/><Relationship Id="rId64" Type="http://schemas.openxmlformats.org/officeDocument/2006/relationships/image" Target="media/image28.wmf"/><Relationship Id="rId1120" Type="http://schemas.openxmlformats.org/officeDocument/2006/relationships/oleObject" Target="embeddings/oleObject558.bin"/><Relationship Id="rId1218" Type="http://schemas.openxmlformats.org/officeDocument/2006/relationships/oleObject" Target="embeddings/oleObject607.bin"/><Relationship Id="rId1425" Type="http://schemas.openxmlformats.org/officeDocument/2006/relationships/image" Target="media/image708.wmf"/><Relationship Id="rId2823" Type="http://schemas.openxmlformats.org/officeDocument/2006/relationships/image" Target="media/image1469.wmf"/><Relationship Id="rId1632" Type="http://schemas.openxmlformats.org/officeDocument/2006/relationships/oleObject" Target="embeddings/oleObject819.bin"/><Relationship Id="rId1937" Type="http://schemas.openxmlformats.org/officeDocument/2006/relationships/oleObject" Target="embeddings/oleObject972.bin"/><Relationship Id="rId3085" Type="http://schemas.openxmlformats.org/officeDocument/2006/relationships/oleObject" Target="embeddings/oleObject1359.bin"/><Relationship Id="rId2199" Type="http://schemas.openxmlformats.org/officeDocument/2006/relationships/oleObject" Target="embeddings/oleObject1106.bin"/><Relationship Id="rId3152" Type="http://schemas.openxmlformats.org/officeDocument/2006/relationships/image" Target="media/image1773.wmf"/><Relationship Id="rId280" Type="http://schemas.openxmlformats.org/officeDocument/2006/relationships/oleObject" Target="embeddings/oleObject138.bin"/><Relationship Id="rId3012" Type="http://schemas.openxmlformats.org/officeDocument/2006/relationships/image" Target="media/image1656.wmf"/><Relationship Id="rId140" Type="http://schemas.openxmlformats.org/officeDocument/2006/relationships/oleObject" Target="embeddings/oleObject68.bin"/><Relationship Id="rId378" Type="http://schemas.openxmlformats.org/officeDocument/2006/relationships/oleObject" Target="embeddings/oleObject187.bin"/><Relationship Id="rId585" Type="http://schemas.openxmlformats.org/officeDocument/2006/relationships/image" Target="media/image288.wmf"/><Relationship Id="rId792" Type="http://schemas.openxmlformats.org/officeDocument/2006/relationships/oleObject" Target="embeddings/oleObject394.bin"/><Relationship Id="rId2059" Type="http://schemas.openxmlformats.org/officeDocument/2006/relationships/image" Target="media/image1017.wmf"/><Relationship Id="rId2266" Type="http://schemas.openxmlformats.org/officeDocument/2006/relationships/image" Target="media/image1120.wmf"/><Relationship Id="rId2473" Type="http://schemas.openxmlformats.org/officeDocument/2006/relationships/oleObject" Target="embeddings/oleObject1243.bin"/><Relationship Id="rId2680" Type="http://schemas.openxmlformats.org/officeDocument/2006/relationships/image" Target="media/image1330.wmf"/><Relationship Id="rId6" Type="http://schemas.openxmlformats.org/officeDocument/2006/relationships/footnotes" Target="footnotes.xml"/><Relationship Id="rId238" Type="http://schemas.openxmlformats.org/officeDocument/2006/relationships/oleObject" Target="embeddings/oleObject117.bin"/><Relationship Id="rId445" Type="http://schemas.openxmlformats.org/officeDocument/2006/relationships/image" Target="media/image218.wmf"/><Relationship Id="rId652" Type="http://schemas.openxmlformats.org/officeDocument/2006/relationships/oleObject" Target="embeddings/oleObject324.bin"/><Relationship Id="rId1075" Type="http://schemas.openxmlformats.org/officeDocument/2006/relationships/image" Target="media/image533.wmf"/><Relationship Id="rId1282" Type="http://schemas.openxmlformats.org/officeDocument/2006/relationships/oleObject" Target="embeddings/oleObject639.bin"/><Relationship Id="rId2126" Type="http://schemas.openxmlformats.org/officeDocument/2006/relationships/image" Target="media/image1050.wmf"/><Relationship Id="rId2333" Type="http://schemas.openxmlformats.org/officeDocument/2006/relationships/oleObject" Target="embeddings/oleObject1173.bin"/><Relationship Id="rId2540" Type="http://schemas.openxmlformats.org/officeDocument/2006/relationships/image" Target="media/image1257.wmf"/><Relationship Id="rId2778" Type="http://schemas.openxmlformats.org/officeDocument/2006/relationships/image" Target="media/image1426.wmf"/><Relationship Id="rId2985" Type="http://schemas.openxmlformats.org/officeDocument/2006/relationships/image" Target="media/image1631.wmf"/><Relationship Id="rId305" Type="http://schemas.openxmlformats.org/officeDocument/2006/relationships/image" Target="media/image148.wmf"/><Relationship Id="rId512" Type="http://schemas.openxmlformats.org/officeDocument/2006/relationships/oleObject" Target="embeddings/oleObject254.bin"/><Relationship Id="rId957" Type="http://schemas.openxmlformats.org/officeDocument/2006/relationships/image" Target="media/image474.wmf"/><Relationship Id="rId1142" Type="http://schemas.openxmlformats.org/officeDocument/2006/relationships/oleObject" Target="embeddings/oleObject569.bin"/><Relationship Id="rId1587" Type="http://schemas.openxmlformats.org/officeDocument/2006/relationships/image" Target="media/image786.wmf"/><Relationship Id="rId1794" Type="http://schemas.openxmlformats.org/officeDocument/2006/relationships/oleObject" Target="embeddings/oleObject900.bin"/><Relationship Id="rId2400" Type="http://schemas.openxmlformats.org/officeDocument/2006/relationships/image" Target="media/image1187.wmf"/><Relationship Id="rId2638" Type="http://schemas.openxmlformats.org/officeDocument/2006/relationships/image" Target="media/image1305.wmf"/><Relationship Id="rId2845" Type="http://schemas.openxmlformats.org/officeDocument/2006/relationships/image" Target="media/image1491.wmf"/><Relationship Id="rId86" Type="http://schemas.openxmlformats.org/officeDocument/2006/relationships/oleObject" Target="embeddings/oleObject41.bin"/><Relationship Id="rId817" Type="http://schemas.openxmlformats.org/officeDocument/2006/relationships/image" Target="media/image404.wmf"/><Relationship Id="rId1002" Type="http://schemas.openxmlformats.org/officeDocument/2006/relationships/oleObject" Target="embeddings/oleObject499.bin"/><Relationship Id="rId1447" Type="http://schemas.openxmlformats.org/officeDocument/2006/relationships/image" Target="media/image719.wmf"/><Relationship Id="rId1654" Type="http://schemas.openxmlformats.org/officeDocument/2006/relationships/oleObject" Target="embeddings/oleObject830.bin"/><Relationship Id="rId1861" Type="http://schemas.openxmlformats.org/officeDocument/2006/relationships/image" Target="media/image921.wmf"/><Relationship Id="rId2705" Type="http://schemas.openxmlformats.org/officeDocument/2006/relationships/image" Target="media/image1355.wmf"/><Relationship Id="rId2912" Type="http://schemas.openxmlformats.org/officeDocument/2006/relationships/image" Target="media/image1558.wmf"/><Relationship Id="rId1307" Type="http://schemas.openxmlformats.org/officeDocument/2006/relationships/image" Target="media/image649.wmf"/><Relationship Id="rId1514" Type="http://schemas.openxmlformats.org/officeDocument/2006/relationships/image" Target="media/image751.wmf"/><Relationship Id="rId1721" Type="http://schemas.openxmlformats.org/officeDocument/2006/relationships/image" Target="media/image851.wmf"/><Relationship Id="rId1959" Type="http://schemas.openxmlformats.org/officeDocument/2006/relationships/oleObject" Target="embeddings/oleObject983.bin"/><Relationship Id="rId3174" Type="http://schemas.openxmlformats.org/officeDocument/2006/relationships/image" Target="media/image1795.wmf"/><Relationship Id="rId13" Type="http://schemas.openxmlformats.org/officeDocument/2006/relationships/oleObject" Target="embeddings/oleObject3.bin"/><Relationship Id="rId1819" Type="http://schemas.openxmlformats.org/officeDocument/2006/relationships/image" Target="media/image900.wmf"/><Relationship Id="rId2190" Type="http://schemas.openxmlformats.org/officeDocument/2006/relationships/image" Target="media/image1082.wmf"/><Relationship Id="rId2288" Type="http://schemas.openxmlformats.org/officeDocument/2006/relationships/image" Target="media/image1131.wmf"/><Relationship Id="rId2495" Type="http://schemas.openxmlformats.org/officeDocument/2006/relationships/oleObject" Target="embeddings/oleObject1254.bin"/><Relationship Id="rId3034" Type="http://schemas.openxmlformats.org/officeDocument/2006/relationships/image" Target="media/image1674.wmf"/><Relationship Id="rId3241" Type="http://schemas.openxmlformats.org/officeDocument/2006/relationships/image" Target="media/image1861.wmf"/><Relationship Id="rId162" Type="http://schemas.openxmlformats.org/officeDocument/2006/relationships/oleObject" Target="embeddings/oleObject79.bin"/><Relationship Id="rId467" Type="http://schemas.openxmlformats.org/officeDocument/2006/relationships/image" Target="media/image229.wmf"/><Relationship Id="rId1097" Type="http://schemas.openxmlformats.org/officeDocument/2006/relationships/image" Target="media/image544.wmf"/><Relationship Id="rId2050" Type="http://schemas.openxmlformats.org/officeDocument/2006/relationships/oleObject" Target="embeddings/oleObject1031.bin"/><Relationship Id="rId2148" Type="http://schemas.openxmlformats.org/officeDocument/2006/relationships/image" Target="media/image1061.wmf"/><Relationship Id="rId3101" Type="http://schemas.openxmlformats.org/officeDocument/2006/relationships/image" Target="media/image1729.wmf"/><Relationship Id="rId674" Type="http://schemas.openxmlformats.org/officeDocument/2006/relationships/oleObject" Target="embeddings/oleObject335.bin"/><Relationship Id="rId881" Type="http://schemas.openxmlformats.org/officeDocument/2006/relationships/image" Target="media/image436.wmf"/><Relationship Id="rId979" Type="http://schemas.openxmlformats.org/officeDocument/2006/relationships/image" Target="media/image485.wmf"/><Relationship Id="rId2355" Type="http://schemas.openxmlformats.org/officeDocument/2006/relationships/oleObject" Target="embeddings/oleObject1184.bin"/><Relationship Id="rId2562" Type="http://schemas.openxmlformats.org/officeDocument/2006/relationships/oleObject" Target="embeddings/oleObject1288.bin"/><Relationship Id="rId327" Type="http://schemas.openxmlformats.org/officeDocument/2006/relationships/image" Target="media/image159.wmf"/><Relationship Id="rId534" Type="http://schemas.openxmlformats.org/officeDocument/2006/relationships/oleObject" Target="embeddings/oleObject265.bin"/><Relationship Id="rId741" Type="http://schemas.openxmlformats.org/officeDocument/2006/relationships/image" Target="media/image366.wmf"/><Relationship Id="rId839" Type="http://schemas.openxmlformats.org/officeDocument/2006/relationships/image" Target="media/image415.wmf"/><Relationship Id="rId1164" Type="http://schemas.openxmlformats.org/officeDocument/2006/relationships/oleObject" Target="embeddings/oleObject580.bin"/><Relationship Id="rId1371" Type="http://schemas.openxmlformats.org/officeDocument/2006/relationships/image" Target="media/image681.wmf"/><Relationship Id="rId1469" Type="http://schemas.openxmlformats.org/officeDocument/2006/relationships/image" Target="media/image730.wmf"/><Relationship Id="rId2008" Type="http://schemas.openxmlformats.org/officeDocument/2006/relationships/image" Target="media/image993.wmf"/><Relationship Id="rId2215" Type="http://schemas.openxmlformats.org/officeDocument/2006/relationships/oleObject" Target="embeddings/oleObject1114.bin"/><Relationship Id="rId2422" Type="http://schemas.openxmlformats.org/officeDocument/2006/relationships/image" Target="media/image1198.wmf"/><Relationship Id="rId2867" Type="http://schemas.openxmlformats.org/officeDocument/2006/relationships/image" Target="media/image1513.wmf"/><Relationship Id="rId601" Type="http://schemas.openxmlformats.org/officeDocument/2006/relationships/image" Target="media/image296.wmf"/><Relationship Id="rId1024" Type="http://schemas.openxmlformats.org/officeDocument/2006/relationships/oleObject" Target="embeddings/oleObject510.bin"/><Relationship Id="rId1231" Type="http://schemas.openxmlformats.org/officeDocument/2006/relationships/image" Target="media/image611.wmf"/><Relationship Id="rId1676" Type="http://schemas.openxmlformats.org/officeDocument/2006/relationships/oleObject" Target="embeddings/oleObject841.bin"/><Relationship Id="rId1883" Type="http://schemas.openxmlformats.org/officeDocument/2006/relationships/oleObject" Target="embeddings/oleObject945.bin"/><Relationship Id="rId2727" Type="http://schemas.openxmlformats.org/officeDocument/2006/relationships/image" Target="media/image1377.wmf"/><Relationship Id="rId2934" Type="http://schemas.openxmlformats.org/officeDocument/2006/relationships/image" Target="media/image1580.wmf"/><Relationship Id="rId906" Type="http://schemas.openxmlformats.org/officeDocument/2006/relationships/oleObject" Target="embeddings/oleObject451.bin"/><Relationship Id="rId1329" Type="http://schemas.openxmlformats.org/officeDocument/2006/relationships/image" Target="media/image660.wmf"/><Relationship Id="rId1536" Type="http://schemas.openxmlformats.org/officeDocument/2006/relationships/image" Target="media/image762.wmf"/><Relationship Id="rId1743" Type="http://schemas.openxmlformats.org/officeDocument/2006/relationships/image" Target="media/image862.wmf"/><Relationship Id="rId1950" Type="http://schemas.openxmlformats.org/officeDocument/2006/relationships/image" Target="media/image965.wmf"/><Relationship Id="rId3196" Type="http://schemas.openxmlformats.org/officeDocument/2006/relationships/oleObject" Target="embeddings/oleObject1373.bin"/><Relationship Id="rId35" Type="http://schemas.openxmlformats.org/officeDocument/2006/relationships/oleObject" Target="embeddings/oleObject14.bin"/><Relationship Id="rId1603" Type="http://schemas.openxmlformats.org/officeDocument/2006/relationships/oleObject" Target="embeddings/oleObject804.bin"/><Relationship Id="rId1810" Type="http://schemas.openxmlformats.org/officeDocument/2006/relationships/oleObject" Target="embeddings/oleObject908.bin"/><Relationship Id="rId3056" Type="http://schemas.openxmlformats.org/officeDocument/2006/relationships/image" Target="media/image1695.wmf"/><Relationship Id="rId3263" Type="http://schemas.openxmlformats.org/officeDocument/2006/relationships/image" Target="media/image1879.wmf"/><Relationship Id="rId184" Type="http://schemas.openxmlformats.org/officeDocument/2006/relationships/oleObject" Target="embeddings/oleObject90.bin"/><Relationship Id="rId391" Type="http://schemas.openxmlformats.org/officeDocument/2006/relationships/image" Target="media/image191.wmf"/><Relationship Id="rId1908" Type="http://schemas.openxmlformats.org/officeDocument/2006/relationships/image" Target="media/image944.wmf"/><Relationship Id="rId2072" Type="http://schemas.openxmlformats.org/officeDocument/2006/relationships/oleObject" Target="embeddings/oleObject1042.bin"/><Relationship Id="rId3123" Type="http://schemas.openxmlformats.org/officeDocument/2006/relationships/image" Target="media/image1745.wmf"/><Relationship Id="rId251" Type="http://schemas.openxmlformats.org/officeDocument/2006/relationships/image" Target="media/image121.wmf"/><Relationship Id="rId489" Type="http://schemas.openxmlformats.org/officeDocument/2006/relationships/image" Target="media/image240.wmf"/><Relationship Id="rId696" Type="http://schemas.openxmlformats.org/officeDocument/2006/relationships/oleObject" Target="embeddings/oleObject346.bin"/><Relationship Id="rId2377" Type="http://schemas.openxmlformats.org/officeDocument/2006/relationships/oleObject" Target="embeddings/oleObject1195.bin"/><Relationship Id="rId2584" Type="http://schemas.openxmlformats.org/officeDocument/2006/relationships/image" Target="media/image1278.wmf"/><Relationship Id="rId2791" Type="http://schemas.openxmlformats.org/officeDocument/2006/relationships/image" Target="media/image1439.wmf"/><Relationship Id="rId349" Type="http://schemas.openxmlformats.org/officeDocument/2006/relationships/image" Target="media/image170.wmf"/><Relationship Id="rId556" Type="http://schemas.openxmlformats.org/officeDocument/2006/relationships/oleObject" Target="embeddings/oleObject276.bin"/><Relationship Id="rId763" Type="http://schemas.openxmlformats.org/officeDocument/2006/relationships/image" Target="media/image377.wmf"/><Relationship Id="rId1186" Type="http://schemas.openxmlformats.org/officeDocument/2006/relationships/oleObject" Target="embeddings/oleObject591.bin"/><Relationship Id="rId1393" Type="http://schemas.openxmlformats.org/officeDocument/2006/relationships/image" Target="media/image692.wmf"/><Relationship Id="rId2237" Type="http://schemas.openxmlformats.org/officeDocument/2006/relationships/oleObject" Target="embeddings/oleObject1125.bin"/><Relationship Id="rId2444" Type="http://schemas.openxmlformats.org/officeDocument/2006/relationships/image" Target="media/image1209.wmf"/><Relationship Id="rId2889" Type="http://schemas.openxmlformats.org/officeDocument/2006/relationships/image" Target="media/image1535.wmf"/><Relationship Id="rId111" Type="http://schemas.openxmlformats.org/officeDocument/2006/relationships/image" Target="media/image51.wmf"/><Relationship Id="rId209" Type="http://schemas.openxmlformats.org/officeDocument/2006/relationships/image" Target="media/image100.wmf"/><Relationship Id="rId416" Type="http://schemas.openxmlformats.org/officeDocument/2006/relationships/oleObject" Target="embeddings/oleObject206.bin"/><Relationship Id="rId970" Type="http://schemas.openxmlformats.org/officeDocument/2006/relationships/oleObject" Target="embeddings/oleObject483.bin"/><Relationship Id="rId1046" Type="http://schemas.openxmlformats.org/officeDocument/2006/relationships/oleObject" Target="embeddings/oleObject521.bin"/><Relationship Id="rId1253" Type="http://schemas.openxmlformats.org/officeDocument/2006/relationships/image" Target="media/image622.wmf"/><Relationship Id="rId1698" Type="http://schemas.openxmlformats.org/officeDocument/2006/relationships/oleObject" Target="embeddings/oleObject852.bin"/><Relationship Id="rId2651" Type="http://schemas.openxmlformats.org/officeDocument/2006/relationships/oleObject" Target="embeddings/oleObject1333.bin"/><Relationship Id="rId2749" Type="http://schemas.openxmlformats.org/officeDocument/2006/relationships/image" Target="media/image1399.wmf"/><Relationship Id="rId2956" Type="http://schemas.openxmlformats.org/officeDocument/2006/relationships/image" Target="media/image1602.wmf"/><Relationship Id="rId623" Type="http://schemas.openxmlformats.org/officeDocument/2006/relationships/image" Target="media/image307.wmf"/><Relationship Id="rId830" Type="http://schemas.openxmlformats.org/officeDocument/2006/relationships/oleObject" Target="embeddings/oleObject413.bin"/><Relationship Id="rId928" Type="http://schemas.openxmlformats.org/officeDocument/2006/relationships/oleObject" Target="embeddings/oleObject462.bin"/><Relationship Id="rId1460" Type="http://schemas.openxmlformats.org/officeDocument/2006/relationships/oleObject" Target="embeddings/oleObject728.bin"/><Relationship Id="rId1558" Type="http://schemas.openxmlformats.org/officeDocument/2006/relationships/oleObject" Target="embeddings/oleObject779.bin"/><Relationship Id="rId1765" Type="http://schemas.openxmlformats.org/officeDocument/2006/relationships/image" Target="media/image873.wmf"/><Relationship Id="rId2304" Type="http://schemas.openxmlformats.org/officeDocument/2006/relationships/image" Target="media/image1139.wmf"/><Relationship Id="rId2511" Type="http://schemas.openxmlformats.org/officeDocument/2006/relationships/oleObject" Target="embeddings/oleObject1262.bin"/><Relationship Id="rId2609" Type="http://schemas.openxmlformats.org/officeDocument/2006/relationships/oleObject" Target="embeddings/oleObject1312.bin"/><Relationship Id="rId57" Type="http://schemas.openxmlformats.org/officeDocument/2006/relationships/image" Target="media/image25.wmf"/><Relationship Id="rId1113" Type="http://schemas.openxmlformats.org/officeDocument/2006/relationships/image" Target="media/image552.wmf"/><Relationship Id="rId1320" Type="http://schemas.openxmlformats.org/officeDocument/2006/relationships/oleObject" Target="embeddings/oleObject658.bin"/><Relationship Id="rId1418" Type="http://schemas.openxmlformats.org/officeDocument/2006/relationships/oleObject" Target="embeddings/oleObject707.bin"/><Relationship Id="rId1972" Type="http://schemas.openxmlformats.org/officeDocument/2006/relationships/oleObject" Target="embeddings/oleObject990.bin"/><Relationship Id="rId2816" Type="http://schemas.openxmlformats.org/officeDocument/2006/relationships/image" Target="media/image1462.wmf"/><Relationship Id="rId1625" Type="http://schemas.openxmlformats.org/officeDocument/2006/relationships/image" Target="media/image803.wmf"/><Relationship Id="rId1832" Type="http://schemas.openxmlformats.org/officeDocument/2006/relationships/oleObject" Target="embeddings/oleObject919.bin"/><Relationship Id="rId3078" Type="http://schemas.openxmlformats.org/officeDocument/2006/relationships/image" Target="media/image1716.wmf"/><Relationship Id="rId2094" Type="http://schemas.openxmlformats.org/officeDocument/2006/relationships/image" Target="media/image1034.wmf"/><Relationship Id="rId3145" Type="http://schemas.openxmlformats.org/officeDocument/2006/relationships/image" Target="media/image1766.wmf"/><Relationship Id="rId273" Type="http://schemas.openxmlformats.org/officeDocument/2006/relationships/image" Target="media/image132.wmf"/><Relationship Id="rId480" Type="http://schemas.openxmlformats.org/officeDocument/2006/relationships/oleObject" Target="embeddings/oleObject238.bin"/><Relationship Id="rId2161" Type="http://schemas.openxmlformats.org/officeDocument/2006/relationships/oleObject" Target="embeddings/oleObject1087.bin"/><Relationship Id="rId2399" Type="http://schemas.openxmlformats.org/officeDocument/2006/relationships/oleObject" Target="embeddings/oleObject1206.bin"/><Relationship Id="rId3005" Type="http://schemas.openxmlformats.org/officeDocument/2006/relationships/image" Target="media/image1651.wmf"/><Relationship Id="rId3212" Type="http://schemas.openxmlformats.org/officeDocument/2006/relationships/image" Target="media/image1832.wmf"/><Relationship Id="rId133" Type="http://schemas.openxmlformats.org/officeDocument/2006/relationships/image" Target="media/image62.wmf"/><Relationship Id="rId340" Type="http://schemas.openxmlformats.org/officeDocument/2006/relationships/oleObject" Target="embeddings/oleObject168.bin"/><Relationship Id="rId578" Type="http://schemas.openxmlformats.org/officeDocument/2006/relationships/oleObject" Target="embeddings/oleObject287.bin"/><Relationship Id="rId785" Type="http://schemas.openxmlformats.org/officeDocument/2006/relationships/image" Target="media/image388.wmf"/><Relationship Id="rId992" Type="http://schemas.openxmlformats.org/officeDocument/2006/relationships/oleObject" Target="embeddings/oleObject494.bin"/><Relationship Id="rId2021" Type="http://schemas.openxmlformats.org/officeDocument/2006/relationships/oleObject" Target="embeddings/oleObject1015.bin"/><Relationship Id="rId2259" Type="http://schemas.openxmlformats.org/officeDocument/2006/relationships/oleObject" Target="embeddings/oleObject1136.bin"/><Relationship Id="rId2466" Type="http://schemas.openxmlformats.org/officeDocument/2006/relationships/image" Target="media/image1220.wmf"/><Relationship Id="rId2673" Type="http://schemas.openxmlformats.org/officeDocument/2006/relationships/image" Target="media/image1323.wmf"/><Relationship Id="rId2880" Type="http://schemas.openxmlformats.org/officeDocument/2006/relationships/image" Target="media/image1526.wmf"/><Relationship Id="rId200" Type="http://schemas.openxmlformats.org/officeDocument/2006/relationships/oleObject" Target="embeddings/oleObject98.bin"/><Relationship Id="rId438" Type="http://schemas.openxmlformats.org/officeDocument/2006/relationships/oleObject" Target="embeddings/oleObject217.bin"/><Relationship Id="rId645" Type="http://schemas.openxmlformats.org/officeDocument/2006/relationships/image" Target="media/image318.wmf"/><Relationship Id="rId852" Type="http://schemas.openxmlformats.org/officeDocument/2006/relationships/oleObject" Target="embeddings/oleObject424.bin"/><Relationship Id="rId1068" Type="http://schemas.openxmlformats.org/officeDocument/2006/relationships/oleObject" Target="embeddings/oleObject532.bin"/><Relationship Id="rId1275" Type="http://schemas.openxmlformats.org/officeDocument/2006/relationships/image" Target="media/image633.wmf"/><Relationship Id="rId1482" Type="http://schemas.openxmlformats.org/officeDocument/2006/relationships/oleObject" Target="embeddings/oleObject739.bin"/><Relationship Id="rId2119" Type="http://schemas.openxmlformats.org/officeDocument/2006/relationships/oleObject" Target="embeddings/oleObject1066.bin"/><Relationship Id="rId2326" Type="http://schemas.openxmlformats.org/officeDocument/2006/relationships/image" Target="media/image1150.wmf"/><Relationship Id="rId2533" Type="http://schemas.openxmlformats.org/officeDocument/2006/relationships/oleObject" Target="embeddings/oleObject1273.bin"/><Relationship Id="rId2740" Type="http://schemas.openxmlformats.org/officeDocument/2006/relationships/image" Target="media/image1390.wmf"/><Relationship Id="rId2978" Type="http://schemas.openxmlformats.org/officeDocument/2006/relationships/image" Target="media/image1624.wmf"/><Relationship Id="rId505" Type="http://schemas.openxmlformats.org/officeDocument/2006/relationships/image" Target="media/image248.wmf"/><Relationship Id="rId712" Type="http://schemas.openxmlformats.org/officeDocument/2006/relationships/oleObject" Target="embeddings/oleObject354.bin"/><Relationship Id="rId1135" Type="http://schemas.openxmlformats.org/officeDocument/2006/relationships/image" Target="media/image563.wmf"/><Relationship Id="rId1342" Type="http://schemas.openxmlformats.org/officeDocument/2006/relationships/oleObject" Target="embeddings/oleObject669.bin"/><Relationship Id="rId1787" Type="http://schemas.openxmlformats.org/officeDocument/2006/relationships/image" Target="media/image884.wmf"/><Relationship Id="rId1994" Type="http://schemas.openxmlformats.org/officeDocument/2006/relationships/oleObject" Target="embeddings/oleObject1001.bin"/><Relationship Id="rId2838" Type="http://schemas.openxmlformats.org/officeDocument/2006/relationships/image" Target="media/image1484.wmf"/><Relationship Id="rId79" Type="http://schemas.openxmlformats.org/officeDocument/2006/relationships/oleObject" Target="embeddings/oleObject37.bin"/><Relationship Id="rId1202" Type="http://schemas.openxmlformats.org/officeDocument/2006/relationships/oleObject" Target="embeddings/oleObject599.bin"/><Relationship Id="rId1647" Type="http://schemas.openxmlformats.org/officeDocument/2006/relationships/image" Target="media/image814.wmf"/><Relationship Id="rId1854" Type="http://schemas.openxmlformats.org/officeDocument/2006/relationships/oleObject" Target="embeddings/oleObject930.bin"/><Relationship Id="rId2600" Type="http://schemas.openxmlformats.org/officeDocument/2006/relationships/image" Target="media/image1286.wmf"/><Relationship Id="rId2905" Type="http://schemas.openxmlformats.org/officeDocument/2006/relationships/image" Target="media/image1551.wmf"/><Relationship Id="rId1507" Type="http://schemas.openxmlformats.org/officeDocument/2006/relationships/oleObject" Target="embeddings/oleObject753.bin"/><Relationship Id="rId1714" Type="http://schemas.openxmlformats.org/officeDocument/2006/relationships/oleObject" Target="embeddings/oleObject860.bin"/><Relationship Id="rId3167" Type="http://schemas.openxmlformats.org/officeDocument/2006/relationships/image" Target="media/image1788.wmf"/><Relationship Id="rId295" Type="http://schemas.openxmlformats.org/officeDocument/2006/relationships/image" Target="media/image143.wmf"/><Relationship Id="rId1921" Type="http://schemas.openxmlformats.org/officeDocument/2006/relationships/oleObject" Target="embeddings/oleObject964.bin"/><Relationship Id="rId2183" Type="http://schemas.openxmlformats.org/officeDocument/2006/relationships/oleObject" Target="embeddings/oleObject1098.bin"/><Relationship Id="rId2390" Type="http://schemas.openxmlformats.org/officeDocument/2006/relationships/image" Target="media/image1182.wmf"/><Relationship Id="rId2488" Type="http://schemas.openxmlformats.org/officeDocument/2006/relationships/image" Target="media/image1231.wmf"/><Relationship Id="rId3027" Type="http://schemas.openxmlformats.org/officeDocument/2006/relationships/image" Target="media/image1667.wmf"/><Relationship Id="rId3234" Type="http://schemas.openxmlformats.org/officeDocument/2006/relationships/image" Target="media/image1854.wmf"/><Relationship Id="rId155" Type="http://schemas.openxmlformats.org/officeDocument/2006/relationships/image" Target="media/image73.wmf"/><Relationship Id="rId362" Type="http://schemas.openxmlformats.org/officeDocument/2006/relationships/oleObject" Target="embeddings/oleObject179.bin"/><Relationship Id="rId1297" Type="http://schemas.openxmlformats.org/officeDocument/2006/relationships/image" Target="media/image644.wmf"/><Relationship Id="rId2043" Type="http://schemas.openxmlformats.org/officeDocument/2006/relationships/oleObject" Target="embeddings/oleObject1027.bin"/><Relationship Id="rId2250" Type="http://schemas.openxmlformats.org/officeDocument/2006/relationships/image" Target="media/image1112.wmf"/><Relationship Id="rId2695" Type="http://schemas.openxmlformats.org/officeDocument/2006/relationships/image" Target="media/image1345.wmf"/><Relationship Id="rId222" Type="http://schemas.openxmlformats.org/officeDocument/2006/relationships/oleObject" Target="embeddings/oleObject109.bin"/><Relationship Id="rId667" Type="http://schemas.openxmlformats.org/officeDocument/2006/relationships/image" Target="media/image329.wmf"/><Relationship Id="rId874" Type="http://schemas.openxmlformats.org/officeDocument/2006/relationships/oleObject" Target="embeddings/oleObject435.bin"/><Relationship Id="rId2110" Type="http://schemas.openxmlformats.org/officeDocument/2006/relationships/image" Target="media/image1042.wmf"/><Relationship Id="rId2348" Type="http://schemas.openxmlformats.org/officeDocument/2006/relationships/image" Target="media/image1161.wmf"/><Relationship Id="rId2555" Type="http://schemas.openxmlformats.org/officeDocument/2006/relationships/oleObject" Target="embeddings/oleObject1284.bin"/><Relationship Id="rId2762" Type="http://schemas.openxmlformats.org/officeDocument/2006/relationships/image" Target="media/image1410.wmf"/><Relationship Id="rId527" Type="http://schemas.openxmlformats.org/officeDocument/2006/relationships/image" Target="media/image259.wmf"/><Relationship Id="rId734" Type="http://schemas.openxmlformats.org/officeDocument/2006/relationships/oleObject" Target="embeddings/oleObject365.bin"/><Relationship Id="rId941" Type="http://schemas.openxmlformats.org/officeDocument/2006/relationships/image" Target="media/image466.wmf"/><Relationship Id="rId1157" Type="http://schemas.openxmlformats.org/officeDocument/2006/relationships/image" Target="media/image574.wmf"/><Relationship Id="rId1364" Type="http://schemas.openxmlformats.org/officeDocument/2006/relationships/oleObject" Target="embeddings/oleObject680.bin"/><Relationship Id="rId1571" Type="http://schemas.openxmlformats.org/officeDocument/2006/relationships/image" Target="media/image778.wmf"/><Relationship Id="rId2208" Type="http://schemas.openxmlformats.org/officeDocument/2006/relationships/image" Target="media/image1091.wmf"/><Relationship Id="rId2415" Type="http://schemas.openxmlformats.org/officeDocument/2006/relationships/oleObject" Target="embeddings/oleObject1214.bin"/><Relationship Id="rId2622" Type="http://schemas.openxmlformats.org/officeDocument/2006/relationships/image" Target="media/image1297.wmf"/><Relationship Id="rId70" Type="http://schemas.openxmlformats.org/officeDocument/2006/relationships/image" Target="media/image31.wmf"/><Relationship Id="rId801" Type="http://schemas.openxmlformats.org/officeDocument/2006/relationships/image" Target="media/image396.wmf"/><Relationship Id="rId1017" Type="http://schemas.openxmlformats.org/officeDocument/2006/relationships/image" Target="media/image504.wmf"/><Relationship Id="rId1224" Type="http://schemas.openxmlformats.org/officeDocument/2006/relationships/oleObject" Target="embeddings/oleObject610.bin"/><Relationship Id="rId1431" Type="http://schemas.openxmlformats.org/officeDocument/2006/relationships/image" Target="media/image711.wmf"/><Relationship Id="rId1669" Type="http://schemas.openxmlformats.org/officeDocument/2006/relationships/image" Target="media/image825.wmf"/><Relationship Id="rId1876" Type="http://schemas.openxmlformats.org/officeDocument/2006/relationships/image" Target="media/image928.wmf"/><Relationship Id="rId2927" Type="http://schemas.openxmlformats.org/officeDocument/2006/relationships/image" Target="media/image1573.wmf"/><Relationship Id="rId3091" Type="http://schemas.openxmlformats.org/officeDocument/2006/relationships/image" Target="media/image1724.wmf"/><Relationship Id="rId1529" Type="http://schemas.openxmlformats.org/officeDocument/2006/relationships/oleObject" Target="embeddings/oleObject764.bin"/><Relationship Id="rId1736" Type="http://schemas.openxmlformats.org/officeDocument/2006/relationships/oleObject" Target="embeddings/oleObject871.bin"/><Relationship Id="rId1943" Type="http://schemas.openxmlformats.org/officeDocument/2006/relationships/oleObject" Target="embeddings/oleObject975.bin"/><Relationship Id="rId3189" Type="http://schemas.openxmlformats.org/officeDocument/2006/relationships/image" Target="media/image1810.wmf"/><Relationship Id="rId28" Type="http://schemas.openxmlformats.org/officeDocument/2006/relationships/image" Target="media/image11.wmf"/><Relationship Id="rId1803" Type="http://schemas.openxmlformats.org/officeDocument/2006/relationships/image" Target="media/image892.wmf"/><Relationship Id="rId3049" Type="http://schemas.openxmlformats.org/officeDocument/2006/relationships/image" Target="media/image1688.wmf"/><Relationship Id="rId3256" Type="http://schemas.openxmlformats.org/officeDocument/2006/relationships/image" Target="media/image1874.wmf"/><Relationship Id="rId177" Type="http://schemas.openxmlformats.org/officeDocument/2006/relationships/image" Target="media/image84.wmf"/><Relationship Id="rId384" Type="http://schemas.openxmlformats.org/officeDocument/2006/relationships/oleObject" Target="embeddings/oleObject190.bin"/><Relationship Id="rId591" Type="http://schemas.openxmlformats.org/officeDocument/2006/relationships/image" Target="media/image291.wmf"/><Relationship Id="rId2065" Type="http://schemas.openxmlformats.org/officeDocument/2006/relationships/image" Target="media/image1020.wmf"/><Relationship Id="rId2272" Type="http://schemas.openxmlformats.org/officeDocument/2006/relationships/image" Target="media/image1123.wmf"/><Relationship Id="rId3116" Type="http://schemas.openxmlformats.org/officeDocument/2006/relationships/image" Target="media/image1738.wmf"/><Relationship Id="rId244" Type="http://schemas.openxmlformats.org/officeDocument/2006/relationships/oleObject" Target="embeddings/oleObject120.bin"/><Relationship Id="rId689" Type="http://schemas.openxmlformats.org/officeDocument/2006/relationships/image" Target="media/image340.wmf"/><Relationship Id="rId896" Type="http://schemas.openxmlformats.org/officeDocument/2006/relationships/oleObject" Target="embeddings/oleObject446.bin"/><Relationship Id="rId1081" Type="http://schemas.openxmlformats.org/officeDocument/2006/relationships/image" Target="media/image536.wmf"/><Relationship Id="rId2577" Type="http://schemas.openxmlformats.org/officeDocument/2006/relationships/oleObject" Target="embeddings/oleObject1296.bin"/><Relationship Id="rId2784" Type="http://schemas.openxmlformats.org/officeDocument/2006/relationships/image" Target="media/image1432.wmf"/><Relationship Id="rId451" Type="http://schemas.openxmlformats.org/officeDocument/2006/relationships/image" Target="media/image221.wmf"/><Relationship Id="rId549" Type="http://schemas.openxmlformats.org/officeDocument/2006/relationships/image" Target="media/image270.wmf"/><Relationship Id="rId756" Type="http://schemas.openxmlformats.org/officeDocument/2006/relationships/oleObject" Target="embeddings/oleObject376.bin"/><Relationship Id="rId1179" Type="http://schemas.openxmlformats.org/officeDocument/2006/relationships/image" Target="media/image585.wmf"/><Relationship Id="rId1386" Type="http://schemas.openxmlformats.org/officeDocument/2006/relationships/oleObject" Target="embeddings/oleObject691.bin"/><Relationship Id="rId1593" Type="http://schemas.openxmlformats.org/officeDocument/2006/relationships/image" Target="media/image789.wmf"/><Relationship Id="rId2132" Type="http://schemas.openxmlformats.org/officeDocument/2006/relationships/image" Target="media/image1053.wmf"/><Relationship Id="rId2437" Type="http://schemas.openxmlformats.org/officeDocument/2006/relationships/oleObject" Target="embeddings/oleObject1225.bin"/><Relationship Id="rId2991" Type="http://schemas.openxmlformats.org/officeDocument/2006/relationships/image" Target="media/image1637.wmf"/><Relationship Id="rId104" Type="http://schemas.openxmlformats.org/officeDocument/2006/relationships/oleObject" Target="embeddings/oleObject50.bin"/><Relationship Id="rId311" Type="http://schemas.openxmlformats.org/officeDocument/2006/relationships/image" Target="media/image151.wmf"/><Relationship Id="rId409" Type="http://schemas.openxmlformats.org/officeDocument/2006/relationships/image" Target="media/image200.wmf"/><Relationship Id="rId963" Type="http://schemas.openxmlformats.org/officeDocument/2006/relationships/image" Target="media/image477.wmf"/><Relationship Id="rId1039" Type="http://schemas.openxmlformats.org/officeDocument/2006/relationships/image" Target="media/image515.wmf"/><Relationship Id="rId1246" Type="http://schemas.openxmlformats.org/officeDocument/2006/relationships/oleObject" Target="embeddings/oleObject621.bin"/><Relationship Id="rId1898" Type="http://schemas.openxmlformats.org/officeDocument/2006/relationships/image" Target="media/image939.wmf"/><Relationship Id="rId2644" Type="http://schemas.openxmlformats.org/officeDocument/2006/relationships/image" Target="media/image1308.wmf"/><Relationship Id="rId2851" Type="http://schemas.openxmlformats.org/officeDocument/2006/relationships/image" Target="media/image1497.wmf"/><Relationship Id="rId2949" Type="http://schemas.openxmlformats.org/officeDocument/2006/relationships/image" Target="media/image1595.wmf"/><Relationship Id="rId92" Type="http://schemas.openxmlformats.org/officeDocument/2006/relationships/oleObject" Target="embeddings/oleObject44.bin"/><Relationship Id="rId616" Type="http://schemas.openxmlformats.org/officeDocument/2006/relationships/oleObject" Target="embeddings/oleObject306.bin"/><Relationship Id="rId823" Type="http://schemas.openxmlformats.org/officeDocument/2006/relationships/image" Target="media/image407.wmf"/><Relationship Id="rId1453" Type="http://schemas.openxmlformats.org/officeDocument/2006/relationships/image" Target="media/image722.wmf"/><Relationship Id="rId1660" Type="http://schemas.openxmlformats.org/officeDocument/2006/relationships/oleObject" Target="embeddings/oleObject833.bin"/><Relationship Id="rId1758" Type="http://schemas.openxmlformats.org/officeDocument/2006/relationships/oleObject" Target="embeddings/oleObject882.bin"/><Relationship Id="rId2504" Type="http://schemas.openxmlformats.org/officeDocument/2006/relationships/image" Target="media/image1239.wmf"/><Relationship Id="rId2711" Type="http://schemas.openxmlformats.org/officeDocument/2006/relationships/image" Target="media/image1361.wmf"/><Relationship Id="rId2809" Type="http://schemas.openxmlformats.org/officeDocument/2006/relationships/image" Target="media/image1455.wmf"/><Relationship Id="rId1106" Type="http://schemas.openxmlformats.org/officeDocument/2006/relationships/oleObject" Target="embeddings/oleObject551.bin"/><Relationship Id="rId1313" Type="http://schemas.openxmlformats.org/officeDocument/2006/relationships/image" Target="media/image652.wmf"/><Relationship Id="rId1520" Type="http://schemas.openxmlformats.org/officeDocument/2006/relationships/image" Target="media/image754.wmf"/><Relationship Id="rId1965" Type="http://schemas.openxmlformats.org/officeDocument/2006/relationships/oleObject" Target="embeddings/oleObject986.bin"/><Relationship Id="rId3180" Type="http://schemas.openxmlformats.org/officeDocument/2006/relationships/image" Target="media/image1801.wmf"/><Relationship Id="rId1618" Type="http://schemas.openxmlformats.org/officeDocument/2006/relationships/oleObject" Target="embeddings/oleObject812.bin"/><Relationship Id="rId1825" Type="http://schemas.openxmlformats.org/officeDocument/2006/relationships/image" Target="media/image903.wmf"/><Relationship Id="rId3040" Type="http://schemas.openxmlformats.org/officeDocument/2006/relationships/image" Target="media/image1679.wmf"/><Relationship Id="rId199" Type="http://schemas.openxmlformats.org/officeDocument/2006/relationships/image" Target="media/image95.wmf"/><Relationship Id="rId2087" Type="http://schemas.openxmlformats.org/officeDocument/2006/relationships/oleObject" Target="embeddings/oleObject1050.bin"/><Relationship Id="rId2294" Type="http://schemas.openxmlformats.org/officeDocument/2006/relationships/image" Target="media/image1134.wmf"/><Relationship Id="rId3138" Type="http://schemas.openxmlformats.org/officeDocument/2006/relationships/image" Target="media/image1759.wmf"/><Relationship Id="rId266" Type="http://schemas.openxmlformats.org/officeDocument/2006/relationships/oleObject" Target="embeddings/oleObject131.bin"/><Relationship Id="rId473" Type="http://schemas.openxmlformats.org/officeDocument/2006/relationships/image" Target="media/image232.wmf"/><Relationship Id="rId680" Type="http://schemas.openxmlformats.org/officeDocument/2006/relationships/oleObject" Target="embeddings/oleObject338.bin"/><Relationship Id="rId2154" Type="http://schemas.openxmlformats.org/officeDocument/2006/relationships/image" Target="media/image1064.wmf"/><Relationship Id="rId2361" Type="http://schemas.openxmlformats.org/officeDocument/2006/relationships/oleObject" Target="embeddings/oleObject1187.bin"/><Relationship Id="rId2599" Type="http://schemas.openxmlformats.org/officeDocument/2006/relationships/oleObject" Target="embeddings/oleObject1307.bin"/><Relationship Id="rId3205" Type="http://schemas.openxmlformats.org/officeDocument/2006/relationships/image" Target="media/image1825.wmf"/><Relationship Id="rId126" Type="http://schemas.openxmlformats.org/officeDocument/2006/relationships/oleObject" Target="embeddings/oleObject61.bin"/><Relationship Id="rId333" Type="http://schemas.openxmlformats.org/officeDocument/2006/relationships/image" Target="media/image162.wmf"/><Relationship Id="rId540" Type="http://schemas.openxmlformats.org/officeDocument/2006/relationships/oleObject" Target="embeddings/oleObject268.bin"/><Relationship Id="rId778" Type="http://schemas.openxmlformats.org/officeDocument/2006/relationships/oleObject" Target="embeddings/oleObject387.bin"/><Relationship Id="rId985" Type="http://schemas.openxmlformats.org/officeDocument/2006/relationships/image" Target="media/image488.wmf"/><Relationship Id="rId1170" Type="http://schemas.openxmlformats.org/officeDocument/2006/relationships/oleObject" Target="embeddings/oleObject583.bin"/><Relationship Id="rId2014" Type="http://schemas.openxmlformats.org/officeDocument/2006/relationships/image" Target="media/image996.wmf"/><Relationship Id="rId2221" Type="http://schemas.openxmlformats.org/officeDocument/2006/relationships/oleObject" Target="embeddings/oleObject1117.bin"/><Relationship Id="rId2459" Type="http://schemas.openxmlformats.org/officeDocument/2006/relationships/oleObject" Target="embeddings/oleObject1236.bin"/><Relationship Id="rId2666" Type="http://schemas.openxmlformats.org/officeDocument/2006/relationships/image" Target="media/image1319.wmf"/><Relationship Id="rId2873" Type="http://schemas.openxmlformats.org/officeDocument/2006/relationships/image" Target="media/image1519.wmf"/><Relationship Id="rId638" Type="http://schemas.openxmlformats.org/officeDocument/2006/relationships/oleObject" Target="embeddings/oleObject317.bin"/><Relationship Id="rId845" Type="http://schemas.openxmlformats.org/officeDocument/2006/relationships/image" Target="media/image418.wmf"/><Relationship Id="rId1030" Type="http://schemas.openxmlformats.org/officeDocument/2006/relationships/oleObject" Target="embeddings/oleObject513.bin"/><Relationship Id="rId1268" Type="http://schemas.openxmlformats.org/officeDocument/2006/relationships/oleObject" Target="embeddings/oleObject632.bin"/><Relationship Id="rId1475" Type="http://schemas.openxmlformats.org/officeDocument/2006/relationships/image" Target="media/image733.wmf"/><Relationship Id="rId1682" Type="http://schemas.openxmlformats.org/officeDocument/2006/relationships/oleObject" Target="embeddings/oleObject844.bin"/><Relationship Id="rId2319" Type="http://schemas.openxmlformats.org/officeDocument/2006/relationships/oleObject" Target="embeddings/oleObject1166.bin"/><Relationship Id="rId2526" Type="http://schemas.openxmlformats.org/officeDocument/2006/relationships/image" Target="media/image1250.wmf"/><Relationship Id="rId2733" Type="http://schemas.openxmlformats.org/officeDocument/2006/relationships/image" Target="media/image1383.wmf"/><Relationship Id="rId400" Type="http://schemas.openxmlformats.org/officeDocument/2006/relationships/oleObject" Target="embeddings/oleObject198.bin"/><Relationship Id="rId705" Type="http://schemas.openxmlformats.org/officeDocument/2006/relationships/image" Target="media/image348.wmf"/><Relationship Id="rId1128" Type="http://schemas.openxmlformats.org/officeDocument/2006/relationships/oleObject" Target="embeddings/oleObject562.bin"/><Relationship Id="rId1335" Type="http://schemas.openxmlformats.org/officeDocument/2006/relationships/image" Target="media/image663.wmf"/><Relationship Id="rId1542" Type="http://schemas.openxmlformats.org/officeDocument/2006/relationships/image" Target="media/image765.wmf"/><Relationship Id="rId1987" Type="http://schemas.openxmlformats.org/officeDocument/2006/relationships/image" Target="media/image983.wmf"/><Relationship Id="rId2940" Type="http://schemas.openxmlformats.org/officeDocument/2006/relationships/image" Target="media/image1586.wmf"/><Relationship Id="rId912" Type="http://schemas.openxmlformats.org/officeDocument/2006/relationships/oleObject" Target="embeddings/oleObject454.bin"/><Relationship Id="rId1847" Type="http://schemas.openxmlformats.org/officeDocument/2006/relationships/image" Target="media/image914.wmf"/><Relationship Id="rId2800" Type="http://schemas.openxmlformats.org/officeDocument/2006/relationships/image" Target="media/image1448.wmf"/><Relationship Id="rId41" Type="http://schemas.openxmlformats.org/officeDocument/2006/relationships/image" Target="media/image17.wmf"/><Relationship Id="rId1402" Type="http://schemas.openxmlformats.org/officeDocument/2006/relationships/oleObject" Target="embeddings/oleObject699.bin"/><Relationship Id="rId1707" Type="http://schemas.openxmlformats.org/officeDocument/2006/relationships/image" Target="media/image844.wmf"/><Relationship Id="rId3062" Type="http://schemas.openxmlformats.org/officeDocument/2006/relationships/image" Target="media/image1701.wmf"/><Relationship Id="rId190" Type="http://schemas.openxmlformats.org/officeDocument/2006/relationships/oleObject" Target="embeddings/oleObject93.bin"/><Relationship Id="rId288" Type="http://schemas.openxmlformats.org/officeDocument/2006/relationships/oleObject" Target="embeddings/oleObject142.bin"/><Relationship Id="rId1914" Type="http://schemas.openxmlformats.org/officeDocument/2006/relationships/image" Target="media/image947.wmf"/><Relationship Id="rId495" Type="http://schemas.openxmlformats.org/officeDocument/2006/relationships/image" Target="media/image243.wmf"/><Relationship Id="rId2176" Type="http://schemas.openxmlformats.org/officeDocument/2006/relationships/image" Target="media/image1075.wmf"/><Relationship Id="rId2383" Type="http://schemas.openxmlformats.org/officeDocument/2006/relationships/oleObject" Target="embeddings/oleObject1198.bin"/><Relationship Id="rId2590" Type="http://schemas.openxmlformats.org/officeDocument/2006/relationships/image" Target="media/image1281.wmf"/><Relationship Id="rId3227" Type="http://schemas.openxmlformats.org/officeDocument/2006/relationships/image" Target="media/image1847.wmf"/><Relationship Id="rId148" Type="http://schemas.openxmlformats.org/officeDocument/2006/relationships/oleObject" Target="embeddings/oleObject72.bin"/><Relationship Id="rId355" Type="http://schemas.openxmlformats.org/officeDocument/2006/relationships/image" Target="media/image173.wmf"/><Relationship Id="rId562" Type="http://schemas.openxmlformats.org/officeDocument/2006/relationships/oleObject" Target="embeddings/oleObject279.bin"/><Relationship Id="rId1192" Type="http://schemas.openxmlformats.org/officeDocument/2006/relationships/oleObject" Target="embeddings/oleObject594.bin"/><Relationship Id="rId2036" Type="http://schemas.openxmlformats.org/officeDocument/2006/relationships/image" Target="media/image1006.wmf"/><Relationship Id="rId2243" Type="http://schemas.openxmlformats.org/officeDocument/2006/relationships/oleObject" Target="embeddings/oleObject1128.bin"/><Relationship Id="rId2450" Type="http://schemas.openxmlformats.org/officeDocument/2006/relationships/image" Target="media/image1212.wmf"/><Relationship Id="rId2688" Type="http://schemas.openxmlformats.org/officeDocument/2006/relationships/image" Target="media/image1338.wmf"/><Relationship Id="rId2895" Type="http://schemas.openxmlformats.org/officeDocument/2006/relationships/image" Target="media/image1541.wmf"/><Relationship Id="rId215" Type="http://schemas.openxmlformats.org/officeDocument/2006/relationships/image" Target="media/image103.wmf"/><Relationship Id="rId422" Type="http://schemas.openxmlformats.org/officeDocument/2006/relationships/oleObject" Target="embeddings/oleObject209.bin"/><Relationship Id="rId867" Type="http://schemas.openxmlformats.org/officeDocument/2006/relationships/image" Target="media/image429.wmf"/><Relationship Id="rId1052" Type="http://schemas.openxmlformats.org/officeDocument/2006/relationships/oleObject" Target="embeddings/oleObject524.bin"/><Relationship Id="rId1497" Type="http://schemas.openxmlformats.org/officeDocument/2006/relationships/oleObject" Target="embeddings/oleObject748.bin"/><Relationship Id="rId2103" Type="http://schemas.openxmlformats.org/officeDocument/2006/relationships/oleObject" Target="embeddings/oleObject1058.bin"/><Relationship Id="rId2310" Type="http://schemas.openxmlformats.org/officeDocument/2006/relationships/image" Target="media/image1142.wmf"/><Relationship Id="rId2548" Type="http://schemas.openxmlformats.org/officeDocument/2006/relationships/image" Target="media/image1261.wmf"/><Relationship Id="rId2755" Type="http://schemas.openxmlformats.org/officeDocument/2006/relationships/image" Target="media/image1404.wmf"/><Relationship Id="rId2962" Type="http://schemas.openxmlformats.org/officeDocument/2006/relationships/image" Target="media/image1608.wmf"/><Relationship Id="rId727" Type="http://schemas.openxmlformats.org/officeDocument/2006/relationships/image" Target="media/image359.wmf"/><Relationship Id="rId934" Type="http://schemas.openxmlformats.org/officeDocument/2006/relationships/oleObject" Target="embeddings/oleObject465.bin"/><Relationship Id="rId1357" Type="http://schemas.openxmlformats.org/officeDocument/2006/relationships/image" Target="media/image674.wmf"/><Relationship Id="rId1564" Type="http://schemas.openxmlformats.org/officeDocument/2006/relationships/oleObject" Target="embeddings/oleObject783.bin"/><Relationship Id="rId1771" Type="http://schemas.openxmlformats.org/officeDocument/2006/relationships/image" Target="media/image876.wmf"/><Relationship Id="rId2408" Type="http://schemas.openxmlformats.org/officeDocument/2006/relationships/image" Target="media/image1191.wmf"/><Relationship Id="rId2615" Type="http://schemas.openxmlformats.org/officeDocument/2006/relationships/oleObject" Target="embeddings/oleObject1315.bin"/><Relationship Id="rId2822" Type="http://schemas.openxmlformats.org/officeDocument/2006/relationships/image" Target="media/image1468.wmf"/><Relationship Id="rId63" Type="http://schemas.openxmlformats.org/officeDocument/2006/relationships/oleObject" Target="embeddings/oleObject29.bin"/><Relationship Id="rId1217" Type="http://schemas.openxmlformats.org/officeDocument/2006/relationships/image" Target="media/image604.wmf"/><Relationship Id="rId1424" Type="http://schemas.openxmlformats.org/officeDocument/2006/relationships/oleObject" Target="embeddings/oleObject710.bin"/><Relationship Id="rId1631" Type="http://schemas.openxmlformats.org/officeDocument/2006/relationships/image" Target="media/image806.wmf"/><Relationship Id="rId1869" Type="http://schemas.openxmlformats.org/officeDocument/2006/relationships/oleObject" Target="embeddings/oleObject938.bin"/><Relationship Id="rId3084" Type="http://schemas.openxmlformats.org/officeDocument/2006/relationships/image" Target="media/image1719.wmf"/><Relationship Id="rId1729" Type="http://schemas.openxmlformats.org/officeDocument/2006/relationships/image" Target="media/image855.wmf"/><Relationship Id="rId1936" Type="http://schemas.openxmlformats.org/officeDocument/2006/relationships/image" Target="media/image958.wmf"/><Relationship Id="rId2198" Type="http://schemas.openxmlformats.org/officeDocument/2006/relationships/image" Target="media/image1086.wmf"/><Relationship Id="rId3151" Type="http://schemas.openxmlformats.org/officeDocument/2006/relationships/image" Target="media/image1772.wmf"/><Relationship Id="rId3249" Type="http://schemas.openxmlformats.org/officeDocument/2006/relationships/image" Target="media/image1869.wmf"/><Relationship Id="rId377" Type="http://schemas.openxmlformats.org/officeDocument/2006/relationships/image" Target="media/image184.wmf"/><Relationship Id="rId584" Type="http://schemas.openxmlformats.org/officeDocument/2006/relationships/oleObject" Target="embeddings/oleObject290.bin"/><Relationship Id="rId2058" Type="http://schemas.openxmlformats.org/officeDocument/2006/relationships/oleObject" Target="embeddings/oleObject1035.bin"/><Relationship Id="rId2265" Type="http://schemas.openxmlformats.org/officeDocument/2006/relationships/oleObject" Target="embeddings/oleObject1139.bin"/><Relationship Id="rId3011" Type="http://schemas.openxmlformats.org/officeDocument/2006/relationships/oleObject" Target="embeddings/oleObject1349.bin"/><Relationship Id="rId3109" Type="http://schemas.openxmlformats.org/officeDocument/2006/relationships/image" Target="media/image1733.wmf"/><Relationship Id="rId5" Type="http://schemas.openxmlformats.org/officeDocument/2006/relationships/webSettings" Target="webSettings.xml"/><Relationship Id="rId237" Type="http://schemas.openxmlformats.org/officeDocument/2006/relationships/image" Target="media/image114.wmf"/><Relationship Id="rId791" Type="http://schemas.openxmlformats.org/officeDocument/2006/relationships/image" Target="media/image391.wmf"/><Relationship Id="rId889" Type="http://schemas.openxmlformats.org/officeDocument/2006/relationships/image" Target="media/image440.wmf"/><Relationship Id="rId1074" Type="http://schemas.openxmlformats.org/officeDocument/2006/relationships/oleObject" Target="embeddings/oleObject535.bin"/><Relationship Id="rId2472" Type="http://schemas.openxmlformats.org/officeDocument/2006/relationships/image" Target="media/image1223.wmf"/><Relationship Id="rId2777" Type="http://schemas.openxmlformats.org/officeDocument/2006/relationships/image" Target="media/image1425.wmf"/><Relationship Id="rId444" Type="http://schemas.openxmlformats.org/officeDocument/2006/relationships/oleObject" Target="embeddings/oleObject220.bin"/><Relationship Id="rId651" Type="http://schemas.openxmlformats.org/officeDocument/2006/relationships/image" Target="media/image321.wmf"/><Relationship Id="rId749" Type="http://schemas.openxmlformats.org/officeDocument/2006/relationships/image" Target="media/image370.wmf"/><Relationship Id="rId1281" Type="http://schemas.openxmlformats.org/officeDocument/2006/relationships/image" Target="media/image636.wmf"/><Relationship Id="rId1379" Type="http://schemas.openxmlformats.org/officeDocument/2006/relationships/image" Target="media/image685.wmf"/><Relationship Id="rId1586" Type="http://schemas.openxmlformats.org/officeDocument/2006/relationships/oleObject" Target="embeddings/oleObject794.bin"/><Relationship Id="rId2125" Type="http://schemas.openxmlformats.org/officeDocument/2006/relationships/oleObject" Target="embeddings/oleObject1069.bin"/><Relationship Id="rId2332" Type="http://schemas.openxmlformats.org/officeDocument/2006/relationships/image" Target="media/image1153.wmf"/><Relationship Id="rId2984" Type="http://schemas.openxmlformats.org/officeDocument/2006/relationships/image" Target="media/image1630.wmf"/><Relationship Id="rId304" Type="http://schemas.openxmlformats.org/officeDocument/2006/relationships/oleObject" Target="embeddings/oleObject150.bin"/><Relationship Id="rId511" Type="http://schemas.openxmlformats.org/officeDocument/2006/relationships/image" Target="media/image251.wmf"/><Relationship Id="rId609" Type="http://schemas.openxmlformats.org/officeDocument/2006/relationships/image" Target="media/image300.wmf"/><Relationship Id="rId956" Type="http://schemas.openxmlformats.org/officeDocument/2006/relationships/oleObject" Target="embeddings/oleObject476.bin"/><Relationship Id="rId1141" Type="http://schemas.openxmlformats.org/officeDocument/2006/relationships/image" Target="media/image566.wmf"/><Relationship Id="rId1239" Type="http://schemas.openxmlformats.org/officeDocument/2006/relationships/image" Target="media/image615.wmf"/><Relationship Id="rId1793" Type="http://schemas.openxmlformats.org/officeDocument/2006/relationships/image" Target="media/image887.wmf"/><Relationship Id="rId2637" Type="http://schemas.openxmlformats.org/officeDocument/2006/relationships/oleObject" Target="embeddings/oleObject1326.bin"/><Relationship Id="rId2844" Type="http://schemas.openxmlformats.org/officeDocument/2006/relationships/image" Target="media/image1490.wmf"/><Relationship Id="rId85" Type="http://schemas.openxmlformats.org/officeDocument/2006/relationships/image" Target="media/image38.wmf"/><Relationship Id="rId816" Type="http://schemas.openxmlformats.org/officeDocument/2006/relationships/oleObject" Target="embeddings/oleObject406.bin"/><Relationship Id="rId1001" Type="http://schemas.openxmlformats.org/officeDocument/2006/relationships/image" Target="media/image496.wmf"/><Relationship Id="rId1446" Type="http://schemas.openxmlformats.org/officeDocument/2006/relationships/oleObject" Target="embeddings/oleObject721.bin"/><Relationship Id="rId1653" Type="http://schemas.openxmlformats.org/officeDocument/2006/relationships/image" Target="media/image817.wmf"/><Relationship Id="rId1860" Type="http://schemas.openxmlformats.org/officeDocument/2006/relationships/oleObject" Target="embeddings/oleObject933.bin"/><Relationship Id="rId2704" Type="http://schemas.openxmlformats.org/officeDocument/2006/relationships/image" Target="media/image1354.wmf"/><Relationship Id="rId2911" Type="http://schemas.openxmlformats.org/officeDocument/2006/relationships/image" Target="media/image1557.wmf"/><Relationship Id="rId1306" Type="http://schemas.openxmlformats.org/officeDocument/2006/relationships/oleObject" Target="embeddings/oleObject651.bin"/><Relationship Id="rId1513" Type="http://schemas.openxmlformats.org/officeDocument/2006/relationships/oleObject" Target="embeddings/oleObject756.bin"/><Relationship Id="rId1720" Type="http://schemas.openxmlformats.org/officeDocument/2006/relationships/oleObject" Target="embeddings/oleObject863.bin"/><Relationship Id="rId1958" Type="http://schemas.openxmlformats.org/officeDocument/2006/relationships/image" Target="media/image969.wmf"/><Relationship Id="rId3173" Type="http://schemas.openxmlformats.org/officeDocument/2006/relationships/image" Target="media/image1794.wmf"/><Relationship Id="rId12" Type="http://schemas.openxmlformats.org/officeDocument/2006/relationships/image" Target="media/image3.wmf"/><Relationship Id="rId1818" Type="http://schemas.openxmlformats.org/officeDocument/2006/relationships/oleObject" Target="embeddings/oleObject912.bin"/><Relationship Id="rId3033" Type="http://schemas.openxmlformats.org/officeDocument/2006/relationships/image" Target="media/image1673.wmf"/><Relationship Id="rId3240" Type="http://schemas.openxmlformats.org/officeDocument/2006/relationships/image" Target="media/image1860.wmf"/><Relationship Id="rId161" Type="http://schemas.openxmlformats.org/officeDocument/2006/relationships/image" Target="media/image76.wmf"/><Relationship Id="rId399" Type="http://schemas.openxmlformats.org/officeDocument/2006/relationships/image" Target="media/image195.wmf"/><Relationship Id="rId2287" Type="http://schemas.openxmlformats.org/officeDocument/2006/relationships/oleObject" Target="embeddings/oleObject1150.bin"/><Relationship Id="rId2494" Type="http://schemas.openxmlformats.org/officeDocument/2006/relationships/image" Target="media/image1234.wmf"/><Relationship Id="rId259" Type="http://schemas.openxmlformats.org/officeDocument/2006/relationships/image" Target="media/image125.wmf"/><Relationship Id="rId466" Type="http://schemas.openxmlformats.org/officeDocument/2006/relationships/oleObject" Target="embeddings/oleObject231.bin"/><Relationship Id="rId673" Type="http://schemas.openxmlformats.org/officeDocument/2006/relationships/image" Target="media/image332.wmf"/><Relationship Id="rId880" Type="http://schemas.openxmlformats.org/officeDocument/2006/relationships/oleObject" Target="embeddings/oleObject438.bin"/><Relationship Id="rId1096" Type="http://schemas.openxmlformats.org/officeDocument/2006/relationships/oleObject" Target="embeddings/oleObject546.bin"/><Relationship Id="rId2147" Type="http://schemas.openxmlformats.org/officeDocument/2006/relationships/oleObject" Target="embeddings/oleObject1080.bin"/><Relationship Id="rId2354" Type="http://schemas.openxmlformats.org/officeDocument/2006/relationships/image" Target="media/image1164.wmf"/><Relationship Id="rId2561" Type="http://schemas.openxmlformats.org/officeDocument/2006/relationships/oleObject" Target="embeddings/oleObject1287.bin"/><Relationship Id="rId2799" Type="http://schemas.openxmlformats.org/officeDocument/2006/relationships/image" Target="media/image1447.wmf"/><Relationship Id="rId3100" Type="http://schemas.openxmlformats.org/officeDocument/2006/relationships/oleObject" Target="embeddings/oleObject1365.bin"/><Relationship Id="rId119" Type="http://schemas.openxmlformats.org/officeDocument/2006/relationships/image" Target="media/image55.wmf"/><Relationship Id="rId326" Type="http://schemas.openxmlformats.org/officeDocument/2006/relationships/oleObject" Target="embeddings/oleObject161.bin"/><Relationship Id="rId533" Type="http://schemas.openxmlformats.org/officeDocument/2006/relationships/image" Target="media/image262.wmf"/><Relationship Id="rId978" Type="http://schemas.openxmlformats.org/officeDocument/2006/relationships/oleObject" Target="embeddings/oleObject487.bin"/><Relationship Id="rId1163" Type="http://schemas.openxmlformats.org/officeDocument/2006/relationships/image" Target="media/image577.wmf"/><Relationship Id="rId1370" Type="http://schemas.openxmlformats.org/officeDocument/2006/relationships/oleObject" Target="embeddings/oleObject683.bin"/><Relationship Id="rId2007" Type="http://schemas.openxmlformats.org/officeDocument/2006/relationships/oleObject" Target="embeddings/oleObject1008.bin"/><Relationship Id="rId2214" Type="http://schemas.openxmlformats.org/officeDocument/2006/relationships/image" Target="media/image1094.wmf"/><Relationship Id="rId2659" Type="http://schemas.openxmlformats.org/officeDocument/2006/relationships/oleObject" Target="embeddings/oleObject1337.bin"/><Relationship Id="rId2866" Type="http://schemas.openxmlformats.org/officeDocument/2006/relationships/image" Target="media/image1512.wmf"/><Relationship Id="rId740" Type="http://schemas.openxmlformats.org/officeDocument/2006/relationships/oleObject" Target="embeddings/oleObject368.bin"/><Relationship Id="rId838" Type="http://schemas.openxmlformats.org/officeDocument/2006/relationships/oleObject" Target="embeddings/oleObject417.bin"/><Relationship Id="rId1023" Type="http://schemas.openxmlformats.org/officeDocument/2006/relationships/image" Target="media/image507.wmf"/><Relationship Id="rId1468" Type="http://schemas.openxmlformats.org/officeDocument/2006/relationships/oleObject" Target="embeddings/oleObject732.bin"/><Relationship Id="rId1675" Type="http://schemas.openxmlformats.org/officeDocument/2006/relationships/image" Target="media/image828.wmf"/><Relationship Id="rId1882" Type="http://schemas.openxmlformats.org/officeDocument/2006/relationships/image" Target="media/image931.wmf"/><Relationship Id="rId2421" Type="http://schemas.openxmlformats.org/officeDocument/2006/relationships/oleObject" Target="embeddings/oleObject1217.bin"/><Relationship Id="rId2519" Type="http://schemas.openxmlformats.org/officeDocument/2006/relationships/oleObject" Target="embeddings/oleObject1266.bin"/><Relationship Id="rId2726" Type="http://schemas.openxmlformats.org/officeDocument/2006/relationships/image" Target="media/image1376.wmf"/><Relationship Id="rId600" Type="http://schemas.openxmlformats.org/officeDocument/2006/relationships/oleObject" Target="embeddings/oleObject298.bin"/><Relationship Id="rId1230" Type="http://schemas.openxmlformats.org/officeDocument/2006/relationships/oleObject" Target="embeddings/oleObject613.bin"/><Relationship Id="rId1328" Type="http://schemas.openxmlformats.org/officeDocument/2006/relationships/oleObject" Target="embeddings/oleObject662.bin"/><Relationship Id="rId1535" Type="http://schemas.openxmlformats.org/officeDocument/2006/relationships/oleObject" Target="embeddings/oleObject767.bin"/><Relationship Id="rId2933" Type="http://schemas.openxmlformats.org/officeDocument/2006/relationships/image" Target="media/image1579.wmf"/><Relationship Id="rId905" Type="http://schemas.openxmlformats.org/officeDocument/2006/relationships/image" Target="media/image448.wmf"/><Relationship Id="rId1742" Type="http://schemas.openxmlformats.org/officeDocument/2006/relationships/oleObject" Target="embeddings/oleObject874.bin"/><Relationship Id="rId3195" Type="http://schemas.openxmlformats.org/officeDocument/2006/relationships/image" Target="media/image1816.wmf"/><Relationship Id="rId34" Type="http://schemas.openxmlformats.org/officeDocument/2006/relationships/image" Target="media/image14.wmf"/><Relationship Id="rId1602" Type="http://schemas.openxmlformats.org/officeDocument/2006/relationships/oleObject" Target="embeddings/oleObject803.bin"/><Relationship Id="rId3055" Type="http://schemas.openxmlformats.org/officeDocument/2006/relationships/image" Target="media/image1694.wmf"/><Relationship Id="rId3262" Type="http://schemas.openxmlformats.org/officeDocument/2006/relationships/image" Target="media/image1878.wmf"/><Relationship Id="rId183" Type="http://schemas.openxmlformats.org/officeDocument/2006/relationships/image" Target="media/image87.wmf"/><Relationship Id="rId390" Type="http://schemas.openxmlformats.org/officeDocument/2006/relationships/oleObject" Target="embeddings/oleObject193.bin"/><Relationship Id="rId1907" Type="http://schemas.openxmlformats.org/officeDocument/2006/relationships/oleObject" Target="embeddings/oleObject957.bin"/><Relationship Id="rId2071" Type="http://schemas.openxmlformats.org/officeDocument/2006/relationships/image" Target="media/image1023.wmf"/><Relationship Id="rId3122" Type="http://schemas.openxmlformats.org/officeDocument/2006/relationships/image" Target="media/image1744.wmf"/><Relationship Id="rId250" Type="http://schemas.openxmlformats.org/officeDocument/2006/relationships/oleObject" Target="embeddings/oleObject123.bin"/><Relationship Id="rId488" Type="http://schemas.openxmlformats.org/officeDocument/2006/relationships/oleObject" Target="embeddings/oleObject242.bin"/><Relationship Id="rId695" Type="http://schemas.openxmlformats.org/officeDocument/2006/relationships/image" Target="media/image343.wmf"/><Relationship Id="rId2169" Type="http://schemas.openxmlformats.org/officeDocument/2006/relationships/oleObject" Target="embeddings/oleObject1091.bin"/><Relationship Id="rId2376" Type="http://schemas.openxmlformats.org/officeDocument/2006/relationships/image" Target="media/image1175.wmf"/><Relationship Id="rId2583" Type="http://schemas.openxmlformats.org/officeDocument/2006/relationships/oleObject" Target="embeddings/oleObject1299.bin"/><Relationship Id="rId2790" Type="http://schemas.openxmlformats.org/officeDocument/2006/relationships/image" Target="media/image1438.wmf"/><Relationship Id="rId110" Type="http://schemas.openxmlformats.org/officeDocument/2006/relationships/oleObject" Target="embeddings/oleObject53.bin"/><Relationship Id="rId348" Type="http://schemas.openxmlformats.org/officeDocument/2006/relationships/oleObject" Target="embeddings/oleObject172.bin"/><Relationship Id="rId555" Type="http://schemas.openxmlformats.org/officeDocument/2006/relationships/image" Target="media/image273.wmf"/><Relationship Id="rId762" Type="http://schemas.openxmlformats.org/officeDocument/2006/relationships/oleObject" Target="embeddings/oleObject379.bin"/><Relationship Id="rId1185" Type="http://schemas.openxmlformats.org/officeDocument/2006/relationships/image" Target="media/image588.wmf"/><Relationship Id="rId1392" Type="http://schemas.openxmlformats.org/officeDocument/2006/relationships/oleObject" Target="embeddings/oleObject694.bin"/><Relationship Id="rId2029" Type="http://schemas.openxmlformats.org/officeDocument/2006/relationships/image" Target="media/image1003.wmf"/><Relationship Id="rId2236" Type="http://schemas.openxmlformats.org/officeDocument/2006/relationships/image" Target="media/image1105.wmf"/><Relationship Id="rId2443" Type="http://schemas.openxmlformats.org/officeDocument/2006/relationships/oleObject" Target="embeddings/oleObject1228.bin"/><Relationship Id="rId2650" Type="http://schemas.openxmlformats.org/officeDocument/2006/relationships/image" Target="media/image1311.wmf"/><Relationship Id="rId2888" Type="http://schemas.openxmlformats.org/officeDocument/2006/relationships/image" Target="media/image1534.wmf"/><Relationship Id="rId208" Type="http://schemas.openxmlformats.org/officeDocument/2006/relationships/oleObject" Target="embeddings/oleObject102.bin"/><Relationship Id="rId415" Type="http://schemas.openxmlformats.org/officeDocument/2006/relationships/image" Target="media/image203.wmf"/><Relationship Id="rId622" Type="http://schemas.openxmlformats.org/officeDocument/2006/relationships/oleObject" Target="embeddings/oleObject309.bin"/><Relationship Id="rId1045" Type="http://schemas.openxmlformats.org/officeDocument/2006/relationships/image" Target="media/image518.wmf"/><Relationship Id="rId1252" Type="http://schemas.openxmlformats.org/officeDocument/2006/relationships/oleObject" Target="embeddings/oleObject624.bin"/><Relationship Id="rId1697" Type="http://schemas.openxmlformats.org/officeDocument/2006/relationships/image" Target="media/image839.wmf"/><Relationship Id="rId2303" Type="http://schemas.openxmlformats.org/officeDocument/2006/relationships/oleObject" Target="embeddings/oleObject1158.bin"/><Relationship Id="rId2510" Type="http://schemas.openxmlformats.org/officeDocument/2006/relationships/image" Target="media/image1242.wmf"/><Relationship Id="rId2748" Type="http://schemas.openxmlformats.org/officeDocument/2006/relationships/image" Target="media/image1398.wmf"/><Relationship Id="rId2955" Type="http://schemas.openxmlformats.org/officeDocument/2006/relationships/image" Target="media/image1601.wmf"/><Relationship Id="rId927" Type="http://schemas.openxmlformats.org/officeDocument/2006/relationships/image" Target="media/image459.wmf"/><Relationship Id="rId1112" Type="http://schemas.openxmlformats.org/officeDocument/2006/relationships/oleObject" Target="embeddings/oleObject554.bin"/><Relationship Id="rId1557" Type="http://schemas.openxmlformats.org/officeDocument/2006/relationships/image" Target="media/image772.wmf"/><Relationship Id="rId1764" Type="http://schemas.openxmlformats.org/officeDocument/2006/relationships/oleObject" Target="embeddings/oleObject885.bin"/><Relationship Id="rId1971" Type="http://schemas.openxmlformats.org/officeDocument/2006/relationships/image" Target="media/image975.wmf"/><Relationship Id="rId2608" Type="http://schemas.openxmlformats.org/officeDocument/2006/relationships/image" Target="media/image1290.wmf"/><Relationship Id="rId2815" Type="http://schemas.openxmlformats.org/officeDocument/2006/relationships/image" Target="media/image1461.wmf"/><Relationship Id="rId56" Type="http://schemas.openxmlformats.org/officeDocument/2006/relationships/oleObject" Target="embeddings/oleObject25.bin"/><Relationship Id="rId1417" Type="http://schemas.openxmlformats.org/officeDocument/2006/relationships/image" Target="media/image704.wmf"/><Relationship Id="rId1624" Type="http://schemas.openxmlformats.org/officeDocument/2006/relationships/oleObject" Target="embeddings/oleObject815.bin"/><Relationship Id="rId1831" Type="http://schemas.openxmlformats.org/officeDocument/2006/relationships/image" Target="media/image906.wmf"/><Relationship Id="rId3077" Type="http://schemas.openxmlformats.org/officeDocument/2006/relationships/oleObject" Target="embeddings/oleObject1355.bin"/><Relationship Id="rId1929" Type="http://schemas.openxmlformats.org/officeDocument/2006/relationships/oleObject" Target="embeddings/oleObject968.bin"/><Relationship Id="rId2093" Type="http://schemas.openxmlformats.org/officeDocument/2006/relationships/oleObject" Target="embeddings/oleObject1053.bin"/><Relationship Id="rId2398" Type="http://schemas.openxmlformats.org/officeDocument/2006/relationships/image" Target="media/image1186.wmf"/><Relationship Id="rId3144" Type="http://schemas.openxmlformats.org/officeDocument/2006/relationships/image" Target="media/image1765.wmf"/><Relationship Id="rId272" Type="http://schemas.openxmlformats.org/officeDocument/2006/relationships/oleObject" Target="embeddings/oleObject134.bin"/><Relationship Id="rId577" Type="http://schemas.openxmlformats.org/officeDocument/2006/relationships/image" Target="media/image284.wmf"/><Relationship Id="rId2160" Type="http://schemas.openxmlformats.org/officeDocument/2006/relationships/image" Target="media/image1067.wmf"/><Relationship Id="rId2258" Type="http://schemas.openxmlformats.org/officeDocument/2006/relationships/image" Target="media/image1116.wmf"/><Relationship Id="rId3004" Type="http://schemas.openxmlformats.org/officeDocument/2006/relationships/image" Target="media/image1650.wmf"/><Relationship Id="rId3211" Type="http://schemas.openxmlformats.org/officeDocument/2006/relationships/image" Target="media/image1831.wmf"/><Relationship Id="rId132" Type="http://schemas.openxmlformats.org/officeDocument/2006/relationships/oleObject" Target="embeddings/oleObject64.bin"/><Relationship Id="rId784" Type="http://schemas.openxmlformats.org/officeDocument/2006/relationships/oleObject" Target="embeddings/oleObject390.bin"/><Relationship Id="rId991" Type="http://schemas.openxmlformats.org/officeDocument/2006/relationships/image" Target="media/image491.wmf"/><Relationship Id="rId1067" Type="http://schemas.openxmlformats.org/officeDocument/2006/relationships/image" Target="media/image529.wmf"/><Relationship Id="rId2020" Type="http://schemas.openxmlformats.org/officeDocument/2006/relationships/image" Target="media/image999.wmf"/><Relationship Id="rId2465" Type="http://schemas.openxmlformats.org/officeDocument/2006/relationships/oleObject" Target="embeddings/oleObject1239.bin"/><Relationship Id="rId2672" Type="http://schemas.openxmlformats.org/officeDocument/2006/relationships/image" Target="media/image1322.wmf"/><Relationship Id="rId437" Type="http://schemas.openxmlformats.org/officeDocument/2006/relationships/image" Target="media/image214.wmf"/><Relationship Id="rId644" Type="http://schemas.openxmlformats.org/officeDocument/2006/relationships/oleObject" Target="embeddings/oleObject320.bin"/><Relationship Id="rId851" Type="http://schemas.openxmlformats.org/officeDocument/2006/relationships/image" Target="media/image421.wmf"/><Relationship Id="rId1274" Type="http://schemas.openxmlformats.org/officeDocument/2006/relationships/oleObject" Target="embeddings/oleObject635.bin"/><Relationship Id="rId1481" Type="http://schemas.openxmlformats.org/officeDocument/2006/relationships/image" Target="media/image736.wmf"/><Relationship Id="rId1579" Type="http://schemas.openxmlformats.org/officeDocument/2006/relationships/image" Target="media/image782.wmf"/><Relationship Id="rId2118" Type="http://schemas.openxmlformats.org/officeDocument/2006/relationships/image" Target="media/image1046.wmf"/><Relationship Id="rId2325" Type="http://schemas.openxmlformats.org/officeDocument/2006/relationships/oleObject" Target="embeddings/oleObject1169.bin"/><Relationship Id="rId2532" Type="http://schemas.openxmlformats.org/officeDocument/2006/relationships/image" Target="media/image1253.wmf"/><Relationship Id="rId2977" Type="http://schemas.openxmlformats.org/officeDocument/2006/relationships/image" Target="media/image1623.wmf"/><Relationship Id="rId504" Type="http://schemas.openxmlformats.org/officeDocument/2006/relationships/oleObject" Target="embeddings/oleObject250.bin"/><Relationship Id="rId711" Type="http://schemas.openxmlformats.org/officeDocument/2006/relationships/image" Target="media/image351.wmf"/><Relationship Id="rId949" Type="http://schemas.openxmlformats.org/officeDocument/2006/relationships/image" Target="media/image470.wmf"/><Relationship Id="rId1134" Type="http://schemas.openxmlformats.org/officeDocument/2006/relationships/oleObject" Target="embeddings/oleObject565.bin"/><Relationship Id="rId1341" Type="http://schemas.openxmlformats.org/officeDocument/2006/relationships/image" Target="media/image666.wmf"/><Relationship Id="rId1786" Type="http://schemas.openxmlformats.org/officeDocument/2006/relationships/oleObject" Target="embeddings/oleObject896.bin"/><Relationship Id="rId1993" Type="http://schemas.openxmlformats.org/officeDocument/2006/relationships/image" Target="media/image986.wmf"/><Relationship Id="rId2837" Type="http://schemas.openxmlformats.org/officeDocument/2006/relationships/image" Target="media/image1483.wmf"/><Relationship Id="rId78" Type="http://schemas.openxmlformats.org/officeDocument/2006/relationships/image" Target="media/image35.wmf"/><Relationship Id="rId809" Type="http://schemas.openxmlformats.org/officeDocument/2006/relationships/image" Target="media/image400.wmf"/><Relationship Id="rId1201" Type="http://schemas.openxmlformats.org/officeDocument/2006/relationships/image" Target="media/image596.wmf"/><Relationship Id="rId1439" Type="http://schemas.openxmlformats.org/officeDocument/2006/relationships/image" Target="media/image715.wmf"/><Relationship Id="rId1646" Type="http://schemas.openxmlformats.org/officeDocument/2006/relationships/oleObject" Target="embeddings/oleObject826.bin"/><Relationship Id="rId1853" Type="http://schemas.openxmlformats.org/officeDocument/2006/relationships/image" Target="media/image917.wmf"/><Relationship Id="rId2904" Type="http://schemas.openxmlformats.org/officeDocument/2006/relationships/image" Target="media/image1550.wmf"/><Relationship Id="rId3099" Type="http://schemas.openxmlformats.org/officeDocument/2006/relationships/image" Target="media/image1728.wmf"/><Relationship Id="rId1506" Type="http://schemas.openxmlformats.org/officeDocument/2006/relationships/image" Target="media/image747.wmf"/><Relationship Id="rId1713" Type="http://schemas.openxmlformats.org/officeDocument/2006/relationships/image" Target="media/image847.wmf"/><Relationship Id="rId1920" Type="http://schemas.openxmlformats.org/officeDocument/2006/relationships/image" Target="media/image950.wmf"/><Relationship Id="rId3166" Type="http://schemas.openxmlformats.org/officeDocument/2006/relationships/image" Target="media/image1787.wmf"/><Relationship Id="rId294" Type="http://schemas.openxmlformats.org/officeDocument/2006/relationships/oleObject" Target="embeddings/oleObject145.bin"/><Relationship Id="rId2182" Type="http://schemas.openxmlformats.org/officeDocument/2006/relationships/image" Target="media/image1078.wmf"/><Relationship Id="rId3026" Type="http://schemas.openxmlformats.org/officeDocument/2006/relationships/image" Target="media/image1666.wmf"/><Relationship Id="rId3233" Type="http://schemas.openxmlformats.org/officeDocument/2006/relationships/image" Target="media/image1853.wmf"/><Relationship Id="rId154" Type="http://schemas.openxmlformats.org/officeDocument/2006/relationships/oleObject" Target="embeddings/oleObject75.bin"/><Relationship Id="rId361" Type="http://schemas.openxmlformats.org/officeDocument/2006/relationships/image" Target="media/image176.wmf"/><Relationship Id="rId599" Type="http://schemas.openxmlformats.org/officeDocument/2006/relationships/image" Target="media/image295.wmf"/><Relationship Id="rId2042" Type="http://schemas.openxmlformats.org/officeDocument/2006/relationships/image" Target="media/image1009.wmf"/><Relationship Id="rId2487" Type="http://schemas.openxmlformats.org/officeDocument/2006/relationships/oleObject" Target="embeddings/oleObject1250.bin"/><Relationship Id="rId2694" Type="http://schemas.openxmlformats.org/officeDocument/2006/relationships/image" Target="media/image1344.wmf"/><Relationship Id="rId459" Type="http://schemas.openxmlformats.org/officeDocument/2006/relationships/image" Target="media/image225.wmf"/><Relationship Id="rId666" Type="http://schemas.openxmlformats.org/officeDocument/2006/relationships/oleObject" Target="embeddings/oleObject331.bin"/><Relationship Id="rId873" Type="http://schemas.openxmlformats.org/officeDocument/2006/relationships/image" Target="media/image432.wmf"/><Relationship Id="rId1089" Type="http://schemas.openxmlformats.org/officeDocument/2006/relationships/image" Target="media/image540.wmf"/><Relationship Id="rId1296" Type="http://schemas.openxmlformats.org/officeDocument/2006/relationships/oleObject" Target="embeddings/oleObject646.bin"/><Relationship Id="rId2347" Type="http://schemas.openxmlformats.org/officeDocument/2006/relationships/oleObject" Target="embeddings/oleObject1180.bin"/><Relationship Id="rId2554" Type="http://schemas.openxmlformats.org/officeDocument/2006/relationships/image" Target="media/image1264.wmf"/><Relationship Id="rId2999" Type="http://schemas.openxmlformats.org/officeDocument/2006/relationships/image" Target="media/image1645.wmf"/><Relationship Id="rId221" Type="http://schemas.openxmlformats.org/officeDocument/2006/relationships/image" Target="media/image106.wmf"/><Relationship Id="rId319" Type="http://schemas.openxmlformats.org/officeDocument/2006/relationships/image" Target="media/image155.wmf"/><Relationship Id="rId526" Type="http://schemas.openxmlformats.org/officeDocument/2006/relationships/oleObject" Target="embeddings/oleObject261.bin"/><Relationship Id="rId1156" Type="http://schemas.openxmlformats.org/officeDocument/2006/relationships/oleObject" Target="embeddings/oleObject576.bin"/><Relationship Id="rId1363" Type="http://schemas.openxmlformats.org/officeDocument/2006/relationships/image" Target="media/image677.wmf"/><Relationship Id="rId2207" Type="http://schemas.openxmlformats.org/officeDocument/2006/relationships/oleObject" Target="embeddings/oleObject1110.bin"/><Relationship Id="rId2761" Type="http://schemas.openxmlformats.org/officeDocument/2006/relationships/image" Target="media/image1409.wmf"/><Relationship Id="rId2859" Type="http://schemas.openxmlformats.org/officeDocument/2006/relationships/image" Target="media/image1505.wmf"/><Relationship Id="rId733" Type="http://schemas.openxmlformats.org/officeDocument/2006/relationships/image" Target="media/image362.wmf"/><Relationship Id="rId940" Type="http://schemas.openxmlformats.org/officeDocument/2006/relationships/oleObject" Target="embeddings/oleObject468.bin"/><Relationship Id="rId1016" Type="http://schemas.openxmlformats.org/officeDocument/2006/relationships/oleObject" Target="embeddings/oleObject506.bin"/><Relationship Id="rId1570" Type="http://schemas.openxmlformats.org/officeDocument/2006/relationships/oleObject" Target="embeddings/oleObject786.bin"/><Relationship Id="rId1668" Type="http://schemas.openxmlformats.org/officeDocument/2006/relationships/oleObject" Target="embeddings/oleObject837.bin"/><Relationship Id="rId1875" Type="http://schemas.openxmlformats.org/officeDocument/2006/relationships/oleObject" Target="embeddings/oleObject941.bin"/><Relationship Id="rId2414" Type="http://schemas.openxmlformats.org/officeDocument/2006/relationships/image" Target="media/image1194.wmf"/><Relationship Id="rId2621" Type="http://schemas.openxmlformats.org/officeDocument/2006/relationships/oleObject" Target="embeddings/oleObject1318.bin"/><Relationship Id="rId2719" Type="http://schemas.openxmlformats.org/officeDocument/2006/relationships/image" Target="media/image1369.wmf"/><Relationship Id="rId800" Type="http://schemas.openxmlformats.org/officeDocument/2006/relationships/oleObject" Target="embeddings/oleObject398.bin"/><Relationship Id="rId1223" Type="http://schemas.openxmlformats.org/officeDocument/2006/relationships/image" Target="media/image607.wmf"/><Relationship Id="rId1430" Type="http://schemas.openxmlformats.org/officeDocument/2006/relationships/oleObject" Target="embeddings/oleObject713.bin"/><Relationship Id="rId1528" Type="http://schemas.openxmlformats.org/officeDocument/2006/relationships/image" Target="media/image758.wmf"/><Relationship Id="rId2926" Type="http://schemas.openxmlformats.org/officeDocument/2006/relationships/image" Target="media/image1572.wmf"/><Relationship Id="rId3090" Type="http://schemas.openxmlformats.org/officeDocument/2006/relationships/oleObject" Target="embeddings/oleObject1360.bin"/><Relationship Id="rId1735" Type="http://schemas.openxmlformats.org/officeDocument/2006/relationships/image" Target="media/image858.wmf"/><Relationship Id="rId1942" Type="http://schemas.openxmlformats.org/officeDocument/2006/relationships/image" Target="media/image961.wmf"/><Relationship Id="rId3188" Type="http://schemas.openxmlformats.org/officeDocument/2006/relationships/image" Target="media/image1809.wmf"/><Relationship Id="rId27" Type="http://schemas.openxmlformats.org/officeDocument/2006/relationships/oleObject" Target="embeddings/oleObject10.bin"/><Relationship Id="rId1802" Type="http://schemas.openxmlformats.org/officeDocument/2006/relationships/oleObject" Target="embeddings/oleObject904.bin"/><Relationship Id="rId3048" Type="http://schemas.openxmlformats.org/officeDocument/2006/relationships/image" Target="media/image1687.wmf"/><Relationship Id="rId3255" Type="http://schemas.openxmlformats.org/officeDocument/2006/relationships/oleObject" Target="embeddings/oleObject1375.bin"/><Relationship Id="rId176" Type="http://schemas.openxmlformats.org/officeDocument/2006/relationships/oleObject" Target="embeddings/oleObject86.bin"/><Relationship Id="rId383" Type="http://schemas.openxmlformats.org/officeDocument/2006/relationships/image" Target="media/image187.wmf"/><Relationship Id="rId590" Type="http://schemas.openxmlformats.org/officeDocument/2006/relationships/oleObject" Target="embeddings/oleObject293.bin"/><Relationship Id="rId2064" Type="http://schemas.openxmlformats.org/officeDocument/2006/relationships/oleObject" Target="embeddings/oleObject1038.bin"/><Relationship Id="rId2271" Type="http://schemas.openxmlformats.org/officeDocument/2006/relationships/oleObject" Target="embeddings/oleObject1142.bin"/><Relationship Id="rId3115" Type="http://schemas.openxmlformats.org/officeDocument/2006/relationships/image" Target="media/image1737.wmf"/><Relationship Id="rId243" Type="http://schemas.openxmlformats.org/officeDocument/2006/relationships/image" Target="media/image117.wmf"/><Relationship Id="rId450" Type="http://schemas.openxmlformats.org/officeDocument/2006/relationships/oleObject" Target="embeddings/oleObject223.bin"/><Relationship Id="rId688" Type="http://schemas.openxmlformats.org/officeDocument/2006/relationships/oleObject" Target="embeddings/oleObject342.bin"/><Relationship Id="rId895" Type="http://schemas.openxmlformats.org/officeDocument/2006/relationships/image" Target="media/image443.wmf"/><Relationship Id="rId1080" Type="http://schemas.openxmlformats.org/officeDocument/2006/relationships/oleObject" Target="embeddings/oleObject538.bin"/><Relationship Id="rId2131" Type="http://schemas.openxmlformats.org/officeDocument/2006/relationships/oleObject" Target="embeddings/oleObject1072.bin"/><Relationship Id="rId2369" Type="http://schemas.openxmlformats.org/officeDocument/2006/relationships/oleObject" Target="embeddings/oleObject1191.bin"/><Relationship Id="rId2576" Type="http://schemas.openxmlformats.org/officeDocument/2006/relationships/image" Target="media/image1274.wmf"/><Relationship Id="rId2783" Type="http://schemas.openxmlformats.org/officeDocument/2006/relationships/image" Target="media/image1431.wmf"/><Relationship Id="rId2990" Type="http://schemas.openxmlformats.org/officeDocument/2006/relationships/image" Target="media/image1636.wmf"/><Relationship Id="rId103" Type="http://schemas.openxmlformats.org/officeDocument/2006/relationships/image" Target="media/image47.wmf"/><Relationship Id="rId310" Type="http://schemas.openxmlformats.org/officeDocument/2006/relationships/oleObject" Target="embeddings/oleObject153.bin"/><Relationship Id="rId548" Type="http://schemas.openxmlformats.org/officeDocument/2006/relationships/oleObject" Target="embeddings/oleObject272.bin"/><Relationship Id="rId755" Type="http://schemas.openxmlformats.org/officeDocument/2006/relationships/image" Target="media/image373.wmf"/><Relationship Id="rId962" Type="http://schemas.openxmlformats.org/officeDocument/2006/relationships/oleObject" Target="embeddings/oleObject479.bin"/><Relationship Id="rId1178" Type="http://schemas.openxmlformats.org/officeDocument/2006/relationships/oleObject" Target="embeddings/oleObject587.bin"/><Relationship Id="rId1385" Type="http://schemas.openxmlformats.org/officeDocument/2006/relationships/image" Target="media/image688.wmf"/><Relationship Id="rId1592" Type="http://schemas.openxmlformats.org/officeDocument/2006/relationships/oleObject" Target="embeddings/oleObject797.bin"/><Relationship Id="rId2229" Type="http://schemas.openxmlformats.org/officeDocument/2006/relationships/oleObject" Target="embeddings/oleObject1121.bin"/><Relationship Id="rId2436" Type="http://schemas.openxmlformats.org/officeDocument/2006/relationships/image" Target="media/image1205.wmf"/><Relationship Id="rId2643" Type="http://schemas.openxmlformats.org/officeDocument/2006/relationships/oleObject" Target="embeddings/oleObject1329.bin"/><Relationship Id="rId2850" Type="http://schemas.openxmlformats.org/officeDocument/2006/relationships/image" Target="media/image1496.wmf"/><Relationship Id="rId91" Type="http://schemas.openxmlformats.org/officeDocument/2006/relationships/image" Target="media/image41.wmf"/><Relationship Id="rId408" Type="http://schemas.openxmlformats.org/officeDocument/2006/relationships/oleObject" Target="embeddings/oleObject202.bin"/><Relationship Id="rId615" Type="http://schemas.openxmlformats.org/officeDocument/2006/relationships/image" Target="media/image303.wmf"/><Relationship Id="rId822" Type="http://schemas.openxmlformats.org/officeDocument/2006/relationships/oleObject" Target="embeddings/oleObject409.bin"/><Relationship Id="rId1038" Type="http://schemas.openxmlformats.org/officeDocument/2006/relationships/oleObject" Target="embeddings/oleObject517.bin"/><Relationship Id="rId1245" Type="http://schemas.openxmlformats.org/officeDocument/2006/relationships/image" Target="media/image618.wmf"/><Relationship Id="rId1452" Type="http://schemas.openxmlformats.org/officeDocument/2006/relationships/oleObject" Target="embeddings/oleObject724.bin"/><Relationship Id="rId1897" Type="http://schemas.openxmlformats.org/officeDocument/2006/relationships/oleObject" Target="embeddings/oleObject952.bin"/><Relationship Id="rId2503" Type="http://schemas.openxmlformats.org/officeDocument/2006/relationships/oleObject" Target="embeddings/oleObject1258.bin"/><Relationship Id="rId2948" Type="http://schemas.openxmlformats.org/officeDocument/2006/relationships/image" Target="media/image1594.wmf"/><Relationship Id="rId1105" Type="http://schemas.openxmlformats.org/officeDocument/2006/relationships/image" Target="media/image548.wmf"/><Relationship Id="rId1312" Type="http://schemas.openxmlformats.org/officeDocument/2006/relationships/oleObject" Target="embeddings/oleObject654.bin"/><Relationship Id="rId1757" Type="http://schemas.openxmlformats.org/officeDocument/2006/relationships/image" Target="media/image869.wmf"/><Relationship Id="rId1964" Type="http://schemas.openxmlformats.org/officeDocument/2006/relationships/image" Target="media/image972.wmf"/><Relationship Id="rId2710" Type="http://schemas.openxmlformats.org/officeDocument/2006/relationships/image" Target="media/image1360.wmf"/><Relationship Id="rId2808" Type="http://schemas.openxmlformats.org/officeDocument/2006/relationships/image" Target="media/image1454.wmf"/><Relationship Id="rId49" Type="http://schemas.openxmlformats.org/officeDocument/2006/relationships/image" Target="media/image21.wmf"/><Relationship Id="rId1617" Type="http://schemas.openxmlformats.org/officeDocument/2006/relationships/image" Target="media/image799.wmf"/><Relationship Id="rId1824" Type="http://schemas.openxmlformats.org/officeDocument/2006/relationships/oleObject" Target="embeddings/oleObject915.bin"/><Relationship Id="rId198" Type="http://schemas.openxmlformats.org/officeDocument/2006/relationships/oleObject" Target="embeddings/oleObject97.bin"/><Relationship Id="rId2086" Type="http://schemas.openxmlformats.org/officeDocument/2006/relationships/oleObject" Target="embeddings/oleObject1049.bin"/><Relationship Id="rId2293" Type="http://schemas.openxmlformats.org/officeDocument/2006/relationships/oleObject" Target="embeddings/oleObject1153.bin"/><Relationship Id="rId2598" Type="http://schemas.openxmlformats.org/officeDocument/2006/relationships/image" Target="media/image1285.wmf"/><Relationship Id="rId3137" Type="http://schemas.openxmlformats.org/officeDocument/2006/relationships/image" Target="media/image1758.wmf"/><Relationship Id="rId265" Type="http://schemas.openxmlformats.org/officeDocument/2006/relationships/image" Target="media/image128.wmf"/><Relationship Id="rId472" Type="http://schemas.openxmlformats.org/officeDocument/2006/relationships/oleObject" Target="embeddings/oleObject234.bin"/><Relationship Id="rId2153" Type="http://schemas.openxmlformats.org/officeDocument/2006/relationships/oleObject" Target="embeddings/oleObject1083.bin"/><Relationship Id="rId2360" Type="http://schemas.openxmlformats.org/officeDocument/2006/relationships/image" Target="media/image1167.wmf"/><Relationship Id="rId3204" Type="http://schemas.openxmlformats.org/officeDocument/2006/relationships/image" Target="media/image1824.wmf"/><Relationship Id="rId125" Type="http://schemas.openxmlformats.org/officeDocument/2006/relationships/image" Target="media/image58.wmf"/><Relationship Id="rId332" Type="http://schemas.openxmlformats.org/officeDocument/2006/relationships/oleObject" Target="embeddings/oleObject164.bin"/><Relationship Id="rId777" Type="http://schemas.openxmlformats.org/officeDocument/2006/relationships/image" Target="media/image384.wmf"/><Relationship Id="rId984" Type="http://schemas.openxmlformats.org/officeDocument/2006/relationships/oleObject" Target="embeddings/oleObject490.bin"/><Relationship Id="rId2013" Type="http://schemas.openxmlformats.org/officeDocument/2006/relationships/oleObject" Target="embeddings/oleObject1011.bin"/><Relationship Id="rId2220" Type="http://schemas.openxmlformats.org/officeDocument/2006/relationships/image" Target="media/image1097.wmf"/><Relationship Id="rId2458" Type="http://schemas.openxmlformats.org/officeDocument/2006/relationships/image" Target="media/image1216.wmf"/><Relationship Id="rId2665" Type="http://schemas.openxmlformats.org/officeDocument/2006/relationships/oleObject" Target="embeddings/oleObject1340.bin"/><Relationship Id="rId2872" Type="http://schemas.openxmlformats.org/officeDocument/2006/relationships/image" Target="media/image1518.wmf"/><Relationship Id="rId637" Type="http://schemas.openxmlformats.org/officeDocument/2006/relationships/image" Target="media/image314.wmf"/><Relationship Id="rId844" Type="http://schemas.openxmlformats.org/officeDocument/2006/relationships/oleObject" Target="embeddings/oleObject420.bin"/><Relationship Id="rId1267" Type="http://schemas.openxmlformats.org/officeDocument/2006/relationships/image" Target="media/image629.wmf"/><Relationship Id="rId1474" Type="http://schemas.openxmlformats.org/officeDocument/2006/relationships/oleObject" Target="embeddings/oleObject735.bin"/><Relationship Id="rId1681" Type="http://schemas.openxmlformats.org/officeDocument/2006/relationships/image" Target="media/image831.wmf"/><Relationship Id="rId2318" Type="http://schemas.openxmlformats.org/officeDocument/2006/relationships/image" Target="media/image1146.wmf"/><Relationship Id="rId2525" Type="http://schemas.openxmlformats.org/officeDocument/2006/relationships/oleObject" Target="embeddings/oleObject1269.bin"/><Relationship Id="rId2732" Type="http://schemas.openxmlformats.org/officeDocument/2006/relationships/image" Target="media/image1382.wmf"/><Relationship Id="rId704" Type="http://schemas.openxmlformats.org/officeDocument/2006/relationships/oleObject" Target="embeddings/oleObject350.bin"/><Relationship Id="rId911" Type="http://schemas.openxmlformats.org/officeDocument/2006/relationships/image" Target="media/image451.wmf"/><Relationship Id="rId1127" Type="http://schemas.openxmlformats.org/officeDocument/2006/relationships/image" Target="media/image559.wmf"/><Relationship Id="rId1334" Type="http://schemas.openxmlformats.org/officeDocument/2006/relationships/oleObject" Target="embeddings/oleObject665.bin"/><Relationship Id="rId1541" Type="http://schemas.openxmlformats.org/officeDocument/2006/relationships/oleObject" Target="embeddings/oleObject770.bin"/><Relationship Id="rId1779" Type="http://schemas.openxmlformats.org/officeDocument/2006/relationships/image" Target="media/image880.wmf"/><Relationship Id="rId1986" Type="http://schemas.openxmlformats.org/officeDocument/2006/relationships/oleObject" Target="embeddings/oleObject997.bin"/><Relationship Id="rId40" Type="http://schemas.openxmlformats.org/officeDocument/2006/relationships/oleObject" Target="embeddings/oleObject17.bin"/><Relationship Id="rId1401" Type="http://schemas.openxmlformats.org/officeDocument/2006/relationships/image" Target="media/image696.wmf"/><Relationship Id="rId1639" Type="http://schemas.openxmlformats.org/officeDocument/2006/relationships/image" Target="media/image810.wmf"/><Relationship Id="rId1846" Type="http://schemas.openxmlformats.org/officeDocument/2006/relationships/oleObject" Target="embeddings/oleObject926.bin"/><Relationship Id="rId3061" Type="http://schemas.openxmlformats.org/officeDocument/2006/relationships/image" Target="media/image1700.wmf"/><Relationship Id="rId1706" Type="http://schemas.openxmlformats.org/officeDocument/2006/relationships/oleObject" Target="embeddings/oleObject856.bin"/><Relationship Id="rId1913" Type="http://schemas.openxmlformats.org/officeDocument/2006/relationships/oleObject" Target="embeddings/oleObject960.bin"/><Relationship Id="rId3159" Type="http://schemas.openxmlformats.org/officeDocument/2006/relationships/image" Target="media/image1780.wmf"/><Relationship Id="rId287" Type="http://schemas.openxmlformats.org/officeDocument/2006/relationships/image" Target="media/image139.wmf"/><Relationship Id="rId494" Type="http://schemas.openxmlformats.org/officeDocument/2006/relationships/oleObject" Target="embeddings/oleObject245.bin"/><Relationship Id="rId2175" Type="http://schemas.openxmlformats.org/officeDocument/2006/relationships/oleObject" Target="embeddings/oleObject1094.bin"/><Relationship Id="rId2382" Type="http://schemas.openxmlformats.org/officeDocument/2006/relationships/image" Target="media/image1178.wmf"/><Relationship Id="rId3019" Type="http://schemas.openxmlformats.org/officeDocument/2006/relationships/oleObject" Target="embeddings/oleObject1353.bin"/><Relationship Id="rId3226" Type="http://schemas.openxmlformats.org/officeDocument/2006/relationships/image" Target="media/image1846.wmf"/><Relationship Id="rId147" Type="http://schemas.openxmlformats.org/officeDocument/2006/relationships/image" Target="media/image69.wmf"/><Relationship Id="rId354" Type="http://schemas.openxmlformats.org/officeDocument/2006/relationships/oleObject" Target="embeddings/oleObject175.bin"/><Relationship Id="rId799" Type="http://schemas.openxmlformats.org/officeDocument/2006/relationships/image" Target="media/image395.wmf"/><Relationship Id="rId1191" Type="http://schemas.openxmlformats.org/officeDocument/2006/relationships/image" Target="media/image591.wmf"/><Relationship Id="rId2035" Type="http://schemas.openxmlformats.org/officeDocument/2006/relationships/oleObject" Target="embeddings/oleObject1023.bin"/><Relationship Id="rId2687" Type="http://schemas.openxmlformats.org/officeDocument/2006/relationships/image" Target="media/image1337.wmf"/><Relationship Id="rId2894" Type="http://schemas.openxmlformats.org/officeDocument/2006/relationships/image" Target="media/image1540.wmf"/><Relationship Id="rId561" Type="http://schemas.openxmlformats.org/officeDocument/2006/relationships/image" Target="media/image276.wmf"/><Relationship Id="rId659" Type="http://schemas.openxmlformats.org/officeDocument/2006/relationships/image" Target="media/image325.wmf"/><Relationship Id="rId866" Type="http://schemas.openxmlformats.org/officeDocument/2006/relationships/oleObject" Target="embeddings/oleObject431.bin"/><Relationship Id="rId1289" Type="http://schemas.openxmlformats.org/officeDocument/2006/relationships/image" Target="media/image640.wmf"/><Relationship Id="rId1496" Type="http://schemas.openxmlformats.org/officeDocument/2006/relationships/image" Target="media/image742.wmf"/><Relationship Id="rId2242" Type="http://schemas.openxmlformats.org/officeDocument/2006/relationships/image" Target="media/image1108.wmf"/><Relationship Id="rId2547" Type="http://schemas.openxmlformats.org/officeDocument/2006/relationships/oleObject" Target="embeddings/oleObject1280.bin"/><Relationship Id="rId214" Type="http://schemas.openxmlformats.org/officeDocument/2006/relationships/oleObject" Target="embeddings/oleObject105.bin"/><Relationship Id="rId421" Type="http://schemas.openxmlformats.org/officeDocument/2006/relationships/image" Target="media/image206.wmf"/><Relationship Id="rId519" Type="http://schemas.openxmlformats.org/officeDocument/2006/relationships/image" Target="media/image255.wmf"/><Relationship Id="rId1051" Type="http://schemas.openxmlformats.org/officeDocument/2006/relationships/image" Target="media/image521.wmf"/><Relationship Id="rId1149" Type="http://schemas.openxmlformats.org/officeDocument/2006/relationships/image" Target="media/image570.wmf"/><Relationship Id="rId1356" Type="http://schemas.openxmlformats.org/officeDocument/2006/relationships/oleObject" Target="embeddings/oleObject676.bin"/><Relationship Id="rId2102" Type="http://schemas.openxmlformats.org/officeDocument/2006/relationships/image" Target="media/image1038.wmf"/><Relationship Id="rId2754" Type="http://schemas.openxmlformats.org/officeDocument/2006/relationships/oleObject" Target="embeddings/oleObject1344.bin"/><Relationship Id="rId2961" Type="http://schemas.openxmlformats.org/officeDocument/2006/relationships/image" Target="media/image1607.wmf"/><Relationship Id="rId726" Type="http://schemas.openxmlformats.org/officeDocument/2006/relationships/oleObject" Target="embeddings/oleObject361.bin"/><Relationship Id="rId933" Type="http://schemas.openxmlformats.org/officeDocument/2006/relationships/image" Target="media/image462.wmf"/><Relationship Id="rId1009" Type="http://schemas.openxmlformats.org/officeDocument/2006/relationships/image" Target="media/image500.wmf"/><Relationship Id="rId1563" Type="http://schemas.openxmlformats.org/officeDocument/2006/relationships/image" Target="media/image774.wmf"/><Relationship Id="rId1770" Type="http://schemas.openxmlformats.org/officeDocument/2006/relationships/oleObject" Target="embeddings/oleObject888.bin"/><Relationship Id="rId1868" Type="http://schemas.openxmlformats.org/officeDocument/2006/relationships/image" Target="media/image924.wmf"/><Relationship Id="rId2407" Type="http://schemas.openxmlformats.org/officeDocument/2006/relationships/oleObject" Target="embeddings/oleObject1210.bin"/><Relationship Id="rId2614" Type="http://schemas.openxmlformats.org/officeDocument/2006/relationships/image" Target="media/image1293.wmf"/><Relationship Id="rId2821" Type="http://schemas.openxmlformats.org/officeDocument/2006/relationships/image" Target="media/image1467.wmf"/><Relationship Id="rId62" Type="http://schemas.openxmlformats.org/officeDocument/2006/relationships/oleObject" Target="embeddings/oleObject28.bin"/><Relationship Id="rId1216" Type="http://schemas.openxmlformats.org/officeDocument/2006/relationships/oleObject" Target="embeddings/oleObject606.bin"/><Relationship Id="rId1423" Type="http://schemas.openxmlformats.org/officeDocument/2006/relationships/image" Target="media/image707.wmf"/><Relationship Id="rId1630" Type="http://schemas.openxmlformats.org/officeDocument/2006/relationships/oleObject" Target="embeddings/oleObject818.bin"/><Relationship Id="rId2919" Type="http://schemas.openxmlformats.org/officeDocument/2006/relationships/image" Target="media/image1565.wmf"/><Relationship Id="rId3083" Type="http://schemas.openxmlformats.org/officeDocument/2006/relationships/oleObject" Target="embeddings/oleObject1358.bin"/><Relationship Id="rId1728" Type="http://schemas.openxmlformats.org/officeDocument/2006/relationships/oleObject" Target="embeddings/oleObject867.bin"/><Relationship Id="rId1935" Type="http://schemas.openxmlformats.org/officeDocument/2006/relationships/oleObject" Target="embeddings/oleObject971.bin"/><Relationship Id="rId3150" Type="http://schemas.openxmlformats.org/officeDocument/2006/relationships/image" Target="media/image1771.wmf"/><Relationship Id="rId2197" Type="http://schemas.openxmlformats.org/officeDocument/2006/relationships/oleObject" Target="embeddings/oleObject1105.bin"/><Relationship Id="rId3010" Type="http://schemas.openxmlformats.org/officeDocument/2006/relationships/image" Target="media/image1655.wmf"/><Relationship Id="rId3248" Type="http://schemas.openxmlformats.org/officeDocument/2006/relationships/image" Target="media/image1868.wmf"/><Relationship Id="rId169" Type="http://schemas.openxmlformats.org/officeDocument/2006/relationships/image" Target="media/image80.wmf"/><Relationship Id="rId376" Type="http://schemas.openxmlformats.org/officeDocument/2006/relationships/oleObject" Target="embeddings/oleObject186.bin"/><Relationship Id="rId583" Type="http://schemas.openxmlformats.org/officeDocument/2006/relationships/image" Target="media/image287.wmf"/><Relationship Id="rId790" Type="http://schemas.openxmlformats.org/officeDocument/2006/relationships/oleObject" Target="embeddings/oleObject393.bin"/><Relationship Id="rId2057" Type="http://schemas.openxmlformats.org/officeDocument/2006/relationships/image" Target="media/image1016.wmf"/><Relationship Id="rId2264" Type="http://schemas.openxmlformats.org/officeDocument/2006/relationships/image" Target="media/image1119.wmf"/><Relationship Id="rId2471" Type="http://schemas.openxmlformats.org/officeDocument/2006/relationships/oleObject" Target="embeddings/oleObject1242.bin"/><Relationship Id="rId3108" Type="http://schemas.openxmlformats.org/officeDocument/2006/relationships/oleObject" Target="embeddings/oleObject1369.bin"/><Relationship Id="rId4" Type="http://schemas.openxmlformats.org/officeDocument/2006/relationships/settings" Target="settings.xml"/><Relationship Id="rId236" Type="http://schemas.openxmlformats.org/officeDocument/2006/relationships/oleObject" Target="embeddings/oleObject116.bin"/><Relationship Id="rId443" Type="http://schemas.openxmlformats.org/officeDocument/2006/relationships/image" Target="media/image217.wmf"/><Relationship Id="rId650" Type="http://schemas.openxmlformats.org/officeDocument/2006/relationships/oleObject" Target="embeddings/oleObject323.bin"/><Relationship Id="rId888" Type="http://schemas.openxmlformats.org/officeDocument/2006/relationships/oleObject" Target="embeddings/oleObject442.bin"/><Relationship Id="rId1073" Type="http://schemas.openxmlformats.org/officeDocument/2006/relationships/image" Target="media/image532.wmf"/><Relationship Id="rId1280" Type="http://schemas.openxmlformats.org/officeDocument/2006/relationships/oleObject" Target="embeddings/oleObject638.bin"/><Relationship Id="rId2124" Type="http://schemas.openxmlformats.org/officeDocument/2006/relationships/image" Target="media/image1049.wmf"/><Relationship Id="rId2331" Type="http://schemas.openxmlformats.org/officeDocument/2006/relationships/oleObject" Target="embeddings/oleObject1172.bin"/><Relationship Id="rId2569" Type="http://schemas.openxmlformats.org/officeDocument/2006/relationships/oleObject" Target="embeddings/oleObject1292.bin"/><Relationship Id="rId2776" Type="http://schemas.openxmlformats.org/officeDocument/2006/relationships/image" Target="media/image1424.wmf"/><Relationship Id="rId2983" Type="http://schemas.openxmlformats.org/officeDocument/2006/relationships/image" Target="media/image1629.wmf"/><Relationship Id="rId303" Type="http://schemas.openxmlformats.org/officeDocument/2006/relationships/image" Target="media/image147.wmf"/><Relationship Id="rId748" Type="http://schemas.openxmlformats.org/officeDocument/2006/relationships/oleObject" Target="embeddings/oleObject372.bin"/><Relationship Id="rId955" Type="http://schemas.openxmlformats.org/officeDocument/2006/relationships/image" Target="media/image473.wmf"/><Relationship Id="rId1140" Type="http://schemas.openxmlformats.org/officeDocument/2006/relationships/oleObject" Target="embeddings/oleObject568.bin"/><Relationship Id="rId1378" Type="http://schemas.openxmlformats.org/officeDocument/2006/relationships/oleObject" Target="embeddings/oleObject687.bin"/><Relationship Id="rId1585" Type="http://schemas.openxmlformats.org/officeDocument/2006/relationships/image" Target="media/image785.wmf"/><Relationship Id="rId1792" Type="http://schemas.openxmlformats.org/officeDocument/2006/relationships/oleObject" Target="embeddings/oleObject899.bin"/><Relationship Id="rId2429" Type="http://schemas.openxmlformats.org/officeDocument/2006/relationships/oleObject" Target="embeddings/oleObject1221.bin"/><Relationship Id="rId2636" Type="http://schemas.openxmlformats.org/officeDocument/2006/relationships/image" Target="media/image1304.wmf"/><Relationship Id="rId2843" Type="http://schemas.openxmlformats.org/officeDocument/2006/relationships/image" Target="media/image1489.wmf"/><Relationship Id="rId84" Type="http://schemas.openxmlformats.org/officeDocument/2006/relationships/oleObject" Target="embeddings/oleObject40.bin"/><Relationship Id="rId510" Type="http://schemas.openxmlformats.org/officeDocument/2006/relationships/oleObject" Target="embeddings/oleObject253.bin"/><Relationship Id="rId608" Type="http://schemas.openxmlformats.org/officeDocument/2006/relationships/oleObject" Target="embeddings/oleObject302.bin"/><Relationship Id="rId815" Type="http://schemas.openxmlformats.org/officeDocument/2006/relationships/image" Target="media/image403.wmf"/><Relationship Id="rId1238" Type="http://schemas.openxmlformats.org/officeDocument/2006/relationships/oleObject" Target="embeddings/oleObject617.bin"/><Relationship Id="rId1445" Type="http://schemas.openxmlformats.org/officeDocument/2006/relationships/image" Target="media/image718.wmf"/><Relationship Id="rId1652" Type="http://schemas.openxmlformats.org/officeDocument/2006/relationships/oleObject" Target="embeddings/oleObject829.bin"/><Relationship Id="rId1000" Type="http://schemas.openxmlformats.org/officeDocument/2006/relationships/oleObject" Target="embeddings/oleObject498.bin"/><Relationship Id="rId1305" Type="http://schemas.openxmlformats.org/officeDocument/2006/relationships/image" Target="media/image648.wmf"/><Relationship Id="rId1957" Type="http://schemas.openxmlformats.org/officeDocument/2006/relationships/oleObject" Target="embeddings/oleObject982.bin"/><Relationship Id="rId2703" Type="http://schemas.openxmlformats.org/officeDocument/2006/relationships/image" Target="media/image1353.wmf"/><Relationship Id="rId2910" Type="http://schemas.openxmlformats.org/officeDocument/2006/relationships/image" Target="media/image1556.wmf"/><Relationship Id="rId1512" Type="http://schemas.openxmlformats.org/officeDocument/2006/relationships/image" Target="media/image750.wmf"/><Relationship Id="rId1817" Type="http://schemas.openxmlformats.org/officeDocument/2006/relationships/image" Target="media/image899.wmf"/><Relationship Id="rId3172" Type="http://schemas.openxmlformats.org/officeDocument/2006/relationships/image" Target="media/image1793.png"/><Relationship Id="rId11" Type="http://schemas.openxmlformats.org/officeDocument/2006/relationships/oleObject" Target="embeddings/oleObject2.bin"/><Relationship Id="rId398" Type="http://schemas.openxmlformats.org/officeDocument/2006/relationships/oleObject" Target="embeddings/oleObject197.bin"/><Relationship Id="rId2079" Type="http://schemas.openxmlformats.org/officeDocument/2006/relationships/image" Target="media/image1027.wmf"/><Relationship Id="rId3032" Type="http://schemas.openxmlformats.org/officeDocument/2006/relationships/image" Target="media/image1672.wmf"/><Relationship Id="rId160" Type="http://schemas.openxmlformats.org/officeDocument/2006/relationships/oleObject" Target="embeddings/oleObject78.bin"/><Relationship Id="rId2286" Type="http://schemas.openxmlformats.org/officeDocument/2006/relationships/image" Target="media/image1130.wmf"/><Relationship Id="rId2493" Type="http://schemas.openxmlformats.org/officeDocument/2006/relationships/oleObject" Target="embeddings/oleObject1253.bin"/><Relationship Id="rId258" Type="http://schemas.openxmlformats.org/officeDocument/2006/relationships/oleObject" Target="embeddings/oleObject127.bin"/><Relationship Id="rId465" Type="http://schemas.openxmlformats.org/officeDocument/2006/relationships/image" Target="media/image228.wmf"/><Relationship Id="rId672" Type="http://schemas.openxmlformats.org/officeDocument/2006/relationships/oleObject" Target="embeddings/oleObject334.bin"/><Relationship Id="rId1095" Type="http://schemas.openxmlformats.org/officeDocument/2006/relationships/image" Target="media/image543.wmf"/><Relationship Id="rId2146" Type="http://schemas.openxmlformats.org/officeDocument/2006/relationships/image" Target="media/image1060.wmf"/><Relationship Id="rId2353" Type="http://schemas.openxmlformats.org/officeDocument/2006/relationships/oleObject" Target="embeddings/oleObject1183.bin"/><Relationship Id="rId2560" Type="http://schemas.openxmlformats.org/officeDocument/2006/relationships/image" Target="media/image1267.wmf"/><Relationship Id="rId2798" Type="http://schemas.openxmlformats.org/officeDocument/2006/relationships/image" Target="media/image1446.wmf"/><Relationship Id="rId118" Type="http://schemas.openxmlformats.org/officeDocument/2006/relationships/oleObject" Target="embeddings/oleObject57.bin"/><Relationship Id="rId325" Type="http://schemas.openxmlformats.org/officeDocument/2006/relationships/image" Target="media/image158.wmf"/><Relationship Id="rId532" Type="http://schemas.openxmlformats.org/officeDocument/2006/relationships/oleObject" Target="embeddings/oleObject264.bin"/><Relationship Id="rId977" Type="http://schemas.openxmlformats.org/officeDocument/2006/relationships/image" Target="media/image484.wmf"/><Relationship Id="rId1162" Type="http://schemas.openxmlformats.org/officeDocument/2006/relationships/oleObject" Target="embeddings/oleObject579.bin"/><Relationship Id="rId2006" Type="http://schemas.openxmlformats.org/officeDocument/2006/relationships/oleObject" Target="embeddings/oleObject1007.bin"/><Relationship Id="rId2213" Type="http://schemas.openxmlformats.org/officeDocument/2006/relationships/oleObject" Target="embeddings/oleObject1113.bin"/><Relationship Id="rId2420" Type="http://schemas.openxmlformats.org/officeDocument/2006/relationships/image" Target="media/image1197.wmf"/><Relationship Id="rId2658" Type="http://schemas.openxmlformats.org/officeDocument/2006/relationships/image" Target="media/image1315.wmf"/><Relationship Id="rId2865" Type="http://schemas.openxmlformats.org/officeDocument/2006/relationships/image" Target="media/image1511.wmf"/><Relationship Id="rId837" Type="http://schemas.openxmlformats.org/officeDocument/2006/relationships/image" Target="media/image414.wmf"/><Relationship Id="rId1022" Type="http://schemas.openxmlformats.org/officeDocument/2006/relationships/oleObject" Target="embeddings/oleObject509.bin"/><Relationship Id="rId1467" Type="http://schemas.openxmlformats.org/officeDocument/2006/relationships/image" Target="media/image729.wmf"/><Relationship Id="rId1674" Type="http://schemas.openxmlformats.org/officeDocument/2006/relationships/oleObject" Target="embeddings/oleObject840.bin"/><Relationship Id="rId1881" Type="http://schemas.openxmlformats.org/officeDocument/2006/relationships/oleObject" Target="embeddings/oleObject944.bin"/><Relationship Id="rId2518" Type="http://schemas.openxmlformats.org/officeDocument/2006/relationships/image" Target="media/image1246.wmf"/><Relationship Id="rId2725" Type="http://schemas.openxmlformats.org/officeDocument/2006/relationships/image" Target="media/image1375.wmf"/><Relationship Id="rId2932" Type="http://schemas.openxmlformats.org/officeDocument/2006/relationships/image" Target="media/image1578.wmf"/><Relationship Id="rId904" Type="http://schemas.openxmlformats.org/officeDocument/2006/relationships/oleObject" Target="embeddings/oleObject450.bin"/><Relationship Id="rId1327" Type="http://schemas.openxmlformats.org/officeDocument/2006/relationships/image" Target="media/image659.wmf"/><Relationship Id="rId1534" Type="http://schemas.openxmlformats.org/officeDocument/2006/relationships/image" Target="media/image761.wmf"/><Relationship Id="rId1741" Type="http://schemas.openxmlformats.org/officeDocument/2006/relationships/image" Target="media/image861.wmf"/><Relationship Id="rId1979" Type="http://schemas.openxmlformats.org/officeDocument/2006/relationships/image" Target="media/image979.wmf"/><Relationship Id="rId3194" Type="http://schemas.openxmlformats.org/officeDocument/2006/relationships/image" Target="media/image1815.wmf"/><Relationship Id="rId33" Type="http://schemas.openxmlformats.org/officeDocument/2006/relationships/oleObject" Target="embeddings/oleObject13.bin"/><Relationship Id="rId1601" Type="http://schemas.openxmlformats.org/officeDocument/2006/relationships/image" Target="media/image792.wmf"/><Relationship Id="rId1839" Type="http://schemas.openxmlformats.org/officeDocument/2006/relationships/image" Target="media/image910.wmf"/><Relationship Id="rId3054" Type="http://schemas.openxmlformats.org/officeDocument/2006/relationships/image" Target="media/image1693.wmf"/><Relationship Id="rId182" Type="http://schemas.openxmlformats.org/officeDocument/2006/relationships/oleObject" Target="embeddings/oleObject89.bin"/><Relationship Id="rId1906" Type="http://schemas.openxmlformats.org/officeDocument/2006/relationships/image" Target="media/image943.wmf"/><Relationship Id="rId3261" Type="http://schemas.openxmlformats.org/officeDocument/2006/relationships/image" Target="media/image1877.wmf"/><Relationship Id="rId487" Type="http://schemas.openxmlformats.org/officeDocument/2006/relationships/image" Target="media/image239.wmf"/><Relationship Id="rId694" Type="http://schemas.openxmlformats.org/officeDocument/2006/relationships/oleObject" Target="embeddings/oleObject345.bin"/><Relationship Id="rId2070" Type="http://schemas.openxmlformats.org/officeDocument/2006/relationships/oleObject" Target="embeddings/oleObject1041.bin"/><Relationship Id="rId2168" Type="http://schemas.openxmlformats.org/officeDocument/2006/relationships/image" Target="media/image1071.wmf"/><Relationship Id="rId2375" Type="http://schemas.openxmlformats.org/officeDocument/2006/relationships/oleObject" Target="embeddings/oleObject1194.bin"/><Relationship Id="rId3121" Type="http://schemas.openxmlformats.org/officeDocument/2006/relationships/image" Target="media/image1743.wmf"/><Relationship Id="rId3219" Type="http://schemas.openxmlformats.org/officeDocument/2006/relationships/image" Target="media/image1839.wmf"/><Relationship Id="rId347" Type="http://schemas.openxmlformats.org/officeDocument/2006/relationships/image" Target="media/image169.wmf"/><Relationship Id="rId999" Type="http://schemas.openxmlformats.org/officeDocument/2006/relationships/image" Target="media/image495.wmf"/><Relationship Id="rId1184" Type="http://schemas.openxmlformats.org/officeDocument/2006/relationships/oleObject" Target="embeddings/oleObject590.bin"/><Relationship Id="rId2028" Type="http://schemas.openxmlformats.org/officeDocument/2006/relationships/oleObject" Target="embeddings/oleObject1019.bin"/><Relationship Id="rId2582" Type="http://schemas.openxmlformats.org/officeDocument/2006/relationships/image" Target="media/image1277.wmf"/><Relationship Id="rId2887" Type="http://schemas.openxmlformats.org/officeDocument/2006/relationships/image" Target="media/image1533.wmf"/><Relationship Id="rId554" Type="http://schemas.openxmlformats.org/officeDocument/2006/relationships/oleObject" Target="embeddings/oleObject275.bin"/><Relationship Id="rId761" Type="http://schemas.openxmlformats.org/officeDocument/2006/relationships/image" Target="media/image376.wmf"/><Relationship Id="rId859" Type="http://schemas.openxmlformats.org/officeDocument/2006/relationships/image" Target="media/image425.wmf"/><Relationship Id="rId1391" Type="http://schemas.openxmlformats.org/officeDocument/2006/relationships/image" Target="media/image691.wmf"/><Relationship Id="rId1489" Type="http://schemas.openxmlformats.org/officeDocument/2006/relationships/image" Target="media/image740.wmf"/><Relationship Id="rId1696" Type="http://schemas.openxmlformats.org/officeDocument/2006/relationships/oleObject" Target="embeddings/oleObject851.bin"/><Relationship Id="rId2235" Type="http://schemas.openxmlformats.org/officeDocument/2006/relationships/oleObject" Target="embeddings/oleObject1124.bin"/><Relationship Id="rId2442" Type="http://schemas.openxmlformats.org/officeDocument/2006/relationships/image" Target="media/image1208.wmf"/><Relationship Id="rId207" Type="http://schemas.openxmlformats.org/officeDocument/2006/relationships/image" Target="media/image99.wmf"/><Relationship Id="rId414" Type="http://schemas.openxmlformats.org/officeDocument/2006/relationships/oleObject" Target="embeddings/oleObject205.bin"/><Relationship Id="rId621" Type="http://schemas.openxmlformats.org/officeDocument/2006/relationships/image" Target="media/image306.wmf"/><Relationship Id="rId1044" Type="http://schemas.openxmlformats.org/officeDocument/2006/relationships/oleObject" Target="embeddings/oleObject520.bin"/><Relationship Id="rId1251" Type="http://schemas.openxmlformats.org/officeDocument/2006/relationships/image" Target="media/image621.wmf"/><Relationship Id="rId1349" Type="http://schemas.openxmlformats.org/officeDocument/2006/relationships/image" Target="media/image670.wmf"/><Relationship Id="rId2302" Type="http://schemas.openxmlformats.org/officeDocument/2006/relationships/image" Target="media/image1138.wmf"/><Relationship Id="rId2747" Type="http://schemas.openxmlformats.org/officeDocument/2006/relationships/image" Target="media/image1397.wmf"/><Relationship Id="rId2954" Type="http://schemas.openxmlformats.org/officeDocument/2006/relationships/image" Target="media/image1600.wmf"/><Relationship Id="rId719" Type="http://schemas.openxmlformats.org/officeDocument/2006/relationships/image" Target="media/image355.wmf"/><Relationship Id="rId926" Type="http://schemas.openxmlformats.org/officeDocument/2006/relationships/oleObject" Target="embeddings/oleObject461.bin"/><Relationship Id="rId1111" Type="http://schemas.openxmlformats.org/officeDocument/2006/relationships/image" Target="media/image551.wmf"/><Relationship Id="rId1556" Type="http://schemas.openxmlformats.org/officeDocument/2006/relationships/oleObject" Target="embeddings/oleObject778.bin"/><Relationship Id="rId1763" Type="http://schemas.openxmlformats.org/officeDocument/2006/relationships/image" Target="media/image872.wmf"/><Relationship Id="rId1970" Type="http://schemas.openxmlformats.org/officeDocument/2006/relationships/oleObject" Target="embeddings/oleObject989.bin"/><Relationship Id="rId2607" Type="http://schemas.openxmlformats.org/officeDocument/2006/relationships/oleObject" Target="embeddings/oleObject1311.bin"/><Relationship Id="rId2814" Type="http://schemas.openxmlformats.org/officeDocument/2006/relationships/image" Target="media/image1460.wmf"/><Relationship Id="rId55" Type="http://schemas.openxmlformats.org/officeDocument/2006/relationships/image" Target="media/image24.wmf"/><Relationship Id="rId1209" Type="http://schemas.openxmlformats.org/officeDocument/2006/relationships/image" Target="media/image600.wmf"/><Relationship Id="rId1416" Type="http://schemas.openxmlformats.org/officeDocument/2006/relationships/oleObject" Target="embeddings/oleObject706.bin"/><Relationship Id="rId1623" Type="http://schemas.openxmlformats.org/officeDocument/2006/relationships/image" Target="media/image802.wmf"/><Relationship Id="rId1830" Type="http://schemas.openxmlformats.org/officeDocument/2006/relationships/oleObject" Target="embeddings/oleObject918.bin"/><Relationship Id="rId3076" Type="http://schemas.openxmlformats.org/officeDocument/2006/relationships/image" Target="media/image1715.wmf"/><Relationship Id="rId1928" Type="http://schemas.openxmlformats.org/officeDocument/2006/relationships/image" Target="media/image954.wmf"/><Relationship Id="rId2092" Type="http://schemas.openxmlformats.org/officeDocument/2006/relationships/image" Target="media/image1033.wmf"/><Relationship Id="rId3143" Type="http://schemas.openxmlformats.org/officeDocument/2006/relationships/image" Target="media/image1764.wmf"/><Relationship Id="rId271" Type="http://schemas.openxmlformats.org/officeDocument/2006/relationships/image" Target="media/image131.wmf"/><Relationship Id="rId2397" Type="http://schemas.openxmlformats.org/officeDocument/2006/relationships/oleObject" Target="embeddings/oleObject1205.bin"/><Relationship Id="rId3003" Type="http://schemas.openxmlformats.org/officeDocument/2006/relationships/image" Target="media/image1649.wmf"/><Relationship Id="rId131" Type="http://schemas.openxmlformats.org/officeDocument/2006/relationships/image" Target="media/image61.wmf"/><Relationship Id="rId369" Type="http://schemas.openxmlformats.org/officeDocument/2006/relationships/image" Target="media/image180.wmf"/><Relationship Id="rId576" Type="http://schemas.openxmlformats.org/officeDocument/2006/relationships/oleObject" Target="embeddings/oleObject286.bin"/><Relationship Id="rId783" Type="http://schemas.openxmlformats.org/officeDocument/2006/relationships/image" Target="media/image387.wmf"/><Relationship Id="rId990" Type="http://schemas.openxmlformats.org/officeDocument/2006/relationships/oleObject" Target="embeddings/oleObject493.bin"/><Relationship Id="rId2257" Type="http://schemas.openxmlformats.org/officeDocument/2006/relationships/oleObject" Target="embeddings/oleObject1135.bin"/><Relationship Id="rId2464" Type="http://schemas.openxmlformats.org/officeDocument/2006/relationships/image" Target="media/image1219.wmf"/><Relationship Id="rId2671" Type="http://schemas.openxmlformats.org/officeDocument/2006/relationships/oleObject" Target="embeddings/oleObject1343.bin"/><Relationship Id="rId3210" Type="http://schemas.openxmlformats.org/officeDocument/2006/relationships/image" Target="media/image1830.wmf"/><Relationship Id="rId229" Type="http://schemas.openxmlformats.org/officeDocument/2006/relationships/image" Target="media/image110.wmf"/><Relationship Id="rId436" Type="http://schemas.openxmlformats.org/officeDocument/2006/relationships/oleObject" Target="embeddings/oleObject216.bin"/><Relationship Id="rId643" Type="http://schemas.openxmlformats.org/officeDocument/2006/relationships/image" Target="media/image317.wmf"/><Relationship Id="rId1066" Type="http://schemas.openxmlformats.org/officeDocument/2006/relationships/oleObject" Target="embeddings/oleObject531.bin"/><Relationship Id="rId1273" Type="http://schemas.openxmlformats.org/officeDocument/2006/relationships/image" Target="media/image632.wmf"/><Relationship Id="rId1480" Type="http://schemas.openxmlformats.org/officeDocument/2006/relationships/oleObject" Target="embeddings/oleObject738.bin"/><Relationship Id="rId2117" Type="http://schemas.openxmlformats.org/officeDocument/2006/relationships/oleObject" Target="embeddings/oleObject1065.bin"/><Relationship Id="rId2324" Type="http://schemas.openxmlformats.org/officeDocument/2006/relationships/image" Target="media/image1149.wmf"/><Relationship Id="rId2769" Type="http://schemas.openxmlformats.org/officeDocument/2006/relationships/image" Target="media/image1417.wmf"/><Relationship Id="rId2976" Type="http://schemas.openxmlformats.org/officeDocument/2006/relationships/image" Target="media/image1622.wmf"/><Relationship Id="rId850" Type="http://schemas.openxmlformats.org/officeDocument/2006/relationships/oleObject" Target="embeddings/oleObject423.bin"/><Relationship Id="rId948" Type="http://schemas.openxmlformats.org/officeDocument/2006/relationships/oleObject" Target="embeddings/oleObject472.bin"/><Relationship Id="rId1133" Type="http://schemas.openxmlformats.org/officeDocument/2006/relationships/image" Target="media/image562.wmf"/><Relationship Id="rId1578" Type="http://schemas.openxmlformats.org/officeDocument/2006/relationships/oleObject" Target="embeddings/oleObject790.bin"/><Relationship Id="rId1785" Type="http://schemas.openxmlformats.org/officeDocument/2006/relationships/image" Target="media/image883.wmf"/><Relationship Id="rId1992" Type="http://schemas.openxmlformats.org/officeDocument/2006/relationships/oleObject" Target="embeddings/oleObject1000.bin"/><Relationship Id="rId2531" Type="http://schemas.openxmlformats.org/officeDocument/2006/relationships/oleObject" Target="embeddings/oleObject1272.bin"/><Relationship Id="rId2629" Type="http://schemas.openxmlformats.org/officeDocument/2006/relationships/oleObject" Target="embeddings/oleObject1322.bin"/><Relationship Id="rId2836" Type="http://schemas.openxmlformats.org/officeDocument/2006/relationships/image" Target="media/image1482.wmf"/><Relationship Id="rId77" Type="http://schemas.openxmlformats.org/officeDocument/2006/relationships/oleObject" Target="embeddings/oleObject36.bin"/><Relationship Id="rId503" Type="http://schemas.openxmlformats.org/officeDocument/2006/relationships/image" Target="media/image247.wmf"/><Relationship Id="rId710" Type="http://schemas.openxmlformats.org/officeDocument/2006/relationships/oleObject" Target="embeddings/oleObject353.bin"/><Relationship Id="rId808" Type="http://schemas.openxmlformats.org/officeDocument/2006/relationships/oleObject" Target="embeddings/oleObject402.bin"/><Relationship Id="rId1340" Type="http://schemas.openxmlformats.org/officeDocument/2006/relationships/oleObject" Target="embeddings/oleObject668.bin"/><Relationship Id="rId1438" Type="http://schemas.openxmlformats.org/officeDocument/2006/relationships/oleObject" Target="embeddings/oleObject717.bin"/><Relationship Id="rId1645" Type="http://schemas.openxmlformats.org/officeDocument/2006/relationships/image" Target="media/image813.wmf"/><Relationship Id="rId3098" Type="http://schemas.openxmlformats.org/officeDocument/2006/relationships/oleObject" Target="embeddings/oleObject1364.bin"/><Relationship Id="rId1200" Type="http://schemas.openxmlformats.org/officeDocument/2006/relationships/oleObject" Target="embeddings/oleObject598.bin"/><Relationship Id="rId1852" Type="http://schemas.openxmlformats.org/officeDocument/2006/relationships/oleObject" Target="embeddings/oleObject929.bin"/><Relationship Id="rId2903" Type="http://schemas.openxmlformats.org/officeDocument/2006/relationships/image" Target="media/image1549.wmf"/><Relationship Id="rId1505" Type="http://schemas.openxmlformats.org/officeDocument/2006/relationships/oleObject" Target="embeddings/oleObject752.bin"/><Relationship Id="rId1712" Type="http://schemas.openxmlformats.org/officeDocument/2006/relationships/oleObject" Target="embeddings/oleObject859.bin"/><Relationship Id="rId3165" Type="http://schemas.openxmlformats.org/officeDocument/2006/relationships/image" Target="media/image1786.wmf"/><Relationship Id="rId293" Type="http://schemas.openxmlformats.org/officeDocument/2006/relationships/image" Target="media/image142.wmf"/><Relationship Id="rId2181" Type="http://schemas.openxmlformats.org/officeDocument/2006/relationships/oleObject" Target="embeddings/oleObject1097.bin"/><Relationship Id="rId3025" Type="http://schemas.openxmlformats.org/officeDocument/2006/relationships/image" Target="media/image1665.wmf"/><Relationship Id="rId3232" Type="http://schemas.openxmlformats.org/officeDocument/2006/relationships/image" Target="media/image1852.wmf"/><Relationship Id="rId153" Type="http://schemas.openxmlformats.org/officeDocument/2006/relationships/image" Target="media/image72.wmf"/><Relationship Id="rId360" Type="http://schemas.openxmlformats.org/officeDocument/2006/relationships/oleObject" Target="embeddings/oleObject178.bin"/><Relationship Id="rId598" Type="http://schemas.openxmlformats.org/officeDocument/2006/relationships/oleObject" Target="embeddings/oleObject297.bin"/><Relationship Id="rId2041" Type="http://schemas.openxmlformats.org/officeDocument/2006/relationships/oleObject" Target="embeddings/oleObject1026.bin"/><Relationship Id="rId2279" Type="http://schemas.openxmlformats.org/officeDocument/2006/relationships/oleObject" Target="embeddings/oleObject1146.bin"/><Relationship Id="rId2486" Type="http://schemas.openxmlformats.org/officeDocument/2006/relationships/image" Target="media/image1230.wmf"/><Relationship Id="rId2693" Type="http://schemas.openxmlformats.org/officeDocument/2006/relationships/image" Target="media/image1343.wmf"/><Relationship Id="rId220" Type="http://schemas.openxmlformats.org/officeDocument/2006/relationships/oleObject" Target="embeddings/oleObject108.bin"/><Relationship Id="rId458" Type="http://schemas.openxmlformats.org/officeDocument/2006/relationships/oleObject" Target="embeddings/oleObject227.bin"/><Relationship Id="rId665" Type="http://schemas.openxmlformats.org/officeDocument/2006/relationships/image" Target="media/image328.wmf"/><Relationship Id="rId872" Type="http://schemas.openxmlformats.org/officeDocument/2006/relationships/oleObject" Target="embeddings/oleObject434.bin"/><Relationship Id="rId1088" Type="http://schemas.openxmlformats.org/officeDocument/2006/relationships/oleObject" Target="embeddings/oleObject542.bin"/><Relationship Id="rId1295" Type="http://schemas.openxmlformats.org/officeDocument/2006/relationships/image" Target="media/image643.wmf"/><Relationship Id="rId2139" Type="http://schemas.openxmlformats.org/officeDocument/2006/relationships/oleObject" Target="embeddings/oleObject1076.bin"/><Relationship Id="rId2346" Type="http://schemas.openxmlformats.org/officeDocument/2006/relationships/image" Target="media/image1160.wmf"/><Relationship Id="rId2553" Type="http://schemas.openxmlformats.org/officeDocument/2006/relationships/oleObject" Target="embeddings/oleObject1283.bin"/><Relationship Id="rId2760" Type="http://schemas.openxmlformats.org/officeDocument/2006/relationships/image" Target="media/image1408.wmf"/><Relationship Id="rId2998" Type="http://schemas.openxmlformats.org/officeDocument/2006/relationships/image" Target="media/image1644.wmf"/><Relationship Id="rId318" Type="http://schemas.openxmlformats.org/officeDocument/2006/relationships/oleObject" Target="embeddings/oleObject157.bin"/><Relationship Id="rId525" Type="http://schemas.openxmlformats.org/officeDocument/2006/relationships/image" Target="media/image258.wmf"/><Relationship Id="rId732" Type="http://schemas.openxmlformats.org/officeDocument/2006/relationships/oleObject" Target="embeddings/oleObject364.bin"/><Relationship Id="rId1155" Type="http://schemas.openxmlformats.org/officeDocument/2006/relationships/image" Target="media/image573.wmf"/><Relationship Id="rId1362" Type="http://schemas.openxmlformats.org/officeDocument/2006/relationships/oleObject" Target="embeddings/oleObject679.bin"/><Relationship Id="rId2206" Type="http://schemas.openxmlformats.org/officeDocument/2006/relationships/image" Target="media/image1090.wmf"/><Relationship Id="rId2413" Type="http://schemas.openxmlformats.org/officeDocument/2006/relationships/oleObject" Target="embeddings/oleObject1213.bin"/><Relationship Id="rId2620" Type="http://schemas.openxmlformats.org/officeDocument/2006/relationships/image" Target="media/image1296.wmf"/><Relationship Id="rId2858" Type="http://schemas.openxmlformats.org/officeDocument/2006/relationships/image" Target="media/image1504.wmf"/><Relationship Id="rId99" Type="http://schemas.openxmlformats.org/officeDocument/2006/relationships/image" Target="media/image45.wmf"/><Relationship Id="rId1015" Type="http://schemas.openxmlformats.org/officeDocument/2006/relationships/image" Target="media/image503.wmf"/><Relationship Id="rId1222" Type="http://schemas.openxmlformats.org/officeDocument/2006/relationships/oleObject" Target="embeddings/oleObject609.bin"/><Relationship Id="rId1667" Type="http://schemas.openxmlformats.org/officeDocument/2006/relationships/image" Target="media/image824.wmf"/><Relationship Id="rId1874" Type="http://schemas.openxmlformats.org/officeDocument/2006/relationships/image" Target="media/image927.wmf"/><Relationship Id="rId2718" Type="http://schemas.openxmlformats.org/officeDocument/2006/relationships/image" Target="media/image1368.wmf"/><Relationship Id="rId2925" Type="http://schemas.openxmlformats.org/officeDocument/2006/relationships/image" Target="media/image1571.wmf"/><Relationship Id="rId1527" Type="http://schemas.openxmlformats.org/officeDocument/2006/relationships/oleObject" Target="embeddings/oleObject763.bin"/><Relationship Id="rId1734" Type="http://schemas.openxmlformats.org/officeDocument/2006/relationships/oleObject" Target="embeddings/oleObject870.bin"/><Relationship Id="rId1941" Type="http://schemas.openxmlformats.org/officeDocument/2006/relationships/oleObject" Target="embeddings/oleObject974.bin"/><Relationship Id="rId3187" Type="http://schemas.openxmlformats.org/officeDocument/2006/relationships/image" Target="media/image1808.wmf"/><Relationship Id="rId26" Type="http://schemas.openxmlformats.org/officeDocument/2006/relationships/image" Target="media/image10.wmf"/><Relationship Id="rId3047" Type="http://schemas.openxmlformats.org/officeDocument/2006/relationships/image" Target="media/image1686.wmf"/><Relationship Id="rId175" Type="http://schemas.openxmlformats.org/officeDocument/2006/relationships/image" Target="media/image83.wmf"/><Relationship Id="rId1801" Type="http://schemas.openxmlformats.org/officeDocument/2006/relationships/image" Target="media/image891.wmf"/><Relationship Id="rId3254" Type="http://schemas.openxmlformats.org/officeDocument/2006/relationships/image" Target="media/image1873.wmf"/><Relationship Id="rId382" Type="http://schemas.openxmlformats.org/officeDocument/2006/relationships/oleObject" Target="embeddings/oleObject189.bin"/><Relationship Id="rId687" Type="http://schemas.openxmlformats.org/officeDocument/2006/relationships/image" Target="media/image339.wmf"/><Relationship Id="rId2063" Type="http://schemas.openxmlformats.org/officeDocument/2006/relationships/image" Target="media/image1019.wmf"/><Relationship Id="rId2270" Type="http://schemas.openxmlformats.org/officeDocument/2006/relationships/image" Target="media/image1122.wmf"/><Relationship Id="rId2368" Type="http://schemas.openxmlformats.org/officeDocument/2006/relationships/image" Target="media/image1171.wmf"/><Relationship Id="rId3114" Type="http://schemas.openxmlformats.org/officeDocument/2006/relationships/image" Target="media/image1736.wmf"/><Relationship Id="rId242" Type="http://schemas.openxmlformats.org/officeDocument/2006/relationships/oleObject" Target="embeddings/oleObject119.bin"/><Relationship Id="rId894" Type="http://schemas.openxmlformats.org/officeDocument/2006/relationships/oleObject" Target="embeddings/oleObject445.bin"/><Relationship Id="rId1177" Type="http://schemas.openxmlformats.org/officeDocument/2006/relationships/image" Target="media/image584.wmf"/><Relationship Id="rId2130" Type="http://schemas.openxmlformats.org/officeDocument/2006/relationships/image" Target="media/image1052.wmf"/><Relationship Id="rId2575" Type="http://schemas.openxmlformats.org/officeDocument/2006/relationships/oleObject" Target="embeddings/oleObject1295.bin"/><Relationship Id="rId2782" Type="http://schemas.openxmlformats.org/officeDocument/2006/relationships/image" Target="media/image1430.wmf"/><Relationship Id="rId102" Type="http://schemas.openxmlformats.org/officeDocument/2006/relationships/oleObject" Target="embeddings/oleObject49.bin"/><Relationship Id="rId547" Type="http://schemas.openxmlformats.org/officeDocument/2006/relationships/image" Target="media/image269.wmf"/><Relationship Id="rId754" Type="http://schemas.openxmlformats.org/officeDocument/2006/relationships/oleObject" Target="embeddings/oleObject375.bin"/><Relationship Id="rId961" Type="http://schemas.openxmlformats.org/officeDocument/2006/relationships/image" Target="media/image476.wmf"/><Relationship Id="rId1384" Type="http://schemas.openxmlformats.org/officeDocument/2006/relationships/oleObject" Target="embeddings/oleObject690.bin"/><Relationship Id="rId1591" Type="http://schemas.openxmlformats.org/officeDocument/2006/relationships/image" Target="media/image788.wmf"/><Relationship Id="rId1689" Type="http://schemas.openxmlformats.org/officeDocument/2006/relationships/image" Target="media/image835.wmf"/><Relationship Id="rId2228" Type="http://schemas.openxmlformats.org/officeDocument/2006/relationships/image" Target="media/image1101.wmf"/><Relationship Id="rId2435" Type="http://schemas.openxmlformats.org/officeDocument/2006/relationships/oleObject" Target="embeddings/oleObject1224.bin"/><Relationship Id="rId2642" Type="http://schemas.openxmlformats.org/officeDocument/2006/relationships/image" Target="media/image1307.wmf"/><Relationship Id="rId90" Type="http://schemas.openxmlformats.org/officeDocument/2006/relationships/oleObject" Target="embeddings/oleObject43.bin"/><Relationship Id="rId407" Type="http://schemas.openxmlformats.org/officeDocument/2006/relationships/image" Target="media/image199.wmf"/><Relationship Id="rId614" Type="http://schemas.openxmlformats.org/officeDocument/2006/relationships/oleObject" Target="embeddings/oleObject305.bin"/><Relationship Id="rId821" Type="http://schemas.openxmlformats.org/officeDocument/2006/relationships/image" Target="media/image406.wmf"/><Relationship Id="rId1037" Type="http://schemas.openxmlformats.org/officeDocument/2006/relationships/image" Target="media/image514.wmf"/><Relationship Id="rId1244" Type="http://schemas.openxmlformats.org/officeDocument/2006/relationships/oleObject" Target="embeddings/oleObject620.bin"/><Relationship Id="rId1451" Type="http://schemas.openxmlformats.org/officeDocument/2006/relationships/image" Target="media/image721.wmf"/><Relationship Id="rId1896" Type="http://schemas.openxmlformats.org/officeDocument/2006/relationships/image" Target="media/image938.wmf"/><Relationship Id="rId2502" Type="http://schemas.openxmlformats.org/officeDocument/2006/relationships/image" Target="media/image1238.wmf"/><Relationship Id="rId2947" Type="http://schemas.openxmlformats.org/officeDocument/2006/relationships/image" Target="media/image1593.wmf"/><Relationship Id="rId919" Type="http://schemas.openxmlformats.org/officeDocument/2006/relationships/image" Target="media/image455.wmf"/><Relationship Id="rId1104" Type="http://schemas.openxmlformats.org/officeDocument/2006/relationships/oleObject" Target="embeddings/oleObject550.bin"/><Relationship Id="rId1311" Type="http://schemas.openxmlformats.org/officeDocument/2006/relationships/image" Target="media/image651.wmf"/><Relationship Id="rId1549" Type="http://schemas.openxmlformats.org/officeDocument/2006/relationships/oleObject" Target="embeddings/oleObject774.bin"/><Relationship Id="rId1756" Type="http://schemas.openxmlformats.org/officeDocument/2006/relationships/oleObject" Target="embeddings/oleObject881.bin"/><Relationship Id="rId1963" Type="http://schemas.openxmlformats.org/officeDocument/2006/relationships/oleObject" Target="embeddings/oleObject985.bin"/><Relationship Id="rId2807" Type="http://schemas.openxmlformats.org/officeDocument/2006/relationships/image" Target="media/image1453.wmf"/><Relationship Id="rId48" Type="http://schemas.openxmlformats.org/officeDocument/2006/relationships/oleObject" Target="embeddings/oleObject21.bin"/><Relationship Id="rId1409" Type="http://schemas.openxmlformats.org/officeDocument/2006/relationships/image" Target="media/image700.wmf"/><Relationship Id="rId1616" Type="http://schemas.openxmlformats.org/officeDocument/2006/relationships/oleObject" Target="embeddings/oleObject811.bin"/><Relationship Id="rId1823" Type="http://schemas.openxmlformats.org/officeDocument/2006/relationships/image" Target="media/image902.wmf"/><Relationship Id="rId3069" Type="http://schemas.openxmlformats.org/officeDocument/2006/relationships/image" Target="media/image1708.wmf"/><Relationship Id="rId197" Type="http://schemas.openxmlformats.org/officeDocument/2006/relationships/image" Target="media/image94.wmf"/><Relationship Id="rId2085" Type="http://schemas.openxmlformats.org/officeDocument/2006/relationships/image" Target="media/image1030.wmf"/><Relationship Id="rId2292" Type="http://schemas.openxmlformats.org/officeDocument/2006/relationships/image" Target="media/image1133.wmf"/><Relationship Id="rId3136" Type="http://schemas.openxmlformats.org/officeDocument/2006/relationships/image" Target="media/image1757.wmf"/><Relationship Id="rId264" Type="http://schemas.openxmlformats.org/officeDocument/2006/relationships/oleObject" Target="embeddings/oleObject130.bin"/><Relationship Id="rId471" Type="http://schemas.openxmlformats.org/officeDocument/2006/relationships/image" Target="media/image231.wmf"/><Relationship Id="rId2152" Type="http://schemas.openxmlformats.org/officeDocument/2006/relationships/image" Target="media/image1063.wmf"/><Relationship Id="rId2597" Type="http://schemas.openxmlformats.org/officeDocument/2006/relationships/oleObject" Target="embeddings/oleObject1306.bin"/><Relationship Id="rId124" Type="http://schemas.openxmlformats.org/officeDocument/2006/relationships/oleObject" Target="embeddings/oleObject60.bin"/><Relationship Id="rId569" Type="http://schemas.openxmlformats.org/officeDocument/2006/relationships/image" Target="media/image280.wmf"/><Relationship Id="rId776" Type="http://schemas.openxmlformats.org/officeDocument/2006/relationships/oleObject" Target="embeddings/oleObject386.bin"/><Relationship Id="rId983" Type="http://schemas.openxmlformats.org/officeDocument/2006/relationships/image" Target="media/image487.wmf"/><Relationship Id="rId1199" Type="http://schemas.openxmlformats.org/officeDocument/2006/relationships/image" Target="media/image595.wmf"/><Relationship Id="rId2457" Type="http://schemas.openxmlformats.org/officeDocument/2006/relationships/oleObject" Target="embeddings/oleObject1235.bin"/><Relationship Id="rId2664" Type="http://schemas.openxmlformats.org/officeDocument/2006/relationships/image" Target="media/image1318.wmf"/><Relationship Id="rId3203" Type="http://schemas.openxmlformats.org/officeDocument/2006/relationships/image" Target="media/image1823.wmf"/><Relationship Id="rId331" Type="http://schemas.openxmlformats.org/officeDocument/2006/relationships/image" Target="media/image161.wmf"/><Relationship Id="rId429" Type="http://schemas.openxmlformats.org/officeDocument/2006/relationships/image" Target="media/image210.wmf"/><Relationship Id="rId636" Type="http://schemas.openxmlformats.org/officeDocument/2006/relationships/oleObject" Target="embeddings/oleObject316.bin"/><Relationship Id="rId1059" Type="http://schemas.openxmlformats.org/officeDocument/2006/relationships/image" Target="media/image525.wmf"/><Relationship Id="rId1266" Type="http://schemas.openxmlformats.org/officeDocument/2006/relationships/oleObject" Target="embeddings/oleObject631.bin"/><Relationship Id="rId1473" Type="http://schemas.openxmlformats.org/officeDocument/2006/relationships/image" Target="media/image732.wmf"/><Relationship Id="rId2012" Type="http://schemas.openxmlformats.org/officeDocument/2006/relationships/image" Target="media/image995.wmf"/><Relationship Id="rId2317" Type="http://schemas.openxmlformats.org/officeDocument/2006/relationships/oleObject" Target="embeddings/oleObject1165.bin"/><Relationship Id="rId2871" Type="http://schemas.openxmlformats.org/officeDocument/2006/relationships/image" Target="media/image1517.wmf"/><Relationship Id="rId2969" Type="http://schemas.openxmlformats.org/officeDocument/2006/relationships/image" Target="media/image1615.wmf"/><Relationship Id="rId843" Type="http://schemas.openxmlformats.org/officeDocument/2006/relationships/image" Target="media/image417.wmf"/><Relationship Id="rId1126" Type="http://schemas.openxmlformats.org/officeDocument/2006/relationships/oleObject" Target="embeddings/oleObject561.bin"/><Relationship Id="rId1680" Type="http://schemas.openxmlformats.org/officeDocument/2006/relationships/oleObject" Target="embeddings/oleObject843.bin"/><Relationship Id="rId1778" Type="http://schemas.openxmlformats.org/officeDocument/2006/relationships/oleObject" Target="embeddings/oleObject892.bin"/><Relationship Id="rId1985" Type="http://schemas.openxmlformats.org/officeDocument/2006/relationships/image" Target="media/image982.wmf"/><Relationship Id="rId2524" Type="http://schemas.openxmlformats.org/officeDocument/2006/relationships/image" Target="media/image1249.wmf"/><Relationship Id="rId2731" Type="http://schemas.openxmlformats.org/officeDocument/2006/relationships/image" Target="media/image1381.wmf"/><Relationship Id="rId2829" Type="http://schemas.openxmlformats.org/officeDocument/2006/relationships/image" Target="media/image1475.wmf"/><Relationship Id="rId703" Type="http://schemas.openxmlformats.org/officeDocument/2006/relationships/image" Target="media/image347.wmf"/><Relationship Id="rId910" Type="http://schemas.openxmlformats.org/officeDocument/2006/relationships/oleObject" Target="embeddings/oleObject453.bin"/><Relationship Id="rId1333" Type="http://schemas.openxmlformats.org/officeDocument/2006/relationships/image" Target="media/image662.wmf"/><Relationship Id="rId1540" Type="http://schemas.openxmlformats.org/officeDocument/2006/relationships/image" Target="media/image764.wmf"/><Relationship Id="rId1638" Type="http://schemas.openxmlformats.org/officeDocument/2006/relationships/oleObject" Target="embeddings/oleObject822.bin"/><Relationship Id="rId1400" Type="http://schemas.openxmlformats.org/officeDocument/2006/relationships/oleObject" Target="embeddings/oleObject698.bin"/><Relationship Id="rId1845" Type="http://schemas.openxmlformats.org/officeDocument/2006/relationships/image" Target="media/image913.wmf"/><Relationship Id="rId3060" Type="http://schemas.openxmlformats.org/officeDocument/2006/relationships/image" Target="media/image1699.wmf"/><Relationship Id="rId1705" Type="http://schemas.openxmlformats.org/officeDocument/2006/relationships/image" Target="media/image843.wmf"/><Relationship Id="rId1912" Type="http://schemas.openxmlformats.org/officeDocument/2006/relationships/image" Target="media/image946.wmf"/><Relationship Id="rId3158" Type="http://schemas.openxmlformats.org/officeDocument/2006/relationships/image" Target="media/image1779.wmf"/><Relationship Id="rId286" Type="http://schemas.openxmlformats.org/officeDocument/2006/relationships/oleObject" Target="embeddings/oleObject141.bin"/><Relationship Id="rId493" Type="http://schemas.openxmlformats.org/officeDocument/2006/relationships/image" Target="media/image242.wmf"/><Relationship Id="rId2174" Type="http://schemas.openxmlformats.org/officeDocument/2006/relationships/image" Target="media/image1074.wmf"/><Relationship Id="rId2381" Type="http://schemas.openxmlformats.org/officeDocument/2006/relationships/oleObject" Target="embeddings/oleObject1197.bin"/><Relationship Id="rId3018" Type="http://schemas.openxmlformats.org/officeDocument/2006/relationships/image" Target="media/image1659.wmf"/><Relationship Id="rId3225" Type="http://schemas.openxmlformats.org/officeDocument/2006/relationships/image" Target="media/image1845.wmf"/><Relationship Id="rId146" Type="http://schemas.openxmlformats.org/officeDocument/2006/relationships/oleObject" Target="embeddings/oleObject71.bin"/><Relationship Id="rId353" Type="http://schemas.openxmlformats.org/officeDocument/2006/relationships/image" Target="media/image172.wmf"/><Relationship Id="rId560" Type="http://schemas.openxmlformats.org/officeDocument/2006/relationships/oleObject" Target="embeddings/oleObject278.bin"/><Relationship Id="rId798" Type="http://schemas.openxmlformats.org/officeDocument/2006/relationships/oleObject" Target="embeddings/oleObject397.bin"/><Relationship Id="rId1190" Type="http://schemas.openxmlformats.org/officeDocument/2006/relationships/oleObject" Target="embeddings/oleObject593.bin"/><Relationship Id="rId2034" Type="http://schemas.openxmlformats.org/officeDocument/2006/relationships/image" Target="media/image1005.wmf"/><Relationship Id="rId2241" Type="http://schemas.openxmlformats.org/officeDocument/2006/relationships/oleObject" Target="embeddings/oleObject1127.bin"/><Relationship Id="rId2479" Type="http://schemas.openxmlformats.org/officeDocument/2006/relationships/oleObject" Target="embeddings/oleObject1246.bin"/><Relationship Id="rId2686" Type="http://schemas.openxmlformats.org/officeDocument/2006/relationships/image" Target="media/image1336.wmf"/><Relationship Id="rId2893" Type="http://schemas.openxmlformats.org/officeDocument/2006/relationships/image" Target="media/image1539.wmf"/><Relationship Id="rId213" Type="http://schemas.openxmlformats.org/officeDocument/2006/relationships/image" Target="media/image102.wmf"/><Relationship Id="rId420" Type="http://schemas.openxmlformats.org/officeDocument/2006/relationships/oleObject" Target="embeddings/oleObject208.bin"/><Relationship Id="rId658" Type="http://schemas.openxmlformats.org/officeDocument/2006/relationships/oleObject" Target="embeddings/oleObject327.bin"/><Relationship Id="rId865" Type="http://schemas.openxmlformats.org/officeDocument/2006/relationships/image" Target="media/image428.wmf"/><Relationship Id="rId1050" Type="http://schemas.openxmlformats.org/officeDocument/2006/relationships/oleObject" Target="embeddings/oleObject523.bin"/><Relationship Id="rId1288" Type="http://schemas.openxmlformats.org/officeDocument/2006/relationships/oleObject" Target="embeddings/oleObject642.bin"/><Relationship Id="rId1495" Type="http://schemas.openxmlformats.org/officeDocument/2006/relationships/oleObject" Target="embeddings/oleObject747.bin"/><Relationship Id="rId2101" Type="http://schemas.openxmlformats.org/officeDocument/2006/relationships/oleObject" Target="embeddings/oleObject1057.bin"/><Relationship Id="rId2339" Type="http://schemas.openxmlformats.org/officeDocument/2006/relationships/oleObject" Target="embeddings/oleObject1176.bin"/><Relationship Id="rId2546" Type="http://schemas.openxmlformats.org/officeDocument/2006/relationships/image" Target="media/image1260.wmf"/><Relationship Id="rId2753" Type="http://schemas.openxmlformats.org/officeDocument/2006/relationships/image" Target="media/image1403.wmf"/><Relationship Id="rId2960" Type="http://schemas.openxmlformats.org/officeDocument/2006/relationships/image" Target="media/image1606.wmf"/><Relationship Id="rId518" Type="http://schemas.openxmlformats.org/officeDocument/2006/relationships/oleObject" Target="embeddings/oleObject257.bin"/><Relationship Id="rId725" Type="http://schemas.openxmlformats.org/officeDocument/2006/relationships/image" Target="media/image358.wmf"/><Relationship Id="rId932" Type="http://schemas.openxmlformats.org/officeDocument/2006/relationships/oleObject" Target="embeddings/oleObject464.bin"/><Relationship Id="rId1148" Type="http://schemas.openxmlformats.org/officeDocument/2006/relationships/oleObject" Target="embeddings/oleObject572.bin"/><Relationship Id="rId1355" Type="http://schemas.openxmlformats.org/officeDocument/2006/relationships/image" Target="media/image673.wmf"/><Relationship Id="rId1562" Type="http://schemas.openxmlformats.org/officeDocument/2006/relationships/oleObject" Target="embeddings/oleObject782.bin"/><Relationship Id="rId2406" Type="http://schemas.openxmlformats.org/officeDocument/2006/relationships/image" Target="media/image1190.wmf"/><Relationship Id="rId2613" Type="http://schemas.openxmlformats.org/officeDocument/2006/relationships/oleObject" Target="embeddings/oleObject1314.bin"/><Relationship Id="rId1008" Type="http://schemas.openxmlformats.org/officeDocument/2006/relationships/oleObject" Target="embeddings/oleObject502.bin"/><Relationship Id="rId1215" Type="http://schemas.openxmlformats.org/officeDocument/2006/relationships/image" Target="media/image603.wmf"/><Relationship Id="rId1422" Type="http://schemas.openxmlformats.org/officeDocument/2006/relationships/oleObject" Target="embeddings/oleObject709.bin"/><Relationship Id="rId1867" Type="http://schemas.openxmlformats.org/officeDocument/2006/relationships/oleObject" Target="embeddings/oleObject937.bin"/><Relationship Id="rId2820" Type="http://schemas.openxmlformats.org/officeDocument/2006/relationships/image" Target="media/image1466.wmf"/><Relationship Id="rId2918" Type="http://schemas.openxmlformats.org/officeDocument/2006/relationships/image" Target="media/image1564.wmf"/><Relationship Id="rId61" Type="http://schemas.openxmlformats.org/officeDocument/2006/relationships/image" Target="media/image27.wmf"/><Relationship Id="rId1727" Type="http://schemas.openxmlformats.org/officeDocument/2006/relationships/image" Target="media/image854.wmf"/><Relationship Id="rId1934" Type="http://schemas.openxmlformats.org/officeDocument/2006/relationships/image" Target="media/image957.wmf"/><Relationship Id="rId3082" Type="http://schemas.openxmlformats.org/officeDocument/2006/relationships/image" Target="media/image1718.wmf"/><Relationship Id="rId19" Type="http://schemas.openxmlformats.org/officeDocument/2006/relationships/oleObject" Target="embeddings/oleObject6.bin"/><Relationship Id="rId2196" Type="http://schemas.openxmlformats.org/officeDocument/2006/relationships/image" Target="media/image1085.wmf"/><Relationship Id="rId168" Type="http://schemas.openxmlformats.org/officeDocument/2006/relationships/oleObject" Target="embeddings/oleObject82.bin"/><Relationship Id="rId3247" Type="http://schemas.openxmlformats.org/officeDocument/2006/relationships/image" Target="media/image1867.wmf"/><Relationship Id="rId375" Type="http://schemas.openxmlformats.org/officeDocument/2006/relationships/image" Target="media/image183.wmf"/><Relationship Id="rId582" Type="http://schemas.openxmlformats.org/officeDocument/2006/relationships/oleObject" Target="embeddings/oleObject289.bin"/><Relationship Id="rId2056" Type="http://schemas.openxmlformats.org/officeDocument/2006/relationships/oleObject" Target="embeddings/oleObject1034.bin"/><Relationship Id="rId2263" Type="http://schemas.openxmlformats.org/officeDocument/2006/relationships/oleObject" Target="embeddings/oleObject1138.bin"/><Relationship Id="rId2470" Type="http://schemas.openxmlformats.org/officeDocument/2006/relationships/image" Target="media/image1222.wmf"/><Relationship Id="rId3107" Type="http://schemas.openxmlformats.org/officeDocument/2006/relationships/image" Target="media/image1732.wmf"/><Relationship Id="rId3" Type="http://schemas.openxmlformats.org/officeDocument/2006/relationships/styles" Target="styles.xml"/><Relationship Id="rId235" Type="http://schemas.openxmlformats.org/officeDocument/2006/relationships/image" Target="media/image113.wmf"/><Relationship Id="rId442" Type="http://schemas.openxmlformats.org/officeDocument/2006/relationships/oleObject" Target="embeddings/oleObject219.bin"/><Relationship Id="rId887" Type="http://schemas.openxmlformats.org/officeDocument/2006/relationships/image" Target="media/image439.wmf"/><Relationship Id="rId1072" Type="http://schemas.openxmlformats.org/officeDocument/2006/relationships/oleObject" Target="embeddings/oleObject534.bin"/><Relationship Id="rId2123" Type="http://schemas.openxmlformats.org/officeDocument/2006/relationships/oleObject" Target="embeddings/oleObject1068.bin"/><Relationship Id="rId2330" Type="http://schemas.openxmlformats.org/officeDocument/2006/relationships/image" Target="media/image1152.wmf"/><Relationship Id="rId2568" Type="http://schemas.openxmlformats.org/officeDocument/2006/relationships/image" Target="media/image1270.wmf"/><Relationship Id="rId2775" Type="http://schemas.openxmlformats.org/officeDocument/2006/relationships/image" Target="media/image1423.wmf"/><Relationship Id="rId2982" Type="http://schemas.openxmlformats.org/officeDocument/2006/relationships/image" Target="media/image1628.wmf"/><Relationship Id="rId302" Type="http://schemas.openxmlformats.org/officeDocument/2006/relationships/oleObject" Target="embeddings/oleObject149.bin"/><Relationship Id="rId747" Type="http://schemas.openxmlformats.org/officeDocument/2006/relationships/image" Target="media/image369.wmf"/><Relationship Id="rId954" Type="http://schemas.openxmlformats.org/officeDocument/2006/relationships/oleObject" Target="embeddings/oleObject475.bin"/><Relationship Id="rId1377" Type="http://schemas.openxmlformats.org/officeDocument/2006/relationships/image" Target="media/image684.wmf"/><Relationship Id="rId1584" Type="http://schemas.openxmlformats.org/officeDocument/2006/relationships/oleObject" Target="embeddings/oleObject793.bin"/><Relationship Id="rId1791" Type="http://schemas.openxmlformats.org/officeDocument/2006/relationships/image" Target="media/image886.wmf"/><Relationship Id="rId2428" Type="http://schemas.openxmlformats.org/officeDocument/2006/relationships/image" Target="media/image1201.wmf"/><Relationship Id="rId2635" Type="http://schemas.openxmlformats.org/officeDocument/2006/relationships/oleObject" Target="embeddings/oleObject1325.bin"/><Relationship Id="rId2842" Type="http://schemas.openxmlformats.org/officeDocument/2006/relationships/image" Target="media/image1488.wmf"/><Relationship Id="rId83" Type="http://schemas.openxmlformats.org/officeDocument/2006/relationships/image" Target="media/image37.wmf"/><Relationship Id="rId607" Type="http://schemas.openxmlformats.org/officeDocument/2006/relationships/image" Target="media/image299.wmf"/><Relationship Id="rId814" Type="http://schemas.openxmlformats.org/officeDocument/2006/relationships/oleObject" Target="embeddings/oleObject405.bin"/><Relationship Id="rId1237" Type="http://schemas.openxmlformats.org/officeDocument/2006/relationships/image" Target="media/image614.wmf"/><Relationship Id="rId1444" Type="http://schemas.openxmlformats.org/officeDocument/2006/relationships/oleObject" Target="embeddings/oleObject720.bin"/><Relationship Id="rId1651" Type="http://schemas.openxmlformats.org/officeDocument/2006/relationships/image" Target="media/image816.wmf"/><Relationship Id="rId1889" Type="http://schemas.openxmlformats.org/officeDocument/2006/relationships/oleObject" Target="embeddings/oleObject948.bin"/><Relationship Id="rId2702" Type="http://schemas.openxmlformats.org/officeDocument/2006/relationships/image" Target="media/image1352.wmf"/><Relationship Id="rId1304" Type="http://schemas.openxmlformats.org/officeDocument/2006/relationships/oleObject" Target="embeddings/oleObject650.bin"/><Relationship Id="rId1511" Type="http://schemas.openxmlformats.org/officeDocument/2006/relationships/oleObject" Target="embeddings/oleObject755.bin"/><Relationship Id="rId1749" Type="http://schemas.openxmlformats.org/officeDocument/2006/relationships/image" Target="media/image865.wmf"/><Relationship Id="rId1956" Type="http://schemas.openxmlformats.org/officeDocument/2006/relationships/image" Target="media/image968.wmf"/><Relationship Id="rId3171" Type="http://schemas.openxmlformats.org/officeDocument/2006/relationships/image" Target="media/image1792.wmf"/><Relationship Id="rId1609" Type="http://schemas.openxmlformats.org/officeDocument/2006/relationships/image" Target="media/image795.wmf"/><Relationship Id="rId1816" Type="http://schemas.openxmlformats.org/officeDocument/2006/relationships/oleObject" Target="embeddings/oleObject911.bin"/><Relationship Id="rId10" Type="http://schemas.openxmlformats.org/officeDocument/2006/relationships/image" Target="media/image2.wmf"/><Relationship Id="rId397" Type="http://schemas.openxmlformats.org/officeDocument/2006/relationships/image" Target="media/image194.wmf"/><Relationship Id="rId2078" Type="http://schemas.openxmlformats.org/officeDocument/2006/relationships/oleObject" Target="embeddings/oleObject1045.bin"/><Relationship Id="rId2285" Type="http://schemas.openxmlformats.org/officeDocument/2006/relationships/oleObject" Target="embeddings/oleObject1149.bin"/><Relationship Id="rId2492" Type="http://schemas.openxmlformats.org/officeDocument/2006/relationships/image" Target="media/image1233.wmf"/><Relationship Id="rId3031" Type="http://schemas.openxmlformats.org/officeDocument/2006/relationships/image" Target="media/image1671.wmf"/><Relationship Id="rId3129" Type="http://schemas.openxmlformats.org/officeDocument/2006/relationships/image" Target="media/image1751.wmf"/><Relationship Id="rId257" Type="http://schemas.openxmlformats.org/officeDocument/2006/relationships/image" Target="media/image124.wmf"/><Relationship Id="rId464" Type="http://schemas.openxmlformats.org/officeDocument/2006/relationships/oleObject" Target="embeddings/oleObject230.bin"/><Relationship Id="rId1094" Type="http://schemas.openxmlformats.org/officeDocument/2006/relationships/oleObject" Target="embeddings/oleObject545.bin"/><Relationship Id="rId2145" Type="http://schemas.openxmlformats.org/officeDocument/2006/relationships/oleObject" Target="embeddings/oleObject1079.bin"/><Relationship Id="rId2797" Type="http://schemas.openxmlformats.org/officeDocument/2006/relationships/image" Target="media/image1445.wmf"/><Relationship Id="rId117" Type="http://schemas.openxmlformats.org/officeDocument/2006/relationships/image" Target="media/image54.wmf"/><Relationship Id="rId671" Type="http://schemas.openxmlformats.org/officeDocument/2006/relationships/image" Target="media/image331.wmf"/><Relationship Id="rId769" Type="http://schemas.openxmlformats.org/officeDocument/2006/relationships/image" Target="media/image380.wmf"/><Relationship Id="rId976" Type="http://schemas.openxmlformats.org/officeDocument/2006/relationships/oleObject" Target="embeddings/oleObject486.bin"/><Relationship Id="rId1399" Type="http://schemas.openxmlformats.org/officeDocument/2006/relationships/image" Target="media/image695.wmf"/><Relationship Id="rId2352" Type="http://schemas.openxmlformats.org/officeDocument/2006/relationships/image" Target="media/image1163.wmf"/><Relationship Id="rId2657" Type="http://schemas.openxmlformats.org/officeDocument/2006/relationships/oleObject" Target="embeddings/oleObject1336.bin"/><Relationship Id="rId324" Type="http://schemas.openxmlformats.org/officeDocument/2006/relationships/oleObject" Target="embeddings/oleObject160.bin"/><Relationship Id="rId531" Type="http://schemas.openxmlformats.org/officeDocument/2006/relationships/image" Target="media/image261.wmf"/><Relationship Id="rId629" Type="http://schemas.openxmlformats.org/officeDocument/2006/relationships/image" Target="media/image310.wmf"/><Relationship Id="rId1161" Type="http://schemas.openxmlformats.org/officeDocument/2006/relationships/image" Target="media/image576.wmf"/><Relationship Id="rId1259" Type="http://schemas.openxmlformats.org/officeDocument/2006/relationships/image" Target="media/image625.wmf"/><Relationship Id="rId1466" Type="http://schemas.openxmlformats.org/officeDocument/2006/relationships/oleObject" Target="embeddings/oleObject731.bin"/><Relationship Id="rId2005" Type="http://schemas.openxmlformats.org/officeDocument/2006/relationships/image" Target="media/image992.wmf"/><Relationship Id="rId2212" Type="http://schemas.openxmlformats.org/officeDocument/2006/relationships/image" Target="media/image1093.wmf"/><Relationship Id="rId2864" Type="http://schemas.openxmlformats.org/officeDocument/2006/relationships/image" Target="media/image1510.wmf"/><Relationship Id="rId836" Type="http://schemas.openxmlformats.org/officeDocument/2006/relationships/oleObject" Target="embeddings/oleObject416.bin"/><Relationship Id="rId1021" Type="http://schemas.openxmlformats.org/officeDocument/2006/relationships/image" Target="media/image506.wmf"/><Relationship Id="rId1119" Type="http://schemas.openxmlformats.org/officeDocument/2006/relationships/image" Target="media/image555.wmf"/><Relationship Id="rId1673" Type="http://schemas.openxmlformats.org/officeDocument/2006/relationships/image" Target="media/image827.wmf"/><Relationship Id="rId1880" Type="http://schemas.openxmlformats.org/officeDocument/2006/relationships/image" Target="media/image930.wmf"/><Relationship Id="rId1978" Type="http://schemas.openxmlformats.org/officeDocument/2006/relationships/oleObject" Target="embeddings/oleObject993.bin"/><Relationship Id="rId2517" Type="http://schemas.openxmlformats.org/officeDocument/2006/relationships/oleObject" Target="embeddings/oleObject1265.bin"/><Relationship Id="rId2724" Type="http://schemas.openxmlformats.org/officeDocument/2006/relationships/image" Target="media/image1374.wmf"/><Relationship Id="rId2931" Type="http://schemas.openxmlformats.org/officeDocument/2006/relationships/image" Target="media/image1577.wmf"/><Relationship Id="rId903" Type="http://schemas.openxmlformats.org/officeDocument/2006/relationships/image" Target="media/image447.wmf"/><Relationship Id="rId1326" Type="http://schemas.openxmlformats.org/officeDocument/2006/relationships/oleObject" Target="embeddings/oleObject661.bin"/><Relationship Id="rId1533" Type="http://schemas.openxmlformats.org/officeDocument/2006/relationships/oleObject" Target="embeddings/oleObject766.bin"/><Relationship Id="rId1740" Type="http://schemas.openxmlformats.org/officeDocument/2006/relationships/oleObject" Target="embeddings/oleObject873.bin"/><Relationship Id="rId3193" Type="http://schemas.openxmlformats.org/officeDocument/2006/relationships/image" Target="media/image1814.wmf"/><Relationship Id="rId32" Type="http://schemas.openxmlformats.org/officeDocument/2006/relationships/image" Target="media/image13.wmf"/><Relationship Id="rId1600" Type="http://schemas.openxmlformats.org/officeDocument/2006/relationships/oleObject" Target="embeddings/oleObject802.bin"/><Relationship Id="rId1838" Type="http://schemas.openxmlformats.org/officeDocument/2006/relationships/oleObject" Target="embeddings/oleObject922.bin"/><Relationship Id="rId3053" Type="http://schemas.openxmlformats.org/officeDocument/2006/relationships/image" Target="media/image1692.wmf"/><Relationship Id="rId3260" Type="http://schemas.openxmlformats.org/officeDocument/2006/relationships/image" Target="media/image1876.wmf"/><Relationship Id="rId181" Type="http://schemas.openxmlformats.org/officeDocument/2006/relationships/image" Target="media/image86.wmf"/><Relationship Id="rId1905" Type="http://schemas.openxmlformats.org/officeDocument/2006/relationships/oleObject" Target="embeddings/oleObject956.bin"/><Relationship Id="rId3120" Type="http://schemas.openxmlformats.org/officeDocument/2006/relationships/image" Target="media/image1742.wmf"/><Relationship Id="rId279" Type="http://schemas.openxmlformats.org/officeDocument/2006/relationships/image" Target="media/image135.wmf"/><Relationship Id="rId486" Type="http://schemas.openxmlformats.org/officeDocument/2006/relationships/oleObject" Target="embeddings/oleObject241.bin"/><Relationship Id="rId693" Type="http://schemas.openxmlformats.org/officeDocument/2006/relationships/image" Target="media/image342.wmf"/><Relationship Id="rId2167" Type="http://schemas.openxmlformats.org/officeDocument/2006/relationships/oleObject" Target="embeddings/oleObject1090.bin"/><Relationship Id="rId2374" Type="http://schemas.openxmlformats.org/officeDocument/2006/relationships/image" Target="media/image1174.wmf"/><Relationship Id="rId2581" Type="http://schemas.openxmlformats.org/officeDocument/2006/relationships/oleObject" Target="embeddings/oleObject1298.bin"/><Relationship Id="rId3218" Type="http://schemas.openxmlformats.org/officeDocument/2006/relationships/image" Target="media/image1838.wmf"/><Relationship Id="rId139" Type="http://schemas.openxmlformats.org/officeDocument/2006/relationships/image" Target="media/image65.wmf"/><Relationship Id="rId346" Type="http://schemas.openxmlformats.org/officeDocument/2006/relationships/oleObject" Target="embeddings/oleObject171.bin"/><Relationship Id="rId553" Type="http://schemas.openxmlformats.org/officeDocument/2006/relationships/image" Target="media/image272.wmf"/><Relationship Id="rId760" Type="http://schemas.openxmlformats.org/officeDocument/2006/relationships/oleObject" Target="embeddings/oleObject378.bin"/><Relationship Id="rId998" Type="http://schemas.openxmlformats.org/officeDocument/2006/relationships/oleObject" Target="embeddings/oleObject497.bin"/><Relationship Id="rId1183" Type="http://schemas.openxmlformats.org/officeDocument/2006/relationships/image" Target="media/image587.wmf"/><Relationship Id="rId1390" Type="http://schemas.openxmlformats.org/officeDocument/2006/relationships/oleObject" Target="embeddings/oleObject693.bin"/><Relationship Id="rId2027" Type="http://schemas.openxmlformats.org/officeDocument/2006/relationships/image" Target="media/image1002.wmf"/><Relationship Id="rId2234" Type="http://schemas.openxmlformats.org/officeDocument/2006/relationships/image" Target="media/image1104.wmf"/><Relationship Id="rId2441" Type="http://schemas.openxmlformats.org/officeDocument/2006/relationships/oleObject" Target="embeddings/oleObject1227.bin"/><Relationship Id="rId2679" Type="http://schemas.openxmlformats.org/officeDocument/2006/relationships/image" Target="media/image1329.wmf"/><Relationship Id="rId2886" Type="http://schemas.openxmlformats.org/officeDocument/2006/relationships/image" Target="media/image1532.wmf"/><Relationship Id="rId206" Type="http://schemas.openxmlformats.org/officeDocument/2006/relationships/oleObject" Target="embeddings/oleObject101.bin"/><Relationship Id="rId413" Type="http://schemas.openxmlformats.org/officeDocument/2006/relationships/image" Target="media/image202.wmf"/><Relationship Id="rId858" Type="http://schemas.openxmlformats.org/officeDocument/2006/relationships/oleObject" Target="embeddings/oleObject427.bin"/><Relationship Id="rId1043" Type="http://schemas.openxmlformats.org/officeDocument/2006/relationships/image" Target="media/image517.wmf"/><Relationship Id="rId1488" Type="http://schemas.openxmlformats.org/officeDocument/2006/relationships/oleObject" Target="embeddings/oleObject742.bin"/><Relationship Id="rId1695" Type="http://schemas.openxmlformats.org/officeDocument/2006/relationships/image" Target="media/image838.wmf"/><Relationship Id="rId2539" Type="http://schemas.openxmlformats.org/officeDocument/2006/relationships/oleObject" Target="embeddings/oleObject1276.bin"/><Relationship Id="rId2746" Type="http://schemas.openxmlformats.org/officeDocument/2006/relationships/image" Target="media/image1396.wmf"/><Relationship Id="rId2953" Type="http://schemas.openxmlformats.org/officeDocument/2006/relationships/image" Target="media/image1599.wmf"/><Relationship Id="rId620" Type="http://schemas.openxmlformats.org/officeDocument/2006/relationships/oleObject" Target="embeddings/oleObject308.bin"/><Relationship Id="rId718" Type="http://schemas.openxmlformats.org/officeDocument/2006/relationships/oleObject" Target="embeddings/oleObject357.bin"/><Relationship Id="rId925" Type="http://schemas.openxmlformats.org/officeDocument/2006/relationships/image" Target="media/image458.wmf"/><Relationship Id="rId1250" Type="http://schemas.openxmlformats.org/officeDocument/2006/relationships/oleObject" Target="embeddings/oleObject623.bin"/><Relationship Id="rId1348" Type="http://schemas.openxmlformats.org/officeDocument/2006/relationships/oleObject" Target="embeddings/oleObject672.bin"/><Relationship Id="rId1555" Type="http://schemas.openxmlformats.org/officeDocument/2006/relationships/image" Target="media/image771.wmf"/><Relationship Id="rId1762" Type="http://schemas.openxmlformats.org/officeDocument/2006/relationships/oleObject" Target="embeddings/oleObject884.bin"/><Relationship Id="rId2301" Type="http://schemas.openxmlformats.org/officeDocument/2006/relationships/oleObject" Target="embeddings/oleObject1157.bin"/><Relationship Id="rId2606" Type="http://schemas.openxmlformats.org/officeDocument/2006/relationships/image" Target="media/image1289.wmf"/><Relationship Id="rId1110" Type="http://schemas.openxmlformats.org/officeDocument/2006/relationships/oleObject" Target="embeddings/oleObject553.bin"/><Relationship Id="rId1208" Type="http://schemas.openxmlformats.org/officeDocument/2006/relationships/oleObject" Target="embeddings/oleObject602.bin"/><Relationship Id="rId1415" Type="http://schemas.openxmlformats.org/officeDocument/2006/relationships/image" Target="media/image703.wmf"/><Relationship Id="rId2813" Type="http://schemas.openxmlformats.org/officeDocument/2006/relationships/image" Target="media/image1459.wmf"/><Relationship Id="rId54" Type="http://schemas.openxmlformats.org/officeDocument/2006/relationships/oleObject" Target="embeddings/oleObject24.bin"/><Relationship Id="rId1622" Type="http://schemas.openxmlformats.org/officeDocument/2006/relationships/oleObject" Target="embeddings/oleObject814.bin"/><Relationship Id="rId1927" Type="http://schemas.openxmlformats.org/officeDocument/2006/relationships/oleObject" Target="embeddings/oleObject967.bin"/><Relationship Id="rId3075" Type="http://schemas.openxmlformats.org/officeDocument/2006/relationships/image" Target="media/image1714.wmf"/><Relationship Id="rId2091" Type="http://schemas.openxmlformats.org/officeDocument/2006/relationships/oleObject" Target="embeddings/oleObject1052.bin"/><Relationship Id="rId2189" Type="http://schemas.openxmlformats.org/officeDocument/2006/relationships/oleObject" Target="embeddings/oleObject1101.bin"/><Relationship Id="rId3142" Type="http://schemas.openxmlformats.org/officeDocument/2006/relationships/image" Target="media/image1763.wmf"/><Relationship Id="rId270" Type="http://schemas.openxmlformats.org/officeDocument/2006/relationships/oleObject" Target="embeddings/oleObject133.bin"/><Relationship Id="rId2396" Type="http://schemas.openxmlformats.org/officeDocument/2006/relationships/image" Target="media/image1185.wmf"/><Relationship Id="rId3002" Type="http://schemas.openxmlformats.org/officeDocument/2006/relationships/image" Target="media/image1648.wmf"/><Relationship Id="rId130" Type="http://schemas.openxmlformats.org/officeDocument/2006/relationships/oleObject" Target="embeddings/oleObject63.bin"/><Relationship Id="rId368" Type="http://schemas.openxmlformats.org/officeDocument/2006/relationships/oleObject" Target="embeddings/oleObject182.bin"/><Relationship Id="rId575" Type="http://schemas.openxmlformats.org/officeDocument/2006/relationships/image" Target="media/image283.wmf"/><Relationship Id="rId782" Type="http://schemas.openxmlformats.org/officeDocument/2006/relationships/oleObject" Target="embeddings/oleObject389.bin"/><Relationship Id="rId2049" Type="http://schemas.openxmlformats.org/officeDocument/2006/relationships/oleObject" Target="embeddings/oleObject1030.bin"/><Relationship Id="rId2256" Type="http://schemas.openxmlformats.org/officeDocument/2006/relationships/image" Target="media/image1115.wmf"/><Relationship Id="rId2463" Type="http://schemas.openxmlformats.org/officeDocument/2006/relationships/oleObject" Target="embeddings/oleObject1238.bin"/><Relationship Id="rId2670" Type="http://schemas.openxmlformats.org/officeDocument/2006/relationships/image" Target="media/image1321.wmf"/><Relationship Id="rId228" Type="http://schemas.openxmlformats.org/officeDocument/2006/relationships/oleObject" Target="embeddings/oleObject112.bin"/><Relationship Id="rId435" Type="http://schemas.openxmlformats.org/officeDocument/2006/relationships/image" Target="media/image213.wmf"/><Relationship Id="rId642" Type="http://schemas.openxmlformats.org/officeDocument/2006/relationships/oleObject" Target="embeddings/oleObject319.bin"/><Relationship Id="rId1065" Type="http://schemas.openxmlformats.org/officeDocument/2006/relationships/image" Target="media/image528.wmf"/><Relationship Id="rId1272" Type="http://schemas.openxmlformats.org/officeDocument/2006/relationships/oleObject" Target="embeddings/oleObject634.bin"/><Relationship Id="rId2116" Type="http://schemas.openxmlformats.org/officeDocument/2006/relationships/image" Target="media/image1045.wmf"/><Relationship Id="rId2323" Type="http://schemas.openxmlformats.org/officeDocument/2006/relationships/oleObject" Target="embeddings/oleObject1168.bin"/><Relationship Id="rId2530" Type="http://schemas.openxmlformats.org/officeDocument/2006/relationships/image" Target="media/image1252.wmf"/><Relationship Id="rId2768" Type="http://schemas.openxmlformats.org/officeDocument/2006/relationships/image" Target="media/image1416.wmf"/><Relationship Id="rId2975" Type="http://schemas.openxmlformats.org/officeDocument/2006/relationships/image" Target="media/image1621.wmf"/><Relationship Id="rId502" Type="http://schemas.openxmlformats.org/officeDocument/2006/relationships/oleObject" Target="embeddings/oleObject249.bin"/><Relationship Id="rId947" Type="http://schemas.openxmlformats.org/officeDocument/2006/relationships/image" Target="media/image469.wmf"/><Relationship Id="rId1132" Type="http://schemas.openxmlformats.org/officeDocument/2006/relationships/oleObject" Target="embeddings/oleObject564.bin"/><Relationship Id="rId1577" Type="http://schemas.openxmlformats.org/officeDocument/2006/relationships/image" Target="media/image781.wmf"/><Relationship Id="rId1784" Type="http://schemas.openxmlformats.org/officeDocument/2006/relationships/oleObject" Target="embeddings/oleObject895.bin"/><Relationship Id="rId1991" Type="http://schemas.openxmlformats.org/officeDocument/2006/relationships/image" Target="media/image985.wmf"/><Relationship Id="rId2628" Type="http://schemas.openxmlformats.org/officeDocument/2006/relationships/image" Target="media/image1300.wmf"/><Relationship Id="rId2835" Type="http://schemas.openxmlformats.org/officeDocument/2006/relationships/image" Target="media/image1481.wmf"/><Relationship Id="rId76" Type="http://schemas.openxmlformats.org/officeDocument/2006/relationships/image" Target="media/image34.wmf"/><Relationship Id="rId807" Type="http://schemas.openxmlformats.org/officeDocument/2006/relationships/image" Target="media/image399.wmf"/><Relationship Id="rId1437" Type="http://schemas.openxmlformats.org/officeDocument/2006/relationships/image" Target="media/image714.wmf"/><Relationship Id="rId1644" Type="http://schemas.openxmlformats.org/officeDocument/2006/relationships/oleObject" Target="embeddings/oleObject825.bin"/><Relationship Id="rId1851" Type="http://schemas.openxmlformats.org/officeDocument/2006/relationships/image" Target="media/image916.wmf"/><Relationship Id="rId2902" Type="http://schemas.openxmlformats.org/officeDocument/2006/relationships/image" Target="media/image1548.wmf"/><Relationship Id="rId3097" Type="http://schemas.openxmlformats.org/officeDocument/2006/relationships/image" Target="media/image1727.wmf"/><Relationship Id="rId1504" Type="http://schemas.openxmlformats.org/officeDocument/2006/relationships/image" Target="media/image746.wmf"/><Relationship Id="rId1711" Type="http://schemas.openxmlformats.org/officeDocument/2006/relationships/image" Target="media/image846.wmf"/><Relationship Id="rId1949" Type="http://schemas.openxmlformats.org/officeDocument/2006/relationships/oleObject" Target="embeddings/oleObject978.bin"/><Relationship Id="rId3164" Type="http://schemas.openxmlformats.org/officeDocument/2006/relationships/image" Target="media/image1785.wmf"/><Relationship Id="rId292" Type="http://schemas.openxmlformats.org/officeDocument/2006/relationships/oleObject" Target="embeddings/oleObject144.bin"/><Relationship Id="rId1809" Type="http://schemas.openxmlformats.org/officeDocument/2006/relationships/image" Target="media/image895.wmf"/><Relationship Id="rId597" Type="http://schemas.openxmlformats.org/officeDocument/2006/relationships/image" Target="media/image294.wmf"/><Relationship Id="rId2180" Type="http://schemas.openxmlformats.org/officeDocument/2006/relationships/image" Target="media/image1077.wmf"/><Relationship Id="rId2278" Type="http://schemas.openxmlformats.org/officeDocument/2006/relationships/image" Target="media/image1126.wmf"/><Relationship Id="rId2485" Type="http://schemas.openxmlformats.org/officeDocument/2006/relationships/oleObject" Target="embeddings/oleObject1249.bin"/><Relationship Id="rId3024" Type="http://schemas.openxmlformats.org/officeDocument/2006/relationships/image" Target="media/image1664.wmf"/><Relationship Id="rId3231" Type="http://schemas.openxmlformats.org/officeDocument/2006/relationships/image" Target="media/image1851.wmf"/><Relationship Id="rId152" Type="http://schemas.openxmlformats.org/officeDocument/2006/relationships/oleObject" Target="embeddings/oleObject74.bin"/><Relationship Id="rId457" Type="http://schemas.openxmlformats.org/officeDocument/2006/relationships/image" Target="media/image224.wmf"/><Relationship Id="rId1087" Type="http://schemas.openxmlformats.org/officeDocument/2006/relationships/image" Target="media/image539.wmf"/><Relationship Id="rId1294" Type="http://schemas.openxmlformats.org/officeDocument/2006/relationships/oleObject" Target="embeddings/oleObject645.bin"/><Relationship Id="rId2040" Type="http://schemas.openxmlformats.org/officeDocument/2006/relationships/image" Target="media/image1008.wmf"/><Relationship Id="rId2138" Type="http://schemas.openxmlformats.org/officeDocument/2006/relationships/image" Target="media/image1056.wmf"/><Relationship Id="rId2692" Type="http://schemas.openxmlformats.org/officeDocument/2006/relationships/image" Target="media/image1342.wmf"/><Relationship Id="rId2997" Type="http://schemas.openxmlformats.org/officeDocument/2006/relationships/image" Target="media/image1643.wmf"/><Relationship Id="rId664" Type="http://schemas.openxmlformats.org/officeDocument/2006/relationships/oleObject" Target="embeddings/oleObject330.bin"/><Relationship Id="rId871" Type="http://schemas.openxmlformats.org/officeDocument/2006/relationships/image" Target="media/image431.wmf"/><Relationship Id="rId969" Type="http://schemas.openxmlformats.org/officeDocument/2006/relationships/image" Target="media/image480.wmf"/><Relationship Id="rId1599" Type="http://schemas.openxmlformats.org/officeDocument/2006/relationships/oleObject" Target="embeddings/oleObject801.bin"/><Relationship Id="rId2345" Type="http://schemas.openxmlformats.org/officeDocument/2006/relationships/oleObject" Target="embeddings/oleObject1179.bin"/><Relationship Id="rId2552" Type="http://schemas.openxmlformats.org/officeDocument/2006/relationships/image" Target="media/image1263.wmf"/><Relationship Id="rId317" Type="http://schemas.openxmlformats.org/officeDocument/2006/relationships/image" Target="media/image154.wmf"/><Relationship Id="rId524" Type="http://schemas.openxmlformats.org/officeDocument/2006/relationships/oleObject" Target="embeddings/oleObject260.bin"/><Relationship Id="rId731" Type="http://schemas.openxmlformats.org/officeDocument/2006/relationships/image" Target="media/image361.wmf"/><Relationship Id="rId1154" Type="http://schemas.openxmlformats.org/officeDocument/2006/relationships/oleObject" Target="embeddings/oleObject575.bin"/><Relationship Id="rId1361" Type="http://schemas.openxmlformats.org/officeDocument/2006/relationships/image" Target="media/image676.wmf"/><Relationship Id="rId1459" Type="http://schemas.openxmlformats.org/officeDocument/2006/relationships/image" Target="media/image725.wmf"/><Relationship Id="rId2205" Type="http://schemas.openxmlformats.org/officeDocument/2006/relationships/oleObject" Target="embeddings/oleObject1109.bin"/><Relationship Id="rId2412" Type="http://schemas.openxmlformats.org/officeDocument/2006/relationships/image" Target="media/image1193.wmf"/><Relationship Id="rId2857" Type="http://schemas.openxmlformats.org/officeDocument/2006/relationships/image" Target="media/image1503.wmf"/><Relationship Id="rId98" Type="http://schemas.openxmlformats.org/officeDocument/2006/relationships/oleObject" Target="embeddings/oleObject47.bin"/><Relationship Id="rId829" Type="http://schemas.openxmlformats.org/officeDocument/2006/relationships/image" Target="media/image410.wmf"/><Relationship Id="rId1014" Type="http://schemas.openxmlformats.org/officeDocument/2006/relationships/oleObject" Target="embeddings/oleObject505.bin"/><Relationship Id="rId1221" Type="http://schemas.openxmlformats.org/officeDocument/2006/relationships/image" Target="media/image606.wmf"/><Relationship Id="rId1666" Type="http://schemas.openxmlformats.org/officeDocument/2006/relationships/oleObject" Target="embeddings/oleObject836.bin"/><Relationship Id="rId1873" Type="http://schemas.openxmlformats.org/officeDocument/2006/relationships/oleObject" Target="embeddings/oleObject940.bin"/><Relationship Id="rId2717" Type="http://schemas.openxmlformats.org/officeDocument/2006/relationships/image" Target="media/image1367.wmf"/><Relationship Id="rId2924" Type="http://schemas.openxmlformats.org/officeDocument/2006/relationships/image" Target="media/image1570.wmf"/><Relationship Id="rId1319" Type="http://schemas.openxmlformats.org/officeDocument/2006/relationships/image" Target="media/image655.wmf"/><Relationship Id="rId1526" Type="http://schemas.openxmlformats.org/officeDocument/2006/relationships/image" Target="media/image757.wmf"/><Relationship Id="rId1733" Type="http://schemas.openxmlformats.org/officeDocument/2006/relationships/image" Target="media/image857.wmf"/><Relationship Id="rId1940" Type="http://schemas.openxmlformats.org/officeDocument/2006/relationships/image" Target="media/image960.wmf"/><Relationship Id="rId3186" Type="http://schemas.openxmlformats.org/officeDocument/2006/relationships/image" Target="media/image1807.wmf"/><Relationship Id="rId25" Type="http://schemas.openxmlformats.org/officeDocument/2006/relationships/oleObject" Target="embeddings/oleObject9.bin"/><Relationship Id="rId1800" Type="http://schemas.openxmlformats.org/officeDocument/2006/relationships/oleObject" Target="embeddings/oleObject903.bin"/><Relationship Id="rId3046" Type="http://schemas.openxmlformats.org/officeDocument/2006/relationships/image" Target="media/image1685.wmf"/><Relationship Id="rId3253" Type="http://schemas.openxmlformats.org/officeDocument/2006/relationships/oleObject" Target="embeddings/oleObject1374.bin"/><Relationship Id="rId174" Type="http://schemas.openxmlformats.org/officeDocument/2006/relationships/oleObject" Target="embeddings/oleObject85.bin"/><Relationship Id="rId381" Type="http://schemas.openxmlformats.org/officeDocument/2006/relationships/image" Target="media/image186.wmf"/><Relationship Id="rId2062" Type="http://schemas.openxmlformats.org/officeDocument/2006/relationships/oleObject" Target="embeddings/oleObject1037.bin"/><Relationship Id="rId3113" Type="http://schemas.openxmlformats.org/officeDocument/2006/relationships/image" Target="media/image1735.wmf"/><Relationship Id="rId241" Type="http://schemas.openxmlformats.org/officeDocument/2006/relationships/image" Target="media/image116.wmf"/><Relationship Id="rId479" Type="http://schemas.openxmlformats.org/officeDocument/2006/relationships/image" Target="media/image235.wmf"/><Relationship Id="rId686" Type="http://schemas.openxmlformats.org/officeDocument/2006/relationships/oleObject" Target="embeddings/oleObject341.bin"/><Relationship Id="rId893" Type="http://schemas.openxmlformats.org/officeDocument/2006/relationships/image" Target="media/image442.wmf"/><Relationship Id="rId2367" Type="http://schemas.openxmlformats.org/officeDocument/2006/relationships/oleObject" Target="embeddings/oleObject1190.bin"/><Relationship Id="rId2574" Type="http://schemas.openxmlformats.org/officeDocument/2006/relationships/image" Target="media/image1273.wmf"/><Relationship Id="rId2781" Type="http://schemas.openxmlformats.org/officeDocument/2006/relationships/image" Target="media/image1429.wmf"/><Relationship Id="rId339" Type="http://schemas.openxmlformats.org/officeDocument/2006/relationships/image" Target="media/image165.wmf"/><Relationship Id="rId546" Type="http://schemas.openxmlformats.org/officeDocument/2006/relationships/oleObject" Target="embeddings/oleObject271.bin"/><Relationship Id="rId753" Type="http://schemas.openxmlformats.org/officeDocument/2006/relationships/image" Target="media/image372.wmf"/><Relationship Id="rId1176" Type="http://schemas.openxmlformats.org/officeDocument/2006/relationships/oleObject" Target="embeddings/oleObject586.bin"/><Relationship Id="rId1383" Type="http://schemas.openxmlformats.org/officeDocument/2006/relationships/image" Target="media/image687.wmf"/><Relationship Id="rId2227" Type="http://schemas.openxmlformats.org/officeDocument/2006/relationships/oleObject" Target="embeddings/oleObject1120.bin"/><Relationship Id="rId2434" Type="http://schemas.openxmlformats.org/officeDocument/2006/relationships/image" Target="media/image1204.wmf"/><Relationship Id="rId2879" Type="http://schemas.openxmlformats.org/officeDocument/2006/relationships/image" Target="media/image1525.wmf"/><Relationship Id="rId101" Type="http://schemas.openxmlformats.org/officeDocument/2006/relationships/image" Target="media/image46.wmf"/><Relationship Id="rId406" Type="http://schemas.openxmlformats.org/officeDocument/2006/relationships/oleObject" Target="embeddings/oleObject201.bin"/><Relationship Id="rId960" Type="http://schemas.openxmlformats.org/officeDocument/2006/relationships/oleObject" Target="embeddings/oleObject478.bin"/><Relationship Id="rId1036" Type="http://schemas.openxmlformats.org/officeDocument/2006/relationships/oleObject" Target="embeddings/oleObject516.bin"/><Relationship Id="rId1243" Type="http://schemas.openxmlformats.org/officeDocument/2006/relationships/image" Target="media/image617.wmf"/><Relationship Id="rId1590" Type="http://schemas.openxmlformats.org/officeDocument/2006/relationships/oleObject" Target="embeddings/oleObject796.bin"/><Relationship Id="rId1688" Type="http://schemas.openxmlformats.org/officeDocument/2006/relationships/oleObject" Target="embeddings/oleObject847.bin"/><Relationship Id="rId1895" Type="http://schemas.openxmlformats.org/officeDocument/2006/relationships/oleObject" Target="embeddings/oleObject951.bin"/><Relationship Id="rId2641" Type="http://schemas.openxmlformats.org/officeDocument/2006/relationships/oleObject" Target="embeddings/oleObject1328.bin"/><Relationship Id="rId2739" Type="http://schemas.openxmlformats.org/officeDocument/2006/relationships/image" Target="media/image1389.wmf"/><Relationship Id="rId2946" Type="http://schemas.openxmlformats.org/officeDocument/2006/relationships/image" Target="media/image1592.wmf"/><Relationship Id="rId613" Type="http://schemas.openxmlformats.org/officeDocument/2006/relationships/image" Target="media/image302.wmf"/><Relationship Id="rId820" Type="http://schemas.openxmlformats.org/officeDocument/2006/relationships/oleObject" Target="embeddings/oleObject408.bin"/><Relationship Id="rId918" Type="http://schemas.openxmlformats.org/officeDocument/2006/relationships/oleObject" Target="embeddings/oleObject457.bin"/><Relationship Id="rId1450" Type="http://schemas.openxmlformats.org/officeDocument/2006/relationships/oleObject" Target="embeddings/oleObject723.bin"/><Relationship Id="rId1548" Type="http://schemas.openxmlformats.org/officeDocument/2006/relationships/image" Target="media/image768.wmf"/><Relationship Id="rId1755" Type="http://schemas.openxmlformats.org/officeDocument/2006/relationships/image" Target="media/image868.wmf"/><Relationship Id="rId2501" Type="http://schemas.openxmlformats.org/officeDocument/2006/relationships/oleObject" Target="embeddings/oleObject1257.bin"/><Relationship Id="rId1103" Type="http://schemas.openxmlformats.org/officeDocument/2006/relationships/image" Target="media/image547.wmf"/><Relationship Id="rId1310" Type="http://schemas.openxmlformats.org/officeDocument/2006/relationships/oleObject" Target="embeddings/oleObject653.bin"/><Relationship Id="rId1408" Type="http://schemas.openxmlformats.org/officeDocument/2006/relationships/oleObject" Target="embeddings/oleObject702.bin"/><Relationship Id="rId1962" Type="http://schemas.openxmlformats.org/officeDocument/2006/relationships/image" Target="media/image971.wmf"/><Relationship Id="rId2806" Type="http://schemas.openxmlformats.org/officeDocument/2006/relationships/image" Target="media/image1452.wmf"/><Relationship Id="rId47" Type="http://schemas.openxmlformats.org/officeDocument/2006/relationships/image" Target="media/image20.wmf"/><Relationship Id="rId1615" Type="http://schemas.openxmlformats.org/officeDocument/2006/relationships/image" Target="media/image798.wmf"/><Relationship Id="rId1822" Type="http://schemas.openxmlformats.org/officeDocument/2006/relationships/oleObject" Target="embeddings/oleObject914.bin"/><Relationship Id="rId3068" Type="http://schemas.openxmlformats.org/officeDocument/2006/relationships/image" Target="media/image1707.wmf"/><Relationship Id="rId196" Type="http://schemas.openxmlformats.org/officeDocument/2006/relationships/oleObject" Target="embeddings/oleObject96.bin"/><Relationship Id="rId2084" Type="http://schemas.openxmlformats.org/officeDocument/2006/relationships/oleObject" Target="embeddings/oleObject1048.bin"/><Relationship Id="rId2291" Type="http://schemas.openxmlformats.org/officeDocument/2006/relationships/oleObject" Target="embeddings/oleObject1152.bin"/><Relationship Id="rId3135" Type="http://schemas.openxmlformats.org/officeDocument/2006/relationships/image" Target="media/image1756.wmf"/><Relationship Id="rId263" Type="http://schemas.openxmlformats.org/officeDocument/2006/relationships/image" Target="media/image127.wmf"/><Relationship Id="rId470" Type="http://schemas.openxmlformats.org/officeDocument/2006/relationships/oleObject" Target="embeddings/oleObject233.bin"/><Relationship Id="rId2151" Type="http://schemas.openxmlformats.org/officeDocument/2006/relationships/oleObject" Target="embeddings/oleObject1082.bin"/><Relationship Id="rId2389" Type="http://schemas.openxmlformats.org/officeDocument/2006/relationships/oleObject" Target="embeddings/oleObject1201.bin"/><Relationship Id="rId2596" Type="http://schemas.openxmlformats.org/officeDocument/2006/relationships/image" Target="media/image1284.wmf"/><Relationship Id="rId3202" Type="http://schemas.openxmlformats.org/officeDocument/2006/relationships/image" Target="media/image1822.wmf"/><Relationship Id="rId123" Type="http://schemas.openxmlformats.org/officeDocument/2006/relationships/image" Target="media/image57.wmf"/><Relationship Id="rId330" Type="http://schemas.openxmlformats.org/officeDocument/2006/relationships/oleObject" Target="embeddings/oleObject163.bin"/><Relationship Id="rId568" Type="http://schemas.openxmlformats.org/officeDocument/2006/relationships/oleObject" Target="embeddings/oleObject282.bin"/><Relationship Id="rId775" Type="http://schemas.openxmlformats.org/officeDocument/2006/relationships/image" Target="media/image383.wmf"/><Relationship Id="rId982" Type="http://schemas.openxmlformats.org/officeDocument/2006/relationships/oleObject" Target="embeddings/oleObject489.bin"/><Relationship Id="rId1198" Type="http://schemas.openxmlformats.org/officeDocument/2006/relationships/oleObject" Target="embeddings/oleObject597.bin"/><Relationship Id="rId2011" Type="http://schemas.openxmlformats.org/officeDocument/2006/relationships/oleObject" Target="embeddings/oleObject1010.bin"/><Relationship Id="rId2249" Type="http://schemas.openxmlformats.org/officeDocument/2006/relationships/oleObject" Target="embeddings/oleObject1131.bin"/><Relationship Id="rId2456" Type="http://schemas.openxmlformats.org/officeDocument/2006/relationships/image" Target="media/image1215.wmf"/><Relationship Id="rId2663" Type="http://schemas.openxmlformats.org/officeDocument/2006/relationships/oleObject" Target="embeddings/oleObject1339.bin"/><Relationship Id="rId2870" Type="http://schemas.openxmlformats.org/officeDocument/2006/relationships/image" Target="media/image1516.wmf"/><Relationship Id="rId428" Type="http://schemas.openxmlformats.org/officeDocument/2006/relationships/oleObject" Target="embeddings/oleObject212.bin"/><Relationship Id="rId635" Type="http://schemas.openxmlformats.org/officeDocument/2006/relationships/image" Target="media/image313.wmf"/><Relationship Id="rId842" Type="http://schemas.openxmlformats.org/officeDocument/2006/relationships/oleObject" Target="embeddings/oleObject419.bin"/><Relationship Id="rId1058" Type="http://schemas.openxmlformats.org/officeDocument/2006/relationships/oleObject" Target="embeddings/oleObject527.bin"/><Relationship Id="rId1265" Type="http://schemas.openxmlformats.org/officeDocument/2006/relationships/image" Target="media/image628.wmf"/><Relationship Id="rId1472" Type="http://schemas.openxmlformats.org/officeDocument/2006/relationships/oleObject" Target="embeddings/oleObject734.bin"/><Relationship Id="rId2109" Type="http://schemas.openxmlformats.org/officeDocument/2006/relationships/oleObject" Target="embeddings/oleObject1061.bin"/><Relationship Id="rId2316" Type="http://schemas.openxmlformats.org/officeDocument/2006/relationships/image" Target="media/image1145.wmf"/><Relationship Id="rId2523" Type="http://schemas.openxmlformats.org/officeDocument/2006/relationships/oleObject" Target="embeddings/oleObject1268.bin"/><Relationship Id="rId2730" Type="http://schemas.openxmlformats.org/officeDocument/2006/relationships/image" Target="media/image1380.wmf"/><Relationship Id="rId2968" Type="http://schemas.openxmlformats.org/officeDocument/2006/relationships/image" Target="media/image1614.wmf"/><Relationship Id="rId702" Type="http://schemas.openxmlformats.org/officeDocument/2006/relationships/oleObject" Target="embeddings/oleObject349.bin"/><Relationship Id="rId1125" Type="http://schemas.openxmlformats.org/officeDocument/2006/relationships/image" Target="media/image558.wmf"/><Relationship Id="rId1332" Type="http://schemas.openxmlformats.org/officeDocument/2006/relationships/oleObject" Target="embeddings/oleObject664.bin"/><Relationship Id="rId1777" Type="http://schemas.openxmlformats.org/officeDocument/2006/relationships/image" Target="media/image879.wmf"/><Relationship Id="rId1984" Type="http://schemas.openxmlformats.org/officeDocument/2006/relationships/oleObject" Target="embeddings/oleObject996.bin"/><Relationship Id="rId2828" Type="http://schemas.openxmlformats.org/officeDocument/2006/relationships/image" Target="media/image1474.wmf"/><Relationship Id="rId69" Type="http://schemas.openxmlformats.org/officeDocument/2006/relationships/oleObject" Target="embeddings/oleObject32.bin"/><Relationship Id="rId1637" Type="http://schemas.openxmlformats.org/officeDocument/2006/relationships/image" Target="media/image809.wmf"/><Relationship Id="rId1844" Type="http://schemas.openxmlformats.org/officeDocument/2006/relationships/oleObject" Target="embeddings/oleObject925.bin"/><Relationship Id="rId1704" Type="http://schemas.openxmlformats.org/officeDocument/2006/relationships/oleObject" Target="embeddings/oleObject855.bin"/><Relationship Id="rId3157" Type="http://schemas.openxmlformats.org/officeDocument/2006/relationships/image" Target="media/image1778.wmf"/><Relationship Id="rId285" Type="http://schemas.openxmlformats.org/officeDocument/2006/relationships/image" Target="media/image138.wmf"/><Relationship Id="rId1911" Type="http://schemas.openxmlformats.org/officeDocument/2006/relationships/oleObject" Target="embeddings/oleObject959.bin"/><Relationship Id="rId492" Type="http://schemas.openxmlformats.org/officeDocument/2006/relationships/oleObject" Target="embeddings/oleObject244.bin"/><Relationship Id="rId797" Type="http://schemas.openxmlformats.org/officeDocument/2006/relationships/image" Target="media/image394.wmf"/><Relationship Id="rId2173" Type="http://schemas.openxmlformats.org/officeDocument/2006/relationships/oleObject" Target="embeddings/oleObject1093.bin"/><Relationship Id="rId2380" Type="http://schemas.openxmlformats.org/officeDocument/2006/relationships/image" Target="media/image1177.wmf"/><Relationship Id="rId2478" Type="http://schemas.openxmlformats.org/officeDocument/2006/relationships/image" Target="media/image1226.wmf"/><Relationship Id="rId3017" Type="http://schemas.openxmlformats.org/officeDocument/2006/relationships/oleObject" Target="embeddings/oleObject1352.bin"/><Relationship Id="rId3224" Type="http://schemas.openxmlformats.org/officeDocument/2006/relationships/image" Target="media/image1844.wmf"/><Relationship Id="rId145" Type="http://schemas.openxmlformats.org/officeDocument/2006/relationships/image" Target="media/image68.wmf"/><Relationship Id="rId352" Type="http://schemas.openxmlformats.org/officeDocument/2006/relationships/oleObject" Target="embeddings/oleObject174.bin"/><Relationship Id="rId1287" Type="http://schemas.openxmlformats.org/officeDocument/2006/relationships/image" Target="media/image639.wmf"/><Relationship Id="rId2033" Type="http://schemas.openxmlformats.org/officeDocument/2006/relationships/oleObject" Target="embeddings/oleObject1022.bin"/><Relationship Id="rId2240" Type="http://schemas.openxmlformats.org/officeDocument/2006/relationships/image" Target="media/image1107.wmf"/><Relationship Id="rId2685" Type="http://schemas.openxmlformats.org/officeDocument/2006/relationships/image" Target="media/image1335.wmf"/><Relationship Id="rId2892" Type="http://schemas.openxmlformats.org/officeDocument/2006/relationships/image" Target="media/image1538.wmf"/><Relationship Id="rId212" Type="http://schemas.openxmlformats.org/officeDocument/2006/relationships/oleObject" Target="embeddings/oleObject104.bin"/><Relationship Id="rId657" Type="http://schemas.openxmlformats.org/officeDocument/2006/relationships/image" Target="media/image324.wmf"/><Relationship Id="rId864" Type="http://schemas.openxmlformats.org/officeDocument/2006/relationships/oleObject" Target="embeddings/oleObject430.bin"/><Relationship Id="rId1494" Type="http://schemas.openxmlformats.org/officeDocument/2006/relationships/oleObject" Target="embeddings/oleObject746.bin"/><Relationship Id="rId1799" Type="http://schemas.openxmlformats.org/officeDocument/2006/relationships/image" Target="media/image890.wmf"/><Relationship Id="rId2100" Type="http://schemas.openxmlformats.org/officeDocument/2006/relationships/image" Target="media/image1037.wmf"/><Relationship Id="rId2338" Type="http://schemas.openxmlformats.org/officeDocument/2006/relationships/image" Target="media/image1156.wmf"/><Relationship Id="rId2545" Type="http://schemas.openxmlformats.org/officeDocument/2006/relationships/oleObject" Target="embeddings/oleObject1279.bin"/><Relationship Id="rId2752" Type="http://schemas.openxmlformats.org/officeDocument/2006/relationships/image" Target="media/image1402.wmf"/><Relationship Id="rId517" Type="http://schemas.openxmlformats.org/officeDocument/2006/relationships/image" Target="media/image254.wmf"/><Relationship Id="rId724" Type="http://schemas.openxmlformats.org/officeDocument/2006/relationships/oleObject" Target="embeddings/oleObject360.bin"/><Relationship Id="rId931" Type="http://schemas.openxmlformats.org/officeDocument/2006/relationships/image" Target="media/image461.wmf"/><Relationship Id="rId1147" Type="http://schemas.openxmlformats.org/officeDocument/2006/relationships/image" Target="media/image569.wmf"/><Relationship Id="rId1354" Type="http://schemas.openxmlformats.org/officeDocument/2006/relationships/oleObject" Target="embeddings/oleObject675.bin"/><Relationship Id="rId1561" Type="http://schemas.openxmlformats.org/officeDocument/2006/relationships/oleObject" Target="embeddings/oleObject781.bin"/><Relationship Id="rId2405" Type="http://schemas.openxmlformats.org/officeDocument/2006/relationships/oleObject" Target="embeddings/oleObject1209.bin"/><Relationship Id="rId2612" Type="http://schemas.openxmlformats.org/officeDocument/2006/relationships/image" Target="media/image1292.wmf"/><Relationship Id="rId60" Type="http://schemas.openxmlformats.org/officeDocument/2006/relationships/oleObject" Target="embeddings/oleObject27.bin"/><Relationship Id="rId1007" Type="http://schemas.openxmlformats.org/officeDocument/2006/relationships/image" Target="media/image499.wmf"/><Relationship Id="rId1214" Type="http://schemas.openxmlformats.org/officeDocument/2006/relationships/oleObject" Target="embeddings/oleObject605.bin"/><Relationship Id="rId1421" Type="http://schemas.openxmlformats.org/officeDocument/2006/relationships/image" Target="media/image706.wmf"/><Relationship Id="rId1659" Type="http://schemas.openxmlformats.org/officeDocument/2006/relationships/image" Target="media/image820.wmf"/><Relationship Id="rId1866" Type="http://schemas.openxmlformats.org/officeDocument/2006/relationships/oleObject" Target="embeddings/oleObject936.bin"/><Relationship Id="rId2917" Type="http://schemas.openxmlformats.org/officeDocument/2006/relationships/image" Target="media/image1563.wmf"/><Relationship Id="rId3081" Type="http://schemas.openxmlformats.org/officeDocument/2006/relationships/oleObject" Target="embeddings/oleObject1357.bin"/><Relationship Id="rId1519" Type="http://schemas.openxmlformats.org/officeDocument/2006/relationships/oleObject" Target="embeddings/oleObject759.bin"/><Relationship Id="rId1726" Type="http://schemas.openxmlformats.org/officeDocument/2006/relationships/oleObject" Target="embeddings/oleObject866.bin"/><Relationship Id="rId1933" Type="http://schemas.openxmlformats.org/officeDocument/2006/relationships/oleObject" Target="embeddings/oleObject970.bin"/><Relationship Id="rId3179" Type="http://schemas.openxmlformats.org/officeDocument/2006/relationships/image" Target="media/image1800.wmf"/><Relationship Id="rId18" Type="http://schemas.openxmlformats.org/officeDocument/2006/relationships/image" Target="media/image6.wmf"/><Relationship Id="rId2195" Type="http://schemas.openxmlformats.org/officeDocument/2006/relationships/oleObject" Target="embeddings/oleObject1104.bin"/><Relationship Id="rId3039" Type="http://schemas.openxmlformats.org/officeDocument/2006/relationships/image" Target="media/image1678.wmf"/><Relationship Id="rId3246" Type="http://schemas.openxmlformats.org/officeDocument/2006/relationships/image" Target="media/image1866.wmf"/><Relationship Id="rId167" Type="http://schemas.openxmlformats.org/officeDocument/2006/relationships/image" Target="media/image79.wmf"/><Relationship Id="rId374" Type="http://schemas.openxmlformats.org/officeDocument/2006/relationships/oleObject" Target="embeddings/oleObject185.bin"/><Relationship Id="rId581" Type="http://schemas.openxmlformats.org/officeDocument/2006/relationships/image" Target="media/image286.wmf"/><Relationship Id="rId2055" Type="http://schemas.openxmlformats.org/officeDocument/2006/relationships/image" Target="media/image1015.wmf"/><Relationship Id="rId2262" Type="http://schemas.openxmlformats.org/officeDocument/2006/relationships/image" Target="media/image1118.wmf"/><Relationship Id="rId3106" Type="http://schemas.openxmlformats.org/officeDocument/2006/relationships/oleObject" Target="embeddings/oleObject1368.bin"/><Relationship Id="rId234" Type="http://schemas.openxmlformats.org/officeDocument/2006/relationships/oleObject" Target="embeddings/oleObject115.bin"/><Relationship Id="rId679" Type="http://schemas.openxmlformats.org/officeDocument/2006/relationships/image" Target="media/image335.wmf"/><Relationship Id="rId886" Type="http://schemas.openxmlformats.org/officeDocument/2006/relationships/oleObject" Target="embeddings/oleObject441.bin"/><Relationship Id="rId2567" Type="http://schemas.openxmlformats.org/officeDocument/2006/relationships/oleObject" Target="embeddings/oleObject1291.bin"/><Relationship Id="rId2774" Type="http://schemas.openxmlformats.org/officeDocument/2006/relationships/image" Target="media/image1422.wmf"/><Relationship Id="rId2" Type="http://schemas.openxmlformats.org/officeDocument/2006/relationships/numbering" Target="numbering.xml"/><Relationship Id="rId441" Type="http://schemas.openxmlformats.org/officeDocument/2006/relationships/image" Target="media/image216.wmf"/><Relationship Id="rId539" Type="http://schemas.openxmlformats.org/officeDocument/2006/relationships/image" Target="media/image265.wmf"/><Relationship Id="rId746" Type="http://schemas.openxmlformats.org/officeDocument/2006/relationships/oleObject" Target="embeddings/oleObject371.bin"/><Relationship Id="rId1071" Type="http://schemas.openxmlformats.org/officeDocument/2006/relationships/image" Target="media/image531.wmf"/><Relationship Id="rId1169" Type="http://schemas.openxmlformats.org/officeDocument/2006/relationships/image" Target="media/image580.wmf"/><Relationship Id="rId1376" Type="http://schemas.openxmlformats.org/officeDocument/2006/relationships/oleObject" Target="embeddings/oleObject686.bin"/><Relationship Id="rId1583" Type="http://schemas.openxmlformats.org/officeDocument/2006/relationships/image" Target="media/image784.wmf"/><Relationship Id="rId2122" Type="http://schemas.openxmlformats.org/officeDocument/2006/relationships/image" Target="media/image1048.wmf"/><Relationship Id="rId2427" Type="http://schemas.openxmlformats.org/officeDocument/2006/relationships/oleObject" Target="embeddings/oleObject1220.bin"/><Relationship Id="rId2981" Type="http://schemas.openxmlformats.org/officeDocument/2006/relationships/image" Target="media/image1627.wmf"/><Relationship Id="rId301" Type="http://schemas.openxmlformats.org/officeDocument/2006/relationships/image" Target="media/image146.wmf"/><Relationship Id="rId953" Type="http://schemas.openxmlformats.org/officeDocument/2006/relationships/image" Target="media/image472.wmf"/><Relationship Id="rId1029" Type="http://schemas.openxmlformats.org/officeDocument/2006/relationships/image" Target="media/image510.wmf"/><Relationship Id="rId1236" Type="http://schemas.openxmlformats.org/officeDocument/2006/relationships/oleObject" Target="embeddings/oleObject616.bin"/><Relationship Id="rId1790" Type="http://schemas.openxmlformats.org/officeDocument/2006/relationships/oleObject" Target="embeddings/oleObject898.bin"/><Relationship Id="rId1888" Type="http://schemas.openxmlformats.org/officeDocument/2006/relationships/image" Target="media/image934.wmf"/><Relationship Id="rId2634" Type="http://schemas.openxmlformats.org/officeDocument/2006/relationships/image" Target="media/image1303.wmf"/><Relationship Id="rId2841" Type="http://schemas.openxmlformats.org/officeDocument/2006/relationships/image" Target="media/image1487.wmf"/><Relationship Id="rId2939" Type="http://schemas.openxmlformats.org/officeDocument/2006/relationships/image" Target="media/image1585.wmf"/><Relationship Id="rId82" Type="http://schemas.openxmlformats.org/officeDocument/2006/relationships/oleObject" Target="embeddings/oleObject39.bin"/><Relationship Id="rId606" Type="http://schemas.openxmlformats.org/officeDocument/2006/relationships/oleObject" Target="embeddings/oleObject301.bin"/><Relationship Id="rId813" Type="http://schemas.openxmlformats.org/officeDocument/2006/relationships/image" Target="media/image402.wmf"/><Relationship Id="rId1443" Type="http://schemas.openxmlformats.org/officeDocument/2006/relationships/image" Target="media/image717.wmf"/><Relationship Id="rId1650" Type="http://schemas.openxmlformats.org/officeDocument/2006/relationships/oleObject" Target="embeddings/oleObject828.bin"/><Relationship Id="rId1748" Type="http://schemas.openxmlformats.org/officeDocument/2006/relationships/oleObject" Target="embeddings/oleObject877.bin"/><Relationship Id="rId2701" Type="http://schemas.openxmlformats.org/officeDocument/2006/relationships/image" Target="media/image1351.wmf"/><Relationship Id="rId1303" Type="http://schemas.openxmlformats.org/officeDocument/2006/relationships/image" Target="media/image647.wmf"/><Relationship Id="rId1510" Type="http://schemas.openxmlformats.org/officeDocument/2006/relationships/image" Target="media/image749.wmf"/><Relationship Id="rId1955" Type="http://schemas.openxmlformats.org/officeDocument/2006/relationships/oleObject" Target="embeddings/oleObject981.bin"/><Relationship Id="rId3170" Type="http://schemas.openxmlformats.org/officeDocument/2006/relationships/image" Target="media/image1791.wmf"/><Relationship Id="rId1608" Type="http://schemas.openxmlformats.org/officeDocument/2006/relationships/oleObject" Target="embeddings/oleObject807.bin"/><Relationship Id="rId1815" Type="http://schemas.openxmlformats.org/officeDocument/2006/relationships/image" Target="media/image898.wmf"/><Relationship Id="rId3030" Type="http://schemas.openxmlformats.org/officeDocument/2006/relationships/image" Target="media/image1670.wmf"/><Relationship Id="rId3268" Type="http://schemas.openxmlformats.org/officeDocument/2006/relationships/theme" Target="theme/theme1.xml"/><Relationship Id="rId189" Type="http://schemas.openxmlformats.org/officeDocument/2006/relationships/image" Target="media/image90.wmf"/><Relationship Id="rId396" Type="http://schemas.openxmlformats.org/officeDocument/2006/relationships/oleObject" Target="embeddings/oleObject196.bin"/><Relationship Id="rId2077" Type="http://schemas.openxmlformats.org/officeDocument/2006/relationships/image" Target="media/image1026.wmf"/><Relationship Id="rId2284" Type="http://schemas.openxmlformats.org/officeDocument/2006/relationships/image" Target="media/image1129.wmf"/><Relationship Id="rId2491" Type="http://schemas.openxmlformats.org/officeDocument/2006/relationships/oleObject" Target="embeddings/oleObject1252.bin"/><Relationship Id="rId3128" Type="http://schemas.openxmlformats.org/officeDocument/2006/relationships/image" Target="media/image1750.wmf"/><Relationship Id="rId256" Type="http://schemas.openxmlformats.org/officeDocument/2006/relationships/oleObject" Target="embeddings/oleObject126.bin"/><Relationship Id="rId463" Type="http://schemas.openxmlformats.org/officeDocument/2006/relationships/image" Target="media/image227.wmf"/><Relationship Id="rId670" Type="http://schemas.openxmlformats.org/officeDocument/2006/relationships/oleObject" Target="embeddings/oleObject333.bin"/><Relationship Id="rId1093" Type="http://schemas.openxmlformats.org/officeDocument/2006/relationships/image" Target="media/image542.wmf"/><Relationship Id="rId2144" Type="http://schemas.openxmlformats.org/officeDocument/2006/relationships/image" Target="media/image1059.wmf"/><Relationship Id="rId2351" Type="http://schemas.openxmlformats.org/officeDocument/2006/relationships/oleObject" Target="embeddings/oleObject1182.bin"/><Relationship Id="rId2589" Type="http://schemas.openxmlformats.org/officeDocument/2006/relationships/oleObject" Target="embeddings/oleObject1302.bin"/><Relationship Id="rId2796" Type="http://schemas.openxmlformats.org/officeDocument/2006/relationships/image" Target="media/image1444.wmf"/><Relationship Id="rId116" Type="http://schemas.openxmlformats.org/officeDocument/2006/relationships/oleObject" Target="embeddings/oleObject56.bin"/><Relationship Id="rId323" Type="http://schemas.openxmlformats.org/officeDocument/2006/relationships/image" Target="media/image157.wmf"/><Relationship Id="rId530" Type="http://schemas.openxmlformats.org/officeDocument/2006/relationships/oleObject" Target="embeddings/oleObject263.bin"/><Relationship Id="rId768" Type="http://schemas.openxmlformats.org/officeDocument/2006/relationships/oleObject" Target="embeddings/oleObject382.bin"/><Relationship Id="rId975" Type="http://schemas.openxmlformats.org/officeDocument/2006/relationships/image" Target="media/image483.wmf"/><Relationship Id="rId1160" Type="http://schemas.openxmlformats.org/officeDocument/2006/relationships/oleObject" Target="embeddings/oleObject578.bin"/><Relationship Id="rId1398" Type="http://schemas.openxmlformats.org/officeDocument/2006/relationships/oleObject" Target="embeddings/oleObject697.bin"/><Relationship Id="rId2004" Type="http://schemas.openxmlformats.org/officeDocument/2006/relationships/oleObject" Target="embeddings/oleObject1006.bin"/><Relationship Id="rId2211" Type="http://schemas.openxmlformats.org/officeDocument/2006/relationships/oleObject" Target="embeddings/oleObject1112.bin"/><Relationship Id="rId2449" Type="http://schemas.openxmlformats.org/officeDocument/2006/relationships/oleObject" Target="embeddings/oleObject1231.bin"/><Relationship Id="rId2656" Type="http://schemas.openxmlformats.org/officeDocument/2006/relationships/image" Target="media/image1314.wmf"/><Relationship Id="rId2863" Type="http://schemas.openxmlformats.org/officeDocument/2006/relationships/image" Target="media/image1509.wmf"/><Relationship Id="rId628" Type="http://schemas.openxmlformats.org/officeDocument/2006/relationships/oleObject" Target="embeddings/oleObject312.bin"/><Relationship Id="rId835" Type="http://schemas.openxmlformats.org/officeDocument/2006/relationships/image" Target="media/image413.wmf"/><Relationship Id="rId1258" Type="http://schemas.openxmlformats.org/officeDocument/2006/relationships/oleObject" Target="embeddings/oleObject627.bin"/><Relationship Id="rId1465" Type="http://schemas.openxmlformats.org/officeDocument/2006/relationships/image" Target="media/image728.wmf"/><Relationship Id="rId1672" Type="http://schemas.openxmlformats.org/officeDocument/2006/relationships/oleObject" Target="embeddings/oleObject839.bin"/><Relationship Id="rId2309" Type="http://schemas.openxmlformats.org/officeDocument/2006/relationships/oleObject" Target="embeddings/oleObject1161.bin"/><Relationship Id="rId2516" Type="http://schemas.openxmlformats.org/officeDocument/2006/relationships/image" Target="media/image1245.wmf"/><Relationship Id="rId2723" Type="http://schemas.openxmlformats.org/officeDocument/2006/relationships/image" Target="media/image1373.wmf"/><Relationship Id="rId1020" Type="http://schemas.openxmlformats.org/officeDocument/2006/relationships/oleObject" Target="embeddings/oleObject508.bin"/><Relationship Id="rId1118" Type="http://schemas.openxmlformats.org/officeDocument/2006/relationships/oleObject" Target="embeddings/oleObject557.bin"/><Relationship Id="rId1325" Type="http://schemas.openxmlformats.org/officeDocument/2006/relationships/image" Target="media/image658.wmf"/><Relationship Id="rId1532" Type="http://schemas.openxmlformats.org/officeDocument/2006/relationships/image" Target="media/image760.wmf"/><Relationship Id="rId1977" Type="http://schemas.openxmlformats.org/officeDocument/2006/relationships/image" Target="media/image978.wmf"/><Relationship Id="rId2930" Type="http://schemas.openxmlformats.org/officeDocument/2006/relationships/image" Target="media/image1576.wmf"/><Relationship Id="rId902" Type="http://schemas.openxmlformats.org/officeDocument/2006/relationships/oleObject" Target="embeddings/oleObject449.bin"/><Relationship Id="rId1837" Type="http://schemas.openxmlformats.org/officeDocument/2006/relationships/image" Target="media/image909.wmf"/><Relationship Id="rId3192" Type="http://schemas.openxmlformats.org/officeDocument/2006/relationships/image" Target="media/image1813.wmf"/><Relationship Id="rId31" Type="http://schemas.openxmlformats.org/officeDocument/2006/relationships/oleObject" Target="embeddings/oleObject12.bin"/><Relationship Id="rId2099" Type="http://schemas.openxmlformats.org/officeDocument/2006/relationships/oleObject" Target="embeddings/oleObject1056.bin"/><Relationship Id="rId3052" Type="http://schemas.openxmlformats.org/officeDocument/2006/relationships/image" Target="media/image1691.wmf"/><Relationship Id="rId180" Type="http://schemas.openxmlformats.org/officeDocument/2006/relationships/oleObject" Target="embeddings/oleObject88.bin"/><Relationship Id="rId278" Type="http://schemas.openxmlformats.org/officeDocument/2006/relationships/oleObject" Target="embeddings/oleObject137.bin"/><Relationship Id="rId1904" Type="http://schemas.openxmlformats.org/officeDocument/2006/relationships/image" Target="media/image942.wmf"/><Relationship Id="rId485" Type="http://schemas.openxmlformats.org/officeDocument/2006/relationships/image" Target="media/image238.wmf"/><Relationship Id="rId692" Type="http://schemas.openxmlformats.org/officeDocument/2006/relationships/oleObject" Target="embeddings/oleObject344.bin"/><Relationship Id="rId2166" Type="http://schemas.openxmlformats.org/officeDocument/2006/relationships/image" Target="media/image1070.wmf"/><Relationship Id="rId2373" Type="http://schemas.openxmlformats.org/officeDocument/2006/relationships/oleObject" Target="embeddings/oleObject1193.bin"/><Relationship Id="rId2580" Type="http://schemas.openxmlformats.org/officeDocument/2006/relationships/image" Target="media/image1276.wmf"/><Relationship Id="rId3217" Type="http://schemas.openxmlformats.org/officeDocument/2006/relationships/image" Target="media/image1837.wmf"/><Relationship Id="rId138" Type="http://schemas.openxmlformats.org/officeDocument/2006/relationships/oleObject" Target="embeddings/oleObject67.bin"/><Relationship Id="rId345" Type="http://schemas.openxmlformats.org/officeDocument/2006/relationships/image" Target="media/image168.wmf"/><Relationship Id="rId552" Type="http://schemas.openxmlformats.org/officeDocument/2006/relationships/oleObject" Target="embeddings/oleObject274.bin"/><Relationship Id="rId997" Type="http://schemas.openxmlformats.org/officeDocument/2006/relationships/image" Target="media/image494.wmf"/><Relationship Id="rId1182" Type="http://schemas.openxmlformats.org/officeDocument/2006/relationships/oleObject" Target="embeddings/oleObject589.bin"/><Relationship Id="rId2026" Type="http://schemas.openxmlformats.org/officeDocument/2006/relationships/oleObject" Target="embeddings/oleObject1018.bin"/><Relationship Id="rId2233" Type="http://schemas.openxmlformats.org/officeDocument/2006/relationships/oleObject" Target="embeddings/oleObject1123.bin"/><Relationship Id="rId2440" Type="http://schemas.openxmlformats.org/officeDocument/2006/relationships/image" Target="media/image1207.wmf"/><Relationship Id="rId2678" Type="http://schemas.openxmlformats.org/officeDocument/2006/relationships/image" Target="media/image1328.wmf"/><Relationship Id="rId2885" Type="http://schemas.openxmlformats.org/officeDocument/2006/relationships/image" Target="media/image1531.wmf"/><Relationship Id="rId205" Type="http://schemas.openxmlformats.org/officeDocument/2006/relationships/image" Target="media/image98.wmf"/><Relationship Id="rId412" Type="http://schemas.openxmlformats.org/officeDocument/2006/relationships/oleObject" Target="embeddings/oleObject204.bin"/><Relationship Id="rId857" Type="http://schemas.openxmlformats.org/officeDocument/2006/relationships/image" Target="media/image424.wmf"/><Relationship Id="rId1042" Type="http://schemas.openxmlformats.org/officeDocument/2006/relationships/oleObject" Target="embeddings/oleObject519.bin"/><Relationship Id="rId1487" Type="http://schemas.openxmlformats.org/officeDocument/2006/relationships/image" Target="media/image739.wmf"/><Relationship Id="rId1694" Type="http://schemas.openxmlformats.org/officeDocument/2006/relationships/oleObject" Target="embeddings/oleObject850.bin"/><Relationship Id="rId2300" Type="http://schemas.openxmlformats.org/officeDocument/2006/relationships/image" Target="media/image1137.wmf"/><Relationship Id="rId2538" Type="http://schemas.openxmlformats.org/officeDocument/2006/relationships/image" Target="media/image1256.wmf"/><Relationship Id="rId2745" Type="http://schemas.openxmlformats.org/officeDocument/2006/relationships/image" Target="media/image1395.wmf"/><Relationship Id="rId2952" Type="http://schemas.openxmlformats.org/officeDocument/2006/relationships/image" Target="media/image1598.wmf"/><Relationship Id="rId717" Type="http://schemas.openxmlformats.org/officeDocument/2006/relationships/image" Target="media/image354.wmf"/><Relationship Id="rId924" Type="http://schemas.openxmlformats.org/officeDocument/2006/relationships/oleObject" Target="embeddings/oleObject460.bin"/><Relationship Id="rId1347" Type="http://schemas.openxmlformats.org/officeDocument/2006/relationships/image" Target="media/image669.wmf"/><Relationship Id="rId1554" Type="http://schemas.openxmlformats.org/officeDocument/2006/relationships/oleObject" Target="embeddings/oleObject777.bin"/><Relationship Id="rId1761" Type="http://schemas.openxmlformats.org/officeDocument/2006/relationships/image" Target="media/image871.wmf"/><Relationship Id="rId1999" Type="http://schemas.openxmlformats.org/officeDocument/2006/relationships/image" Target="media/image989.wmf"/><Relationship Id="rId2605" Type="http://schemas.openxmlformats.org/officeDocument/2006/relationships/oleObject" Target="embeddings/oleObject1310.bin"/><Relationship Id="rId2812" Type="http://schemas.openxmlformats.org/officeDocument/2006/relationships/image" Target="media/image1458.wmf"/><Relationship Id="rId53" Type="http://schemas.openxmlformats.org/officeDocument/2006/relationships/image" Target="media/image23.wmf"/><Relationship Id="rId1207" Type="http://schemas.openxmlformats.org/officeDocument/2006/relationships/image" Target="media/image599.wmf"/><Relationship Id="rId1414" Type="http://schemas.openxmlformats.org/officeDocument/2006/relationships/oleObject" Target="embeddings/oleObject705.bin"/><Relationship Id="rId1621" Type="http://schemas.openxmlformats.org/officeDocument/2006/relationships/image" Target="media/image801.wmf"/><Relationship Id="rId1859" Type="http://schemas.openxmlformats.org/officeDocument/2006/relationships/image" Target="media/image920.wmf"/><Relationship Id="rId3074" Type="http://schemas.openxmlformats.org/officeDocument/2006/relationships/image" Target="media/image1713.wmf"/><Relationship Id="rId1719" Type="http://schemas.openxmlformats.org/officeDocument/2006/relationships/image" Target="media/image850.wmf"/><Relationship Id="rId1926" Type="http://schemas.openxmlformats.org/officeDocument/2006/relationships/image" Target="media/image953.wmf"/><Relationship Id="rId2090" Type="http://schemas.openxmlformats.org/officeDocument/2006/relationships/image" Target="media/image1032.wmf"/><Relationship Id="rId2188" Type="http://schemas.openxmlformats.org/officeDocument/2006/relationships/image" Target="media/image1081.wmf"/><Relationship Id="rId2395" Type="http://schemas.openxmlformats.org/officeDocument/2006/relationships/oleObject" Target="embeddings/oleObject1204.bin"/><Relationship Id="rId3141" Type="http://schemas.openxmlformats.org/officeDocument/2006/relationships/image" Target="media/image1762.wmf"/><Relationship Id="rId3239" Type="http://schemas.openxmlformats.org/officeDocument/2006/relationships/image" Target="media/image1859.wmf"/><Relationship Id="rId367" Type="http://schemas.openxmlformats.org/officeDocument/2006/relationships/image" Target="media/image179.wmf"/><Relationship Id="rId574" Type="http://schemas.openxmlformats.org/officeDocument/2006/relationships/oleObject" Target="embeddings/oleObject285.bin"/><Relationship Id="rId2048" Type="http://schemas.openxmlformats.org/officeDocument/2006/relationships/image" Target="media/image1012.wmf"/><Relationship Id="rId2255" Type="http://schemas.openxmlformats.org/officeDocument/2006/relationships/oleObject" Target="embeddings/oleObject1134.bin"/><Relationship Id="rId3001" Type="http://schemas.openxmlformats.org/officeDocument/2006/relationships/image" Target="media/image1647.wmf"/><Relationship Id="rId227" Type="http://schemas.openxmlformats.org/officeDocument/2006/relationships/image" Target="media/image109.wmf"/><Relationship Id="rId781" Type="http://schemas.openxmlformats.org/officeDocument/2006/relationships/image" Target="media/image386.wmf"/><Relationship Id="rId879" Type="http://schemas.openxmlformats.org/officeDocument/2006/relationships/image" Target="media/image435.wmf"/><Relationship Id="rId2462" Type="http://schemas.openxmlformats.org/officeDocument/2006/relationships/image" Target="media/image1218.wmf"/><Relationship Id="rId2767" Type="http://schemas.openxmlformats.org/officeDocument/2006/relationships/image" Target="media/image1415.wmf"/><Relationship Id="rId434" Type="http://schemas.openxmlformats.org/officeDocument/2006/relationships/oleObject" Target="embeddings/oleObject215.bin"/><Relationship Id="rId641" Type="http://schemas.openxmlformats.org/officeDocument/2006/relationships/image" Target="media/image316.wmf"/><Relationship Id="rId739" Type="http://schemas.openxmlformats.org/officeDocument/2006/relationships/image" Target="media/image365.wmf"/><Relationship Id="rId1064" Type="http://schemas.openxmlformats.org/officeDocument/2006/relationships/oleObject" Target="embeddings/oleObject530.bin"/><Relationship Id="rId1271" Type="http://schemas.openxmlformats.org/officeDocument/2006/relationships/image" Target="media/image631.wmf"/><Relationship Id="rId1369" Type="http://schemas.openxmlformats.org/officeDocument/2006/relationships/image" Target="media/image680.wmf"/><Relationship Id="rId1576" Type="http://schemas.openxmlformats.org/officeDocument/2006/relationships/oleObject" Target="embeddings/oleObject789.bin"/><Relationship Id="rId2115" Type="http://schemas.openxmlformats.org/officeDocument/2006/relationships/oleObject" Target="embeddings/oleObject1064.bin"/><Relationship Id="rId2322" Type="http://schemas.openxmlformats.org/officeDocument/2006/relationships/image" Target="media/image1148.wmf"/><Relationship Id="rId2974" Type="http://schemas.openxmlformats.org/officeDocument/2006/relationships/image" Target="media/image1620.wmf"/><Relationship Id="rId501" Type="http://schemas.openxmlformats.org/officeDocument/2006/relationships/image" Target="media/image246.wmf"/><Relationship Id="rId946" Type="http://schemas.openxmlformats.org/officeDocument/2006/relationships/oleObject" Target="embeddings/oleObject471.bin"/><Relationship Id="rId1131" Type="http://schemas.openxmlformats.org/officeDocument/2006/relationships/image" Target="media/image561.wmf"/><Relationship Id="rId1229" Type="http://schemas.openxmlformats.org/officeDocument/2006/relationships/image" Target="media/image610.wmf"/><Relationship Id="rId1783" Type="http://schemas.openxmlformats.org/officeDocument/2006/relationships/image" Target="media/image882.wmf"/><Relationship Id="rId1990" Type="http://schemas.openxmlformats.org/officeDocument/2006/relationships/oleObject" Target="embeddings/oleObject999.bin"/><Relationship Id="rId2627" Type="http://schemas.openxmlformats.org/officeDocument/2006/relationships/oleObject" Target="embeddings/oleObject1321.bin"/><Relationship Id="rId2834" Type="http://schemas.openxmlformats.org/officeDocument/2006/relationships/image" Target="media/image1480.wmf"/><Relationship Id="rId75" Type="http://schemas.openxmlformats.org/officeDocument/2006/relationships/oleObject" Target="embeddings/oleObject35.bin"/><Relationship Id="rId806" Type="http://schemas.openxmlformats.org/officeDocument/2006/relationships/oleObject" Target="embeddings/oleObject401.bin"/><Relationship Id="rId1436" Type="http://schemas.openxmlformats.org/officeDocument/2006/relationships/oleObject" Target="embeddings/oleObject716.bin"/><Relationship Id="rId1643" Type="http://schemas.openxmlformats.org/officeDocument/2006/relationships/image" Target="media/image812.wmf"/><Relationship Id="rId1850" Type="http://schemas.openxmlformats.org/officeDocument/2006/relationships/oleObject" Target="embeddings/oleObject928.bin"/><Relationship Id="rId2901" Type="http://schemas.openxmlformats.org/officeDocument/2006/relationships/image" Target="media/image1547.wmf"/><Relationship Id="rId3096" Type="http://schemas.openxmlformats.org/officeDocument/2006/relationships/oleObject" Target="embeddings/oleObject1363.bin"/><Relationship Id="rId1503" Type="http://schemas.openxmlformats.org/officeDocument/2006/relationships/oleObject" Target="embeddings/oleObject751.bin"/><Relationship Id="rId1710" Type="http://schemas.openxmlformats.org/officeDocument/2006/relationships/oleObject" Target="embeddings/oleObject858.bin"/><Relationship Id="rId1948" Type="http://schemas.openxmlformats.org/officeDocument/2006/relationships/image" Target="media/image964.wmf"/><Relationship Id="rId3163" Type="http://schemas.openxmlformats.org/officeDocument/2006/relationships/image" Target="media/image1784.wmf"/><Relationship Id="rId291" Type="http://schemas.openxmlformats.org/officeDocument/2006/relationships/image" Target="media/image141.wmf"/><Relationship Id="rId1808" Type="http://schemas.openxmlformats.org/officeDocument/2006/relationships/oleObject" Target="embeddings/oleObject907.bin"/><Relationship Id="rId3023" Type="http://schemas.openxmlformats.org/officeDocument/2006/relationships/image" Target="media/image1663.wmf"/><Relationship Id="rId151" Type="http://schemas.openxmlformats.org/officeDocument/2006/relationships/image" Target="media/image71.wmf"/><Relationship Id="rId389" Type="http://schemas.openxmlformats.org/officeDocument/2006/relationships/image" Target="media/image190.wmf"/><Relationship Id="rId596" Type="http://schemas.openxmlformats.org/officeDocument/2006/relationships/oleObject" Target="embeddings/oleObject296.bin"/><Relationship Id="rId2277" Type="http://schemas.openxmlformats.org/officeDocument/2006/relationships/oleObject" Target="embeddings/oleObject1145.bin"/><Relationship Id="rId2484" Type="http://schemas.openxmlformats.org/officeDocument/2006/relationships/image" Target="media/image1229.wmf"/><Relationship Id="rId2691" Type="http://schemas.openxmlformats.org/officeDocument/2006/relationships/image" Target="media/image1341.wmf"/><Relationship Id="rId3230" Type="http://schemas.openxmlformats.org/officeDocument/2006/relationships/image" Target="media/image1850.wmf"/><Relationship Id="rId249" Type="http://schemas.openxmlformats.org/officeDocument/2006/relationships/image" Target="media/image120.wmf"/><Relationship Id="rId456" Type="http://schemas.openxmlformats.org/officeDocument/2006/relationships/oleObject" Target="embeddings/oleObject226.bin"/><Relationship Id="rId663" Type="http://schemas.openxmlformats.org/officeDocument/2006/relationships/image" Target="media/image327.wmf"/><Relationship Id="rId870" Type="http://schemas.openxmlformats.org/officeDocument/2006/relationships/oleObject" Target="embeddings/oleObject433.bin"/><Relationship Id="rId1086" Type="http://schemas.openxmlformats.org/officeDocument/2006/relationships/oleObject" Target="embeddings/oleObject541.bin"/><Relationship Id="rId1293" Type="http://schemas.openxmlformats.org/officeDocument/2006/relationships/image" Target="media/image642.wmf"/><Relationship Id="rId2137" Type="http://schemas.openxmlformats.org/officeDocument/2006/relationships/oleObject" Target="embeddings/oleObject1075.bin"/><Relationship Id="rId2344" Type="http://schemas.openxmlformats.org/officeDocument/2006/relationships/image" Target="media/image1159.wmf"/><Relationship Id="rId2551" Type="http://schemas.openxmlformats.org/officeDocument/2006/relationships/oleObject" Target="embeddings/oleObject1282.bin"/><Relationship Id="rId2789" Type="http://schemas.openxmlformats.org/officeDocument/2006/relationships/image" Target="media/image1437.wmf"/><Relationship Id="rId2996" Type="http://schemas.openxmlformats.org/officeDocument/2006/relationships/image" Target="media/image1642.wmf"/><Relationship Id="rId109" Type="http://schemas.openxmlformats.org/officeDocument/2006/relationships/image" Target="media/image50.wmf"/><Relationship Id="rId316" Type="http://schemas.openxmlformats.org/officeDocument/2006/relationships/oleObject" Target="embeddings/oleObject156.bin"/><Relationship Id="rId523" Type="http://schemas.openxmlformats.org/officeDocument/2006/relationships/image" Target="media/image257.wmf"/><Relationship Id="rId968" Type="http://schemas.openxmlformats.org/officeDocument/2006/relationships/oleObject" Target="embeddings/oleObject482.bin"/><Relationship Id="rId1153" Type="http://schemas.openxmlformats.org/officeDocument/2006/relationships/image" Target="media/image572.wmf"/><Relationship Id="rId1598" Type="http://schemas.openxmlformats.org/officeDocument/2006/relationships/image" Target="media/image791.wmf"/><Relationship Id="rId2204" Type="http://schemas.openxmlformats.org/officeDocument/2006/relationships/image" Target="media/image1089.wmf"/><Relationship Id="rId2649" Type="http://schemas.openxmlformats.org/officeDocument/2006/relationships/oleObject" Target="embeddings/oleObject1332.bin"/><Relationship Id="rId2856" Type="http://schemas.openxmlformats.org/officeDocument/2006/relationships/image" Target="media/image1502.wmf"/><Relationship Id="rId97" Type="http://schemas.openxmlformats.org/officeDocument/2006/relationships/image" Target="media/image44.wmf"/><Relationship Id="rId730" Type="http://schemas.openxmlformats.org/officeDocument/2006/relationships/oleObject" Target="embeddings/oleObject363.bin"/><Relationship Id="rId828" Type="http://schemas.openxmlformats.org/officeDocument/2006/relationships/oleObject" Target="embeddings/oleObject412.bin"/><Relationship Id="rId1013" Type="http://schemas.openxmlformats.org/officeDocument/2006/relationships/image" Target="media/image502.wmf"/><Relationship Id="rId1360" Type="http://schemas.openxmlformats.org/officeDocument/2006/relationships/oleObject" Target="embeddings/oleObject678.bin"/><Relationship Id="rId1458" Type="http://schemas.openxmlformats.org/officeDocument/2006/relationships/oleObject" Target="embeddings/oleObject727.bin"/><Relationship Id="rId1665" Type="http://schemas.openxmlformats.org/officeDocument/2006/relationships/image" Target="media/image823.wmf"/><Relationship Id="rId1872" Type="http://schemas.openxmlformats.org/officeDocument/2006/relationships/image" Target="media/image926.wmf"/><Relationship Id="rId2411" Type="http://schemas.openxmlformats.org/officeDocument/2006/relationships/oleObject" Target="embeddings/oleObject1212.bin"/><Relationship Id="rId2509" Type="http://schemas.openxmlformats.org/officeDocument/2006/relationships/oleObject" Target="embeddings/oleObject1261.bin"/><Relationship Id="rId2716" Type="http://schemas.openxmlformats.org/officeDocument/2006/relationships/image" Target="media/image1366.wmf"/><Relationship Id="rId1220" Type="http://schemas.openxmlformats.org/officeDocument/2006/relationships/oleObject" Target="embeddings/oleObject608.bin"/><Relationship Id="rId1318" Type="http://schemas.openxmlformats.org/officeDocument/2006/relationships/oleObject" Target="embeddings/oleObject657.bin"/><Relationship Id="rId1525" Type="http://schemas.openxmlformats.org/officeDocument/2006/relationships/oleObject" Target="embeddings/oleObject762.bin"/><Relationship Id="rId2923" Type="http://schemas.openxmlformats.org/officeDocument/2006/relationships/image" Target="media/image1569.wmf"/><Relationship Id="rId1732" Type="http://schemas.openxmlformats.org/officeDocument/2006/relationships/oleObject" Target="embeddings/oleObject869.bin"/><Relationship Id="rId3185" Type="http://schemas.openxmlformats.org/officeDocument/2006/relationships/image" Target="media/image1806.wmf"/><Relationship Id="rId24" Type="http://schemas.openxmlformats.org/officeDocument/2006/relationships/image" Target="media/image9.wmf"/><Relationship Id="rId2299" Type="http://schemas.openxmlformats.org/officeDocument/2006/relationships/oleObject" Target="embeddings/oleObject1156.bin"/><Relationship Id="rId3045" Type="http://schemas.openxmlformats.org/officeDocument/2006/relationships/image" Target="media/image1684.wmf"/><Relationship Id="rId3252" Type="http://schemas.openxmlformats.org/officeDocument/2006/relationships/image" Target="media/image1872.wmf"/><Relationship Id="rId173" Type="http://schemas.openxmlformats.org/officeDocument/2006/relationships/image" Target="media/image82.wmf"/><Relationship Id="rId380" Type="http://schemas.openxmlformats.org/officeDocument/2006/relationships/oleObject" Target="embeddings/oleObject188.bin"/><Relationship Id="rId2061" Type="http://schemas.openxmlformats.org/officeDocument/2006/relationships/image" Target="media/image1018.wmf"/><Relationship Id="rId3112" Type="http://schemas.openxmlformats.org/officeDocument/2006/relationships/oleObject" Target="embeddings/oleObject1371.bin"/><Relationship Id="rId240" Type="http://schemas.openxmlformats.org/officeDocument/2006/relationships/oleObject" Target="embeddings/oleObject118.bin"/><Relationship Id="rId478" Type="http://schemas.openxmlformats.org/officeDocument/2006/relationships/oleObject" Target="embeddings/oleObject237.bin"/><Relationship Id="rId685" Type="http://schemas.openxmlformats.org/officeDocument/2006/relationships/image" Target="media/image338.wmf"/><Relationship Id="rId892" Type="http://schemas.openxmlformats.org/officeDocument/2006/relationships/oleObject" Target="embeddings/oleObject444.bin"/><Relationship Id="rId2159" Type="http://schemas.openxmlformats.org/officeDocument/2006/relationships/oleObject" Target="embeddings/oleObject1086.bin"/><Relationship Id="rId2366" Type="http://schemas.openxmlformats.org/officeDocument/2006/relationships/image" Target="media/image1170.wmf"/><Relationship Id="rId2573" Type="http://schemas.openxmlformats.org/officeDocument/2006/relationships/oleObject" Target="embeddings/oleObject1294.bin"/><Relationship Id="rId2780" Type="http://schemas.openxmlformats.org/officeDocument/2006/relationships/image" Target="media/image1428.wmf"/><Relationship Id="rId100" Type="http://schemas.openxmlformats.org/officeDocument/2006/relationships/oleObject" Target="embeddings/oleObject48.bin"/><Relationship Id="rId338" Type="http://schemas.openxmlformats.org/officeDocument/2006/relationships/oleObject" Target="embeddings/oleObject167.bin"/><Relationship Id="rId545" Type="http://schemas.openxmlformats.org/officeDocument/2006/relationships/image" Target="media/image268.wmf"/><Relationship Id="rId752" Type="http://schemas.openxmlformats.org/officeDocument/2006/relationships/oleObject" Target="embeddings/oleObject374.bin"/><Relationship Id="rId1175" Type="http://schemas.openxmlformats.org/officeDocument/2006/relationships/image" Target="media/image583.wmf"/><Relationship Id="rId1382" Type="http://schemas.openxmlformats.org/officeDocument/2006/relationships/oleObject" Target="embeddings/oleObject689.bin"/><Relationship Id="rId2019" Type="http://schemas.openxmlformats.org/officeDocument/2006/relationships/oleObject" Target="embeddings/oleObject1014.bin"/><Relationship Id="rId2226" Type="http://schemas.openxmlformats.org/officeDocument/2006/relationships/image" Target="media/image1100.wmf"/><Relationship Id="rId2433" Type="http://schemas.openxmlformats.org/officeDocument/2006/relationships/oleObject" Target="embeddings/oleObject1223.bin"/><Relationship Id="rId2640" Type="http://schemas.openxmlformats.org/officeDocument/2006/relationships/image" Target="media/image1306.wmf"/><Relationship Id="rId2878" Type="http://schemas.openxmlformats.org/officeDocument/2006/relationships/image" Target="media/image1524.wmf"/><Relationship Id="rId405" Type="http://schemas.openxmlformats.org/officeDocument/2006/relationships/image" Target="media/image198.wmf"/><Relationship Id="rId612" Type="http://schemas.openxmlformats.org/officeDocument/2006/relationships/oleObject" Target="embeddings/oleObject304.bin"/><Relationship Id="rId1035" Type="http://schemas.openxmlformats.org/officeDocument/2006/relationships/image" Target="media/image513.wmf"/><Relationship Id="rId1242" Type="http://schemas.openxmlformats.org/officeDocument/2006/relationships/oleObject" Target="embeddings/oleObject619.bin"/><Relationship Id="rId1687" Type="http://schemas.openxmlformats.org/officeDocument/2006/relationships/image" Target="media/image834.wmf"/><Relationship Id="rId1894" Type="http://schemas.openxmlformats.org/officeDocument/2006/relationships/image" Target="media/image937.wmf"/><Relationship Id="rId2500" Type="http://schemas.openxmlformats.org/officeDocument/2006/relationships/image" Target="media/image1237.wmf"/><Relationship Id="rId2738" Type="http://schemas.openxmlformats.org/officeDocument/2006/relationships/image" Target="media/image1388.wmf"/><Relationship Id="rId2945" Type="http://schemas.openxmlformats.org/officeDocument/2006/relationships/image" Target="media/image1591.wmf"/><Relationship Id="rId917" Type="http://schemas.openxmlformats.org/officeDocument/2006/relationships/image" Target="media/image454.wmf"/><Relationship Id="rId1102" Type="http://schemas.openxmlformats.org/officeDocument/2006/relationships/oleObject" Target="embeddings/oleObject549.bin"/><Relationship Id="rId1547" Type="http://schemas.openxmlformats.org/officeDocument/2006/relationships/oleObject" Target="embeddings/oleObject773.bin"/><Relationship Id="rId1754" Type="http://schemas.openxmlformats.org/officeDocument/2006/relationships/oleObject" Target="embeddings/oleObject880.bin"/><Relationship Id="rId1961" Type="http://schemas.openxmlformats.org/officeDocument/2006/relationships/oleObject" Target="embeddings/oleObject984.bin"/><Relationship Id="rId2805" Type="http://schemas.openxmlformats.org/officeDocument/2006/relationships/image" Target="media/image1451.wmf"/><Relationship Id="rId46" Type="http://schemas.openxmlformats.org/officeDocument/2006/relationships/oleObject" Target="embeddings/oleObject20.bin"/><Relationship Id="rId1407" Type="http://schemas.openxmlformats.org/officeDocument/2006/relationships/image" Target="media/image699.wmf"/><Relationship Id="rId1614" Type="http://schemas.openxmlformats.org/officeDocument/2006/relationships/oleObject" Target="embeddings/oleObject810.bin"/><Relationship Id="rId1821" Type="http://schemas.openxmlformats.org/officeDocument/2006/relationships/image" Target="media/image901.wmf"/><Relationship Id="rId3067" Type="http://schemas.openxmlformats.org/officeDocument/2006/relationships/image" Target="media/image1706.wmf"/><Relationship Id="rId195" Type="http://schemas.openxmlformats.org/officeDocument/2006/relationships/image" Target="media/image93.wmf"/><Relationship Id="rId1919" Type="http://schemas.openxmlformats.org/officeDocument/2006/relationships/oleObject" Target="embeddings/oleObject963.bin"/><Relationship Id="rId2083" Type="http://schemas.openxmlformats.org/officeDocument/2006/relationships/image" Target="media/image1029.wmf"/><Relationship Id="rId2290" Type="http://schemas.openxmlformats.org/officeDocument/2006/relationships/image" Target="media/image1132.wmf"/><Relationship Id="rId2388" Type="http://schemas.openxmlformats.org/officeDocument/2006/relationships/image" Target="media/image1181.wmf"/><Relationship Id="rId2595" Type="http://schemas.openxmlformats.org/officeDocument/2006/relationships/oleObject" Target="embeddings/oleObject1305.bin"/><Relationship Id="rId3134" Type="http://schemas.openxmlformats.org/officeDocument/2006/relationships/image" Target="media/image1755.wmf"/><Relationship Id="rId262" Type="http://schemas.openxmlformats.org/officeDocument/2006/relationships/oleObject" Target="embeddings/oleObject129.bin"/><Relationship Id="rId567" Type="http://schemas.openxmlformats.org/officeDocument/2006/relationships/image" Target="media/image279.wmf"/><Relationship Id="rId1197" Type="http://schemas.openxmlformats.org/officeDocument/2006/relationships/image" Target="media/image594.wmf"/><Relationship Id="rId2150" Type="http://schemas.openxmlformats.org/officeDocument/2006/relationships/image" Target="media/image1062.wmf"/><Relationship Id="rId2248" Type="http://schemas.openxmlformats.org/officeDocument/2006/relationships/image" Target="media/image1111.wmf"/><Relationship Id="rId3201" Type="http://schemas.openxmlformats.org/officeDocument/2006/relationships/image" Target="media/image1821.wmf"/><Relationship Id="rId122" Type="http://schemas.openxmlformats.org/officeDocument/2006/relationships/oleObject" Target="embeddings/oleObject59.bin"/><Relationship Id="rId774" Type="http://schemas.openxmlformats.org/officeDocument/2006/relationships/oleObject" Target="embeddings/oleObject385.bin"/><Relationship Id="rId981" Type="http://schemas.openxmlformats.org/officeDocument/2006/relationships/image" Target="media/image486.wmf"/><Relationship Id="rId1057" Type="http://schemas.openxmlformats.org/officeDocument/2006/relationships/image" Target="media/image524.wmf"/><Relationship Id="rId2010" Type="http://schemas.openxmlformats.org/officeDocument/2006/relationships/image" Target="media/image994.wmf"/><Relationship Id="rId2455" Type="http://schemas.openxmlformats.org/officeDocument/2006/relationships/oleObject" Target="embeddings/oleObject1234.bin"/><Relationship Id="rId2662" Type="http://schemas.openxmlformats.org/officeDocument/2006/relationships/image" Target="media/image1317.wmf"/><Relationship Id="rId427" Type="http://schemas.openxmlformats.org/officeDocument/2006/relationships/image" Target="media/image209.wmf"/><Relationship Id="rId634" Type="http://schemas.openxmlformats.org/officeDocument/2006/relationships/oleObject" Target="embeddings/oleObject315.bin"/><Relationship Id="rId841" Type="http://schemas.openxmlformats.org/officeDocument/2006/relationships/image" Target="media/image416.wmf"/><Relationship Id="rId1264" Type="http://schemas.openxmlformats.org/officeDocument/2006/relationships/oleObject" Target="embeddings/oleObject630.bin"/><Relationship Id="rId1471" Type="http://schemas.openxmlformats.org/officeDocument/2006/relationships/image" Target="media/image731.wmf"/><Relationship Id="rId1569" Type="http://schemas.openxmlformats.org/officeDocument/2006/relationships/image" Target="media/image777.wmf"/><Relationship Id="rId2108" Type="http://schemas.openxmlformats.org/officeDocument/2006/relationships/image" Target="media/image1041.wmf"/><Relationship Id="rId2315" Type="http://schemas.openxmlformats.org/officeDocument/2006/relationships/oleObject" Target="embeddings/oleObject1164.bin"/><Relationship Id="rId2522" Type="http://schemas.openxmlformats.org/officeDocument/2006/relationships/image" Target="media/image1248.wmf"/><Relationship Id="rId2967" Type="http://schemas.openxmlformats.org/officeDocument/2006/relationships/image" Target="media/image1613.wmf"/><Relationship Id="rId701" Type="http://schemas.openxmlformats.org/officeDocument/2006/relationships/image" Target="media/image346.wmf"/><Relationship Id="rId939" Type="http://schemas.openxmlformats.org/officeDocument/2006/relationships/image" Target="media/image465.wmf"/><Relationship Id="rId1124" Type="http://schemas.openxmlformats.org/officeDocument/2006/relationships/oleObject" Target="embeddings/oleObject560.bin"/><Relationship Id="rId1331" Type="http://schemas.openxmlformats.org/officeDocument/2006/relationships/image" Target="media/image661.wmf"/><Relationship Id="rId1776" Type="http://schemas.openxmlformats.org/officeDocument/2006/relationships/oleObject" Target="embeddings/oleObject891.bin"/><Relationship Id="rId1983" Type="http://schemas.openxmlformats.org/officeDocument/2006/relationships/image" Target="media/image981.wmf"/><Relationship Id="rId2827" Type="http://schemas.openxmlformats.org/officeDocument/2006/relationships/image" Target="media/image1473.wmf"/><Relationship Id="rId68" Type="http://schemas.openxmlformats.org/officeDocument/2006/relationships/image" Target="media/image30.wmf"/><Relationship Id="rId1429" Type="http://schemas.openxmlformats.org/officeDocument/2006/relationships/image" Target="media/image710.wmf"/><Relationship Id="rId1636" Type="http://schemas.openxmlformats.org/officeDocument/2006/relationships/oleObject" Target="embeddings/oleObject821.bin"/><Relationship Id="rId1843" Type="http://schemas.openxmlformats.org/officeDocument/2006/relationships/image" Target="media/image912.wmf"/><Relationship Id="rId3089" Type="http://schemas.openxmlformats.org/officeDocument/2006/relationships/image" Target="media/image1723.wmf"/><Relationship Id="rId1703" Type="http://schemas.openxmlformats.org/officeDocument/2006/relationships/image" Target="media/image842.wmf"/><Relationship Id="rId1910" Type="http://schemas.openxmlformats.org/officeDocument/2006/relationships/image" Target="media/image945.wmf"/><Relationship Id="rId3156" Type="http://schemas.openxmlformats.org/officeDocument/2006/relationships/image" Target="media/image1777.png"/><Relationship Id="rId284" Type="http://schemas.openxmlformats.org/officeDocument/2006/relationships/oleObject" Target="embeddings/oleObject140.bin"/><Relationship Id="rId491" Type="http://schemas.openxmlformats.org/officeDocument/2006/relationships/image" Target="media/image241.wmf"/><Relationship Id="rId2172" Type="http://schemas.openxmlformats.org/officeDocument/2006/relationships/image" Target="media/image1073.wmf"/><Relationship Id="rId3016" Type="http://schemas.openxmlformats.org/officeDocument/2006/relationships/image" Target="media/image1658.wmf"/><Relationship Id="rId3223" Type="http://schemas.openxmlformats.org/officeDocument/2006/relationships/image" Target="media/image1843.wmf"/><Relationship Id="rId144" Type="http://schemas.openxmlformats.org/officeDocument/2006/relationships/oleObject" Target="embeddings/oleObject70.bin"/><Relationship Id="rId589" Type="http://schemas.openxmlformats.org/officeDocument/2006/relationships/image" Target="media/image290.wmf"/><Relationship Id="rId796" Type="http://schemas.openxmlformats.org/officeDocument/2006/relationships/oleObject" Target="embeddings/oleObject396.bin"/><Relationship Id="rId2477" Type="http://schemas.openxmlformats.org/officeDocument/2006/relationships/oleObject" Target="embeddings/oleObject1245.bin"/><Relationship Id="rId2684" Type="http://schemas.openxmlformats.org/officeDocument/2006/relationships/image" Target="media/image1334.wmf"/><Relationship Id="rId351" Type="http://schemas.openxmlformats.org/officeDocument/2006/relationships/image" Target="media/image171.wmf"/><Relationship Id="rId449" Type="http://schemas.openxmlformats.org/officeDocument/2006/relationships/image" Target="media/image220.wmf"/><Relationship Id="rId656" Type="http://schemas.openxmlformats.org/officeDocument/2006/relationships/oleObject" Target="embeddings/oleObject326.bin"/><Relationship Id="rId863" Type="http://schemas.openxmlformats.org/officeDocument/2006/relationships/image" Target="media/image427.wmf"/><Relationship Id="rId1079" Type="http://schemas.openxmlformats.org/officeDocument/2006/relationships/image" Target="media/image535.wmf"/><Relationship Id="rId1286" Type="http://schemas.openxmlformats.org/officeDocument/2006/relationships/oleObject" Target="embeddings/oleObject641.bin"/><Relationship Id="rId1493" Type="http://schemas.openxmlformats.org/officeDocument/2006/relationships/oleObject" Target="embeddings/oleObject745.bin"/><Relationship Id="rId2032" Type="http://schemas.openxmlformats.org/officeDocument/2006/relationships/oleObject" Target="embeddings/oleObject1021.bin"/><Relationship Id="rId2337" Type="http://schemas.openxmlformats.org/officeDocument/2006/relationships/oleObject" Target="embeddings/oleObject1175.bin"/><Relationship Id="rId2544" Type="http://schemas.openxmlformats.org/officeDocument/2006/relationships/image" Target="media/image1259.wmf"/><Relationship Id="rId2891" Type="http://schemas.openxmlformats.org/officeDocument/2006/relationships/image" Target="media/image1537.wmf"/><Relationship Id="rId2989" Type="http://schemas.openxmlformats.org/officeDocument/2006/relationships/image" Target="media/image1635.wmf"/><Relationship Id="rId211" Type="http://schemas.openxmlformats.org/officeDocument/2006/relationships/image" Target="media/image101.wmf"/><Relationship Id="rId309" Type="http://schemas.openxmlformats.org/officeDocument/2006/relationships/image" Target="media/image150.wmf"/><Relationship Id="rId516" Type="http://schemas.openxmlformats.org/officeDocument/2006/relationships/oleObject" Target="embeddings/oleObject256.bin"/><Relationship Id="rId1146" Type="http://schemas.openxmlformats.org/officeDocument/2006/relationships/oleObject" Target="embeddings/oleObject571.bin"/><Relationship Id="rId1798" Type="http://schemas.openxmlformats.org/officeDocument/2006/relationships/oleObject" Target="embeddings/oleObject902.bin"/><Relationship Id="rId2751" Type="http://schemas.openxmlformats.org/officeDocument/2006/relationships/image" Target="media/image1401.wmf"/><Relationship Id="rId2849" Type="http://schemas.openxmlformats.org/officeDocument/2006/relationships/image" Target="media/image1495.wmf"/><Relationship Id="rId723" Type="http://schemas.openxmlformats.org/officeDocument/2006/relationships/image" Target="media/image357.wmf"/><Relationship Id="rId930" Type="http://schemas.openxmlformats.org/officeDocument/2006/relationships/oleObject" Target="embeddings/oleObject463.bin"/><Relationship Id="rId1006" Type="http://schemas.openxmlformats.org/officeDocument/2006/relationships/oleObject" Target="embeddings/oleObject501.bin"/><Relationship Id="rId1353" Type="http://schemas.openxmlformats.org/officeDocument/2006/relationships/image" Target="media/image672.wmf"/><Relationship Id="rId1560" Type="http://schemas.openxmlformats.org/officeDocument/2006/relationships/image" Target="media/image773.wmf"/><Relationship Id="rId1658" Type="http://schemas.openxmlformats.org/officeDocument/2006/relationships/oleObject" Target="embeddings/oleObject832.bin"/><Relationship Id="rId1865" Type="http://schemas.openxmlformats.org/officeDocument/2006/relationships/image" Target="media/image923.wmf"/><Relationship Id="rId2404" Type="http://schemas.openxmlformats.org/officeDocument/2006/relationships/image" Target="media/image1189.wmf"/><Relationship Id="rId2611" Type="http://schemas.openxmlformats.org/officeDocument/2006/relationships/oleObject" Target="embeddings/oleObject1313.bin"/><Relationship Id="rId2709" Type="http://schemas.openxmlformats.org/officeDocument/2006/relationships/image" Target="media/image1359.wmf"/><Relationship Id="rId1213" Type="http://schemas.openxmlformats.org/officeDocument/2006/relationships/image" Target="media/image602.wmf"/><Relationship Id="rId1420" Type="http://schemas.openxmlformats.org/officeDocument/2006/relationships/oleObject" Target="embeddings/oleObject708.bin"/><Relationship Id="rId1518" Type="http://schemas.openxmlformats.org/officeDocument/2006/relationships/image" Target="media/image753.wmf"/><Relationship Id="rId2916" Type="http://schemas.openxmlformats.org/officeDocument/2006/relationships/image" Target="media/image1562.wmf"/><Relationship Id="rId3080" Type="http://schemas.openxmlformats.org/officeDocument/2006/relationships/image" Target="media/image1717.wmf"/><Relationship Id="rId1725" Type="http://schemas.openxmlformats.org/officeDocument/2006/relationships/image" Target="media/image853.wmf"/><Relationship Id="rId1932" Type="http://schemas.openxmlformats.org/officeDocument/2006/relationships/image" Target="media/image956.wmf"/><Relationship Id="rId3178" Type="http://schemas.openxmlformats.org/officeDocument/2006/relationships/image" Target="media/image1799.wmf"/><Relationship Id="rId17" Type="http://schemas.openxmlformats.org/officeDocument/2006/relationships/oleObject" Target="embeddings/oleObject5.bin"/><Relationship Id="rId2194" Type="http://schemas.openxmlformats.org/officeDocument/2006/relationships/image" Target="media/image1084.wmf"/><Relationship Id="rId3038" Type="http://schemas.openxmlformats.org/officeDocument/2006/relationships/image" Target="media/image1677.wmf"/><Relationship Id="rId3245" Type="http://schemas.openxmlformats.org/officeDocument/2006/relationships/image" Target="media/image1865.wmf"/><Relationship Id="rId166" Type="http://schemas.openxmlformats.org/officeDocument/2006/relationships/oleObject" Target="embeddings/oleObject81.bin"/><Relationship Id="rId373" Type="http://schemas.openxmlformats.org/officeDocument/2006/relationships/image" Target="media/image182.wmf"/><Relationship Id="rId580" Type="http://schemas.openxmlformats.org/officeDocument/2006/relationships/oleObject" Target="embeddings/oleObject288.bin"/><Relationship Id="rId2054" Type="http://schemas.openxmlformats.org/officeDocument/2006/relationships/oleObject" Target="embeddings/oleObject1033.bin"/><Relationship Id="rId2261" Type="http://schemas.openxmlformats.org/officeDocument/2006/relationships/oleObject" Target="embeddings/oleObject1137.bin"/><Relationship Id="rId2499" Type="http://schemas.openxmlformats.org/officeDocument/2006/relationships/oleObject" Target="embeddings/oleObject1256.bin"/><Relationship Id="rId3105" Type="http://schemas.openxmlformats.org/officeDocument/2006/relationships/image" Target="media/image1731.wmf"/><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oleObject" Target="embeddings/oleObject218.bin"/><Relationship Id="rId678" Type="http://schemas.openxmlformats.org/officeDocument/2006/relationships/oleObject" Target="embeddings/oleObject337.bin"/><Relationship Id="rId885" Type="http://schemas.openxmlformats.org/officeDocument/2006/relationships/image" Target="media/image438.wmf"/><Relationship Id="rId1070" Type="http://schemas.openxmlformats.org/officeDocument/2006/relationships/oleObject" Target="embeddings/oleObject533.bin"/><Relationship Id="rId2121" Type="http://schemas.openxmlformats.org/officeDocument/2006/relationships/oleObject" Target="embeddings/oleObject1067.bin"/><Relationship Id="rId2359" Type="http://schemas.openxmlformats.org/officeDocument/2006/relationships/oleObject" Target="embeddings/oleObject1186.bin"/><Relationship Id="rId2566" Type="http://schemas.openxmlformats.org/officeDocument/2006/relationships/image" Target="media/image1269.wmf"/><Relationship Id="rId2773" Type="http://schemas.openxmlformats.org/officeDocument/2006/relationships/image" Target="media/image1421.wmf"/><Relationship Id="rId2980" Type="http://schemas.openxmlformats.org/officeDocument/2006/relationships/image" Target="media/image1626.wmf"/><Relationship Id="rId300" Type="http://schemas.openxmlformats.org/officeDocument/2006/relationships/oleObject" Target="embeddings/oleObject148.bin"/><Relationship Id="rId538" Type="http://schemas.openxmlformats.org/officeDocument/2006/relationships/oleObject" Target="embeddings/oleObject267.bin"/><Relationship Id="rId745" Type="http://schemas.openxmlformats.org/officeDocument/2006/relationships/image" Target="media/image368.wmf"/><Relationship Id="rId952" Type="http://schemas.openxmlformats.org/officeDocument/2006/relationships/oleObject" Target="embeddings/oleObject474.bin"/><Relationship Id="rId1168" Type="http://schemas.openxmlformats.org/officeDocument/2006/relationships/oleObject" Target="embeddings/oleObject582.bin"/><Relationship Id="rId1375" Type="http://schemas.openxmlformats.org/officeDocument/2006/relationships/image" Target="media/image683.wmf"/><Relationship Id="rId1582" Type="http://schemas.openxmlformats.org/officeDocument/2006/relationships/oleObject" Target="embeddings/oleObject792.bin"/><Relationship Id="rId2219" Type="http://schemas.openxmlformats.org/officeDocument/2006/relationships/oleObject" Target="embeddings/oleObject1116.bin"/><Relationship Id="rId2426" Type="http://schemas.openxmlformats.org/officeDocument/2006/relationships/image" Target="media/image1200.wmf"/><Relationship Id="rId2633" Type="http://schemas.openxmlformats.org/officeDocument/2006/relationships/oleObject" Target="embeddings/oleObject1324.bin"/><Relationship Id="rId81" Type="http://schemas.openxmlformats.org/officeDocument/2006/relationships/oleObject" Target="embeddings/oleObject38.bin"/><Relationship Id="rId605" Type="http://schemas.openxmlformats.org/officeDocument/2006/relationships/image" Target="media/image298.wmf"/><Relationship Id="rId812" Type="http://schemas.openxmlformats.org/officeDocument/2006/relationships/oleObject" Target="embeddings/oleObject404.bin"/><Relationship Id="rId1028" Type="http://schemas.openxmlformats.org/officeDocument/2006/relationships/oleObject" Target="embeddings/oleObject512.bin"/><Relationship Id="rId1235" Type="http://schemas.openxmlformats.org/officeDocument/2006/relationships/image" Target="media/image613.wmf"/><Relationship Id="rId1442" Type="http://schemas.openxmlformats.org/officeDocument/2006/relationships/oleObject" Target="embeddings/oleObject719.bin"/><Relationship Id="rId1887" Type="http://schemas.openxmlformats.org/officeDocument/2006/relationships/oleObject" Target="embeddings/oleObject947.bin"/><Relationship Id="rId2840" Type="http://schemas.openxmlformats.org/officeDocument/2006/relationships/image" Target="media/image1486.wmf"/><Relationship Id="rId2938" Type="http://schemas.openxmlformats.org/officeDocument/2006/relationships/image" Target="media/image1584.png"/><Relationship Id="rId1302" Type="http://schemas.openxmlformats.org/officeDocument/2006/relationships/oleObject" Target="embeddings/oleObject649.bin"/><Relationship Id="rId1747" Type="http://schemas.openxmlformats.org/officeDocument/2006/relationships/image" Target="media/image864.wmf"/><Relationship Id="rId1954" Type="http://schemas.openxmlformats.org/officeDocument/2006/relationships/image" Target="media/image967.wmf"/><Relationship Id="rId2700" Type="http://schemas.openxmlformats.org/officeDocument/2006/relationships/image" Target="media/image1350.wmf"/><Relationship Id="rId39" Type="http://schemas.openxmlformats.org/officeDocument/2006/relationships/oleObject" Target="embeddings/oleObject16.bin"/><Relationship Id="rId1607" Type="http://schemas.openxmlformats.org/officeDocument/2006/relationships/image" Target="media/image794.wmf"/><Relationship Id="rId1814" Type="http://schemas.openxmlformats.org/officeDocument/2006/relationships/oleObject" Target="embeddings/oleObject910.bin"/><Relationship Id="rId3267" Type="http://schemas.openxmlformats.org/officeDocument/2006/relationships/fontTable" Target="fontTable.xml"/><Relationship Id="rId188" Type="http://schemas.openxmlformats.org/officeDocument/2006/relationships/oleObject" Target="embeddings/oleObject92.bin"/><Relationship Id="rId395" Type="http://schemas.openxmlformats.org/officeDocument/2006/relationships/image" Target="media/image193.wmf"/><Relationship Id="rId2076" Type="http://schemas.openxmlformats.org/officeDocument/2006/relationships/oleObject" Target="embeddings/oleObject1044.bin"/><Relationship Id="rId2283" Type="http://schemas.openxmlformats.org/officeDocument/2006/relationships/oleObject" Target="embeddings/oleObject1148.bin"/><Relationship Id="rId2490" Type="http://schemas.openxmlformats.org/officeDocument/2006/relationships/image" Target="media/image1232.wmf"/><Relationship Id="rId2588" Type="http://schemas.openxmlformats.org/officeDocument/2006/relationships/image" Target="media/image1280.wmf"/><Relationship Id="rId3127" Type="http://schemas.openxmlformats.org/officeDocument/2006/relationships/image" Target="media/image1749.wmf"/><Relationship Id="rId255" Type="http://schemas.openxmlformats.org/officeDocument/2006/relationships/image" Target="media/image123.wmf"/><Relationship Id="rId462" Type="http://schemas.openxmlformats.org/officeDocument/2006/relationships/oleObject" Target="embeddings/oleObject229.bin"/><Relationship Id="rId1092" Type="http://schemas.openxmlformats.org/officeDocument/2006/relationships/oleObject" Target="embeddings/oleObject544.bin"/><Relationship Id="rId1397" Type="http://schemas.openxmlformats.org/officeDocument/2006/relationships/image" Target="media/image694.wmf"/><Relationship Id="rId2143" Type="http://schemas.openxmlformats.org/officeDocument/2006/relationships/oleObject" Target="embeddings/oleObject1078.bin"/><Relationship Id="rId2350" Type="http://schemas.openxmlformats.org/officeDocument/2006/relationships/image" Target="media/image1162.wmf"/><Relationship Id="rId2795" Type="http://schemas.openxmlformats.org/officeDocument/2006/relationships/image" Target="media/image1443.wmf"/><Relationship Id="rId115" Type="http://schemas.openxmlformats.org/officeDocument/2006/relationships/image" Target="media/image53.wmf"/><Relationship Id="rId322" Type="http://schemas.openxmlformats.org/officeDocument/2006/relationships/oleObject" Target="embeddings/oleObject159.bin"/><Relationship Id="rId767" Type="http://schemas.openxmlformats.org/officeDocument/2006/relationships/image" Target="media/image379.wmf"/><Relationship Id="rId974" Type="http://schemas.openxmlformats.org/officeDocument/2006/relationships/oleObject" Target="embeddings/oleObject485.bin"/><Relationship Id="rId2003" Type="http://schemas.openxmlformats.org/officeDocument/2006/relationships/image" Target="media/image991.wmf"/><Relationship Id="rId2210" Type="http://schemas.openxmlformats.org/officeDocument/2006/relationships/image" Target="media/image1092.wmf"/><Relationship Id="rId2448" Type="http://schemas.openxmlformats.org/officeDocument/2006/relationships/image" Target="media/image1211.wmf"/><Relationship Id="rId2655" Type="http://schemas.openxmlformats.org/officeDocument/2006/relationships/oleObject" Target="embeddings/oleObject1335.bin"/><Relationship Id="rId2862" Type="http://schemas.openxmlformats.org/officeDocument/2006/relationships/image" Target="media/image1508.wmf"/><Relationship Id="rId627" Type="http://schemas.openxmlformats.org/officeDocument/2006/relationships/image" Target="media/image309.wmf"/><Relationship Id="rId834" Type="http://schemas.openxmlformats.org/officeDocument/2006/relationships/oleObject" Target="embeddings/oleObject415.bin"/><Relationship Id="rId1257" Type="http://schemas.openxmlformats.org/officeDocument/2006/relationships/image" Target="media/image624.wmf"/><Relationship Id="rId1464" Type="http://schemas.openxmlformats.org/officeDocument/2006/relationships/oleObject" Target="embeddings/oleObject730.bin"/><Relationship Id="rId1671" Type="http://schemas.openxmlformats.org/officeDocument/2006/relationships/image" Target="media/image826.wmf"/><Relationship Id="rId2308" Type="http://schemas.openxmlformats.org/officeDocument/2006/relationships/image" Target="media/image1141.wmf"/><Relationship Id="rId2515" Type="http://schemas.openxmlformats.org/officeDocument/2006/relationships/oleObject" Target="embeddings/oleObject1264.bin"/><Relationship Id="rId2722" Type="http://schemas.openxmlformats.org/officeDocument/2006/relationships/image" Target="media/image1372.wmf"/><Relationship Id="rId901" Type="http://schemas.openxmlformats.org/officeDocument/2006/relationships/image" Target="media/image446.wmf"/><Relationship Id="rId1117" Type="http://schemas.openxmlformats.org/officeDocument/2006/relationships/image" Target="media/image554.wmf"/><Relationship Id="rId1324" Type="http://schemas.openxmlformats.org/officeDocument/2006/relationships/oleObject" Target="embeddings/oleObject660.bin"/><Relationship Id="rId1531" Type="http://schemas.openxmlformats.org/officeDocument/2006/relationships/oleObject" Target="embeddings/oleObject765.bin"/><Relationship Id="rId1769" Type="http://schemas.openxmlformats.org/officeDocument/2006/relationships/image" Target="media/image875.wmf"/><Relationship Id="rId1976" Type="http://schemas.openxmlformats.org/officeDocument/2006/relationships/oleObject" Target="embeddings/oleObject992.bin"/><Relationship Id="rId3191" Type="http://schemas.openxmlformats.org/officeDocument/2006/relationships/image" Target="media/image1812.wmf"/><Relationship Id="rId30" Type="http://schemas.openxmlformats.org/officeDocument/2006/relationships/image" Target="media/image12.wmf"/><Relationship Id="rId1629" Type="http://schemas.openxmlformats.org/officeDocument/2006/relationships/image" Target="media/image805.wmf"/><Relationship Id="rId1836" Type="http://schemas.openxmlformats.org/officeDocument/2006/relationships/oleObject" Target="embeddings/oleObject921.bin"/><Relationship Id="rId1903" Type="http://schemas.openxmlformats.org/officeDocument/2006/relationships/oleObject" Target="embeddings/oleObject955.bin"/><Relationship Id="rId2098" Type="http://schemas.openxmlformats.org/officeDocument/2006/relationships/image" Target="media/image1036.wmf"/><Relationship Id="rId3051" Type="http://schemas.openxmlformats.org/officeDocument/2006/relationships/image" Target="media/image1690.wmf"/><Relationship Id="rId3149" Type="http://schemas.openxmlformats.org/officeDocument/2006/relationships/image" Target="media/image1770.wmf"/><Relationship Id="rId277" Type="http://schemas.openxmlformats.org/officeDocument/2006/relationships/image" Target="media/image134.wmf"/><Relationship Id="rId484" Type="http://schemas.openxmlformats.org/officeDocument/2006/relationships/oleObject" Target="embeddings/oleObject240.bin"/><Relationship Id="rId2165" Type="http://schemas.openxmlformats.org/officeDocument/2006/relationships/oleObject" Target="embeddings/oleObject1089.bin"/><Relationship Id="rId3009" Type="http://schemas.openxmlformats.org/officeDocument/2006/relationships/oleObject" Target="embeddings/oleObject1348.bin"/><Relationship Id="rId3216" Type="http://schemas.openxmlformats.org/officeDocument/2006/relationships/image" Target="media/image1836.wmf"/><Relationship Id="rId137" Type="http://schemas.openxmlformats.org/officeDocument/2006/relationships/image" Target="media/image64.wmf"/><Relationship Id="rId344" Type="http://schemas.openxmlformats.org/officeDocument/2006/relationships/oleObject" Target="embeddings/oleObject170.bin"/><Relationship Id="rId691" Type="http://schemas.openxmlformats.org/officeDocument/2006/relationships/image" Target="media/image341.wmf"/><Relationship Id="rId789" Type="http://schemas.openxmlformats.org/officeDocument/2006/relationships/image" Target="media/image390.wmf"/><Relationship Id="rId996" Type="http://schemas.openxmlformats.org/officeDocument/2006/relationships/oleObject" Target="embeddings/oleObject496.bin"/><Relationship Id="rId2025" Type="http://schemas.openxmlformats.org/officeDocument/2006/relationships/oleObject" Target="embeddings/oleObject1017.bin"/><Relationship Id="rId2372" Type="http://schemas.openxmlformats.org/officeDocument/2006/relationships/image" Target="media/image1173.wmf"/><Relationship Id="rId2677" Type="http://schemas.openxmlformats.org/officeDocument/2006/relationships/image" Target="media/image1327.wmf"/><Relationship Id="rId2884" Type="http://schemas.openxmlformats.org/officeDocument/2006/relationships/image" Target="media/image1530.wmf"/><Relationship Id="rId551" Type="http://schemas.openxmlformats.org/officeDocument/2006/relationships/image" Target="media/image271.wmf"/><Relationship Id="rId649" Type="http://schemas.openxmlformats.org/officeDocument/2006/relationships/image" Target="media/image320.wmf"/><Relationship Id="rId856" Type="http://schemas.openxmlformats.org/officeDocument/2006/relationships/oleObject" Target="embeddings/oleObject426.bin"/><Relationship Id="rId1181" Type="http://schemas.openxmlformats.org/officeDocument/2006/relationships/image" Target="media/image586.wmf"/><Relationship Id="rId1279" Type="http://schemas.openxmlformats.org/officeDocument/2006/relationships/image" Target="media/image635.wmf"/><Relationship Id="rId1486" Type="http://schemas.openxmlformats.org/officeDocument/2006/relationships/oleObject" Target="embeddings/oleObject741.bin"/><Relationship Id="rId2232" Type="http://schemas.openxmlformats.org/officeDocument/2006/relationships/image" Target="media/image1103.wmf"/><Relationship Id="rId2537" Type="http://schemas.openxmlformats.org/officeDocument/2006/relationships/oleObject" Target="embeddings/oleObject1275.bin"/><Relationship Id="rId204" Type="http://schemas.openxmlformats.org/officeDocument/2006/relationships/oleObject" Target="embeddings/oleObject100.bin"/><Relationship Id="rId411" Type="http://schemas.openxmlformats.org/officeDocument/2006/relationships/image" Target="media/image201.wmf"/><Relationship Id="rId509" Type="http://schemas.openxmlformats.org/officeDocument/2006/relationships/image" Target="media/image250.wmf"/><Relationship Id="rId1041" Type="http://schemas.openxmlformats.org/officeDocument/2006/relationships/image" Target="media/image516.wmf"/><Relationship Id="rId1139" Type="http://schemas.openxmlformats.org/officeDocument/2006/relationships/image" Target="media/image565.wmf"/><Relationship Id="rId1346" Type="http://schemas.openxmlformats.org/officeDocument/2006/relationships/oleObject" Target="embeddings/oleObject671.bin"/><Relationship Id="rId1693" Type="http://schemas.openxmlformats.org/officeDocument/2006/relationships/image" Target="media/image837.wmf"/><Relationship Id="rId1998" Type="http://schemas.openxmlformats.org/officeDocument/2006/relationships/oleObject" Target="embeddings/oleObject1003.bin"/><Relationship Id="rId2744" Type="http://schemas.openxmlformats.org/officeDocument/2006/relationships/image" Target="media/image1394.wmf"/><Relationship Id="rId2951" Type="http://schemas.openxmlformats.org/officeDocument/2006/relationships/image" Target="media/image1597.wmf"/><Relationship Id="rId716" Type="http://schemas.openxmlformats.org/officeDocument/2006/relationships/oleObject" Target="embeddings/oleObject356.bin"/><Relationship Id="rId923" Type="http://schemas.openxmlformats.org/officeDocument/2006/relationships/image" Target="media/image457.wmf"/><Relationship Id="rId1553" Type="http://schemas.openxmlformats.org/officeDocument/2006/relationships/image" Target="media/image770.wmf"/><Relationship Id="rId1760" Type="http://schemas.openxmlformats.org/officeDocument/2006/relationships/oleObject" Target="embeddings/oleObject883.bin"/><Relationship Id="rId1858" Type="http://schemas.openxmlformats.org/officeDocument/2006/relationships/oleObject" Target="embeddings/oleObject932.bin"/><Relationship Id="rId2604" Type="http://schemas.openxmlformats.org/officeDocument/2006/relationships/image" Target="media/image1288.wmf"/><Relationship Id="rId2811" Type="http://schemas.openxmlformats.org/officeDocument/2006/relationships/image" Target="media/image1457.wmf"/><Relationship Id="rId52" Type="http://schemas.openxmlformats.org/officeDocument/2006/relationships/oleObject" Target="embeddings/oleObject23.bin"/><Relationship Id="rId1206" Type="http://schemas.openxmlformats.org/officeDocument/2006/relationships/oleObject" Target="embeddings/oleObject601.bin"/><Relationship Id="rId1413" Type="http://schemas.openxmlformats.org/officeDocument/2006/relationships/image" Target="media/image702.wmf"/><Relationship Id="rId1620" Type="http://schemas.openxmlformats.org/officeDocument/2006/relationships/oleObject" Target="embeddings/oleObject813.bin"/><Relationship Id="rId2909" Type="http://schemas.openxmlformats.org/officeDocument/2006/relationships/image" Target="media/image1555.wmf"/><Relationship Id="rId3073" Type="http://schemas.openxmlformats.org/officeDocument/2006/relationships/image" Target="media/image1712.wmf"/><Relationship Id="rId1718" Type="http://schemas.openxmlformats.org/officeDocument/2006/relationships/oleObject" Target="embeddings/oleObject862.bin"/><Relationship Id="rId1925" Type="http://schemas.openxmlformats.org/officeDocument/2006/relationships/oleObject" Target="embeddings/oleObject966.bin"/><Relationship Id="rId3140" Type="http://schemas.openxmlformats.org/officeDocument/2006/relationships/image" Target="media/image1761.wmf"/><Relationship Id="rId299" Type="http://schemas.openxmlformats.org/officeDocument/2006/relationships/image" Target="media/image145.wmf"/><Relationship Id="rId2187" Type="http://schemas.openxmlformats.org/officeDocument/2006/relationships/oleObject" Target="embeddings/oleObject1100.bin"/><Relationship Id="rId2394" Type="http://schemas.openxmlformats.org/officeDocument/2006/relationships/image" Target="media/image1184.wmf"/><Relationship Id="rId3238" Type="http://schemas.openxmlformats.org/officeDocument/2006/relationships/image" Target="media/image1858.wmf"/><Relationship Id="rId159" Type="http://schemas.openxmlformats.org/officeDocument/2006/relationships/image" Target="media/image75.wmf"/><Relationship Id="rId366" Type="http://schemas.openxmlformats.org/officeDocument/2006/relationships/oleObject" Target="embeddings/oleObject181.bin"/><Relationship Id="rId573" Type="http://schemas.openxmlformats.org/officeDocument/2006/relationships/image" Target="media/image282.wmf"/><Relationship Id="rId780" Type="http://schemas.openxmlformats.org/officeDocument/2006/relationships/oleObject" Target="embeddings/oleObject388.bin"/><Relationship Id="rId2047" Type="http://schemas.openxmlformats.org/officeDocument/2006/relationships/oleObject" Target="embeddings/oleObject1029.bin"/><Relationship Id="rId2254" Type="http://schemas.openxmlformats.org/officeDocument/2006/relationships/image" Target="media/image1114.wmf"/><Relationship Id="rId2461" Type="http://schemas.openxmlformats.org/officeDocument/2006/relationships/oleObject" Target="embeddings/oleObject1237.bin"/><Relationship Id="rId2699" Type="http://schemas.openxmlformats.org/officeDocument/2006/relationships/image" Target="media/image1349.wmf"/><Relationship Id="rId3000" Type="http://schemas.openxmlformats.org/officeDocument/2006/relationships/image" Target="media/image1646.wmf"/><Relationship Id="rId226" Type="http://schemas.openxmlformats.org/officeDocument/2006/relationships/oleObject" Target="embeddings/oleObject111.bin"/><Relationship Id="rId433" Type="http://schemas.openxmlformats.org/officeDocument/2006/relationships/image" Target="media/image212.wmf"/><Relationship Id="rId878" Type="http://schemas.openxmlformats.org/officeDocument/2006/relationships/oleObject" Target="embeddings/oleObject437.bin"/><Relationship Id="rId1063" Type="http://schemas.openxmlformats.org/officeDocument/2006/relationships/image" Target="media/image527.wmf"/><Relationship Id="rId1270" Type="http://schemas.openxmlformats.org/officeDocument/2006/relationships/oleObject" Target="embeddings/oleObject633.bin"/><Relationship Id="rId2114" Type="http://schemas.openxmlformats.org/officeDocument/2006/relationships/image" Target="media/image1044.wmf"/><Relationship Id="rId2559" Type="http://schemas.openxmlformats.org/officeDocument/2006/relationships/oleObject" Target="embeddings/oleObject1286.bin"/><Relationship Id="rId2766" Type="http://schemas.openxmlformats.org/officeDocument/2006/relationships/image" Target="media/image1414.wmf"/><Relationship Id="rId2973" Type="http://schemas.openxmlformats.org/officeDocument/2006/relationships/image" Target="media/image1619.wmf"/><Relationship Id="rId640" Type="http://schemas.openxmlformats.org/officeDocument/2006/relationships/oleObject" Target="embeddings/oleObject318.bin"/><Relationship Id="rId738" Type="http://schemas.openxmlformats.org/officeDocument/2006/relationships/oleObject" Target="embeddings/oleObject367.bin"/><Relationship Id="rId945" Type="http://schemas.openxmlformats.org/officeDocument/2006/relationships/image" Target="media/image468.wmf"/><Relationship Id="rId1368" Type="http://schemas.openxmlformats.org/officeDocument/2006/relationships/oleObject" Target="embeddings/oleObject682.bin"/><Relationship Id="rId1575" Type="http://schemas.openxmlformats.org/officeDocument/2006/relationships/image" Target="media/image780.wmf"/><Relationship Id="rId1782" Type="http://schemas.openxmlformats.org/officeDocument/2006/relationships/oleObject" Target="embeddings/oleObject894.bin"/><Relationship Id="rId2321" Type="http://schemas.openxmlformats.org/officeDocument/2006/relationships/oleObject" Target="embeddings/oleObject1167.bin"/><Relationship Id="rId2419" Type="http://schemas.openxmlformats.org/officeDocument/2006/relationships/oleObject" Target="embeddings/oleObject1216.bin"/><Relationship Id="rId2626" Type="http://schemas.openxmlformats.org/officeDocument/2006/relationships/image" Target="media/image1299.wmf"/><Relationship Id="rId2833" Type="http://schemas.openxmlformats.org/officeDocument/2006/relationships/image" Target="media/image1479.png"/><Relationship Id="rId74" Type="http://schemas.openxmlformats.org/officeDocument/2006/relationships/image" Target="media/image33.wmf"/><Relationship Id="rId500" Type="http://schemas.openxmlformats.org/officeDocument/2006/relationships/oleObject" Target="embeddings/oleObject248.bin"/><Relationship Id="rId805" Type="http://schemas.openxmlformats.org/officeDocument/2006/relationships/image" Target="media/image398.wmf"/><Relationship Id="rId1130" Type="http://schemas.openxmlformats.org/officeDocument/2006/relationships/oleObject" Target="embeddings/oleObject563.bin"/><Relationship Id="rId1228" Type="http://schemas.openxmlformats.org/officeDocument/2006/relationships/oleObject" Target="embeddings/oleObject612.bin"/><Relationship Id="rId1435" Type="http://schemas.openxmlformats.org/officeDocument/2006/relationships/image" Target="media/image713.wmf"/><Relationship Id="rId1642" Type="http://schemas.openxmlformats.org/officeDocument/2006/relationships/oleObject" Target="embeddings/oleObject824.bin"/><Relationship Id="rId1947" Type="http://schemas.openxmlformats.org/officeDocument/2006/relationships/oleObject" Target="embeddings/oleObject977.bin"/><Relationship Id="rId2900" Type="http://schemas.openxmlformats.org/officeDocument/2006/relationships/image" Target="media/image1546.wmf"/><Relationship Id="rId3095" Type="http://schemas.openxmlformats.org/officeDocument/2006/relationships/image" Target="media/image1726.wmf"/><Relationship Id="rId1502" Type="http://schemas.openxmlformats.org/officeDocument/2006/relationships/image" Target="media/image745.wmf"/><Relationship Id="rId1807" Type="http://schemas.openxmlformats.org/officeDocument/2006/relationships/image" Target="media/image894.wmf"/><Relationship Id="rId3162" Type="http://schemas.openxmlformats.org/officeDocument/2006/relationships/image" Target="media/image1783.wmf"/><Relationship Id="rId290" Type="http://schemas.openxmlformats.org/officeDocument/2006/relationships/oleObject" Target="embeddings/oleObject143.bin"/><Relationship Id="rId388" Type="http://schemas.openxmlformats.org/officeDocument/2006/relationships/oleObject" Target="embeddings/oleObject192.bin"/><Relationship Id="rId2069" Type="http://schemas.openxmlformats.org/officeDocument/2006/relationships/image" Target="media/image1022.wmf"/><Relationship Id="rId3022" Type="http://schemas.openxmlformats.org/officeDocument/2006/relationships/image" Target="media/image1662.wmf"/><Relationship Id="rId150" Type="http://schemas.openxmlformats.org/officeDocument/2006/relationships/oleObject" Target="embeddings/oleObject73.bin"/><Relationship Id="rId595" Type="http://schemas.openxmlformats.org/officeDocument/2006/relationships/image" Target="media/image293.wmf"/><Relationship Id="rId2276" Type="http://schemas.openxmlformats.org/officeDocument/2006/relationships/image" Target="media/image1125.wmf"/><Relationship Id="rId2483" Type="http://schemas.openxmlformats.org/officeDocument/2006/relationships/oleObject" Target="embeddings/oleObject1248.bin"/><Relationship Id="rId2690" Type="http://schemas.openxmlformats.org/officeDocument/2006/relationships/image" Target="media/image1340.wmf"/><Relationship Id="rId248" Type="http://schemas.openxmlformats.org/officeDocument/2006/relationships/oleObject" Target="embeddings/oleObject122.bin"/><Relationship Id="rId455" Type="http://schemas.openxmlformats.org/officeDocument/2006/relationships/image" Target="media/image223.wmf"/><Relationship Id="rId662" Type="http://schemas.openxmlformats.org/officeDocument/2006/relationships/oleObject" Target="embeddings/oleObject329.bin"/><Relationship Id="rId1085" Type="http://schemas.openxmlformats.org/officeDocument/2006/relationships/image" Target="media/image538.wmf"/><Relationship Id="rId1292" Type="http://schemas.openxmlformats.org/officeDocument/2006/relationships/oleObject" Target="embeddings/oleObject644.bin"/><Relationship Id="rId2136" Type="http://schemas.openxmlformats.org/officeDocument/2006/relationships/image" Target="media/image1055.wmf"/><Relationship Id="rId2343" Type="http://schemas.openxmlformats.org/officeDocument/2006/relationships/oleObject" Target="embeddings/oleObject1178.bin"/><Relationship Id="rId2550" Type="http://schemas.openxmlformats.org/officeDocument/2006/relationships/image" Target="media/image1262.wmf"/><Relationship Id="rId2788" Type="http://schemas.openxmlformats.org/officeDocument/2006/relationships/image" Target="media/image1436.wmf"/><Relationship Id="rId2995" Type="http://schemas.openxmlformats.org/officeDocument/2006/relationships/image" Target="media/image1641.wmf"/><Relationship Id="rId108" Type="http://schemas.openxmlformats.org/officeDocument/2006/relationships/oleObject" Target="embeddings/oleObject52.bin"/><Relationship Id="rId315" Type="http://schemas.openxmlformats.org/officeDocument/2006/relationships/image" Target="media/image153.wmf"/><Relationship Id="rId522" Type="http://schemas.openxmlformats.org/officeDocument/2006/relationships/oleObject" Target="embeddings/oleObject259.bin"/><Relationship Id="rId967" Type="http://schemas.openxmlformats.org/officeDocument/2006/relationships/image" Target="media/image479.wmf"/><Relationship Id="rId1152" Type="http://schemas.openxmlformats.org/officeDocument/2006/relationships/oleObject" Target="embeddings/oleObject574.bin"/><Relationship Id="rId1597" Type="http://schemas.openxmlformats.org/officeDocument/2006/relationships/oleObject" Target="embeddings/oleObject800.bin"/><Relationship Id="rId2203" Type="http://schemas.openxmlformats.org/officeDocument/2006/relationships/oleObject" Target="embeddings/oleObject1108.bin"/><Relationship Id="rId2410" Type="http://schemas.openxmlformats.org/officeDocument/2006/relationships/image" Target="media/image1192.wmf"/><Relationship Id="rId2648" Type="http://schemas.openxmlformats.org/officeDocument/2006/relationships/image" Target="media/image1310.wmf"/><Relationship Id="rId2855" Type="http://schemas.openxmlformats.org/officeDocument/2006/relationships/image" Target="media/image1501.wmf"/><Relationship Id="rId96" Type="http://schemas.openxmlformats.org/officeDocument/2006/relationships/oleObject" Target="embeddings/oleObject46.bin"/><Relationship Id="rId827" Type="http://schemas.openxmlformats.org/officeDocument/2006/relationships/image" Target="media/image409.wmf"/><Relationship Id="rId1012" Type="http://schemas.openxmlformats.org/officeDocument/2006/relationships/oleObject" Target="embeddings/oleObject504.bin"/><Relationship Id="rId1457" Type="http://schemas.openxmlformats.org/officeDocument/2006/relationships/image" Target="media/image724.wmf"/><Relationship Id="rId1664" Type="http://schemas.openxmlformats.org/officeDocument/2006/relationships/oleObject" Target="embeddings/oleObject835.bin"/><Relationship Id="rId1871" Type="http://schemas.openxmlformats.org/officeDocument/2006/relationships/oleObject" Target="embeddings/oleObject939.bin"/><Relationship Id="rId2508" Type="http://schemas.openxmlformats.org/officeDocument/2006/relationships/image" Target="media/image1241.wmf"/><Relationship Id="rId2715" Type="http://schemas.openxmlformats.org/officeDocument/2006/relationships/image" Target="media/image1365.wmf"/><Relationship Id="rId2922" Type="http://schemas.openxmlformats.org/officeDocument/2006/relationships/image" Target="media/image1568.wmf"/><Relationship Id="rId1317" Type="http://schemas.openxmlformats.org/officeDocument/2006/relationships/image" Target="media/image654.wmf"/><Relationship Id="rId1524" Type="http://schemas.openxmlformats.org/officeDocument/2006/relationships/image" Target="media/image756.wmf"/><Relationship Id="rId1731" Type="http://schemas.openxmlformats.org/officeDocument/2006/relationships/image" Target="media/image856.wmf"/><Relationship Id="rId1969" Type="http://schemas.openxmlformats.org/officeDocument/2006/relationships/image" Target="media/image974.wmf"/><Relationship Id="rId3184" Type="http://schemas.openxmlformats.org/officeDocument/2006/relationships/image" Target="media/image1805.wmf"/><Relationship Id="rId23" Type="http://schemas.openxmlformats.org/officeDocument/2006/relationships/oleObject" Target="embeddings/oleObject8.bin"/><Relationship Id="rId1829" Type="http://schemas.openxmlformats.org/officeDocument/2006/relationships/image" Target="media/image905.wmf"/><Relationship Id="rId2298" Type="http://schemas.openxmlformats.org/officeDocument/2006/relationships/image" Target="media/image1136.wmf"/><Relationship Id="rId3044" Type="http://schemas.openxmlformats.org/officeDocument/2006/relationships/image" Target="media/image1683.wmf"/><Relationship Id="rId3251" Type="http://schemas.openxmlformats.org/officeDocument/2006/relationships/image" Target="media/image1871.wmf"/><Relationship Id="rId172" Type="http://schemas.openxmlformats.org/officeDocument/2006/relationships/oleObject" Target="embeddings/oleObject84.bin"/><Relationship Id="rId477" Type="http://schemas.openxmlformats.org/officeDocument/2006/relationships/image" Target="media/image234.wmf"/><Relationship Id="rId684" Type="http://schemas.openxmlformats.org/officeDocument/2006/relationships/oleObject" Target="embeddings/oleObject340.bin"/><Relationship Id="rId2060" Type="http://schemas.openxmlformats.org/officeDocument/2006/relationships/oleObject" Target="embeddings/oleObject1036.bin"/><Relationship Id="rId2158" Type="http://schemas.openxmlformats.org/officeDocument/2006/relationships/image" Target="media/image1066.wmf"/><Relationship Id="rId2365" Type="http://schemas.openxmlformats.org/officeDocument/2006/relationships/oleObject" Target="embeddings/oleObject1189.bin"/><Relationship Id="rId3111" Type="http://schemas.openxmlformats.org/officeDocument/2006/relationships/image" Target="media/image1734.wmf"/><Relationship Id="rId3209" Type="http://schemas.openxmlformats.org/officeDocument/2006/relationships/image" Target="media/image1829.wmf"/><Relationship Id="rId337" Type="http://schemas.openxmlformats.org/officeDocument/2006/relationships/image" Target="media/image164.wmf"/><Relationship Id="rId891" Type="http://schemas.openxmlformats.org/officeDocument/2006/relationships/image" Target="media/image441.wmf"/><Relationship Id="rId989" Type="http://schemas.openxmlformats.org/officeDocument/2006/relationships/image" Target="media/image490.wmf"/><Relationship Id="rId2018" Type="http://schemas.openxmlformats.org/officeDocument/2006/relationships/image" Target="media/image998.wmf"/><Relationship Id="rId2572" Type="http://schemas.openxmlformats.org/officeDocument/2006/relationships/image" Target="media/image1272.wmf"/><Relationship Id="rId2877" Type="http://schemas.openxmlformats.org/officeDocument/2006/relationships/image" Target="media/image1523.wmf"/><Relationship Id="rId544" Type="http://schemas.openxmlformats.org/officeDocument/2006/relationships/oleObject" Target="embeddings/oleObject270.bin"/><Relationship Id="rId751" Type="http://schemas.openxmlformats.org/officeDocument/2006/relationships/image" Target="media/image371.wmf"/><Relationship Id="rId849" Type="http://schemas.openxmlformats.org/officeDocument/2006/relationships/image" Target="media/image420.wmf"/><Relationship Id="rId1174" Type="http://schemas.openxmlformats.org/officeDocument/2006/relationships/oleObject" Target="embeddings/oleObject585.bin"/><Relationship Id="rId1381" Type="http://schemas.openxmlformats.org/officeDocument/2006/relationships/image" Target="media/image686.wmf"/><Relationship Id="rId1479" Type="http://schemas.openxmlformats.org/officeDocument/2006/relationships/image" Target="media/image735.wmf"/><Relationship Id="rId1686" Type="http://schemas.openxmlformats.org/officeDocument/2006/relationships/oleObject" Target="embeddings/oleObject846.bin"/><Relationship Id="rId2225" Type="http://schemas.openxmlformats.org/officeDocument/2006/relationships/oleObject" Target="embeddings/oleObject1119.bin"/><Relationship Id="rId2432" Type="http://schemas.openxmlformats.org/officeDocument/2006/relationships/image" Target="media/image1203.wmf"/><Relationship Id="rId404" Type="http://schemas.openxmlformats.org/officeDocument/2006/relationships/oleObject" Target="embeddings/oleObject200.bin"/><Relationship Id="rId611" Type="http://schemas.openxmlformats.org/officeDocument/2006/relationships/image" Target="media/image301.wmf"/><Relationship Id="rId1034" Type="http://schemas.openxmlformats.org/officeDocument/2006/relationships/oleObject" Target="embeddings/oleObject515.bin"/><Relationship Id="rId1241" Type="http://schemas.openxmlformats.org/officeDocument/2006/relationships/image" Target="media/image616.wmf"/><Relationship Id="rId1339" Type="http://schemas.openxmlformats.org/officeDocument/2006/relationships/image" Target="media/image665.wmf"/><Relationship Id="rId1893" Type="http://schemas.openxmlformats.org/officeDocument/2006/relationships/oleObject" Target="embeddings/oleObject950.bin"/><Relationship Id="rId2737" Type="http://schemas.openxmlformats.org/officeDocument/2006/relationships/image" Target="media/image1387.wmf"/><Relationship Id="rId2944" Type="http://schemas.openxmlformats.org/officeDocument/2006/relationships/image" Target="media/image1590.wmf"/><Relationship Id="rId709" Type="http://schemas.openxmlformats.org/officeDocument/2006/relationships/image" Target="media/image350.wmf"/><Relationship Id="rId916" Type="http://schemas.openxmlformats.org/officeDocument/2006/relationships/oleObject" Target="embeddings/oleObject456.bin"/><Relationship Id="rId1101" Type="http://schemas.openxmlformats.org/officeDocument/2006/relationships/image" Target="media/image546.wmf"/><Relationship Id="rId1546" Type="http://schemas.openxmlformats.org/officeDocument/2006/relationships/image" Target="media/image767.wmf"/><Relationship Id="rId1753" Type="http://schemas.openxmlformats.org/officeDocument/2006/relationships/image" Target="media/image867.wmf"/><Relationship Id="rId1960" Type="http://schemas.openxmlformats.org/officeDocument/2006/relationships/image" Target="media/image970.wmf"/><Relationship Id="rId2804" Type="http://schemas.openxmlformats.org/officeDocument/2006/relationships/oleObject" Target="embeddings/oleObject1347.bin"/><Relationship Id="rId45" Type="http://schemas.openxmlformats.org/officeDocument/2006/relationships/image" Target="media/image19.wmf"/><Relationship Id="rId1406" Type="http://schemas.openxmlformats.org/officeDocument/2006/relationships/oleObject" Target="embeddings/oleObject701.bin"/><Relationship Id="rId1613" Type="http://schemas.openxmlformats.org/officeDocument/2006/relationships/image" Target="media/image797.wmf"/><Relationship Id="rId1820" Type="http://schemas.openxmlformats.org/officeDocument/2006/relationships/oleObject" Target="embeddings/oleObject913.bin"/><Relationship Id="rId3066" Type="http://schemas.openxmlformats.org/officeDocument/2006/relationships/image" Target="media/image1705.wmf"/><Relationship Id="rId194" Type="http://schemas.openxmlformats.org/officeDocument/2006/relationships/oleObject" Target="embeddings/oleObject95.bin"/><Relationship Id="rId1918" Type="http://schemas.openxmlformats.org/officeDocument/2006/relationships/image" Target="media/image949.wmf"/><Relationship Id="rId2082" Type="http://schemas.openxmlformats.org/officeDocument/2006/relationships/oleObject" Target="embeddings/oleObject1047.bin"/><Relationship Id="rId3133" Type="http://schemas.openxmlformats.org/officeDocument/2006/relationships/oleObject" Target="embeddings/oleObject1372.bin"/><Relationship Id="rId261" Type="http://schemas.openxmlformats.org/officeDocument/2006/relationships/image" Target="media/image126.wmf"/><Relationship Id="rId499" Type="http://schemas.openxmlformats.org/officeDocument/2006/relationships/image" Target="media/image245.wmf"/><Relationship Id="rId2387" Type="http://schemas.openxmlformats.org/officeDocument/2006/relationships/oleObject" Target="embeddings/oleObject1200.bin"/><Relationship Id="rId2594" Type="http://schemas.openxmlformats.org/officeDocument/2006/relationships/image" Target="media/image1283.wmf"/><Relationship Id="rId359" Type="http://schemas.openxmlformats.org/officeDocument/2006/relationships/image" Target="media/image175.wmf"/><Relationship Id="rId566" Type="http://schemas.openxmlformats.org/officeDocument/2006/relationships/oleObject" Target="embeddings/oleObject281.bin"/><Relationship Id="rId773" Type="http://schemas.openxmlformats.org/officeDocument/2006/relationships/image" Target="media/image382.wmf"/><Relationship Id="rId1196" Type="http://schemas.openxmlformats.org/officeDocument/2006/relationships/oleObject" Target="embeddings/oleObject596.bin"/><Relationship Id="rId2247" Type="http://schemas.openxmlformats.org/officeDocument/2006/relationships/oleObject" Target="embeddings/oleObject1130.bin"/><Relationship Id="rId2454" Type="http://schemas.openxmlformats.org/officeDocument/2006/relationships/image" Target="media/image1214.wmf"/><Relationship Id="rId2899" Type="http://schemas.openxmlformats.org/officeDocument/2006/relationships/image" Target="media/image1545.wmf"/><Relationship Id="rId3200" Type="http://schemas.openxmlformats.org/officeDocument/2006/relationships/image" Target="media/image1820.wmf"/><Relationship Id="rId121" Type="http://schemas.openxmlformats.org/officeDocument/2006/relationships/image" Target="media/image56.wmf"/><Relationship Id="rId219" Type="http://schemas.openxmlformats.org/officeDocument/2006/relationships/image" Target="media/image105.wmf"/><Relationship Id="rId426" Type="http://schemas.openxmlformats.org/officeDocument/2006/relationships/oleObject" Target="embeddings/oleObject211.bin"/><Relationship Id="rId633" Type="http://schemas.openxmlformats.org/officeDocument/2006/relationships/image" Target="media/image312.wmf"/><Relationship Id="rId980" Type="http://schemas.openxmlformats.org/officeDocument/2006/relationships/oleObject" Target="embeddings/oleObject488.bin"/><Relationship Id="rId1056" Type="http://schemas.openxmlformats.org/officeDocument/2006/relationships/oleObject" Target="embeddings/oleObject526.bin"/><Relationship Id="rId1263" Type="http://schemas.openxmlformats.org/officeDocument/2006/relationships/image" Target="media/image627.wmf"/><Relationship Id="rId2107" Type="http://schemas.openxmlformats.org/officeDocument/2006/relationships/oleObject" Target="embeddings/oleObject1060.bin"/><Relationship Id="rId2314" Type="http://schemas.openxmlformats.org/officeDocument/2006/relationships/image" Target="media/image1144.wmf"/><Relationship Id="rId2661" Type="http://schemas.openxmlformats.org/officeDocument/2006/relationships/oleObject" Target="embeddings/oleObject1338.bin"/><Relationship Id="rId2759" Type="http://schemas.openxmlformats.org/officeDocument/2006/relationships/image" Target="media/image1407.wmf"/><Relationship Id="rId2966" Type="http://schemas.openxmlformats.org/officeDocument/2006/relationships/image" Target="media/image1612.png"/><Relationship Id="rId840" Type="http://schemas.openxmlformats.org/officeDocument/2006/relationships/oleObject" Target="embeddings/oleObject418.bin"/><Relationship Id="rId938" Type="http://schemas.openxmlformats.org/officeDocument/2006/relationships/oleObject" Target="embeddings/oleObject467.bin"/><Relationship Id="rId1470" Type="http://schemas.openxmlformats.org/officeDocument/2006/relationships/oleObject" Target="embeddings/oleObject733.bin"/><Relationship Id="rId1568" Type="http://schemas.openxmlformats.org/officeDocument/2006/relationships/oleObject" Target="embeddings/oleObject785.bin"/><Relationship Id="rId1775" Type="http://schemas.openxmlformats.org/officeDocument/2006/relationships/image" Target="media/image878.wmf"/><Relationship Id="rId2521" Type="http://schemas.openxmlformats.org/officeDocument/2006/relationships/oleObject" Target="embeddings/oleObject1267.bin"/><Relationship Id="rId2619" Type="http://schemas.openxmlformats.org/officeDocument/2006/relationships/oleObject" Target="embeddings/oleObject1317.bin"/><Relationship Id="rId2826" Type="http://schemas.openxmlformats.org/officeDocument/2006/relationships/image" Target="media/image1472.wmf"/><Relationship Id="rId67" Type="http://schemas.openxmlformats.org/officeDocument/2006/relationships/oleObject" Target="embeddings/oleObject31.bin"/><Relationship Id="rId700" Type="http://schemas.openxmlformats.org/officeDocument/2006/relationships/oleObject" Target="embeddings/oleObject348.bin"/><Relationship Id="rId1123" Type="http://schemas.openxmlformats.org/officeDocument/2006/relationships/image" Target="media/image557.wmf"/><Relationship Id="rId1330" Type="http://schemas.openxmlformats.org/officeDocument/2006/relationships/oleObject" Target="embeddings/oleObject663.bin"/><Relationship Id="rId1428" Type="http://schemas.openxmlformats.org/officeDocument/2006/relationships/oleObject" Target="embeddings/oleObject712.bin"/><Relationship Id="rId1635" Type="http://schemas.openxmlformats.org/officeDocument/2006/relationships/image" Target="media/image808.wmf"/><Relationship Id="rId1982" Type="http://schemas.openxmlformats.org/officeDocument/2006/relationships/oleObject" Target="embeddings/oleObject995.bin"/><Relationship Id="rId3088" Type="http://schemas.openxmlformats.org/officeDocument/2006/relationships/image" Target="media/image1722.wmf"/><Relationship Id="rId1842" Type="http://schemas.openxmlformats.org/officeDocument/2006/relationships/oleObject" Target="embeddings/oleObject924.bin"/><Relationship Id="rId1702" Type="http://schemas.openxmlformats.org/officeDocument/2006/relationships/oleObject" Target="embeddings/oleObject854.bin"/><Relationship Id="rId3155" Type="http://schemas.openxmlformats.org/officeDocument/2006/relationships/image" Target="media/image1776.wmf"/><Relationship Id="rId283" Type="http://schemas.openxmlformats.org/officeDocument/2006/relationships/image" Target="media/image137.wmf"/><Relationship Id="rId490" Type="http://schemas.openxmlformats.org/officeDocument/2006/relationships/oleObject" Target="embeddings/oleObject243.bin"/><Relationship Id="rId2171" Type="http://schemas.openxmlformats.org/officeDocument/2006/relationships/oleObject" Target="embeddings/oleObject1092.bin"/><Relationship Id="rId3015" Type="http://schemas.openxmlformats.org/officeDocument/2006/relationships/oleObject" Target="embeddings/oleObject1351.bin"/><Relationship Id="rId3222" Type="http://schemas.openxmlformats.org/officeDocument/2006/relationships/image" Target="media/image1842.wmf"/><Relationship Id="rId143" Type="http://schemas.openxmlformats.org/officeDocument/2006/relationships/image" Target="media/image67.wmf"/><Relationship Id="rId350" Type="http://schemas.openxmlformats.org/officeDocument/2006/relationships/oleObject" Target="embeddings/oleObject173.bin"/><Relationship Id="rId588" Type="http://schemas.openxmlformats.org/officeDocument/2006/relationships/oleObject" Target="embeddings/oleObject292.bin"/><Relationship Id="rId795" Type="http://schemas.openxmlformats.org/officeDocument/2006/relationships/image" Target="media/image393.wmf"/><Relationship Id="rId2031" Type="http://schemas.openxmlformats.org/officeDocument/2006/relationships/image" Target="media/image1004.wmf"/><Relationship Id="rId2269" Type="http://schemas.openxmlformats.org/officeDocument/2006/relationships/oleObject" Target="embeddings/oleObject1141.bin"/><Relationship Id="rId2476" Type="http://schemas.openxmlformats.org/officeDocument/2006/relationships/image" Target="media/image1225.wmf"/><Relationship Id="rId2683" Type="http://schemas.openxmlformats.org/officeDocument/2006/relationships/image" Target="media/image1333.wmf"/><Relationship Id="rId2890" Type="http://schemas.openxmlformats.org/officeDocument/2006/relationships/image" Target="media/image1536.wmf"/><Relationship Id="rId9" Type="http://schemas.openxmlformats.org/officeDocument/2006/relationships/oleObject" Target="embeddings/oleObject1.bin"/><Relationship Id="rId210" Type="http://schemas.openxmlformats.org/officeDocument/2006/relationships/oleObject" Target="embeddings/oleObject103.bin"/><Relationship Id="rId448" Type="http://schemas.openxmlformats.org/officeDocument/2006/relationships/oleObject" Target="embeddings/oleObject222.bin"/><Relationship Id="rId655" Type="http://schemas.openxmlformats.org/officeDocument/2006/relationships/image" Target="media/image323.wmf"/><Relationship Id="rId862" Type="http://schemas.openxmlformats.org/officeDocument/2006/relationships/oleObject" Target="embeddings/oleObject429.bin"/><Relationship Id="rId1078" Type="http://schemas.openxmlformats.org/officeDocument/2006/relationships/oleObject" Target="embeddings/oleObject537.bin"/><Relationship Id="rId1285" Type="http://schemas.openxmlformats.org/officeDocument/2006/relationships/image" Target="media/image638.wmf"/><Relationship Id="rId1492" Type="http://schemas.openxmlformats.org/officeDocument/2006/relationships/oleObject" Target="embeddings/oleObject744.bin"/><Relationship Id="rId2129" Type="http://schemas.openxmlformats.org/officeDocument/2006/relationships/oleObject" Target="embeddings/oleObject1071.bin"/><Relationship Id="rId2336" Type="http://schemas.openxmlformats.org/officeDocument/2006/relationships/image" Target="media/image1155.wmf"/><Relationship Id="rId2543" Type="http://schemas.openxmlformats.org/officeDocument/2006/relationships/oleObject" Target="embeddings/oleObject1278.bin"/><Relationship Id="rId2750" Type="http://schemas.openxmlformats.org/officeDocument/2006/relationships/image" Target="media/image1400.wmf"/><Relationship Id="rId2988" Type="http://schemas.openxmlformats.org/officeDocument/2006/relationships/image" Target="media/image1634.wmf"/><Relationship Id="rId308" Type="http://schemas.openxmlformats.org/officeDocument/2006/relationships/oleObject" Target="embeddings/oleObject152.bin"/><Relationship Id="rId515" Type="http://schemas.openxmlformats.org/officeDocument/2006/relationships/image" Target="media/image253.wmf"/><Relationship Id="rId722" Type="http://schemas.openxmlformats.org/officeDocument/2006/relationships/oleObject" Target="embeddings/oleObject359.bin"/><Relationship Id="rId1145" Type="http://schemas.openxmlformats.org/officeDocument/2006/relationships/image" Target="media/image568.wmf"/><Relationship Id="rId1352" Type="http://schemas.openxmlformats.org/officeDocument/2006/relationships/oleObject" Target="embeddings/oleObject674.bin"/><Relationship Id="rId1797" Type="http://schemas.openxmlformats.org/officeDocument/2006/relationships/image" Target="media/image889.wmf"/><Relationship Id="rId2403" Type="http://schemas.openxmlformats.org/officeDocument/2006/relationships/oleObject" Target="embeddings/oleObject1208.bin"/><Relationship Id="rId2848" Type="http://schemas.openxmlformats.org/officeDocument/2006/relationships/image" Target="media/image1494.wmf"/><Relationship Id="rId89" Type="http://schemas.openxmlformats.org/officeDocument/2006/relationships/image" Target="media/image40.wmf"/><Relationship Id="rId1005" Type="http://schemas.openxmlformats.org/officeDocument/2006/relationships/image" Target="media/image498.wmf"/><Relationship Id="rId1212" Type="http://schemas.openxmlformats.org/officeDocument/2006/relationships/oleObject" Target="embeddings/oleObject604.bin"/><Relationship Id="rId1657" Type="http://schemas.openxmlformats.org/officeDocument/2006/relationships/image" Target="media/image819.wmf"/><Relationship Id="rId1864" Type="http://schemas.openxmlformats.org/officeDocument/2006/relationships/oleObject" Target="embeddings/oleObject935.bin"/><Relationship Id="rId2610" Type="http://schemas.openxmlformats.org/officeDocument/2006/relationships/image" Target="media/image1291.wmf"/><Relationship Id="rId2708" Type="http://schemas.openxmlformats.org/officeDocument/2006/relationships/image" Target="media/image1358.wmf"/><Relationship Id="rId2915" Type="http://schemas.openxmlformats.org/officeDocument/2006/relationships/image" Target="media/image1561.wmf"/><Relationship Id="rId1517" Type="http://schemas.openxmlformats.org/officeDocument/2006/relationships/oleObject" Target="embeddings/oleObject758.bin"/><Relationship Id="rId1724" Type="http://schemas.openxmlformats.org/officeDocument/2006/relationships/oleObject" Target="embeddings/oleObject865.bin"/><Relationship Id="rId3177" Type="http://schemas.openxmlformats.org/officeDocument/2006/relationships/image" Target="media/image1798.wmf"/><Relationship Id="rId16" Type="http://schemas.openxmlformats.org/officeDocument/2006/relationships/image" Target="media/image5.wmf"/><Relationship Id="rId1931" Type="http://schemas.openxmlformats.org/officeDocument/2006/relationships/oleObject" Target="embeddings/oleObject969.bin"/><Relationship Id="rId3037" Type="http://schemas.openxmlformats.org/officeDocument/2006/relationships/image" Target="media/image1676.wmf"/><Relationship Id="rId2193" Type="http://schemas.openxmlformats.org/officeDocument/2006/relationships/oleObject" Target="embeddings/oleObject1103.bin"/><Relationship Id="rId2498" Type="http://schemas.openxmlformats.org/officeDocument/2006/relationships/image" Target="media/image1236.wmf"/><Relationship Id="rId3244" Type="http://schemas.openxmlformats.org/officeDocument/2006/relationships/image" Target="media/image1864.wmf"/><Relationship Id="rId165" Type="http://schemas.openxmlformats.org/officeDocument/2006/relationships/image" Target="media/image78.wmf"/><Relationship Id="rId372" Type="http://schemas.openxmlformats.org/officeDocument/2006/relationships/oleObject" Target="embeddings/oleObject184.bin"/><Relationship Id="rId677" Type="http://schemas.openxmlformats.org/officeDocument/2006/relationships/image" Target="media/image334.wmf"/><Relationship Id="rId2053" Type="http://schemas.openxmlformats.org/officeDocument/2006/relationships/image" Target="media/image1014.wmf"/><Relationship Id="rId2260" Type="http://schemas.openxmlformats.org/officeDocument/2006/relationships/image" Target="media/image1117.wmf"/><Relationship Id="rId2358" Type="http://schemas.openxmlformats.org/officeDocument/2006/relationships/image" Target="media/image1166.wmf"/><Relationship Id="rId3104" Type="http://schemas.openxmlformats.org/officeDocument/2006/relationships/oleObject" Target="embeddings/oleObject1367.bin"/><Relationship Id="rId232" Type="http://schemas.openxmlformats.org/officeDocument/2006/relationships/oleObject" Target="embeddings/oleObject114.bin"/><Relationship Id="rId884" Type="http://schemas.openxmlformats.org/officeDocument/2006/relationships/oleObject" Target="embeddings/oleObject440.bin"/><Relationship Id="rId2120" Type="http://schemas.openxmlformats.org/officeDocument/2006/relationships/image" Target="media/image1047.wmf"/><Relationship Id="rId2565" Type="http://schemas.openxmlformats.org/officeDocument/2006/relationships/oleObject" Target="embeddings/oleObject1290.bin"/><Relationship Id="rId2772" Type="http://schemas.openxmlformats.org/officeDocument/2006/relationships/image" Target="media/image1420.wmf"/><Relationship Id="rId537" Type="http://schemas.openxmlformats.org/officeDocument/2006/relationships/image" Target="media/image264.wmf"/><Relationship Id="rId744" Type="http://schemas.openxmlformats.org/officeDocument/2006/relationships/oleObject" Target="embeddings/oleObject370.bin"/><Relationship Id="rId951" Type="http://schemas.openxmlformats.org/officeDocument/2006/relationships/image" Target="media/image471.wmf"/><Relationship Id="rId1167" Type="http://schemas.openxmlformats.org/officeDocument/2006/relationships/image" Target="media/image579.wmf"/><Relationship Id="rId1374" Type="http://schemas.openxmlformats.org/officeDocument/2006/relationships/oleObject" Target="embeddings/oleObject685.bin"/><Relationship Id="rId1581" Type="http://schemas.openxmlformats.org/officeDocument/2006/relationships/image" Target="media/image783.wmf"/><Relationship Id="rId1679" Type="http://schemas.openxmlformats.org/officeDocument/2006/relationships/image" Target="media/image830.wmf"/><Relationship Id="rId2218" Type="http://schemas.openxmlformats.org/officeDocument/2006/relationships/image" Target="media/image1096.wmf"/><Relationship Id="rId2425" Type="http://schemas.openxmlformats.org/officeDocument/2006/relationships/oleObject" Target="embeddings/oleObject1219.bin"/><Relationship Id="rId2632" Type="http://schemas.openxmlformats.org/officeDocument/2006/relationships/image" Target="media/image1302.wmf"/><Relationship Id="rId80" Type="http://schemas.openxmlformats.org/officeDocument/2006/relationships/image" Target="media/image36.wmf"/><Relationship Id="rId604" Type="http://schemas.openxmlformats.org/officeDocument/2006/relationships/oleObject" Target="embeddings/oleObject300.bin"/><Relationship Id="rId811" Type="http://schemas.openxmlformats.org/officeDocument/2006/relationships/image" Target="media/image401.wmf"/><Relationship Id="rId1027" Type="http://schemas.openxmlformats.org/officeDocument/2006/relationships/image" Target="media/image509.wmf"/><Relationship Id="rId1234" Type="http://schemas.openxmlformats.org/officeDocument/2006/relationships/oleObject" Target="embeddings/oleObject615.bin"/><Relationship Id="rId1441" Type="http://schemas.openxmlformats.org/officeDocument/2006/relationships/image" Target="media/image716.wmf"/><Relationship Id="rId1886" Type="http://schemas.openxmlformats.org/officeDocument/2006/relationships/image" Target="media/image933.wmf"/><Relationship Id="rId2937" Type="http://schemas.openxmlformats.org/officeDocument/2006/relationships/image" Target="media/image1583.wmf"/><Relationship Id="rId909" Type="http://schemas.openxmlformats.org/officeDocument/2006/relationships/image" Target="media/image450.wmf"/><Relationship Id="rId1301" Type="http://schemas.openxmlformats.org/officeDocument/2006/relationships/image" Target="media/image646.wmf"/><Relationship Id="rId1539" Type="http://schemas.openxmlformats.org/officeDocument/2006/relationships/oleObject" Target="embeddings/oleObject769.bin"/><Relationship Id="rId1746" Type="http://schemas.openxmlformats.org/officeDocument/2006/relationships/oleObject" Target="embeddings/oleObject876.bin"/><Relationship Id="rId1953" Type="http://schemas.openxmlformats.org/officeDocument/2006/relationships/oleObject" Target="embeddings/oleObject980.bin"/><Relationship Id="rId3199" Type="http://schemas.openxmlformats.org/officeDocument/2006/relationships/image" Target="media/image1819.wmf"/><Relationship Id="rId38" Type="http://schemas.openxmlformats.org/officeDocument/2006/relationships/image" Target="media/image16.wmf"/><Relationship Id="rId1606" Type="http://schemas.openxmlformats.org/officeDocument/2006/relationships/oleObject" Target="embeddings/oleObject806.bin"/><Relationship Id="rId1813" Type="http://schemas.openxmlformats.org/officeDocument/2006/relationships/image" Target="media/image897.wmf"/><Relationship Id="rId3059" Type="http://schemas.openxmlformats.org/officeDocument/2006/relationships/image" Target="media/image1698.wmf"/><Relationship Id="rId3266" Type="http://schemas.openxmlformats.org/officeDocument/2006/relationships/footer" Target="footer2.xml"/><Relationship Id="rId187" Type="http://schemas.openxmlformats.org/officeDocument/2006/relationships/image" Target="media/image89.wmf"/><Relationship Id="rId394" Type="http://schemas.openxmlformats.org/officeDocument/2006/relationships/oleObject" Target="embeddings/oleObject195.bin"/><Relationship Id="rId2075" Type="http://schemas.openxmlformats.org/officeDocument/2006/relationships/image" Target="media/image1025.wmf"/><Relationship Id="rId2282" Type="http://schemas.openxmlformats.org/officeDocument/2006/relationships/image" Target="media/image1128.wmf"/><Relationship Id="rId3126" Type="http://schemas.openxmlformats.org/officeDocument/2006/relationships/image" Target="media/image1748.wmf"/><Relationship Id="rId254" Type="http://schemas.openxmlformats.org/officeDocument/2006/relationships/oleObject" Target="embeddings/oleObject125.bin"/><Relationship Id="rId699" Type="http://schemas.openxmlformats.org/officeDocument/2006/relationships/image" Target="media/image345.wmf"/><Relationship Id="rId1091" Type="http://schemas.openxmlformats.org/officeDocument/2006/relationships/image" Target="media/image541.wmf"/><Relationship Id="rId2587" Type="http://schemas.openxmlformats.org/officeDocument/2006/relationships/oleObject" Target="embeddings/oleObject1301.bin"/><Relationship Id="rId2794" Type="http://schemas.openxmlformats.org/officeDocument/2006/relationships/image" Target="media/image1442.wmf"/><Relationship Id="rId114" Type="http://schemas.openxmlformats.org/officeDocument/2006/relationships/oleObject" Target="embeddings/oleObject55.bin"/><Relationship Id="rId461" Type="http://schemas.openxmlformats.org/officeDocument/2006/relationships/image" Target="media/image226.wmf"/><Relationship Id="rId559" Type="http://schemas.openxmlformats.org/officeDocument/2006/relationships/image" Target="media/image275.wmf"/><Relationship Id="rId766" Type="http://schemas.openxmlformats.org/officeDocument/2006/relationships/oleObject" Target="embeddings/oleObject381.bin"/><Relationship Id="rId1189" Type="http://schemas.openxmlformats.org/officeDocument/2006/relationships/image" Target="media/image590.wmf"/><Relationship Id="rId1396" Type="http://schemas.openxmlformats.org/officeDocument/2006/relationships/oleObject" Target="embeddings/oleObject696.bin"/><Relationship Id="rId2142" Type="http://schemas.openxmlformats.org/officeDocument/2006/relationships/image" Target="media/image1058.wmf"/><Relationship Id="rId2447" Type="http://schemas.openxmlformats.org/officeDocument/2006/relationships/oleObject" Target="embeddings/oleObject1230.bin"/><Relationship Id="rId321" Type="http://schemas.openxmlformats.org/officeDocument/2006/relationships/image" Target="media/image156.wmf"/><Relationship Id="rId419" Type="http://schemas.openxmlformats.org/officeDocument/2006/relationships/image" Target="media/image205.wmf"/><Relationship Id="rId626" Type="http://schemas.openxmlformats.org/officeDocument/2006/relationships/oleObject" Target="embeddings/oleObject311.bin"/><Relationship Id="rId973" Type="http://schemas.openxmlformats.org/officeDocument/2006/relationships/image" Target="media/image482.wmf"/><Relationship Id="rId1049" Type="http://schemas.openxmlformats.org/officeDocument/2006/relationships/image" Target="media/image520.wmf"/><Relationship Id="rId1256" Type="http://schemas.openxmlformats.org/officeDocument/2006/relationships/oleObject" Target="embeddings/oleObject626.bin"/><Relationship Id="rId2002" Type="http://schemas.openxmlformats.org/officeDocument/2006/relationships/oleObject" Target="embeddings/oleObject1005.bin"/><Relationship Id="rId2307" Type="http://schemas.openxmlformats.org/officeDocument/2006/relationships/oleObject" Target="embeddings/oleObject1160.bin"/><Relationship Id="rId2654" Type="http://schemas.openxmlformats.org/officeDocument/2006/relationships/image" Target="media/image1313.wmf"/><Relationship Id="rId2861" Type="http://schemas.openxmlformats.org/officeDocument/2006/relationships/image" Target="media/image1507.wmf"/><Relationship Id="rId2959" Type="http://schemas.openxmlformats.org/officeDocument/2006/relationships/image" Target="media/image1605.wmf"/><Relationship Id="rId833" Type="http://schemas.openxmlformats.org/officeDocument/2006/relationships/image" Target="media/image412.wmf"/><Relationship Id="rId1116" Type="http://schemas.openxmlformats.org/officeDocument/2006/relationships/oleObject" Target="embeddings/oleObject556.bin"/><Relationship Id="rId1463" Type="http://schemas.openxmlformats.org/officeDocument/2006/relationships/image" Target="media/image727.wmf"/><Relationship Id="rId1670" Type="http://schemas.openxmlformats.org/officeDocument/2006/relationships/oleObject" Target="embeddings/oleObject838.bin"/><Relationship Id="rId1768" Type="http://schemas.openxmlformats.org/officeDocument/2006/relationships/oleObject" Target="embeddings/oleObject887.bin"/><Relationship Id="rId2514" Type="http://schemas.openxmlformats.org/officeDocument/2006/relationships/image" Target="media/image1244.wmf"/><Relationship Id="rId2721" Type="http://schemas.openxmlformats.org/officeDocument/2006/relationships/image" Target="media/image1371.wmf"/><Relationship Id="rId2819" Type="http://schemas.openxmlformats.org/officeDocument/2006/relationships/image" Target="media/image1465.wmf"/><Relationship Id="rId900" Type="http://schemas.openxmlformats.org/officeDocument/2006/relationships/oleObject" Target="embeddings/oleObject448.bin"/><Relationship Id="rId1323" Type="http://schemas.openxmlformats.org/officeDocument/2006/relationships/image" Target="media/image657.wmf"/><Relationship Id="rId1530" Type="http://schemas.openxmlformats.org/officeDocument/2006/relationships/image" Target="media/image759.wmf"/><Relationship Id="rId1628" Type="http://schemas.openxmlformats.org/officeDocument/2006/relationships/oleObject" Target="embeddings/oleObject817.bin"/><Relationship Id="rId1975" Type="http://schemas.openxmlformats.org/officeDocument/2006/relationships/image" Target="media/image977.wmf"/><Relationship Id="rId3190" Type="http://schemas.openxmlformats.org/officeDocument/2006/relationships/image" Target="media/image1811.wmf"/><Relationship Id="rId1835" Type="http://schemas.openxmlformats.org/officeDocument/2006/relationships/image" Target="media/image908.wmf"/><Relationship Id="rId3050" Type="http://schemas.openxmlformats.org/officeDocument/2006/relationships/image" Target="media/image1689.wmf"/><Relationship Id="rId1902" Type="http://schemas.openxmlformats.org/officeDocument/2006/relationships/image" Target="media/image941.wmf"/><Relationship Id="rId2097" Type="http://schemas.openxmlformats.org/officeDocument/2006/relationships/oleObject" Target="embeddings/oleObject1055.bin"/><Relationship Id="rId3148" Type="http://schemas.openxmlformats.org/officeDocument/2006/relationships/image" Target="media/image1769.wmf"/><Relationship Id="rId276" Type="http://schemas.openxmlformats.org/officeDocument/2006/relationships/oleObject" Target="embeddings/oleObject136.bin"/><Relationship Id="rId483" Type="http://schemas.openxmlformats.org/officeDocument/2006/relationships/image" Target="media/image237.wmf"/><Relationship Id="rId690" Type="http://schemas.openxmlformats.org/officeDocument/2006/relationships/oleObject" Target="embeddings/oleObject343.bin"/><Relationship Id="rId2164" Type="http://schemas.openxmlformats.org/officeDocument/2006/relationships/image" Target="media/image1069.wmf"/><Relationship Id="rId2371" Type="http://schemas.openxmlformats.org/officeDocument/2006/relationships/oleObject" Target="embeddings/oleObject1192.bin"/><Relationship Id="rId3008" Type="http://schemas.openxmlformats.org/officeDocument/2006/relationships/image" Target="media/image1654.wmf"/><Relationship Id="rId3215" Type="http://schemas.openxmlformats.org/officeDocument/2006/relationships/image" Target="media/image1835.wmf"/><Relationship Id="rId136" Type="http://schemas.openxmlformats.org/officeDocument/2006/relationships/oleObject" Target="embeddings/oleObject66.bin"/><Relationship Id="rId343" Type="http://schemas.openxmlformats.org/officeDocument/2006/relationships/image" Target="media/image167.wmf"/><Relationship Id="rId550" Type="http://schemas.openxmlformats.org/officeDocument/2006/relationships/oleObject" Target="embeddings/oleObject273.bin"/><Relationship Id="rId788" Type="http://schemas.openxmlformats.org/officeDocument/2006/relationships/oleObject" Target="embeddings/oleObject392.bin"/><Relationship Id="rId995" Type="http://schemas.openxmlformats.org/officeDocument/2006/relationships/image" Target="media/image493.wmf"/><Relationship Id="rId1180" Type="http://schemas.openxmlformats.org/officeDocument/2006/relationships/oleObject" Target="embeddings/oleObject588.bin"/><Relationship Id="rId2024" Type="http://schemas.openxmlformats.org/officeDocument/2006/relationships/image" Target="media/image1001.wmf"/><Relationship Id="rId2231" Type="http://schemas.openxmlformats.org/officeDocument/2006/relationships/oleObject" Target="embeddings/oleObject1122.bin"/><Relationship Id="rId2469" Type="http://schemas.openxmlformats.org/officeDocument/2006/relationships/oleObject" Target="embeddings/oleObject1241.bin"/><Relationship Id="rId2676" Type="http://schemas.openxmlformats.org/officeDocument/2006/relationships/image" Target="media/image1326.wmf"/><Relationship Id="rId2883" Type="http://schemas.openxmlformats.org/officeDocument/2006/relationships/image" Target="media/image1529.wmf"/><Relationship Id="rId203" Type="http://schemas.openxmlformats.org/officeDocument/2006/relationships/image" Target="media/image97.wmf"/><Relationship Id="rId648" Type="http://schemas.openxmlformats.org/officeDocument/2006/relationships/oleObject" Target="embeddings/oleObject322.bin"/><Relationship Id="rId855" Type="http://schemas.openxmlformats.org/officeDocument/2006/relationships/image" Target="media/image423.wmf"/><Relationship Id="rId1040" Type="http://schemas.openxmlformats.org/officeDocument/2006/relationships/oleObject" Target="embeddings/oleObject518.bin"/><Relationship Id="rId1278" Type="http://schemas.openxmlformats.org/officeDocument/2006/relationships/oleObject" Target="embeddings/oleObject637.bin"/><Relationship Id="rId1485" Type="http://schemas.openxmlformats.org/officeDocument/2006/relationships/image" Target="media/image738.wmf"/><Relationship Id="rId1692" Type="http://schemas.openxmlformats.org/officeDocument/2006/relationships/oleObject" Target="embeddings/oleObject849.bin"/><Relationship Id="rId2329" Type="http://schemas.openxmlformats.org/officeDocument/2006/relationships/oleObject" Target="embeddings/oleObject1171.bin"/><Relationship Id="rId2536" Type="http://schemas.openxmlformats.org/officeDocument/2006/relationships/image" Target="media/image1255.wmf"/><Relationship Id="rId2743" Type="http://schemas.openxmlformats.org/officeDocument/2006/relationships/image" Target="media/image1393.wmf"/><Relationship Id="rId410" Type="http://schemas.openxmlformats.org/officeDocument/2006/relationships/oleObject" Target="embeddings/oleObject203.bin"/><Relationship Id="rId508" Type="http://schemas.openxmlformats.org/officeDocument/2006/relationships/oleObject" Target="embeddings/oleObject252.bin"/><Relationship Id="rId715" Type="http://schemas.openxmlformats.org/officeDocument/2006/relationships/image" Target="media/image353.wmf"/><Relationship Id="rId922" Type="http://schemas.openxmlformats.org/officeDocument/2006/relationships/oleObject" Target="embeddings/oleObject459.bin"/><Relationship Id="rId1138" Type="http://schemas.openxmlformats.org/officeDocument/2006/relationships/oleObject" Target="embeddings/oleObject567.bin"/><Relationship Id="rId1345" Type="http://schemas.openxmlformats.org/officeDocument/2006/relationships/image" Target="media/image668.wmf"/><Relationship Id="rId1552" Type="http://schemas.openxmlformats.org/officeDocument/2006/relationships/oleObject" Target="embeddings/oleObject776.bin"/><Relationship Id="rId1997" Type="http://schemas.openxmlformats.org/officeDocument/2006/relationships/image" Target="media/image988.wmf"/><Relationship Id="rId2603" Type="http://schemas.openxmlformats.org/officeDocument/2006/relationships/oleObject" Target="embeddings/oleObject1309.bin"/><Relationship Id="rId2950" Type="http://schemas.openxmlformats.org/officeDocument/2006/relationships/image" Target="media/image1596.png"/><Relationship Id="rId1205" Type="http://schemas.openxmlformats.org/officeDocument/2006/relationships/image" Target="media/image598.wmf"/><Relationship Id="rId1857" Type="http://schemas.openxmlformats.org/officeDocument/2006/relationships/image" Target="media/image919.wmf"/><Relationship Id="rId2810" Type="http://schemas.openxmlformats.org/officeDocument/2006/relationships/image" Target="media/image1456.wmf"/><Relationship Id="rId2908" Type="http://schemas.openxmlformats.org/officeDocument/2006/relationships/image" Target="media/image1554.wmf"/><Relationship Id="rId51" Type="http://schemas.openxmlformats.org/officeDocument/2006/relationships/image" Target="media/image22.wmf"/><Relationship Id="rId1412" Type="http://schemas.openxmlformats.org/officeDocument/2006/relationships/oleObject" Target="embeddings/oleObject704.bin"/><Relationship Id="rId1717" Type="http://schemas.openxmlformats.org/officeDocument/2006/relationships/image" Target="media/image849.wmf"/><Relationship Id="rId1924" Type="http://schemas.openxmlformats.org/officeDocument/2006/relationships/image" Target="media/image952.wmf"/><Relationship Id="rId3072" Type="http://schemas.openxmlformats.org/officeDocument/2006/relationships/image" Target="media/image1711.wmf"/><Relationship Id="rId298" Type="http://schemas.openxmlformats.org/officeDocument/2006/relationships/oleObject" Target="embeddings/oleObject147.bin"/><Relationship Id="rId158" Type="http://schemas.openxmlformats.org/officeDocument/2006/relationships/oleObject" Target="embeddings/oleObject77.bin"/><Relationship Id="rId2186" Type="http://schemas.openxmlformats.org/officeDocument/2006/relationships/image" Target="media/image1080.wmf"/><Relationship Id="rId2393" Type="http://schemas.openxmlformats.org/officeDocument/2006/relationships/oleObject" Target="embeddings/oleObject1203.bin"/><Relationship Id="rId2698" Type="http://schemas.openxmlformats.org/officeDocument/2006/relationships/image" Target="media/image1348.wmf"/><Relationship Id="rId3237" Type="http://schemas.openxmlformats.org/officeDocument/2006/relationships/image" Target="media/image1857.wmf"/><Relationship Id="rId365" Type="http://schemas.openxmlformats.org/officeDocument/2006/relationships/image" Target="media/image178.wmf"/><Relationship Id="rId572" Type="http://schemas.openxmlformats.org/officeDocument/2006/relationships/oleObject" Target="embeddings/oleObject284.bin"/><Relationship Id="rId2046" Type="http://schemas.openxmlformats.org/officeDocument/2006/relationships/image" Target="media/image1011.wmf"/><Relationship Id="rId2253" Type="http://schemas.openxmlformats.org/officeDocument/2006/relationships/oleObject" Target="embeddings/oleObject1133.bin"/><Relationship Id="rId2460" Type="http://schemas.openxmlformats.org/officeDocument/2006/relationships/image" Target="media/image1217.wmf"/><Relationship Id="rId225" Type="http://schemas.openxmlformats.org/officeDocument/2006/relationships/image" Target="media/image108.wmf"/><Relationship Id="rId432" Type="http://schemas.openxmlformats.org/officeDocument/2006/relationships/oleObject" Target="embeddings/oleObject214.bin"/><Relationship Id="rId877" Type="http://schemas.openxmlformats.org/officeDocument/2006/relationships/image" Target="media/image434.wmf"/><Relationship Id="rId1062" Type="http://schemas.openxmlformats.org/officeDocument/2006/relationships/oleObject" Target="embeddings/oleObject529.bin"/><Relationship Id="rId2113" Type="http://schemas.openxmlformats.org/officeDocument/2006/relationships/oleObject" Target="embeddings/oleObject1063.bin"/><Relationship Id="rId2320" Type="http://schemas.openxmlformats.org/officeDocument/2006/relationships/image" Target="media/image1147.wmf"/><Relationship Id="rId2558" Type="http://schemas.openxmlformats.org/officeDocument/2006/relationships/image" Target="media/image1266.wmf"/><Relationship Id="rId2765" Type="http://schemas.openxmlformats.org/officeDocument/2006/relationships/image" Target="media/image1413.wmf"/><Relationship Id="rId2972" Type="http://schemas.openxmlformats.org/officeDocument/2006/relationships/image" Target="media/image1618.wmf"/><Relationship Id="rId737" Type="http://schemas.openxmlformats.org/officeDocument/2006/relationships/image" Target="media/image364.wmf"/><Relationship Id="rId944" Type="http://schemas.openxmlformats.org/officeDocument/2006/relationships/oleObject" Target="embeddings/oleObject470.bin"/><Relationship Id="rId1367" Type="http://schemas.openxmlformats.org/officeDocument/2006/relationships/image" Target="media/image679.wmf"/><Relationship Id="rId1574" Type="http://schemas.openxmlformats.org/officeDocument/2006/relationships/oleObject" Target="embeddings/oleObject788.bin"/><Relationship Id="rId1781" Type="http://schemas.openxmlformats.org/officeDocument/2006/relationships/image" Target="media/image881.wmf"/><Relationship Id="rId2418" Type="http://schemas.openxmlformats.org/officeDocument/2006/relationships/image" Target="media/image1196.wmf"/><Relationship Id="rId2625" Type="http://schemas.openxmlformats.org/officeDocument/2006/relationships/oleObject" Target="embeddings/oleObject1320.bin"/><Relationship Id="rId2832" Type="http://schemas.openxmlformats.org/officeDocument/2006/relationships/image" Target="media/image1478.png"/><Relationship Id="rId73" Type="http://schemas.openxmlformats.org/officeDocument/2006/relationships/oleObject" Target="embeddings/oleObject34.bin"/><Relationship Id="rId804" Type="http://schemas.openxmlformats.org/officeDocument/2006/relationships/oleObject" Target="embeddings/oleObject400.bin"/><Relationship Id="rId1227" Type="http://schemas.openxmlformats.org/officeDocument/2006/relationships/image" Target="media/image609.wmf"/><Relationship Id="rId1434" Type="http://schemas.openxmlformats.org/officeDocument/2006/relationships/oleObject" Target="embeddings/oleObject715.bin"/><Relationship Id="rId1641" Type="http://schemas.openxmlformats.org/officeDocument/2006/relationships/image" Target="media/image811.wmf"/><Relationship Id="rId1879" Type="http://schemas.openxmlformats.org/officeDocument/2006/relationships/oleObject" Target="embeddings/oleObject943.bin"/><Relationship Id="rId3094" Type="http://schemas.openxmlformats.org/officeDocument/2006/relationships/oleObject" Target="embeddings/oleObject1362.bin"/><Relationship Id="rId1501" Type="http://schemas.openxmlformats.org/officeDocument/2006/relationships/oleObject" Target="embeddings/oleObject750.bin"/><Relationship Id="rId1739" Type="http://schemas.openxmlformats.org/officeDocument/2006/relationships/image" Target="media/image860.wmf"/><Relationship Id="rId1946" Type="http://schemas.openxmlformats.org/officeDocument/2006/relationships/image" Target="media/image963.wmf"/><Relationship Id="rId1806" Type="http://schemas.openxmlformats.org/officeDocument/2006/relationships/oleObject" Target="embeddings/oleObject906.bin"/><Relationship Id="rId3161" Type="http://schemas.openxmlformats.org/officeDocument/2006/relationships/image" Target="media/image1782.wmf"/><Relationship Id="rId3259" Type="http://schemas.openxmlformats.org/officeDocument/2006/relationships/oleObject" Target="embeddings/oleObject1377.bin"/><Relationship Id="rId387" Type="http://schemas.openxmlformats.org/officeDocument/2006/relationships/image" Target="media/image189.wmf"/><Relationship Id="rId594" Type="http://schemas.openxmlformats.org/officeDocument/2006/relationships/oleObject" Target="embeddings/oleObject295.bin"/><Relationship Id="rId2068" Type="http://schemas.openxmlformats.org/officeDocument/2006/relationships/oleObject" Target="embeddings/oleObject1040.bin"/><Relationship Id="rId2275" Type="http://schemas.openxmlformats.org/officeDocument/2006/relationships/oleObject" Target="embeddings/oleObject1144.bin"/><Relationship Id="rId3021" Type="http://schemas.openxmlformats.org/officeDocument/2006/relationships/image" Target="media/image1661.wmf"/><Relationship Id="rId3119" Type="http://schemas.openxmlformats.org/officeDocument/2006/relationships/image" Target="media/image1741.wmf"/><Relationship Id="rId247" Type="http://schemas.openxmlformats.org/officeDocument/2006/relationships/image" Target="media/image119.wmf"/><Relationship Id="rId899" Type="http://schemas.openxmlformats.org/officeDocument/2006/relationships/image" Target="media/image445.wmf"/><Relationship Id="rId1084" Type="http://schemas.openxmlformats.org/officeDocument/2006/relationships/oleObject" Target="embeddings/oleObject540.bin"/><Relationship Id="rId2482" Type="http://schemas.openxmlformats.org/officeDocument/2006/relationships/image" Target="media/image1228.wmf"/><Relationship Id="rId2787" Type="http://schemas.openxmlformats.org/officeDocument/2006/relationships/image" Target="media/image1435.wmf"/><Relationship Id="rId107" Type="http://schemas.openxmlformats.org/officeDocument/2006/relationships/image" Target="media/image49.wmf"/><Relationship Id="rId454" Type="http://schemas.openxmlformats.org/officeDocument/2006/relationships/oleObject" Target="embeddings/oleObject225.bin"/><Relationship Id="rId661" Type="http://schemas.openxmlformats.org/officeDocument/2006/relationships/image" Target="media/image326.wmf"/><Relationship Id="rId759" Type="http://schemas.openxmlformats.org/officeDocument/2006/relationships/image" Target="media/image375.wmf"/><Relationship Id="rId966" Type="http://schemas.openxmlformats.org/officeDocument/2006/relationships/oleObject" Target="embeddings/oleObject481.bin"/><Relationship Id="rId1291" Type="http://schemas.openxmlformats.org/officeDocument/2006/relationships/image" Target="media/image641.wmf"/><Relationship Id="rId1389" Type="http://schemas.openxmlformats.org/officeDocument/2006/relationships/image" Target="media/image690.wmf"/><Relationship Id="rId1596" Type="http://schemas.openxmlformats.org/officeDocument/2006/relationships/oleObject" Target="embeddings/oleObject799.bin"/><Relationship Id="rId2135" Type="http://schemas.openxmlformats.org/officeDocument/2006/relationships/oleObject" Target="embeddings/oleObject1074.bin"/><Relationship Id="rId2342" Type="http://schemas.openxmlformats.org/officeDocument/2006/relationships/image" Target="media/image1158.wmf"/><Relationship Id="rId2647" Type="http://schemas.openxmlformats.org/officeDocument/2006/relationships/oleObject" Target="embeddings/oleObject1331.bin"/><Relationship Id="rId2994" Type="http://schemas.openxmlformats.org/officeDocument/2006/relationships/image" Target="media/image1640.wmf"/><Relationship Id="rId314" Type="http://schemas.openxmlformats.org/officeDocument/2006/relationships/oleObject" Target="embeddings/oleObject155.bin"/><Relationship Id="rId521" Type="http://schemas.openxmlformats.org/officeDocument/2006/relationships/image" Target="media/image256.wmf"/><Relationship Id="rId619" Type="http://schemas.openxmlformats.org/officeDocument/2006/relationships/image" Target="media/image305.wmf"/><Relationship Id="rId1151" Type="http://schemas.openxmlformats.org/officeDocument/2006/relationships/image" Target="media/image571.wmf"/><Relationship Id="rId1249" Type="http://schemas.openxmlformats.org/officeDocument/2006/relationships/image" Target="media/image620.wmf"/><Relationship Id="rId2202" Type="http://schemas.openxmlformats.org/officeDocument/2006/relationships/image" Target="media/image1088.wmf"/><Relationship Id="rId2854" Type="http://schemas.openxmlformats.org/officeDocument/2006/relationships/image" Target="media/image1500.wmf"/><Relationship Id="rId95" Type="http://schemas.openxmlformats.org/officeDocument/2006/relationships/image" Target="media/image43.wmf"/><Relationship Id="rId826" Type="http://schemas.openxmlformats.org/officeDocument/2006/relationships/oleObject" Target="embeddings/oleObject411.bin"/><Relationship Id="rId1011" Type="http://schemas.openxmlformats.org/officeDocument/2006/relationships/image" Target="media/image501.wmf"/><Relationship Id="rId1109" Type="http://schemas.openxmlformats.org/officeDocument/2006/relationships/image" Target="media/image550.wmf"/><Relationship Id="rId1456" Type="http://schemas.openxmlformats.org/officeDocument/2006/relationships/oleObject" Target="embeddings/oleObject726.bin"/><Relationship Id="rId1663" Type="http://schemas.openxmlformats.org/officeDocument/2006/relationships/image" Target="media/image822.wmf"/><Relationship Id="rId1870" Type="http://schemas.openxmlformats.org/officeDocument/2006/relationships/image" Target="media/image925.wmf"/><Relationship Id="rId1968" Type="http://schemas.openxmlformats.org/officeDocument/2006/relationships/oleObject" Target="embeddings/oleObject988.bin"/><Relationship Id="rId2507" Type="http://schemas.openxmlformats.org/officeDocument/2006/relationships/oleObject" Target="embeddings/oleObject1260.bin"/><Relationship Id="rId2714" Type="http://schemas.openxmlformats.org/officeDocument/2006/relationships/image" Target="media/image1364.wmf"/><Relationship Id="rId2921" Type="http://schemas.openxmlformats.org/officeDocument/2006/relationships/image" Target="media/image1567.wmf"/><Relationship Id="rId1316" Type="http://schemas.openxmlformats.org/officeDocument/2006/relationships/oleObject" Target="embeddings/oleObject656.bin"/><Relationship Id="rId1523" Type="http://schemas.openxmlformats.org/officeDocument/2006/relationships/oleObject" Target="embeddings/oleObject761.bin"/><Relationship Id="rId1730" Type="http://schemas.openxmlformats.org/officeDocument/2006/relationships/oleObject" Target="embeddings/oleObject868.bin"/><Relationship Id="rId3183" Type="http://schemas.openxmlformats.org/officeDocument/2006/relationships/image" Target="media/image1804.wmf"/><Relationship Id="rId22" Type="http://schemas.openxmlformats.org/officeDocument/2006/relationships/image" Target="media/image8.wmf"/><Relationship Id="rId1828" Type="http://schemas.openxmlformats.org/officeDocument/2006/relationships/oleObject" Target="embeddings/oleObject917.bin"/><Relationship Id="rId3043" Type="http://schemas.openxmlformats.org/officeDocument/2006/relationships/image" Target="media/image1682.wmf"/><Relationship Id="rId3250" Type="http://schemas.openxmlformats.org/officeDocument/2006/relationships/image" Target="media/image1870.wmf"/><Relationship Id="rId171" Type="http://schemas.openxmlformats.org/officeDocument/2006/relationships/image" Target="media/image81.wmf"/><Relationship Id="rId2297" Type="http://schemas.openxmlformats.org/officeDocument/2006/relationships/oleObject" Target="embeddings/oleObject1155.bin"/><Relationship Id="rId269" Type="http://schemas.openxmlformats.org/officeDocument/2006/relationships/image" Target="media/image130.wmf"/><Relationship Id="rId476" Type="http://schemas.openxmlformats.org/officeDocument/2006/relationships/oleObject" Target="embeddings/oleObject236.bin"/><Relationship Id="rId683" Type="http://schemas.openxmlformats.org/officeDocument/2006/relationships/image" Target="media/image337.wmf"/><Relationship Id="rId890" Type="http://schemas.openxmlformats.org/officeDocument/2006/relationships/oleObject" Target="embeddings/oleObject443.bin"/><Relationship Id="rId2157" Type="http://schemas.openxmlformats.org/officeDocument/2006/relationships/oleObject" Target="embeddings/oleObject1085.bin"/><Relationship Id="rId2364" Type="http://schemas.openxmlformats.org/officeDocument/2006/relationships/image" Target="media/image1169.wmf"/><Relationship Id="rId2571" Type="http://schemas.openxmlformats.org/officeDocument/2006/relationships/oleObject" Target="embeddings/oleObject1293.bin"/><Relationship Id="rId3110" Type="http://schemas.openxmlformats.org/officeDocument/2006/relationships/oleObject" Target="embeddings/oleObject1370.bin"/><Relationship Id="rId3208" Type="http://schemas.openxmlformats.org/officeDocument/2006/relationships/image" Target="media/image1828.wmf"/><Relationship Id="rId129" Type="http://schemas.openxmlformats.org/officeDocument/2006/relationships/image" Target="media/image60.wmf"/><Relationship Id="rId336" Type="http://schemas.openxmlformats.org/officeDocument/2006/relationships/oleObject" Target="embeddings/oleObject166.bin"/><Relationship Id="rId543" Type="http://schemas.openxmlformats.org/officeDocument/2006/relationships/image" Target="media/image267.wmf"/><Relationship Id="rId988" Type="http://schemas.openxmlformats.org/officeDocument/2006/relationships/oleObject" Target="embeddings/oleObject492.bin"/><Relationship Id="rId1173" Type="http://schemas.openxmlformats.org/officeDocument/2006/relationships/image" Target="media/image582.wmf"/><Relationship Id="rId1380" Type="http://schemas.openxmlformats.org/officeDocument/2006/relationships/oleObject" Target="embeddings/oleObject688.bin"/><Relationship Id="rId2017" Type="http://schemas.openxmlformats.org/officeDocument/2006/relationships/oleObject" Target="embeddings/oleObject1013.bin"/><Relationship Id="rId2224" Type="http://schemas.openxmlformats.org/officeDocument/2006/relationships/image" Target="media/image1099.wmf"/><Relationship Id="rId2669" Type="http://schemas.openxmlformats.org/officeDocument/2006/relationships/oleObject" Target="embeddings/oleObject1342.bin"/><Relationship Id="rId2876" Type="http://schemas.openxmlformats.org/officeDocument/2006/relationships/image" Target="media/image1522.wmf"/><Relationship Id="rId403" Type="http://schemas.openxmlformats.org/officeDocument/2006/relationships/image" Target="media/image197.wmf"/><Relationship Id="rId750" Type="http://schemas.openxmlformats.org/officeDocument/2006/relationships/oleObject" Target="embeddings/oleObject373.bin"/><Relationship Id="rId848" Type="http://schemas.openxmlformats.org/officeDocument/2006/relationships/oleObject" Target="embeddings/oleObject422.bin"/><Relationship Id="rId1033" Type="http://schemas.openxmlformats.org/officeDocument/2006/relationships/image" Target="media/image512.wmf"/><Relationship Id="rId1478" Type="http://schemas.openxmlformats.org/officeDocument/2006/relationships/oleObject" Target="embeddings/oleObject737.bin"/><Relationship Id="rId1685" Type="http://schemas.openxmlformats.org/officeDocument/2006/relationships/image" Target="media/image833.wmf"/><Relationship Id="rId1892" Type="http://schemas.openxmlformats.org/officeDocument/2006/relationships/image" Target="media/image936.wmf"/><Relationship Id="rId2431" Type="http://schemas.openxmlformats.org/officeDocument/2006/relationships/oleObject" Target="embeddings/oleObject1222.bin"/><Relationship Id="rId2529" Type="http://schemas.openxmlformats.org/officeDocument/2006/relationships/oleObject" Target="embeddings/oleObject1271.bin"/><Relationship Id="rId2736" Type="http://schemas.openxmlformats.org/officeDocument/2006/relationships/image" Target="media/image1386.wmf"/><Relationship Id="rId610" Type="http://schemas.openxmlformats.org/officeDocument/2006/relationships/oleObject" Target="embeddings/oleObject303.bin"/><Relationship Id="rId708" Type="http://schemas.openxmlformats.org/officeDocument/2006/relationships/oleObject" Target="embeddings/oleObject352.bin"/><Relationship Id="rId915" Type="http://schemas.openxmlformats.org/officeDocument/2006/relationships/image" Target="media/image453.wmf"/><Relationship Id="rId1240" Type="http://schemas.openxmlformats.org/officeDocument/2006/relationships/oleObject" Target="embeddings/oleObject618.bin"/><Relationship Id="rId1338" Type="http://schemas.openxmlformats.org/officeDocument/2006/relationships/oleObject" Target="embeddings/oleObject667.bin"/><Relationship Id="rId1545" Type="http://schemas.openxmlformats.org/officeDocument/2006/relationships/oleObject" Target="embeddings/oleObject772.bin"/><Relationship Id="rId2943" Type="http://schemas.openxmlformats.org/officeDocument/2006/relationships/image" Target="media/image1589.wmf"/><Relationship Id="rId1100" Type="http://schemas.openxmlformats.org/officeDocument/2006/relationships/oleObject" Target="embeddings/oleObject548.bin"/><Relationship Id="rId1405" Type="http://schemas.openxmlformats.org/officeDocument/2006/relationships/image" Target="media/image698.wmf"/><Relationship Id="rId1752" Type="http://schemas.openxmlformats.org/officeDocument/2006/relationships/oleObject" Target="embeddings/oleObject879.bin"/><Relationship Id="rId2803" Type="http://schemas.openxmlformats.org/officeDocument/2006/relationships/image" Target="media/image1450.wmf"/><Relationship Id="rId44" Type="http://schemas.openxmlformats.org/officeDocument/2006/relationships/oleObject" Target="embeddings/oleObject19.bin"/><Relationship Id="rId1612" Type="http://schemas.openxmlformats.org/officeDocument/2006/relationships/oleObject" Target="embeddings/oleObject809.bin"/><Relationship Id="rId1917" Type="http://schemas.openxmlformats.org/officeDocument/2006/relationships/oleObject" Target="embeddings/oleObject962.bin"/><Relationship Id="rId3065" Type="http://schemas.openxmlformats.org/officeDocument/2006/relationships/image" Target="media/image1704.wmf"/><Relationship Id="rId193" Type="http://schemas.openxmlformats.org/officeDocument/2006/relationships/image" Target="media/image92.wmf"/><Relationship Id="rId498" Type="http://schemas.openxmlformats.org/officeDocument/2006/relationships/oleObject" Target="embeddings/oleObject247.bin"/><Relationship Id="rId2081" Type="http://schemas.openxmlformats.org/officeDocument/2006/relationships/image" Target="media/image1028.wmf"/><Relationship Id="rId2179" Type="http://schemas.openxmlformats.org/officeDocument/2006/relationships/oleObject" Target="embeddings/oleObject1096.bin"/><Relationship Id="rId3132" Type="http://schemas.openxmlformats.org/officeDocument/2006/relationships/image" Target="media/image1754.wmf"/><Relationship Id="rId260" Type="http://schemas.openxmlformats.org/officeDocument/2006/relationships/oleObject" Target="embeddings/oleObject128.bin"/><Relationship Id="rId2386" Type="http://schemas.openxmlformats.org/officeDocument/2006/relationships/image" Target="media/image1180.wmf"/><Relationship Id="rId2593" Type="http://schemas.openxmlformats.org/officeDocument/2006/relationships/oleObject" Target="embeddings/oleObject1304.bin"/><Relationship Id="rId120" Type="http://schemas.openxmlformats.org/officeDocument/2006/relationships/oleObject" Target="embeddings/oleObject58.bin"/><Relationship Id="rId358" Type="http://schemas.openxmlformats.org/officeDocument/2006/relationships/oleObject" Target="embeddings/oleObject177.bin"/><Relationship Id="rId565" Type="http://schemas.openxmlformats.org/officeDocument/2006/relationships/image" Target="media/image278.wmf"/><Relationship Id="rId772" Type="http://schemas.openxmlformats.org/officeDocument/2006/relationships/oleObject" Target="embeddings/oleObject384.bin"/><Relationship Id="rId1195" Type="http://schemas.openxmlformats.org/officeDocument/2006/relationships/image" Target="media/image593.wmf"/><Relationship Id="rId2039" Type="http://schemas.openxmlformats.org/officeDocument/2006/relationships/oleObject" Target="embeddings/oleObject1025.bin"/><Relationship Id="rId2246" Type="http://schemas.openxmlformats.org/officeDocument/2006/relationships/image" Target="media/image1110.wmf"/><Relationship Id="rId2453" Type="http://schemas.openxmlformats.org/officeDocument/2006/relationships/oleObject" Target="embeddings/oleObject1233.bin"/><Relationship Id="rId2660" Type="http://schemas.openxmlformats.org/officeDocument/2006/relationships/image" Target="media/image1316.wmf"/><Relationship Id="rId2898" Type="http://schemas.openxmlformats.org/officeDocument/2006/relationships/image" Target="media/image1544.wmf"/><Relationship Id="rId218" Type="http://schemas.openxmlformats.org/officeDocument/2006/relationships/oleObject" Target="embeddings/oleObject107.bin"/><Relationship Id="rId425" Type="http://schemas.openxmlformats.org/officeDocument/2006/relationships/image" Target="media/image208.wmf"/><Relationship Id="rId632" Type="http://schemas.openxmlformats.org/officeDocument/2006/relationships/oleObject" Target="embeddings/oleObject314.bin"/><Relationship Id="rId1055" Type="http://schemas.openxmlformats.org/officeDocument/2006/relationships/image" Target="media/image523.wmf"/><Relationship Id="rId1262" Type="http://schemas.openxmlformats.org/officeDocument/2006/relationships/oleObject" Target="embeddings/oleObject629.bin"/><Relationship Id="rId2106" Type="http://schemas.openxmlformats.org/officeDocument/2006/relationships/image" Target="media/image1040.wmf"/><Relationship Id="rId2313" Type="http://schemas.openxmlformats.org/officeDocument/2006/relationships/oleObject" Target="embeddings/oleObject1163.bin"/><Relationship Id="rId2520" Type="http://schemas.openxmlformats.org/officeDocument/2006/relationships/image" Target="media/image1247.wmf"/><Relationship Id="rId2758" Type="http://schemas.openxmlformats.org/officeDocument/2006/relationships/image" Target="media/image1406.wmf"/><Relationship Id="rId2965" Type="http://schemas.openxmlformats.org/officeDocument/2006/relationships/image" Target="media/image1611.wmf"/><Relationship Id="rId937" Type="http://schemas.openxmlformats.org/officeDocument/2006/relationships/image" Target="media/image464.wmf"/><Relationship Id="rId1122" Type="http://schemas.openxmlformats.org/officeDocument/2006/relationships/oleObject" Target="embeddings/oleObject559.bin"/><Relationship Id="rId1567" Type="http://schemas.openxmlformats.org/officeDocument/2006/relationships/image" Target="media/image776.wmf"/><Relationship Id="rId1774" Type="http://schemas.openxmlformats.org/officeDocument/2006/relationships/oleObject" Target="embeddings/oleObject890.bin"/><Relationship Id="rId1981" Type="http://schemas.openxmlformats.org/officeDocument/2006/relationships/image" Target="media/image980.wmf"/><Relationship Id="rId2618" Type="http://schemas.openxmlformats.org/officeDocument/2006/relationships/image" Target="media/image1295.wmf"/><Relationship Id="rId2825" Type="http://schemas.openxmlformats.org/officeDocument/2006/relationships/image" Target="media/image1471.wmf"/><Relationship Id="rId66" Type="http://schemas.openxmlformats.org/officeDocument/2006/relationships/image" Target="media/image29.wmf"/><Relationship Id="rId1427" Type="http://schemas.openxmlformats.org/officeDocument/2006/relationships/image" Target="media/image709.wmf"/><Relationship Id="rId1634" Type="http://schemas.openxmlformats.org/officeDocument/2006/relationships/oleObject" Target="embeddings/oleObject820.bin"/><Relationship Id="rId1841" Type="http://schemas.openxmlformats.org/officeDocument/2006/relationships/image" Target="media/image911.wmf"/><Relationship Id="rId3087" Type="http://schemas.openxmlformats.org/officeDocument/2006/relationships/image" Target="media/image1721.wmf"/><Relationship Id="rId1939" Type="http://schemas.openxmlformats.org/officeDocument/2006/relationships/oleObject" Target="embeddings/oleObject973.bin"/><Relationship Id="rId1701" Type="http://schemas.openxmlformats.org/officeDocument/2006/relationships/image" Target="media/image841.wmf"/><Relationship Id="rId3154" Type="http://schemas.openxmlformats.org/officeDocument/2006/relationships/image" Target="media/image1775.wmf"/><Relationship Id="rId282" Type="http://schemas.openxmlformats.org/officeDocument/2006/relationships/oleObject" Target="embeddings/oleObject139.bin"/><Relationship Id="rId587" Type="http://schemas.openxmlformats.org/officeDocument/2006/relationships/image" Target="media/image289.wmf"/><Relationship Id="rId2170" Type="http://schemas.openxmlformats.org/officeDocument/2006/relationships/image" Target="media/image1072.wmf"/><Relationship Id="rId2268" Type="http://schemas.openxmlformats.org/officeDocument/2006/relationships/image" Target="media/image1121.wmf"/><Relationship Id="rId3014" Type="http://schemas.openxmlformats.org/officeDocument/2006/relationships/image" Target="media/image1657.wmf"/><Relationship Id="rId3221" Type="http://schemas.openxmlformats.org/officeDocument/2006/relationships/image" Target="media/image1841.wmf"/><Relationship Id="rId8" Type="http://schemas.openxmlformats.org/officeDocument/2006/relationships/image" Target="media/image1.wmf"/><Relationship Id="rId142" Type="http://schemas.openxmlformats.org/officeDocument/2006/relationships/oleObject" Target="embeddings/oleObject69.bin"/><Relationship Id="rId447" Type="http://schemas.openxmlformats.org/officeDocument/2006/relationships/image" Target="media/image219.wmf"/><Relationship Id="rId794" Type="http://schemas.openxmlformats.org/officeDocument/2006/relationships/oleObject" Target="embeddings/oleObject395.bin"/><Relationship Id="rId1077" Type="http://schemas.openxmlformats.org/officeDocument/2006/relationships/image" Target="media/image534.wmf"/><Relationship Id="rId2030" Type="http://schemas.openxmlformats.org/officeDocument/2006/relationships/oleObject" Target="embeddings/oleObject1020.bin"/><Relationship Id="rId2128" Type="http://schemas.openxmlformats.org/officeDocument/2006/relationships/image" Target="media/image1051.wmf"/><Relationship Id="rId2475" Type="http://schemas.openxmlformats.org/officeDocument/2006/relationships/oleObject" Target="embeddings/oleObject1244.bin"/><Relationship Id="rId2682" Type="http://schemas.openxmlformats.org/officeDocument/2006/relationships/image" Target="media/image1332.wmf"/><Relationship Id="rId2987" Type="http://schemas.openxmlformats.org/officeDocument/2006/relationships/image" Target="media/image1633.wmf"/><Relationship Id="rId654" Type="http://schemas.openxmlformats.org/officeDocument/2006/relationships/oleObject" Target="embeddings/oleObject325.bin"/><Relationship Id="rId861" Type="http://schemas.openxmlformats.org/officeDocument/2006/relationships/image" Target="media/image426.wmf"/><Relationship Id="rId959" Type="http://schemas.openxmlformats.org/officeDocument/2006/relationships/image" Target="media/image475.wmf"/><Relationship Id="rId1284" Type="http://schemas.openxmlformats.org/officeDocument/2006/relationships/oleObject" Target="embeddings/oleObject640.bin"/><Relationship Id="rId1491" Type="http://schemas.openxmlformats.org/officeDocument/2006/relationships/image" Target="media/image741.wmf"/><Relationship Id="rId1589" Type="http://schemas.openxmlformats.org/officeDocument/2006/relationships/image" Target="media/image787.wmf"/><Relationship Id="rId2335" Type="http://schemas.openxmlformats.org/officeDocument/2006/relationships/oleObject" Target="embeddings/oleObject1174.bin"/><Relationship Id="rId2542" Type="http://schemas.openxmlformats.org/officeDocument/2006/relationships/image" Target="media/image1258.wmf"/><Relationship Id="rId307" Type="http://schemas.openxmlformats.org/officeDocument/2006/relationships/image" Target="media/image149.wmf"/><Relationship Id="rId514" Type="http://schemas.openxmlformats.org/officeDocument/2006/relationships/oleObject" Target="embeddings/oleObject255.bin"/><Relationship Id="rId721" Type="http://schemas.openxmlformats.org/officeDocument/2006/relationships/image" Target="media/image356.wmf"/><Relationship Id="rId1144" Type="http://schemas.openxmlformats.org/officeDocument/2006/relationships/oleObject" Target="embeddings/oleObject570.bin"/><Relationship Id="rId1351" Type="http://schemas.openxmlformats.org/officeDocument/2006/relationships/image" Target="media/image671.wmf"/><Relationship Id="rId1449" Type="http://schemas.openxmlformats.org/officeDocument/2006/relationships/image" Target="media/image720.wmf"/><Relationship Id="rId1796" Type="http://schemas.openxmlformats.org/officeDocument/2006/relationships/oleObject" Target="embeddings/oleObject901.bin"/><Relationship Id="rId2402" Type="http://schemas.openxmlformats.org/officeDocument/2006/relationships/image" Target="media/image1188.wmf"/><Relationship Id="rId2847" Type="http://schemas.openxmlformats.org/officeDocument/2006/relationships/image" Target="media/image1493.wmf"/><Relationship Id="rId88" Type="http://schemas.openxmlformats.org/officeDocument/2006/relationships/oleObject" Target="embeddings/oleObject42.bin"/><Relationship Id="rId819" Type="http://schemas.openxmlformats.org/officeDocument/2006/relationships/image" Target="media/image405.wmf"/><Relationship Id="rId1004" Type="http://schemas.openxmlformats.org/officeDocument/2006/relationships/oleObject" Target="embeddings/oleObject500.bin"/><Relationship Id="rId1211" Type="http://schemas.openxmlformats.org/officeDocument/2006/relationships/image" Target="media/image601.wmf"/><Relationship Id="rId1656" Type="http://schemas.openxmlformats.org/officeDocument/2006/relationships/oleObject" Target="embeddings/oleObject831.bin"/><Relationship Id="rId1863" Type="http://schemas.openxmlformats.org/officeDocument/2006/relationships/image" Target="media/image922.wmf"/><Relationship Id="rId2707" Type="http://schemas.openxmlformats.org/officeDocument/2006/relationships/image" Target="media/image1357.wmf"/><Relationship Id="rId2914" Type="http://schemas.openxmlformats.org/officeDocument/2006/relationships/image" Target="media/image1560.wmf"/><Relationship Id="rId1309" Type="http://schemas.openxmlformats.org/officeDocument/2006/relationships/image" Target="media/image650.wmf"/><Relationship Id="rId1516" Type="http://schemas.openxmlformats.org/officeDocument/2006/relationships/image" Target="media/image752.wmf"/><Relationship Id="rId1723" Type="http://schemas.openxmlformats.org/officeDocument/2006/relationships/image" Target="media/image852.wmf"/><Relationship Id="rId1930" Type="http://schemas.openxmlformats.org/officeDocument/2006/relationships/image" Target="media/image955.wmf"/><Relationship Id="rId3176" Type="http://schemas.openxmlformats.org/officeDocument/2006/relationships/image" Target="media/image1797.wmf"/><Relationship Id="rId15" Type="http://schemas.openxmlformats.org/officeDocument/2006/relationships/oleObject" Target="embeddings/oleObject4.bin"/><Relationship Id="rId2192" Type="http://schemas.openxmlformats.org/officeDocument/2006/relationships/image" Target="media/image1083.wmf"/><Relationship Id="rId3036" Type="http://schemas.openxmlformats.org/officeDocument/2006/relationships/image" Target="media/image1675.wmf"/><Relationship Id="rId3243" Type="http://schemas.openxmlformats.org/officeDocument/2006/relationships/image" Target="media/image1863.wmf"/><Relationship Id="rId164" Type="http://schemas.openxmlformats.org/officeDocument/2006/relationships/oleObject" Target="embeddings/oleObject80.bin"/><Relationship Id="rId371" Type="http://schemas.openxmlformats.org/officeDocument/2006/relationships/image" Target="media/image181.wmf"/><Relationship Id="rId2052" Type="http://schemas.openxmlformats.org/officeDocument/2006/relationships/oleObject" Target="embeddings/oleObject1032.bin"/><Relationship Id="rId2497" Type="http://schemas.openxmlformats.org/officeDocument/2006/relationships/oleObject" Target="embeddings/oleObject1255.bin"/><Relationship Id="rId469" Type="http://schemas.openxmlformats.org/officeDocument/2006/relationships/image" Target="media/image230.wmf"/><Relationship Id="rId676" Type="http://schemas.openxmlformats.org/officeDocument/2006/relationships/oleObject" Target="embeddings/oleObject336.bin"/><Relationship Id="rId883" Type="http://schemas.openxmlformats.org/officeDocument/2006/relationships/image" Target="media/image437.wmf"/><Relationship Id="rId1099" Type="http://schemas.openxmlformats.org/officeDocument/2006/relationships/image" Target="media/image545.wmf"/><Relationship Id="rId2357" Type="http://schemas.openxmlformats.org/officeDocument/2006/relationships/oleObject" Target="embeddings/oleObject1185.bin"/><Relationship Id="rId2564" Type="http://schemas.openxmlformats.org/officeDocument/2006/relationships/oleObject" Target="embeddings/oleObject1289.bin"/><Relationship Id="rId3103" Type="http://schemas.openxmlformats.org/officeDocument/2006/relationships/image" Target="media/image1730.wmf"/><Relationship Id="rId231" Type="http://schemas.openxmlformats.org/officeDocument/2006/relationships/image" Target="media/image111.wmf"/><Relationship Id="rId329" Type="http://schemas.openxmlformats.org/officeDocument/2006/relationships/image" Target="media/image160.wmf"/><Relationship Id="rId536" Type="http://schemas.openxmlformats.org/officeDocument/2006/relationships/oleObject" Target="embeddings/oleObject266.bin"/><Relationship Id="rId1166" Type="http://schemas.openxmlformats.org/officeDocument/2006/relationships/oleObject" Target="embeddings/oleObject581.bin"/><Relationship Id="rId1373" Type="http://schemas.openxmlformats.org/officeDocument/2006/relationships/image" Target="media/image682.wmf"/><Relationship Id="rId2217" Type="http://schemas.openxmlformats.org/officeDocument/2006/relationships/oleObject" Target="embeddings/oleObject1115.bin"/><Relationship Id="rId2771" Type="http://schemas.openxmlformats.org/officeDocument/2006/relationships/image" Target="media/image1419.wmf"/><Relationship Id="rId2869" Type="http://schemas.openxmlformats.org/officeDocument/2006/relationships/image" Target="media/image1515.wmf"/><Relationship Id="rId743" Type="http://schemas.openxmlformats.org/officeDocument/2006/relationships/image" Target="media/image367.wmf"/><Relationship Id="rId950" Type="http://schemas.openxmlformats.org/officeDocument/2006/relationships/oleObject" Target="embeddings/oleObject473.bin"/><Relationship Id="rId1026" Type="http://schemas.openxmlformats.org/officeDocument/2006/relationships/oleObject" Target="embeddings/oleObject511.bin"/><Relationship Id="rId1580" Type="http://schemas.openxmlformats.org/officeDocument/2006/relationships/oleObject" Target="embeddings/oleObject791.bin"/><Relationship Id="rId1678" Type="http://schemas.openxmlformats.org/officeDocument/2006/relationships/oleObject" Target="embeddings/oleObject842.bin"/><Relationship Id="rId1885" Type="http://schemas.openxmlformats.org/officeDocument/2006/relationships/oleObject" Target="embeddings/oleObject946.bin"/><Relationship Id="rId2424" Type="http://schemas.openxmlformats.org/officeDocument/2006/relationships/image" Target="media/image1199.wmf"/><Relationship Id="rId2631" Type="http://schemas.openxmlformats.org/officeDocument/2006/relationships/oleObject" Target="embeddings/oleObject1323.bin"/><Relationship Id="rId2729" Type="http://schemas.openxmlformats.org/officeDocument/2006/relationships/image" Target="media/image1379.wmf"/><Relationship Id="rId2936" Type="http://schemas.openxmlformats.org/officeDocument/2006/relationships/image" Target="media/image1582.wmf"/><Relationship Id="rId603" Type="http://schemas.openxmlformats.org/officeDocument/2006/relationships/image" Target="media/image297.wmf"/><Relationship Id="rId810" Type="http://schemas.openxmlformats.org/officeDocument/2006/relationships/oleObject" Target="embeddings/oleObject403.bin"/><Relationship Id="rId908" Type="http://schemas.openxmlformats.org/officeDocument/2006/relationships/oleObject" Target="embeddings/oleObject452.bin"/><Relationship Id="rId1233" Type="http://schemas.openxmlformats.org/officeDocument/2006/relationships/image" Target="media/image612.wmf"/><Relationship Id="rId1440" Type="http://schemas.openxmlformats.org/officeDocument/2006/relationships/oleObject" Target="embeddings/oleObject718.bin"/><Relationship Id="rId1538" Type="http://schemas.openxmlformats.org/officeDocument/2006/relationships/image" Target="media/image763.wmf"/><Relationship Id="rId1300" Type="http://schemas.openxmlformats.org/officeDocument/2006/relationships/oleObject" Target="embeddings/oleObject648.bin"/><Relationship Id="rId1745" Type="http://schemas.openxmlformats.org/officeDocument/2006/relationships/image" Target="media/image863.wmf"/><Relationship Id="rId1952" Type="http://schemas.openxmlformats.org/officeDocument/2006/relationships/image" Target="media/image966.wmf"/><Relationship Id="rId3198" Type="http://schemas.openxmlformats.org/officeDocument/2006/relationships/image" Target="media/image1818.wmf"/><Relationship Id="rId37" Type="http://schemas.openxmlformats.org/officeDocument/2006/relationships/oleObject" Target="embeddings/oleObject15.bin"/><Relationship Id="rId1605" Type="http://schemas.openxmlformats.org/officeDocument/2006/relationships/oleObject" Target="embeddings/oleObject805.bin"/><Relationship Id="rId1812" Type="http://schemas.openxmlformats.org/officeDocument/2006/relationships/oleObject" Target="embeddings/oleObject909.bin"/><Relationship Id="rId3058" Type="http://schemas.openxmlformats.org/officeDocument/2006/relationships/image" Target="media/image1697.wmf"/><Relationship Id="rId3265" Type="http://schemas.openxmlformats.org/officeDocument/2006/relationships/footer" Target="footer1.xml"/><Relationship Id="rId186" Type="http://schemas.openxmlformats.org/officeDocument/2006/relationships/oleObject" Target="embeddings/oleObject91.bin"/><Relationship Id="rId393" Type="http://schemas.openxmlformats.org/officeDocument/2006/relationships/image" Target="media/image192.wmf"/><Relationship Id="rId2074" Type="http://schemas.openxmlformats.org/officeDocument/2006/relationships/oleObject" Target="embeddings/oleObject1043.bin"/><Relationship Id="rId2281" Type="http://schemas.openxmlformats.org/officeDocument/2006/relationships/oleObject" Target="embeddings/oleObject1147.bin"/><Relationship Id="rId3125" Type="http://schemas.openxmlformats.org/officeDocument/2006/relationships/image" Target="media/image1747.wmf"/><Relationship Id="rId253" Type="http://schemas.openxmlformats.org/officeDocument/2006/relationships/image" Target="media/image122.wmf"/><Relationship Id="rId460" Type="http://schemas.openxmlformats.org/officeDocument/2006/relationships/oleObject" Target="embeddings/oleObject228.bin"/><Relationship Id="rId698" Type="http://schemas.openxmlformats.org/officeDocument/2006/relationships/oleObject" Target="embeddings/oleObject347.bin"/><Relationship Id="rId1090" Type="http://schemas.openxmlformats.org/officeDocument/2006/relationships/oleObject" Target="embeddings/oleObject543.bin"/><Relationship Id="rId2141" Type="http://schemas.openxmlformats.org/officeDocument/2006/relationships/oleObject" Target="embeddings/oleObject1077.bin"/><Relationship Id="rId2379" Type="http://schemas.openxmlformats.org/officeDocument/2006/relationships/oleObject" Target="embeddings/oleObject1196.bin"/><Relationship Id="rId2586" Type="http://schemas.openxmlformats.org/officeDocument/2006/relationships/image" Target="media/image1279.wmf"/><Relationship Id="rId2793" Type="http://schemas.openxmlformats.org/officeDocument/2006/relationships/image" Target="media/image1441.wmf"/><Relationship Id="rId113" Type="http://schemas.openxmlformats.org/officeDocument/2006/relationships/image" Target="media/image52.wmf"/><Relationship Id="rId320" Type="http://schemas.openxmlformats.org/officeDocument/2006/relationships/oleObject" Target="embeddings/oleObject158.bin"/><Relationship Id="rId558" Type="http://schemas.openxmlformats.org/officeDocument/2006/relationships/oleObject" Target="embeddings/oleObject277.bin"/><Relationship Id="rId765" Type="http://schemas.openxmlformats.org/officeDocument/2006/relationships/image" Target="media/image378.wmf"/><Relationship Id="rId972" Type="http://schemas.openxmlformats.org/officeDocument/2006/relationships/oleObject" Target="embeddings/oleObject484.bin"/><Relationship Id="rId1188" Type="http://schemas.openxmlformats.org/officeDocument/2006/relationships/oleObject" Target="embeddings/oleObject592.bin"/><Relationship Id="rId1395" Type="http://schemas.openxmlformats.org/officeDocument/2006/relationships/image" Target="media/image693.wmf"/><Relationship Id="rId2001" Type="http://schemas.openxmlformats.org/officeDocument/2006/relationships/image" Target="media/image990.wmf"/><Relationship Id="rId2239" Type="http://schemas.openxmlformats.org/officeDocument/2006/relationships/oleObject" Target="embeddings/oleObject1126.bin"/><Relationship Id="rId2446" Type="http://schemas.openxmlformats.org/officeDocument/2006/relationships/image" Target="media/image1210.wmf"/><Relationship Id="rId2653" Type="http://schemas.openxmlformats.org/officeDocument/2006/relationships/oleObject" Target="embeddings/oleObject1334.bin"/><Relationship Id="rId2860" Type="http://schemas.openxmlformats.org/officeDocument/2006/relationships/image" Target="media/image1506.wmf"/><Relationship Id="rId418" Type="http://schemas.openxmlformats.org/officeDocument/2006/relationships/oleObject" Target="embeddings/oleObject207.bin"/><Relationship Id="rId625" Type="http://schemas.openxmlformats.org/officeDocument/2006/relationships/image" Target="media/image308.wmf"/><Relationship Id="rId832" Type="http://schemas.openxmlformats.org/officeDocument/2006/relationships/oleObject" Target="embeddings/oleObject414.bin"/><Relationship Id="rId1048" Type="http://schemas.openxmlformats.org/officeDocument/2006/relationships/oleObject" Target="embeddings/oleObject522.bin"/><Relationship Id="rId1255" Type="http://schemas.openxmlformats.org/officeDocument/2006/relationships/image" Target="media/image623.wmf"/><Relationship Id="rId1462" Type="http://schemas.openxmlformats.org/officeDocument/2006/relationships/oleObject" Target="embeddings/oleObject729.bin"/><Relationship Id="rId2306" Type="http://schemas.openxmlformats.org/officeDocument/2006/relationships/image" Target="media/image1140.wmf"/><Relationship Id="rId2513" Type="http://schemas.openxmlformats.org/officeDocument/2006/relationships/oleObject" Target="embeddings/oleObject1263.bin"/><Relationship Id="rId2958" Type="http://schemas.openxmlformats.org/officeDocument/2006/relationships/image" Target="media/image1604.wmf"/><Relationship Id="rId1115" Type="http://schemas.openxmlformats.org/officeDocument/2006/relationships/image" Target="media/image553.wmf"/><Relationship Id="rId1322" Type="http://schemas.openxmlformats.org/officeDocument/2006/relationships/oleObject" Target="embeddings/oleObject659.bin"/><Relationship Id="rId1767" Type="http://schemas.openxmlformats.org/officeDocument/2006/relationships/image" Target="media/image874.wmf"/><Relationship Id="rId1974" Type="http://schemas.openxmlformats.org/officeDocument/2006/relationships/oleObject" Target="embeddings/oleObject991.bin"/><Relationship Id="rId2720" Type="http://schemas.openxmlformats.org/officeDocument/2006/relationships/image" Target="media/image1370.wmf"/><Relationship Id="rId2818" Type="http://schemas.openxmlformats.org/officeDocument/2006/relationships/image" Target="media/image1464.wmf"/><Relationship Id="rId59" Type="http://schemas.openxmlformats.org/officeDocument/2006/relationships/image" Target="media/image26.wmf"/><Relationship Id="rId1627" Type="http://schemas.openxmlformats.org/officeDocument/2006/relationships/image" Target="media/image804.wmf"/><Relationship Id="rId1834" Type="http://schemas.openxmlformats.org/officeDocument/2006/relationships/oleObject" Target="embeddings/oleObject920.bin"/><Relationship Id="rId2096" Type="http://schemas.openxmlformats.org/officeDocument/2006/relationships/image" Target="media/image1035.wmf"/><Relationship Id="rId1901" Type="http://schemas.openxmlformats.org/officeDocument/2006/relationships/oleObject" Target="embeddings/oleObject954.bin"/><Relationship Id="rId3147" Type="http://schemas.openxmlformats.org/officeDocument/2006/relationships/image" Target="media/image1768.wmf"/><Relationship Id="rId275" Type="http://schemas.openxmlformats.org/officeDocument/2006/relationships/image" Target="media/image133.wmf"/><Relationship Id="rId482" Type="http://schemas.openxmlformats.org/officeDocument/2006/relationships/oleObject" Target="embeddings/oleObject239.bin"/><Relationship Id="rId2163" Type="http://schemas.openxmlformats.org/officeDocument/2006/relationships/oleObject" Target="embeddings/oleObject1088.bin"/><Relationship Id="rId2370" Type="http://schemas.openxmlformats.org/officeDocument/2006/relationships/image" Target="media/image1172.wmf"/><Relationship Id="rId3007" Type="http://schemas.openxmlformats.org/officeDocument/2006/relationships/image" Target="media/image1653.png"/><Relationship Id="rId3214" Type="http://schemas.openxmlformats.org/officeDocument/2006/relationships/image" Target="media/image1834.wmf"/><Relationship Id="rId135" Type="http://schemas.openxmlformats.org/officeDocument/2006/relationships/image" Target="media/image63.wmf"/><Relationship Id="rId342" Type="http://schemas.openxmlformats.org/officeDocument/2006/relationships/oleObject" Target="embeddings/oleObject169.bin"/><Relationship Id="rId787" Type="http://schemas.openxmlformats.org/officeDocument/2006/relationships/image" Target="media/image389.wmf"/><Relationship Id="rId994" Type="http://schemas.openxmlformats.org/officeDocument/2006/relationships/oleObject" Target="embeddings/oleObject495.bin"/><Relationship Id="rId2023" Type="http://schemas.openxmlformats.org/officeDocument/2006/relationships/oleObject" Target="embeddings/oleObject1016.bin"/><Relationship Id="rId2230" Type="http://schemas.openxmlformats.org/officeDocument/2006/relationships/image" Target="media/image1102.wmf"/><Relationship Id="rId2468" Type="http://schemas.openxmlformats.org/officeDocument/2006/relationships/image" Target="media/image1221.wmf"/><Relationship Id="rId2675" Type="http://schemas.openxmlformats.org/officeDocument/2006/relationships/image" Target="media/image1325.wmf"/><Relationship Id="rId2882" Type="http://schemas.openxmlformats.org/officeDocument/2006/relationships/image" Target="media/image1528.wmf"/><Relationship Id="rId202" Type="http://schemas.openxmlformats.org/officeDocument/2006/relationships/oleObject" Target="embeddings/oleObject99.bin"/><Relationship Id="rId647" Type="http://schemas.openxmlformats.org/officeDocument/2006/relationships/image" Target="media/image319.wmf"/><Relationship Id="rId854" Type="http://schemas.openxmlformats.org/officeDocument/2006/relationships/oleObject" Target="embeddings/oleObject425.bin"/><Relationship Id="rId1277" Type="http://schemas.openxmlformats.org/officeDocument/2006/relationships/image" Target="media/image634.wmf"/><Relationship Id="rId1484" Type="http://schemas.openxmlformats.org/officeDocument/2006/relationships/oleObject" Target="embeddings/oleObject740.bin"/><Relationship Id="rId1691" Type="http://schemas.openxmlformats.org/officeDocument/2006/relationships/image" Target="media/image836.wmf"/><Relationship Id="rId2328" Type="http://schemas.openxmlformats.org/officeDocument/2006/relationships/image" Target="media/image1151.wmf"/><Relationship Id="rId2535" Type="http://schemas.openxmlformats.org/officeDocument/2006/relationships/oleObject" Target="embeddings/oleObject1274.bin"/><Relationship Id="rId2742" Type="http://schemas.openxmlformats.org/officeDocument/2006/relationships/image" Target="media/image1392.wmf"/><Relationship Id="rId507" Type="http://schemas.openxmlformats.org/officeDocument/2006/relationships/image" Target="media/image249.wmf"/><Relationship Id="rId714" Type="http://schemas.openxmlformats.org/officeDocument/2006/relationships/oleObject" Target="embeddings/oleObject355.bin"/><Relationship Id="rId921" Type="http://schemas.openxmlformats.org/officeDocument/2006/relationships/image" Target="media/image456.wmf"/><Relationship Id="rId1137" Type="http://schemas.openxmlformats.org/officeDocument/2006/relationships/image" Target="media/image564.wmf"/><Relationship Id="rId1344" Type="http://schemas.openxmlformats.org/officeDocument/2006/relationships/oleObject" Target="embeddings/oleObject670.bin"/><Relationship Id="rId1551" Type="http://schemas.openxmlformats.org/officeDocument/2006/relationships/oleObject" Target="embeddings/oleObject775.bin"/><Relationship Id="rId1789" Type="http://schemas.openxmlformats.org/officeDocument/2006/relationships/image" Target="media/image885.wmf"/><Relationship Id="rId1996" Type="http://schemas.openxmlformats.org/officeDocument/2006/relationships/oleObject" Target="embeddings/oleObject1002.bin"/><Relationship Id="rId2602" Type="http://schemas.openxmlformats.org/officeDocument/2006/relationships/image" Target="media/image1287.wmf"/><Relationship Id="rId50" Type="http://schemas.openxmlformats.org/officeDocument/2006/relationships/oleObject" Target="embeddings/oleObject22.bin"/><Relationship Id="rId1204" Type="http://schemas.openxmlformats.org/officeDocument/2006/relationships/oleObject" Target="embeddings/oleObject600.bin"/><Relationship Id="rId1411" Type="http://schemas.openxmlformats.org/officeDocument/2006/relationships/image" Target="media/image701.wmf"/><Relationship Id="rId1649" Type="http://schemas.openxmlformats.org/officeDocument/2006/relationships/image" Target="media/image815.wmf"/><Relationship Id="rId1856" Type="http://schemas.openxmlformats.org/officeDocument/2006/relationships/oleObject" Target="embeddings/oleObject931.bin"/><Relationship Id="rId2907" Type="http://schemas.openxmlformats.org/officeDocument/2006/relationships/image" Target="media/image1553.wmf"/><Relationship Id="rId3071" Type="http://schemas.openxmlformats.org/officeDocument/2006/relationships/image" Target="media/image1710.wmf"/><Relationship Id="rId1509" Type="http://schemas.openxmlformats.org/officeDocument/2006/relationships/oleObject" Target="embeddings/oleObject754.bin"/><Relationship Id="rId1716" Type="http://schemas.openxmlformats.org/officeDocument/2006/relationships/oleObject" Target="embeddings/oleObject861.bin"/><Relationship Id="rId1923" Type="http://schemas.openxmlformats.org/officeDocument/2006/relationships/oleObject" Target="embeddings/oleObject965.bin"/><Relationship Id="rId3169" Type="http://schemas.openxmlformats.org/officeDocument/2006/relationships/image" Target="media/image1790.wmf"/><Relationship Id="rId297" Type="http://schemas.openxmlformats.org/officeDocument/2006/relationships/image" Target="media/image144.wmf"/><Relationship Id="rId2185" Type="http://schemas.openxmlformats.org/officeDocument/2006/relationships/oleObject" Target="embeddings/oleObject1099.bin"/><Relationship Id="rId2392" Type="http://schemas.openxmlformats.org/officeDocument/2006/relationships/image" Target="media/image1183.wmf"/><Relationship Id="rId3029" Type="http://schemas.openxmlformats.org/officeDocument/2006/relationships/image" Target="media/image1669.wmf"/><Relationship Id="rId3236" Type="http://schemas.openxmlformats.org/officeDocument/2006/relationships/image" Target="media/image1856.wmf"/><Relationship Id="rId157" Type="http://schemas.openxmlformats.org/officeDocument/2006/relationships/image" Target="media/image74.wmf"/><Relationship Id="rId364" Type="http://schemas.openxmlformats.org/officeDocument/2006/relationships/oleObject" Target="embeddings/oleObject180.bin"/><Relationship Id="rId2045" Type="http://schemas.openxmlformats.org/officeDocument/2006/relationships/oleObject" Target="embeddings/oleObject1028.bin"/><Relationship Id="rId2697" Type="http://schemas.openxmlformats.org/officeDocument/2006/relationships/image" Target="media/image1347.wmf"/><Relationship Id="rId571" Type="http://schemas.openxmlformats.org/officeDocument/2006/relationships/image" Target="media/image281.wmf"/><Relationship Id="rId669" Type="http://schemas.openxmlformats.org/officeDocument/2006/relationships/image" Target="media/image330.wmf"/><Relationship Id="rId876" Type="http://schemas.openxmlformats.org/officeDocument/2006/relationships/oleObject" Target="embeddings/oleObject436.bin"/><Relationship Id="rId1299" Type="http://schemas.openxmlformats.org/officeDocument/2006/relationships/image" Target="media/image645.wmf"/><Relationship Id="rId2252" Type="http://schemas.openxmlformats.org/officeDocument/2006/relationships/image" Target="media/image1113.wmf"/><Relationship Id="rId2557" Type="http://schemas.openxmlformats.org/officeDocument/2006/relationships/oleObject" Target="embeddings/oleObject1285.bin"/><Relationship Id="rId224" Type="http://schemas.openxmlformats.org/officeDocument/2006/relationships/oleObject" Target="embeddings/oleObject110.bin"/><Relationship Id="rId431" Type="http://schemas.openxmlformats.org/officeDocument/2006/relationships/image" Target="media/image211.wmf"/><Relationship Id="rId529" Type="http://schemas.openxmlformats.org/officeDocument/2006/relationships/image" Target="media/image260.wmf"/><Relationship Id="rId736" Type="http://schemas.openxmlformats.org/officeDocument/2006/relationships/oleObject" Target="embeddings/oleObject366.bin"/><Relationship Id="rId1061" Type="http://schemas.openxmlformats.org/officeDocument/2006/relationships/image" Target="media/image526.wmf"/><Relationship Id="rId1159" Type="http://schemas.openxmlformats.org/officeDocument/2006/relationships/image" Target="media/image575.wmf"/><Relationship Id="rId1366" Type="http://schemas.openxmlformats.org/officeDocument/2006/relationships/oleObject" Target="embeddings/oleObject681.bin"/><Relationship Id="rId2112" Type="http://schemas.openxmlformats.org/officeDocument/2006/relationships/image" Target="media/image1043.wmf"/><Relationship Id="rId2417" Type="http://schemas.openxmlformats.org/officeDocument/2006/relationships/oleObject" Target="embeddings/oleObject1215.bin"/><Relationship Id="rId2764" Type="http://schemas.openxmlformats.org/officeDocument/2006/relationships/image" Target="media/image1412.wmf"/><Relationship Id="rId2971" Type="http://schemas.openxmlformats.org/officeDocument/2006/relationships/image" Target="media/image1617.wmf"/><Relationship Id="rId943" Type="http://schemas.openxmlformats.org/officeDocument/2006/relationships/image" Target="media/image467.wmf"/><Relationship Id="rId1019" Type="http://schemas.openxmlformats.org/officeDocument/2006/relationships/image" Target="media/image505.wmf"/><Relationship Id="rId1573" Type="http://schemas.openxmlformats.org/officeDocument/2006/relationships/image" Target="media/image779.wmf"/><Relationship Id="rId1780" Type="http://schemas.openxmlformats.org/officeDocument/2006/relationships/oleObject" Target="embeddings/oleObject893.bin"/><Relationship Id="rId1878" Type="http://schemas.openxmlformats.org/officeDocument/2006/relationships/image" Target="media/image929.wmf"/><Relationship Id="rId2624" Type="http://schemas.openxmlformats.org/officeDocument/2006/relationships/image" Target="media/image1298.wmf"/><Relationship Id="rId2831" Type="http://schemas.openxmlformats.org/officeDocument/2006/relationships/image" Target="media/image1477.wmf"/><Relationship Id="rId2929" Type="http://schemas.openxmlformats.org/officeDocument/2006/relationships/image" Target="media/image1575.wmf"/><Relationship Id="rId72" Type="http://schemas.openxmlformats.org/officeDocument/2006/relationships/image" Target="media/image32.wmf"/><Relationship Id="rId803" Type="http://schemas.openxmlformats.org/officeDocument/2006/relationships/image" Target="media/image397.wmf"/><Relationship Id="rId1226" Type="http://schemas.openxmlformats.org/officeDocument/2006/relationships/oleObject" Target="embeddings/oleObject611.bin"/><Relationship Id="rId1433" Type="http://schemas.openxmlformats.org/officeDocument/2006/relationships/image" Target="media/image712.wmf"/><Relationship Id="rId1640" Type="http://schemas.openxmlformats.org/officeDocument/2006/relationships/oleObject" Target="embeddings/oleObject823.bin"/><Relationship Id="rId1738" Type="http://schemas.openxmlformats.org/officeDocument/2006/relationships/oleObject" Target="embeddings/oleObject872.bin"/><Relationship Id="rId3093" Type="http://schemas.openxmlformats.org/officeDocument/2006/relationships/image" Target="media/image1725.wmf"/><Relationship Id="rId1500" Type="http://schemas.openxmlformats.org/officeDocument/2006/relationships/image" Target="media/image744.wmf"/><Relationship Id="rId1945" Type="http://schemas.openxmlformats.org/officeDocument/2006/relationships/oleObject" Target="embeddings/oleObject976.bin"/><Relationship Id="rId3160" Type="http://schemas.openxmlformats.org/officeDocument/2006/relationships/image" Target="media/image1781.wmf"/><Relationship Id="rId1805" Type="http://schemas.openxmlformats.org/officeDocument/2006/relationships/image" Target="media/image893.wmf"/><Relationship Id="rId3020" Type="http://schemas.openxmlformats.org/officeDocument/2006/relationships/image" Target="media/image1660.wmf"/><Relationship Id="rId3258" Type="http://schemas.openxmlformats.org/officeDocument/2006/relationships/image" Target="media/image1875.wmf"/><Relationship Id="rId179" Type="http://schemas.openxmlformats.org/officeDocument/2006/relationships/image" Target="media/image85.wmf"/><Relationship Id="rId386" Type="http://schemas.openxmlformats.org/officeDocument/2006/relationships/oleObject" Target="embeddings/oleObject191.bin"/><Relationship Id="rId593" Type="http://schemas.openxmlformats.org/officeDocument/2006/relationships/image" Target="media/image292.wmf"/><Relationship Id="rId2067" Type="http://schemas.openxmlformats.org/officeDocument/2006/relationships/image" Target="media/image1021.wmf"/><Relationship Id="rId2274" Type="http://schemas.openxmlformats.org/officeDocument/2006/relationships/image" Target="media/image1124.wmf"/><Relationship Id="rId2481" Type="http://schemas.openxmlformats.org/officeDocument/2006/relationships/oleObject" Target="embeddings/oleObject1247.bin"/><Relationship Id="rId3118" Type="http://schemas.openxmlformats.org/officeDocument/2006/relationships/image" Target="media/image1740.wmf"/><Relationship Id="rId246" Type="http://schemas.openxmlformats.org/officeDocument/2006/relationships/oleObject" Target="embeddings/oleObject121.bin"/><Relationship Id="rId453" Type="http://schemas.openxmlformats.org/officeDocument/2006/relationships/image" Target="media/image222.wmf"/><Relationship Id="rId660" Type="http://schemas.openxmlformats.org/officeDocument/2006/relationships/oleObject" Target="embeddings/oleObject328.bin"/><Relationship Id="rId898" Type="http://schemas.openxmlformats.org/officeDocument/2006/relationships/oleObject" Target="embeddings/oleObject447.bin"/><Relationship Id="rId1083" Type="http://schemas.openxmlformats.org/officeDocument/2006/relationships/image" Target="media/image537.wmf"/><Relationship Id="rId1290" Type="http://schemas.openxmlformats.org/officeDocument/2006/relationships/oleObject" Target="embeddings/oleObject643.bin"/><Relationship Id="rId2134" Type="http://schemas.openxmlformats.org/officeDocument/2006/relationships/image" Target="media/image1054.wmf"/><Relationship Id="rId2341" Type="http://schemas.openxmlformats.org/officeDocument/2006/relationships/oleObject" Target="embeddings/oleObject1177.bin"/><Relationship Id="rId2579" Type="http://schemas.openxmlformats.org/officeDocument/2006/relationships/oleObject" Target="embeddings/oleObject1297.bin"/><Relationship Id="rId2786" Type="http://schemas.openxmlformats.org/officeDocument/2006/relationships/image" Target="media/image1434.wmf"/><Relationship Id="rId2993" Type="http://schemas.openxmlformats.org/officeDocument/2006/relationships/image" Target="media/image1639.wmf"/><Relationship Id="rId106" Type="http://schemas.openxmlformats.org/officeDocument/2006/relationships/oleObject" Target="embeddings/oleObject51.bin"/><Relationship Id="rId313" Type="http://schemas.openxmlformats.org/officeDocument/2006/relationships/image" Target="media/image152.wmf"/><Relationship Id="rId758" Type="http://schemas.openxmlformats.org/officeDocument/2006/relationships/oleObject" Target="embeddings/oleObject377.bin"/><Relationship Id="rId965" Type="http://schemas.openxmlformats.org/officeDocument/2006/relationships/image" Target="media/image478.wmf"/><Relationship Id="rId1150" Type="http://schemas.openxmlformats.org/officeDocument/2006/relationships/oleObject" Target="embeddings/oleObject573.bin"/><Relationship Id="rId1388" Type="http://schemas.openxmlformats.org/officeDocument/2006/relationships/oleObject" Target="embeddings/oleObject692.bin"/><Relationship Id="rId1595" Type="http://schemas.openxmlformats.org/officeDocument/2006/relationships/image" Target="media/image790.wmf"/><Relationship Id="rId2439" Type="http://schemas.openxmlformats.org/officeDocument/2006/relationships/oleObject" Target="embeddings/oleObject1226.bin"/><Relationship Id="rId2646" Type="http://schemas.openxmlformats.org/officeDocument/2006/relationships/image" Target="media/image1309.wmf"/><Relationship Id="rId2853" Type="http://schemas.openxmlformats.org/officeDocument/2006/relationships/image" Target="media/image1499.wmf"/><Relationship Id="rId94" Type="http://schemas.openxmlformats.org/officeDocument/2006/relationships/oleObject" Target="embeddings/oleObject45.bin"/><Relationship Id="rId520" Type="http://schemas.openxmlformats.org/officeDocument/2006/relationships/oleObject" Target="embeddings/oleObject258.bin"/><Relationship Id="rId618" Type="http://schemas.openxmlformats.org/officeDocument/2006/relationships/oleObject" Target="embeddings/oleObject307.bin"/><Relationship Id="rId825" Type="http://schemas.openxmlformats.org/officeDocument/2006/relationships/image" Target="media/image408.wmf"/><Relationship Id="rId1248" Type="http://schemas.openxmlformats.org/officeDocument/2006/relationships/oleObject" Target="embeddings/oleObject622.bin"/><Relationship Id="rId1455" Type="http://schemas.openxmlformats.org/officeDocument/2006/relationships/image" Target="media/image723.wmf"/><Relationship Id="rId1662" Type="http://schemas.openxmlformats.org/officeDocument/2006/relationships/oleObject" Target="embeddings/oleObject834.bin"/><Relationship Id="rId2201" Type="http://schemas.openxmlformats.org/officeDocument/2006/relationships/oleObject" Target="embeddings/oleObject1107.bin"/><Relationship Id="rId2506" Type="http://schemas.openxmlformats.org/officeDocument/2006/relationships/image" Target="media/image1240.wmf"/><Relationship Id="rId1010" Type="http://schemas.openxmlformats.org/officeDocument/2006/relationships/oleObject" Target="embeddings/oleObject503.bin"/><Relationship Id="rId1108" Type="http://schemas.openxmlformats.org/officeDocument/2006/relationships/oleObject" Target="embeddings/oleObject552.bin"/><Relationship Id="rId1315" Type="http://schemas.openxmlformats.org/officeDocument/2006/relationships/image" Target="media/image653.wmf"/><Relationship Id="rId1967" Type="http://schemas.openxmlformats.org/officeDocument/2006/relationships/oleObject" Target="embeddings/oleObject987.bin"/><Relationship Id="rId2713" Type="http://schemas.openxmlformats.org/officeDocument/2006/relationships/image" Target="media/image1363.wmf"/><Relationship Id="rId2920" Type="http://schemas.openxmlformats.org/officeDocument/2006/relationships/image" Target="media/image1566.wmf"/><Relationship Id="rId1522" Type="http://schemas.openxmlformats.org/officeDocument/2006/relationships/image" Target="media/image755.wmf"/><Relationship Id="rId21" Type="http://schemas.openxmlformats.org/officeDocument/2006/relationships/oleObject" Target="embeddings/oleObject7.bin"/><Relationship Id="rId2089" Type="http://schemas.openxmlformats.org/officeDocument/2006/relationships/oleObject" Target="embeddings/oleObject1051.bin"/><Relationship Id="rId2296" Type="http://schemas.openxmlformats.org/officeDocument/2006/relationships/image" Target="media/image1135.wmf"/><Relationship Id="rId268" Type="http://schemas.openxmlformats.org/officeDocument/2006/relationships/oleObject" Target="embeddings/oleObject132.bin"/><Relationship Id="rId475" Type="http://schemas.openxmlformats.org/officeDocument/2006/relationships/image" Target="media/image233.wmf"/><Relationship Id="rId682" Type="http://schemas.openxmlformats.org/officeDocument/2006/relationships/oleObject" Target="embeddings/oleObject339.bin"/><Relationship Id="rId2156" Type="http://schemas.openxmlformats.org/officeDocument/2006/relationships/image" Target="media/image1065.wmf"/><Relationship Id="rId2363" Type="http://schemas.openxmlformats.org/officeDocument/2006/relationships/oleObject" Target="embeddings/oleObject1188.bin"/><Relationship Id="rId2570" Type="http://schemas.openxmlformats.org/officeDocument/2006/relationships/image" Target="media/image1271.wmf"/><Relationship Id="rId3207" Type="http://schemas.openxmlformats.org/officeDocument/2006/relationships/image" Target="media/image1827.wmf"/><Relationship Id="rId128" Type="http://schemas.openxmlformats.org/officeDocument/2006/relationships/oleObject" Target="embeddings/oleObject62.bin"/><Relationship Id="rId335" Type="http://schemas.openxmlformats.org/officeDocument/2006/relationships/image" Target="media/image163.wmf"/><Relationship Id="rId542" Type="http://schemas.openxmlformats.org/officeDocument/2006/relationships/oleObject" Target="embeddings/oleObject269.bin"/><Relationship Id="rId1172" Type="http://schemas.openxmlformats.org/officeDocument/2006/relationships/oleObject" Target="embeddings/oleObject584.bin"/><Relationship Id="rId2016" Type="http://schemas.openxmlformats.org/officeDocument/2006/relationships/image" Target="media/image997.wmf"/><Relationship Id="rId2223" Type="http://schemas.openxmlformats.org/officeDocument/2006/relationships/oleObject" Target="embeddings/oleObject1118.bin"/><Relationship Id="rId2430" Type="http://schemas.openxmlformats.org/officeDocument/2006/relationships/image" Target="media/image1202.wmf"/><Relationship Id="rId402" Type="http://schemas.openxmlformats.org/officeDocument/2006/relationships/oleObject" Target="embeddings/oleObject199.bin"/><Relationship Id="rId1032" Type="http://schemas.openxmlformats.org/officeDocument/2006/relationships/oleObject" Target="embeddings/oleObject514.bin"/><Relationship Id="rId1989" Type="http://schemas.openxmlformats.org/officeDocument/2006/relationships/image" Target="media/image984.wmf"/><Relationship Id="rId1849" Type="http://schemas.openxmlformats.org/officeDocument/2006/relationships/image" Target="media/image915.wmf"/><Relationship Id="rId3064" Type="http://schemas.openxmlformats.org/officeDocument/2006/relationships/image" Target="media/image1703.wmf"/><Relationship Id="rId192" Type="http://schemas.openxmlformats.org/officeDocument/2006/relationships/oleObject" Target="embeddings/oleObject94.bin"/><Relationship Id="rId1709" Type="http://schemas.openxmlformats.org/officeDocument/2006/relationships/image" Target="media/image845.wmf"/><Relationship Id="rId1916" Type="http://schemas.openxmlformats.org/officeDocument/2006/relationships/image" Target="media/image948.wmf"/><Relationship Id="rId2080" Type="http://schemas.openxmlformats.org/officeDocument/2006/relationships/oleObject" Target="embeddings/oleObject1046.bin"/><Relationship Id="rId3131" Type="http://schemas.openxmlformats.org/officeDocument/2006/relationships/image" Target="media/image1753.wmf"/><Relationship Id="rId2897" Type="http://schemas.openxmlformats.org/officeDocument/2006/relationships/image" Target="media/image1543.wmf"/><Relationship Id="rId869" Type="http://schemas.openxmlformats.org/officeDocument/2006/relationships/image" Target="media/image430.wmf"/><Relationship Id="rId1499" Type="http://schemas.openxmlformats.org/officeDocument/2006/relationships/oleObject" Target="embeddings/oleObject749.bin"/><Relationship Id="rId729" Type="http://schemas.openxmlformats.org/officeDocument/2006/relationships/image" Target="media/image360.wmf"/><Relationship Id="rId1359" Type="http://schemas.openxmlformats.org/officeDocument/2006/relationships/image" Target="media/image675.wmf"/><Relationship Id="rId2757" Type="http://schemas.openxmlformats.org/officeDocument/2006/relationships/image" Target="media/image1405.wmf"/><Relationship Id="rId2964" Type="http://schemas.openxmlformats.org/officeDocument/2006/relationships/image" Target="media/image1610.wmf"/><Relationship Id="rId936" Type="http://schemas.openxmlformats.org/officeDocument/2006/relationships/oleObject" Target="embeddings/oleObject466.bin"/><Relationship Id="rId1219" Type="http://schemas.openxmlformats.org/officeDocument/2006/relationships/image" Target="media/image605.wmf"/><Relationship Id="rId1566" Type="http://schemas.openxmlformats.org/officeDocument/2006/relationships/oleObject" Target="embeddings/oleObject784.bin"/><Relationship Id="rId1773" Type="http://schemas.openxmlformats.org/officeDocument/2006/relationships/image" Target="media/image877.wmf"/><Relationship Id="rId1980" Type="http://schemas.openxmlformats.org/officeDocument/2006/relationships/oleObject" Target="embeddings/oleObject994.bin"/><Relationship Id="rId2617" Type="http://schemas.openxmlformats.org/officeDocument/2006/relationships/oleObject" Target="embeddings/oleObject1316.bin"/><Relationship Id="rId2824" Type="http://schemas.openxmlformats.org/officeDocument/2006/relationships/image" Target="media/image1470.wmf"/><Relationship Id="rId65" Type="http://schemas.openxmlformats.org/officeDocument/2006/relationships/oleObject" Target="embeddings/oleObject30.bin"/><Relationship Id="rId1426" Type="http://schemas.openxmlformats.org/officeDocument/2006/relationships/oleObject" Target="embeddings/oleObject711.bin"/><Relationship Id="rId1633" Type="http://schemas.openxmlformats.org/officeDocument/2006/relationships/image" Target="media/image807.wmf"/><Relationship Id="rId1840" Type="http://schemas.openxmlformats.org/officeDocument/2006/relationships/oleObject" Target="embeddings/oleObject923.bin"/><Relationship Id="rId1700" Type="http://schemas.openxmlformats.org/officeDocument/2006/relationships/oleObject" Target="embeddings/oleObject853.bin"/><Relationship Id="rId379" Type="http://schemas.openxmlformats.org/officeDocument/2006/relationships/image" Target="media/image185.wmf"/><Relationship Id="rId586" Type="http://schemas.openxmlformats.org/officeDocument/2006/relationships/oleObject" Target="embeddings/oleObject291.bin"/><Relationship Id="rId793" Type="http://schemas.openxmlformats.org/officeDocument/2006/relationships/image" Target="media/image392.wmf"/><Relationship Id="rId2267" Type="http://schemas.openxmlformats.org/officeDocument/2006/relationships/oleObject" Target="embeddings/oleObject1140.bin"/><Relationship Id="rId2474" Type="http://schemas.openxmlformats.org/officeDocument/2006/relationships/image" Target="media/image1224.wmf"/><Relationship Id="rId2681" Type="http://schemas.openxmlformats.org/officeDocument/2006/relationships/image" Target="media/image1331.wmf"/><Relationship Id="rId239" Type="http://schemas.openxmlformats.org/officeDocument/2006/relationships/image" Target="media/image115.wmf"/><Relationship Id="rId446" Type="http://schemas.openxmlformats.org/officeDocument/2006/relationships/oleObject" Target="embeddings/oleObject221.bin"/><Relationship Id="rId653" Type="http://schemas.openxmlformats.org/officeDocument/2006/relationships/image" Target="media/image322.wmf"/><Relationship Id="rId1076" Type="http://schemas.openxmlformats.org/officeDocument/2006/relationships/oleObject" Target="embeddings/oleObject536.bin"/><Relationship Id="rId1283" Type="http://schemas.openxmlformats.org/officeDocument/2006/relationships/image" Target="media/image637.wmf"/><Relationship Id="rId1490" Type="http://schemas.openxmlformats.org/officeDocument/2006/relationships/oleObject" Target="embeddings/oleObject743.bin"/><Relationship Id="rId2127" Type="http://schemas.openxmlformats.org/officeDocument/2006/relationships/oleObject" Target="embeddings/oleObject1070.bin"/><Relationship Id="rId2334" Type="http://schemas.openxmlformats.org/officeDocument/2006/relationships/image" Target="media/image1154.wmf"/><Relationship Id="rId306" Type="http://schemas.openxmlformats.org/officeDocument/2006/relationships/oleObject" Target="embeddings/oleObject151.bin"/><Relationship Id="rId860" Type="http://schemas.openxmlformats.org/officeDocument/2006/relationships/oleObject" Target="embeddings/oleObject428.bin"/><Relationship Id="rId1143" Type="http://schemas.openxmlformats.org/officeDocument/2006/relationships/image" Target="media/image567.wmf"/><Relationship Id="rId2541" Type="http://schemas.openxmlformats.org/officeDocument/2006/relationships/oleObject" Target="embeddings/oleObject1277.bin"/><Relationship Id="rId513" Type="http://schemas.openxmlformats.org/officeDocument/2006/relationships/image" Target="media/image252.wmf"/><Relationship Id="rId720" Type="http://schemas.openxmlformats.org/officeDocument/2006/relationships/oleObject" Target="embeddings/oleObject358.bin"/><Relationship Id="rId1350" Type="http://schemas.openxmlformats.org/officeDocument/2006/relationships/oleObject" Target="embeddings/oleObject673.bin"/><Relationship Id="rId2401" Type="http://schemas.openxmlformats.org/officeDocument/2006/relationships/oleObject" Target="embeddings/oleObject1207.bin"/><Relationship Id="rId1003" Type="http://schemas.openxmlformats.org/officeDocument/2006/relationships/image" Target="media/image497.wmf"/><Relationship Id="rId1210" Type="http://schemas.openxmlformats.org/officeDocument/2006/relationships/oleObject" Target="embeddings/oleObject603.bin"/><Relationship Id="rId3175" Type="http://schemas.openxmlformats.org/officeDocument/2006/relationships/image" Target="media/image1796.wmf"/><Relationship Id="rId2191" Type="http://schemas.openxmlformats.org/officeDocument/2006/relationships/oleObject" Target="embeddings/oleObject1102.bin"/><Relationship Id="rId3035" Type="http://schemas.openxmlformats.org/officeDocument/2006/relationships/oleObject" Target="embeddings/oleObject1354.bin"/><Relationship Id="rId3242" Type="http://schemas.openxmlformats.org/officeDocument/2006/relationships/image" Target="media/image1862.wmf"/><Relationship Id="rId163" Type="http://schemas.openxmlformats.org/officeDocument/2006/relationships/image" Target="media/image77.wmf"/><Relationship Id="rId370" Type="http://schemas.openxmlformats.org/officeDocument/2006/relationships/oleObject" Target="embeddings/oleObject183.bin"/><Relationship Id="rId2051" Type="http://schemas.openxmlformats.org/officeDocument/2006/relationships/image" Target="media/image1013.wmf"/><Relationship Id="rId3102" Type="http://schemas.openxmlformats.org/officeDocument/2006/relationships/oleObject" Target="embeddings/oleObject1366.bin"/><Relationship Id="rId230" Type="http://schemas.openxmlformats.org/officeDocument/2006/relationships/oleObject" Target="embeddings/oleObject113.bin"/><Relationship Id="rId2868" Type="http://schemas.openxmlformats.org/officeDocument/2006/relationships/image" Target="media/image1514.wmf"/><Relationship Id="rId1677" Type="http://schemas.openxmlformats.org/officeDocument/2006/relationships/image" Target="media/image829.wmf"/><Relationship Id="rId1884" Type="http://schemas.openxmlformats.org/officeDocument/2006/relationships/image" Target="media/image932.wmf"/><Relationship Id="rId2728" Type="http://schemas.openxmlformats.org/officeDocument/2006/relationships/image" Target="media/image1378.wmf"/><Relationship Id="rId2935" Type="http://schemas.openxmlformats.org/officeDocument/2006/relationships/image" Target="media/image1581.wmf"/><Relationship Id="rId907" Type="http://schemas.openxmlformats.org/officeDocument/2006/relationships/image" Target="media/image449.wmf"/><Relationship Id="rId1537" Type="http://schemas.openxmlformats.org/officeDocument/2006/relationships/oleObject" Target="embeddings/oleObject768.bin"/><Relationship Id="rId1744" Type="http://schemas.openxmlformats.org/officeDocument/2006/relationships/oleObject" Target="embeddings/oleObject875.bin"/><Relationship Id="rId1951" Type="http://schemas.openxmlformats.org/officeDocument/2006/relationships/oleObject" Target="embeddings/oleObject979.bin"/><Relationship Id="rId36" Type="http://schemas.openxmlformats.org/officeDocument/2006/relationships/image" Target="media/image15.wmf"/><Relationship Id="rId1604" Type="http://schemas.openxmlformats.org/officeDocument/2006/relationships/image" Target="media/image793.wmf"/><Relationship Id="rId1811" Type="http://schemas.openxmlformats.org/officeDocument/2006/relationships/image" Target="media/image896.wmf"/><Relationship Id="rId697" Type="http://schemas.openxmlformats.org/officeDocument/2006/relationships/image" Target="media/image344.wmf"/><Relationship Id="rId2378" Type="http://schemas.openxmlformats.org/officeDocument/2006/relationships/image" Target="media/image1176.wmf"/><Relationship Id="rId1187" Type="http://schemas.openxmlformats.org/officeDocument/2006/relationships/image" Target="media/image589.wmf"/><Relationship Id="rId2585" Type="http://schemas.openxmlformats.org/officeDocument/2006/relationships/oleObject" Target="embeddings/oleObject1300.bin"/><Relationship Id="rId2792" Type="http://schemas.openxmlformats.org/officeDocument/2006/relationships/image" Target="media/image144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AEBD3-3893-4204-BEA2-CE55B3D11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55</Pages>
  <Words>14995</Words>
  <Characters>85474</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100269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Kidist</dc:creator>
  <cp:lastModifiedBy>HP</cp:lastModifiedBy>
  <cp:revision>30</cp:revision>
  <dcterms:created xsi:type="dcterms:W3CDTF">2019-09-16T13:14:00Z</dcterms:created>
  <dcterms:modified xsi:type="dcterms:W3CDTF">2019-10-07T16:30:00Z</dcterms:modified>
</cp:coreProperties>
</file>