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D8C" w:rsidRPr="00462D8C" w:rsidRDefault="00462D8C" w:rsidP="000705D3">
      <w:pPr>
        <w:pStyle w:val="Title"/>
        <w:rPr>
          <w:rFonts w:ascii="Times New Roman" w:hAnsi="Times New Roman"/>
          <w:b/>
          <w:sz w:val="24"/>
        </w:rPr>
      </w:pPr>
      <w:r w:rsidRPr="00462D8C">
        <w:rPr>
          <w:rFonts w:ascii="Times New Roman" w:hAnsi="Times New Roman"/>
          <w:b/>
          <w:sz w:val="24"/>
        </w:rPr>
        <w:t>CHAPTER-THREE</w:t>
      </w:r>
    </w:p>
    <w:p w:rsidR="00462D8C" w:rsidRPr="00462D8C" w:rsidRDefault="00462D8C" w:rsidP="000705D3">
      <w:pPr>
        <w:pStyle w:val="Title"/>
        <w:rPr>
          <w:rFonts w:ascii="Times New Roman" w:hAnsi="Times New Roman"/>
          <w:b/>
          <w:sz w:val="24"/>
        </w:rPr>
      </w:pPr>
      <w:r w:rsidRPr="00462D8C">
        <w:rPr>
          <w:rFonts w:ascii="Times New Roman" w:hAnsi="Times New Roman"/>
          <w:b/>
          <w:sz w:val="24"/>
        </w:rPr>
        <w:t>HYPOTHESIS TESTING</w:t>
      </w:r>
    </w:p>
    <w:p w:rsidR="00462D8C" w:rsidRPr="00462D8C" w:rsidRDefault="00462D8C" w:rsidP="000705D3">
      <w:pPr>
        <w:pStyle w:val="Title"/>
        <w:jc w:val="both"/>
        <w:rPr>
          <w:rFonts w:ascii="Times New Roman" w:hAnsi="Times New Roman"/>
          <w:b/>
          <w:sz w:val="24"/>
        </w:rPr>
      </w:pPr>
      <w:r w:rsidRPr="00462D8C">
        <w:rPr>
          <w:rFonts w:ascii="Times New Roman" w:hAnsi="Times New Roman"/>
          <w:b/>
          <w:sz w:val="24"/>
        </w:rPr>
        <w:t>Objectives:</w:t>
      </w:r>
    </w:p>
    <w:p w:rsidR="00462D8C" w:rsidRPr="00462D8C" w:rsidRDefault="00462D8C" w:rsidP="000705D3">
      <w:pPr>
        <w:pStyle w:val="Title"/>
        <w:jc w:val="both"/>
        <w:rPr>
          <w:rFonts w:ascii="Times New Roman" w:hAnsi="Times New Roman"/>
          <w:sz w:val="24"/>
        </w:rPr>
      </w:pPr>
      <w:r w:rsidRPr="00462D8C">
        <w:rPr>
          <w:rFonts w:ascii="Times New Roman" w:hAnsi="Times New Roman"/>
          <w:sz w:val="24"/>
        </w:rPr>
        <w:t>After completing this chapter, you should be able to;</w:t>
      </w:r>
    </w:p>
    <w:p w:rsidR="00462D8C" w:rsidRPr="00462D8C" w:rsidRDefault="00462D8C" w:rsidP="000705D3">
      <w:pPr>
        <w:pStyle w:val="Title"/>
        <w:jc w:val="both"/>
        <w:rPr>
          <w:rFonts w:ascii="Times New Roman" w:hAnsi="Times New Roman"/>
          <w:sz w:val="24"/>
        </w:rPr>
      </w:pPr>
      <w:r w:rsidRPr="00462D8C">
        <w:rPr>
          <w:rFonts w:ascii="Times New Roman" w:hAnsi="Times New Roman"/>
          <w:sz w:val="24"/>
        </w:rPr>
        <w:t>-Define hypothesis testing and related concepts.</w:t>
      </w:r>
    </w:p>
    <w:p w:rsidR="00462D8C" w:rsidRPr="00462D8C" w:rsidRDefault="00462D8C" w:rsidP="000705D3">
      <w:pPr>
        <w:pStyle w:val="Title"/>
        <w:jc w:val="both"/>
        <w:rPr>
          <w:rFonts w:ascii="Times New Roman" w:hAnsi="Times New Roman"/>
          <w:sz w:val="24"/>
        </w:rPr>
      </w:pPr>
      <w:r w:rsidRPr="00462D8C">
        <w:rPr>
          <w:rFonts w:ascii="Times New Roman" w:hAnsi="Times New Roman"/>
          <w:sz w:val="24"/>
        </w:rPr>
        <w:t>-Understand hypothesis test of the proportion and the mean.</w:t>
      </w:r>
    </w:p>
    <w:p w:rsidR="00462D8C" w:rsidRPr="00462D8C" w:rsidRDefault="00462D8C" w:rsidP="000705D3">
      <w:pPr>
        <w:pStyle w:val="Title"/>
        <w:jc w:val="both"/>
        <w:rPr>
          <w:rFonts w:ascii="Times New Roman" w:hAnsi="Times New Roman"/>
          <w:sz w:val="24"/>
        </w:rPr>
      </w:pPr>
      <w:r w:rsidRPr="00462D8C">
        <w:rPr>
          <w:rFonts w:ascii="Times New Roman" w:hAnsi="Times New Roman"/>
          <w:sz w:val="24"/>
        </w:rPr>
        <w:t>-Compute hypothesis tests of the population proportion and population mean.</w:t>
      </w:r>
    </w:p>
    <w:p w:rsidR="00462D8C" w:rsidRPr="00462D8C" w:rsidRDefault="00462D8C" w:rsidP="000705D3">
      <w:pPr>
        <w:spacing w:line="360" w:lineRule="auto"/>
        <w:jc w:val="both"/>
        <w:rPr>
          <w:b/>
          <w:bCs/>
        </w:rPr>
      </w:pPr>
      <w:r w:rsidRPr="00462D8C">
        <w:rPr>
          <w:b/>
          <w:bCs/>
        </w:rPr>
        <w:t>3.1 Introduction</w:t>
      </w:r>
    </w:p>
    <w:p w:rsidR="00462D8C" w:rsidRPr="00462D8C" w:rsidRDefault="00462D8C" w:rsidP="000705D3">
      <w:pPr>
        <w:spacing w:line="360" w:lineRule="auto"/>
        <w:jc w:val="both"/>
      </w:pPr>
      <w:r w:rsidRPr="00462D8C">
        <w:t xml:space="preserve">In the preceding chapter, estimation, we used information obtained in a simple random sample to construct a confidence interval estimate of the unknown value of a population parameter. In this chapter we shall start with an </w:t>
      </w:r>
      <w:r w:rsidRPr="00272517">
        <w:rPr>
          <w:color w:val="FF0000"/>
        </w:rPr>
        <w:t>assumed value of a parameter</w:t>
      </w:r>
      <w:r w:rsidRPr="00462D8C">
        <w:t xml:space="preserve"> then we shall use sample evidence to decide whether the assumed value is unreasonable and should be rejected, or whether it should be accepted.</w:t>
      </w:r>
    </w:p>
    <w:p w:rsidR="00462D8C" w:rsidRPr="00462D8C" w:rsidRDefault="00462D8C" w:rsidP="000705D3">
      <w:pPr>
        <w:spacing w:line="360" w:lineRule="auto"/>
        <w:jc w:val="both"/>
        <w:rPr>
          <w:b/>
          <w:bCs/>
        </w:rPr>
      </w:pPr>
      <w:r w:rsidRPr="00462D8C">
        <w:rPr>
          <w:b/>
          <w:bCs/>
        </w:rPr>
        <w:t xml:space="preserve">Basic Concepts </w:t>
      </w:r>
    </w:p>
    <w:p w:rsidR="00462D8C" w:rsidRPr="00462D8C" w:rsidRDefault="00462D8C" w:rsidP="000705D3">
      <w:pPr>
        <w:spacing w:line="360" w:lineRule="auto"/>
        <w:jc w:val="both"/>
        <w:rPr>
          <w:b/>
          <w:bCs/>
        </w:rPr>
      </w:pPr>
      <w:r w:rsidRPr="00462D8C">
        <w:rPr>
          <w:b/>
          <w:bCs/>
        </w:rPr>
        <w:t>Hypothesis &amp; hypothesis testing defined</w:t>
      </w:r>
    </w:p>
    <w:p w:rsidR="00462D8C" w:rsidRPr="00462D8C" w:rsidRDefault="00462D8C" w:rsidP="000705D3">
      <w:pPr>
        <w:spacing w:line="360" w:lineRule="auto"/>
        <w:jc w:val="both"/>
      </w:pPr>
      <w:r w:rsidRPr="00462D8C">
        <w:rPr>
          <w:b/>
        </w:rPr>
        <w:t>Hypothesis</w:t>
      </w:r>
      <w:r w:rsidRPr="00462D8C">
        <w:t xml:space="preserve"> is the assumptions we make about the value of population   parameter. So </w:t>
      </w:r>
      <w:r w:rsidRPr="00462D8C">
        <w:rPr>
          <w:b/>
          <w:i/>
        </w:rPr>
        <w:t>hypothesis testing</w:t>
      </w:r>
      <w:r w:rsidRPr="00462D8C">
        <w:t xml:space="preserve"> is a procedure based on sample evidence and probability distribution used to determine whether the hypothesis is a </w:t>
      </w:r>
      <w:r w:rsidRPr="00272517">
        <w:rPr>
          <w:color w:val="FF0000"/>
        </w:rPr>
        <w:t>reasonable statement</w:t>
      </w:r>
      <w:r w:rsidRPr="00462D8C">
        <w:t xml:space="preserve"> and should not be rejected, or is unreasonable and should be </w:t>
      </w:r>
      <w:r w:rsidRPr="00272517">
        <w:rPr>
          <w:color w:val="FF0000"/>
        </w:rPr>
        <w:t>rejected</w:t>
      </w:r>
      <w:r w:rsidRPr="00462D8C">
        <w:t>.</w:t>
      </w:r>
    </w:p>
    <w:p w:rsidR="00462D8C" w:rsidRPr="00462D8C" w:rsidRDefault="00462D8C" w:rsidP="000705D3">
      <w:pPr>
        <w:spacing w:line="360" w:lineRule="auto"/>
        <w:jc w:val="both"/>
        <w:rPr>
          <w:b/>
          <w:bCs/>
        </w:rPr>
      </w:pPr>
      <w:r w:rsidRPr="00462D8C">
        <w:rPr>
          <w:b/>
          <w:bCs/>
        </w:rPr>
        <w:t>3.2 Null and Alternative hypothesis</w:t>
      </w:r>
    </w:p>
    <w:p w:rsidR="00462D8C" w:rsidRPr="00462D8C" w:rsidRDefault="00462D8C" w:rsidP="000705D3">
      <w:pPr>
        <w:spacing w:line="360" w:lineRule="auto"/>
        <w:jc w:val="both"/>
      </w:pPr>
      <w:r w:rsidRPr="00462D8C">
        <w:t xml:space="preserve">In testing the value of unknown population parameter, there will be </w:t>
      </w:r>
      <w:r w:rsidRPr="00272517">
        <w:rPr>
          <w:color w:val="FF0000"/>
        </w:rPr>
        <w:t>two hypotheses</w:t>
      </w:r>
      <w:r w:rsidRPr="00462D8C">
        <w:t xml:space="preserve"> one is called the </w:t>
      </w:r>
      <w:r w:rsidRPr="00272517">
        <w:rPr>
          <w:color w:val="FF0000"/>
        </w:rPr>
        <w:t>null hypothesis</w:t>
      </w:r>
      <w:r w:rsidRPr="00462D8C">
        <w:t xml:space="preserve"> and the other is called the </w:t>
      </w:r>
      <w:r w:rsidRPr="00272517">
        <w:rPr>
          <w:color w:val="FF0000"/>
        </w:rPr>
        <w:t>alternative hypothesis</w:t>
      </w:r>
      <w:r w:rsidRPr="00462D8C">
        <w:t xml:space="preserve">. The </w:t>
      </w:r>
      <w:r w:rsidRPr="00462D8C">
        <w:rPr>
          <w:b/>
          <w:i/>
        </w:rPr>
        <w:t>null hypothesis</w:t>
      </w:r>
      <w:r w:rsidRPr="00462D8C">
        <w:t xml:space="preserve"> (to be tested) is designated as Ho (H sub zero), and the </w:t>
      </w:r>
      <w:r w:rsidRPr="00462D8C">
        <w:rPr>
          <w:b/>
          <w:i/>
        </w:rPr>
        <w:t>alternative hypothesis</w:t>
      </w:r>
      <w:r w:rsidRPr="00462D8C">
        <w:t xml:space="preserve"> (true if Ho is False) is designated by </w:t>
      </w:r>
      <w:r w:rsidRPr="00272517">
        <w:rPr>
          <w:color w:val="FF0000"/>
        </w:rPr>
        <w:t>Ha</w:t>
      </w:r>
      <w:r w:rsidRPr="00462D8C">
        <w:t>. The hypotheses are written in a form like.</w:t>
      </w:r>
    </w:p>
    <w:p w:rsidR="00462D8C" w:rsidRPr="00462D8C" w:rsidRDefault="00462D8C" w:rsidP="000705D3">
      <w:pPr>
        <w:spacing w:line="360" w:lineRule="auto"/>
        <w:ind w:firstLine="720"/>
        <w:jc w:val="both"/>
      </w:pPr>
      <w:r w:rsidRPr="00462D8C">
        <w:rPr>
          <w:position w:val="-28"/>
        </w:rPr>
        <w:object w:dxaOrig="15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34pt" o:ole="">
            <v:imagedata r:id="rId7" o:title=""/>
          </v:shape>
          <o:OLEObject Type="Embed" ProgID="Equation.3" ShapeID="_x0000_i1025" DrawAspect="Content" ObjectID="_1604306709" r:id="rId8"/>
        </w:object>
      </w:r>
    </w:p>
    <w:p w:rsidR="00462D8C" w:rsidRPr="00462D8C" w:rsidRDefault="00462D8C" w:rsidP="000705D3">
      <w:pPr>
        <w:spacing w:line="360" w:lineRule="auto"/>
        <w:jc w:val="both"/>
      </w:pPr>
      <w:r w:rsidRPr="00462D8C">
        <w:t>Here the null hypothesis is that the population mean is greater than or equal to 20 kgs, and the alternative hypothesis is that the population mean is less than 20 kgs.</w:t>
      </w:r>
    </w:p>
    <w:p w:rsidR="00462D8C" w:rsidRPr="00462D8C" w:rsidRDefault="00462D8C" w:rsidP="000705D3">
      <w:pPr>
        <w:spacing w:line="360" w:lineRule="auto"/>
        <w:jc w:val="both"/>
        <w:rPr>
          <w:b/>
          <w:bCs/>
        </w:rPr>
      </w:pPr>
      <w:r w:rsidRPr="00462D8C">
        <w:rPr>
          <w:b/>
          <w:bCs/>
        </w:rPr>
        <w:t>3.3 Type I and Type II errors</w:t>
      </w:r>
    </w:p>
    <w:p w:rsidR="00462D8C" w:rsidRDefault="00462D8C" w:rsidP="000705D3">
      <w:pPr>
        <w:spacing w:line="360" w:lineRule="auto"/>
        <w:jc w:val="both"/>
      </w:pPr>
      <w:r w:rsidRPr="00462D8C">
        <w:t xml:space="preserve">In hypothesis testing we reach at a conclusion based on sample evidence. We </w:t>
      </w:r>
      <w:r w:rsidR="007025A2" w:rsidRPr="00462D8C">
        <w:t>cannot</w:t>
      </w:r>
      <w:r w:rsidRPr="00462D8C">
        <w:t xml:space="preserve"> be sure of our conclusion and an error is made if a true Ho is rejected or a false Ho is accepted.</w:t>
      </w:r>
    </w:p>
    <w:p w:rsidR="000705D3" w:rsidRPr="00462D8C" w:rsidRDefault="000705D3" w:rsidP="000705D3">
      <w:pPr>
        <w:spacing w:line="360" w:lineRule="auto"/>
        <w:jc w:val="both"/>
      </w:pPr>
    </w:p>
    <w:p w:rsidR="00462D8C" w:rsidRPr="00462D8C" w:rsidRDefault="00462D8C" w:rsidP="000705D3">
      <w:pPr>
        <w:spacing w:line="360" w:lineRule="auto"/>
        <w:ind w:firstLine="720"/>
        <w:jc w:val="both"/>
      </w:pPr>
      <w:r w:rsidRPr="00462D8C">
        <w:rPr>
          <w:position w:val="-10"/>
        </w:rPr>
        <w:object w:dxaOrig="180" w:dyaOrig="340">
          <v:shape id="_x0000_i1026" type="#_x0000_t75" style="width:8.7pt;height:16.6pt" o:ole="">
            <v:imagedata r:id="rId9" o:title=""/>
          </v:shape>
          <o:OLEObject Type="Embed" ProgID="Equation.3" ShapeID="_x0000_i1026" DrawAspect="Content" ObjectID="_1604306710" r:id="rId10"/>
        </w:object>
      </w:r>
      <w:r w:rsidRPr="00462D8C">
        <w:rPr>
          <w:position w:val="-10"/>
        </w:rPr>
        <w:object w:dxaOrig="180" w:dyaOrig="340">
          <v:shape id="_x0000_i1027" type="#_x0000_t75" style="width:8.7pt;height:16.6pt" o:ole="">
            <v:imagedata r:id="rId9" o:title=""/>
          </v:shape>
          <o:OLEObject Type="Embed" ProgID="Equation.3" ShapeID="_x0000_i1027" DrawAspect="Content" ObjectID="_1604306711" r:id="rId11"/>
        </w:object>
      </w:r>
      <w:r w:rsidRPr="00462D8C">
        <w:t xml:space="preserve">                    </w:t>
      </w:r>
      <w:r w:rsidRPr="00462D8C">
        <w:tab/>
      </w:r>
      <w:r w:rsidRPr="00462D8C">
        <w:tab/>
      </w:r>
      <w:r w:rsidRPr="00462D8C">
        <w:tab/>
        <w:t xml:space="preserve">      Ho      </w:t>
      </w:r>
      <w:r w:rsidRPr="00462D8C">
        <w:tab/>
      </w:r>
      <w:r w:rsidRPr="00462D8C">
        <w:tab/>
        <w:t xml:space="preserve">          </w:t>
      </w:r>
    </w:p>
    <w:tbl>
      <w:tblPr>
        <w:tblpPr w:leftFromText="180" w:rightFromText="180"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
        <w:gridCol w:w="2160"/>
        <w:gridCol w:w="2340"/>
      </w:tblGrid>
      <w:tr w:rsidR="00462D8C" w:rsidRPr="00462D8C" w:rsidTr="00272517">
        <w:tc>
          <w:tcPr>
            <w:tcW w:w="1188" w:type="dxa"/>
            <w:tcBorders>
              <w:top w:val="nil"/>
              <w:left w:val="nil"/>
              <w:bottom w:val="nil"/>
              <w:right w:val="nil"/>
            </w:tcBorders>
          </w:tcPr>
          <w:p w:rsidR="00462D8C" w:rsidRPr="00462D8C" w:rsidRDefault="00462D8C" w:rsidP="000705D3">
            <w:pPr>
              <w:spacing w:line="360" w:lineRule="auto"/>
              <w:jc w:val="both"/>
            </w:pPr>
            <w:r w:rsidRPr="00462D8C">
              <w:t xml:space="preserve"> </w:t>
            </w:r>
          </w:p>
        </w:tc>
        <w:tc>
          <w:tcPr>
            <w:tcW w:w="2160" w:type="dxa"/>
            <w:tcBorders>
              <w:top w:val="nil"/>
              <w:left w:val="nil"/>
              <w:right w:val="nil"/>
            </w:tcBorders>
          </w:tcPr>
          <w:p w:rsidR="00462D8C" w:rsidRPr="00462D8C" w:rsidRDefault="00462D8C" w:rsidP="000705D3">
            <w:pPr>
              <w:spacing w:line="360" w:lineRule="auto"/>
              <w:jc w:val="both"/>
            </w:pPr>
            <w:r w:rsidRPr="00462D8C">
              <w:t>Rejected</w:t>
            </w:r>
          </w:p>
        </w:tc>
        <w:tc>
          <w:tcPr>
            <w:tcW w:w="2340" w:type="dxa"/>
            <w:tcBorders>
              <w:top w:val="nil"/>
              <w:left w:val="nil"/>
              <w:right w:val="nil"/>
            </w:tcBorders>
          </w:tcPr>
          <w:p w:rsidR="00462D8C" w:rsidRPr="00462D8C" w:rsidRDefault="00462D8C" w:rsidP="000705D3">
            <w:pPr>
              <w:spacing w:line="360" w:lineRule="auto"/>
              <w:jc w:val="both"/>
            </w:pPr>
            <w:r w:rsidRPr="00462D8C">
              <w:t>Accepted</w:t>
            </w:r>
          </w:p>
        </w:tc>
      </w:tr>
      <w:tr w:rsidR="00462D8C" w:rsidRPr="00462D8C" w:rsidTr="00272517">
        <w:tc>
          <w:tcPr>
            <w:tcW w:w="1188" w:type="dxa"/>
            <w:tcBorders>
              <w:top w:val="nil"/>
              <w:left w:val="nil"/>
              <w:bottom w:val="nil"/>
            </w:tcBorders>
          </w:tcPr>
          <w:p w:rsidR="00462D8C" w:rsidRPr="00462D8C" w:rsidRDefault="00462D8C" w:rsidP="000705D3">
            <w:pPr>
              <w:spacing w:line="360" w:lineRule="auto"/>
              <w:jc w:val="both"/>
            </w:pPr>
            <w:r w:rsidRPr="00462D8C">
              <w:t>True</w:t>
            </w:r>
          </w:p>
        </w:tc>
        <w:tc>
          <w:tcPr>
            <w:tcW w:w="2160" w:type="dxa"/>
          </w:tcPr>
          <w:p w:rsidR="00462D8C" w:rsidRPr="00462D8C" w:rsidRDefault="00462D8C" w:rsidP="000705D3">
            <w:pPr>
              <w:spacing w:line="360" w:lineRule="auto"/>
              <w:jc w:val="both"/>
            </w:pPr>
            <w:r w:rsidRPr="00462D8C">
              <w:t>Type I error</w:t>
            </w:r>
          </w:p>
        </w:tc>
        <w:tc>
          <w:tcPr>
            <w:tcW w:w="2340" w:type="dxa"/>
          </w:tcPr>
          <w:p w:rsidR="00462D8C" w:rsidRPr="00462D8C" w:rsidRDefault="00462D8C" w:rsidP="000705D3">
            <w:pPr>
              <w:spacing w:line="360" w:lineRule="auto"/>
              <w:jc w:val="both"/>
            </w:pPr>
            <w:r w:rsidRPr="00462D8C">
              <w:t xml:space="preserve">Correct decision </w:t>
            </w:r>
          </w:p>
        </w:tc>
      </w:tr>
      <w:tr w:rsidR="00462D8C" w:rsidRPr="00462D8C" w:rsidTr="00272517">
        <w:tc>
          <w:tcPr>
            <w:tcW w:w="1188" w:type="dxa"/>
            <w:tcBorders>
              <w:top w:val="nil"/>
              <w:left w:val="nil"/>
              <w:bottom w:val="nil"/>
            </w:tcBorders>
          </w:tcPr>
          <w:p w:rsidR="00462D8C" w:rsidRPr="00462D8C" w:rsidRDefault="00462D8C" w:rsidP="000705D3">
            <w:pPr>
              <w:spacing w:line="360" w:lineRule="auto"/>
              <w:jc w:val="both"/>
            </w:pPr>
            <w:r w:rsidRPr="00462D8C">
              <w:t>False</w:t>
            </w:r>
          </w:p>
        </w:tc>
        <w:tc>
          <w:tcPr>
            <w:tcW w:w="2160" w:type="dxa"/>
          </w:tcPr>
          <w:p w:rsidR="00462D8C" w:rsidRPr="00462D8C" w:rsidRDefault="00462D8C" w:rsidP="000705D3">
            <w:pPr>
              <w:spacing w:line="360" w:lineRule="auto"/>
              <w:jc w:val="both"/>
            </w:pPr>
            <w:r w:rsidRPr="00462D8C">
              <w:t xml:space="preserve">Correct decision </w:t>
            </w:r>
          </w:p>
        </w:tc>
        <w:tc>
          <w:tcPr>
            <w:tcW w:w="2340" w:type="dxa"/>
          </w:tcPr>
          <w:p w:rsidR="00462D8C" w:rsidRPr="00462D8C" w:rsidRDefault="00462D8C" w:rsidP="000705D3">
            <w:pPr>
              <w:spacing w:line="360" w:lineRule="auto"/>
              <w:jc w:val="both"/>
            </w:pPr>
            <w:r w:rsidRPr="00462D8C">
              <w:t>Type II error</w:t>
            </w:r>
          </w:p>
        </w:tc>
      </w:tr>
    </w:tbl>
    <w:p w:rsidR="00462D8C" w:rsidRPr="00462D8C" w:rsidRDefault="00462D8C" w:rsidP="000705D3">
      <w:pPr>
        <w:spacing w:line="360" w:lineRule="auto"/>
        <w:jc w:val="both"/>
      </w:pPr>
    </w:p>
    <w:p w:rsidR="00462D8C" w:rsidRPr="00462D8C" w:rsidRDefault="00462D8C" w:rsidP="000705D3">
      <w:pPr>
        <w:tabs>
          <w:tab w:val="center" w:pos="644"/>
        </w:tabs>
        <w:spacing w:line="360" w:lineRule="auto"/>
        <w:jc w:val="both"/>
      </w:pPr>
      <w:r w:rsidRPr="00462D8C">
        <w:tab/>
      </w:r>
    </w:p>
    <w:p w:rsidR="00462D8C" w:rsidRPr="00462D8C" w:rsidRDefault="00462D8C" w:rsidP="000705D3">
      <w:pPr>
        <w:tabs>
          <w:tab w:val="center" w:pos="644"/>
        </w:tabs>
        <w:spacing w:line="360" w:lineRule="auto"/>
        <w:jc w:val="both"/>
      </w:pPr>
      <w:r w:rsidRPr="00462D8C">
        <w:t xml:space="preserve">               Ho</w:t>
      </w:r>
    </w:p>
    <w:p w:rsidR="00462D8C" w:rsidRPr="00462D8C" w:rsidRDefault="00462D8C" w:rsidP="000705D3">
      <w:pPr>
        <w:spacing w:line="360" w:lineRule="auto"/>
        <w:jc w:val="both"/>
      </w:pPr>
    </w:p>
    <w:p w:rsidR="00462D8C" w:rsidRPr="00462D8C" w:rsidRDefault="00462D8C" w:rsidP="000705D3">
      <w:pPr>
        <w:spacing w:line="360" w:lineRule="auto"/>
        <w:jc w:val="both"/>
      </w:pPr>
      <w:r w:rsidRPr="00462D8C">
        <w:t xml:space="preserve">Accepting a false Ho is called a Type II error and rejecting a true Ho is called Type I error.  A Legal analogy will help you fix type I and type II error in mind. Suppose that a defendant is really innocent, but the jury's finding is guilty i.e. the jury has rejected a true null hypothesis and committed a type I error. On the other hand, if the defendant actually is guilty and the jury's finding is innocent, the jury has accepted a false null hypothesis and committed a Type II error. </w:t>
      </w:r>
    </w:p>
    <w:p w:rsidR="00462D8C" w:rsidRPr="00462D8C" w:rsidRDefault="00462D8C" w:rsidP="000705D3">
      <w:pPr>
        <w:spacing w:line="360" w:lineRule="auto"/>
        <w:jc w:val="both"/>
      </w:pPr>
      <w:r w:rsidRPr="00462D8C">
        <w:t>We often refer to those two possible errors as alpha error ''</w:t>
      </w:r>
      <w:r w:rsidRPr="00462D8C">
        <w:rPr>
          <w:position w:val="-4"/>
        </w:rPr>
        <w:object w:dxaOrig="240" w:dyaOrig="200">
          <v:shape id="_x0000_i1028" type="#_x0000_t75" style="width:11.85pt;height:10.3pt" o:ole="">
            <v:imagedata r:id="rId12" o:title=""/>
          </v:shape>
          <o:OLEObject Type="Embed" ProgID="Equation.3" ShapeID="_x0000_i1028" DrawAspect="Content" ObjectID="_1604306712" r:id="rId13"/>
        </w:object>
      </w:r>
      <w:r w:rsidRPr="00462D8C">
        <w:t xml:space="preserve"> " and the beta error "</w:t>
      </w:r>
      <w:r w:rsidRPr="00462D8C">
        <w:rPr>
          <w:position w:val="-10"/>
        </w:rPr>
        <w:object w:dxaOrig="240" w:dyaOrig="320">
          <v:shape id="_x0000_i1029" type="#_x0000_t75" style="width:11.85pt;height:15.8pt" o:ole="">
            <v:imagedata r:id="rId14" o:title=""/>
          </v:shape>
          <o:OLEObject Type="Embed" ProgID="Equation.3" ShapeID="_x0000_i1029" DrawAspect="Content" ObjectID="_1604306713" r:id="rId15"/>
        </w:object>
      </w:r>
      <w:r w:rsidRPr="00462D8C">
        <w:t>"</w:t>
      </w:r>
    </w:p>
    <w:p w:rsidR="00462D8C" w:rsidRPr="00462D8C" w:rsidRDefault="00462D8C" w:rsidP="000705D3">
      <w:pPr>
        <w:tabs>
          <w:tab w:val="num" w:pos="720"/>
        </w:tabs>
        <w:spacing w:line="360" w:lineRule="auto"/>
        <w:jc w:val="both"/>
      </w:pPr>
      <w:r w:rsidRPr="00462D8C">
        <w:rPr>
          <w:position w:val="-4"/>
        </w:rPr>
        <w:object w:dxaOrig="240" w:dyaOrig="200">
          <v:shape id="_x0000_i1030" type="#_x0000_t75" style="width:11.85pt;height:10.3pt" o:ole="" o:bullet="t">
            <v:imagedata r:id="rId16" o:title=""/>
          </v:shape>
          <o:OLEObject Type="Embed" ProgID="Equation.3" ShapeID="_x0000_i1030" DrawAspect="Content" ObjectID="_1604306714" r:id="rId17"/>
        </w:object>
      </w:r>
      <w:r w:rsidRPr="00462D8C">
        <w:tab/>
        <w:t>error - the probability of making type I error</w:t>
      </w:r>
    </w:p>
    <w:p w:rsidR="00462D8C" w:rsidRPr="00462D8C" w:rsidRDefault="00462D8C" w:rsidP="000705D3">
      <w:pPr>
        <w:tabs>
          <w:tab w:val="num" w:pos="720"/>
        </w:tabs>
        <w:spacing w:line="360" w:lineRule="auto"/>
        <w:jc w:val="both"/>
      </w:pPr>
      <w:r w:rsidRPr="00462D8C">
        <w:rPr>
          <w:position w:val="-10"/>
        </w:rPr>
        <w:object w:dxaOrig="240" w:dyaOrig="320">
          <v:shape id="_x0000_i1031" type="#_x0000_t75" style="width:11.85pt;height:15.8pt" o:ole="" o:bullet="t">
            <v:imagedata r:id="rId18" o:title=""/>
          </v:shape>
          <o:OLEObject Type="Embed" ProgID="Equation.3" ShapeID="_x0000_i1031" DrawAspect="Content" ObjectID="_1604306715" r:id="rId19"/>
        </w:object>
      </w:r>
      <w:r w:rsidRPr="00462D8C">
        <w:t xml:space="preserve"> error - the probability of making type II error</w:t>
      </w:r>
    </w:p>
    <w:p w:rsidR="00462D8C" w:rsidRPr="00462D8C" w:rsidRDefault="00462D8C" w:rsidP="000705D3">
      <w:pPr>
        <w:tabs>
          <w:tab w:val="num" w:pos="720"/>
        </w:tabs>
        <w:spacing w:line="360" w:lineRule="auto"/>
        <w:jc w:val="both"/>
        <w:rPr>
          <w:b/>
          <w:bCs/>
        </w:rPr>
      </w:pPr>
      <w:r w:rsidRPr="00462D8C">
        <w:rPr>
          <w:b/>
          <w:bCs/>
        </w:rPr>
        <w:t xml:space="preserve"> Steps in Hypothesis Testing</w:t>
      </w:r>
    </w:p>
    <w:p w:rsidR="00462D8C" w:rsidRPr="00462D8C" w:rsidRDefault="00462D8C" w:rsidP="000705D3">
      <w:pPr>
        <w:numPr>
          <w:ilvl w:val="0"/>
          <w:numId w:val="2"/>
        </w:numPr>
        <w:spacing w:line="360" w:lineRule="auto"/>
        <w:ind w:left="0"/>
        <w:jc w:val="both"/>
      </w:pPr>
      <w:r w:rsidRPr="00462D8C">
        <w:t>State the hypotheses</w:t>
      </w:r>
    </w:p>
    <w:p w:rsidR="00462D8C" w:rsidRPr="00462D8C" w:rsidRDefault="00462D8C" w:rsidP="000705D3">
      <w:pPr>
        <w:numPr>
          <w:ilvl w:val="0"/>
          <w:numId w:val="2"/>
        </w:numPr>
        <w:spacing w:line="360" w:lineRule="auto"/>
        <w:ind w:left="0"/>
        <w:jc w:val="both"/>
      </w:pPr>
      <w:r w:rsidRPr="00462D8C">
        <w:t>State the decision rule</w:t>
      </w:r>
    </w:p>
    <w:p w:rsidR="00462D8C" w:rsidRPr="00462D8C" w:rsidRDefault="00462D8C" w:rsidP="000705D3">
      <w:pPr>
        <w:numPr>
          <w:ilvl w:val="0"/>
          <w:numId w:val="2"/>
        </w:numPr>
        <w:spacing w:line="360" w:lineRule="auto"/>
        <w:ind w:left="0"/>
        <w:jc w:val="both"/>
      </w:pPr>
      <w:r w:rsidRPr="00462D8C">
        <w:t>Compute the value of the test statistic</w:t>
      </w:r>
    </w:p>
    <w:p w:rsidR="00462D8C" w:rsidRPr="00462D8C" w:rsidRDefault="00462D8C" w:rsidP="000705D3">
      <w:pPr>
        <w:numPr>
          <w:ilvl w:val="0"/>
          <w:numId w:val="2"/>
        </w:numPr>
        <w:spacing w:line="360" w:lineRule="auto"/>
        <w:ind w:left="0"/>
        <w:jc w:val="both"/>
      </w:pPr>
      <w:r w:rsidRPr="00462D8C">
        <w:t>Reject Ho or accept Ho</w:t>
      </w:r>
    </w:p>
    <w:p w:rsidR="00462D8C" w:rsidRPr="000705D3" w:rsidRDefault="00462D8C" w:rsidP="000705D3">
      <w:pPr>
        <w:spacing w:line="360" w:lineRule="auto"/>
        <w:jc w:val="both"/>
      </w:pPr>
      <w:r w:rsidRPr="00462D8C">
        <w:t>Let's see one example of proportion to illustrate each step.</w:t>
      </w:r>
    </w:p>
    <w:p w:rsidR="00462D8C" w:rsidRPr="00462D8C" w:rsidRDefault="00462D8C" w:rsidP="000705D3">
      <w:pPr>
        <w:numPr>
          <w:ilvl w:val="1"/>
          <w:numId w:val="1"/>
        </w:numPr>
        <w:spacing w:line="360" w:lineRule="auto"/>
        <w:ind w:left="0"/>
        <w:jc w:val="both"/>
        <w:rPr>
          <w:b/>
          <w:bCs/>
        </w:rPr>
      </w:pPr>
      <w:r w:rsidRPr="00462D8C">
        <w:rPr>
          <w:b/>
          <w:bCs/>
        </w:rPr>
        <w:t xml:space="preserve"> Tests of a Population Proportion</w:t>
      </w:r>
    </w:p>
    <w:p w:rsidR="00462D8C" w:rsidRPr="00462D8C" w:rsidRDefault="00462D8C" w:rsidP="000705D3">
      <w:pPr>
        <w:spacing w:line="360" w:lineRule="auto"/>
        <w:jc w:val="both"/>
      </w:pPr>
      <w:r w:rsidRPr="00462D8C">
        <w:rPr>
          <w:b/>
          <w:bCs/>
        </w:rPr>
        <w:t>3.4.1 One tail-test of a population proportion</w:t>
      </w:r>
    </w:p>
    <w:p w:rsidR="00462D8C" w:rsidRPr="00462D8C" w:rsidRDefault="00462D8C" w:rsidP="000705D3">
      <w:pPr>
        <w:spacing w:line="360" w:lineRule="auto"/>
        <w:jc w:val="both"/>
      </w:pPr>
      <w:r w:rsidRPr="00462D8C">
        <w:rPr>
          <w:b/>
        </w:rPr>
        <w:t>Example</w:t>
      </w:r>
      <w:r w:rsidRPr="00462D8C">
        <w:t xml:space="preserve">: Suppose the sponsor of the "Ethiopian Idols show" television program states the program should be canceled if there is convincing evidence that the program’s share of the viewing audience is less than 25 percent. The sponsor also states that </w:t>
      </w:r>
    </w:p>
    <w:p w:rsidR="00462D8C" w:rsidRPr="00462D8C" w:rsidRDefault="00462D8C" w:rsidP="000705D3">
      <w:pPr>
        <w:numPr>
          <w:ilvl w:val="0"/>
          <w:numId w:val="3"/>
        </w:numPr>
        <w:spacing w:line="360" w:lineRule="auto"/>
        <w:ind w:left="0"/>
        <w:jc w:val="both"/>
      </w:pPr>
      <w:r w:rsidRPr="00462D8C">
        <w:t>the worst error would be to cancel the program if its audience share is 25 percent or more and</w:t>
      </w:r>
    </w:p>
    <w:p w:rsidR="00462D8C" w:rsidRPr="00462D8C" w:rsidRDefault="00462D8C" w:rsidP="000705D3">
      <w:pPr>
        <w:numPr>
          <w:ilvl w:val="0"/>
          <w:numId w:val="3"/>
        </w:numPr>
        <w:spacing w:line="360" w:lineRule="auto"/>
        <w:ind w:left="0"/>
        <w:jc w:val="both"/>
      </w:pPr>
      <w:r w:rsidRPr="00462D8C">
        <w:t>the chance of making the worst error is to be only 5 percent</w:t>
      </w:r>
    </w:p>
    <w:p w:rsidR="00462D8C" w:rsidRDefault="00462D8C" w:rsidP="000705D3">
      <w:pPr>
        <w:spacing w:line="360" w:lineRule="auto"/>
        <w:jc w:val="both"/>
      </w:pPr>
      <w:r w:rsidRPr="00462D8C">
        <w:t xml:space="preserve">A sample of 1250 TV viewers will be interviewed, and the sample proportion </w:t>
      </w:r>
      <w:r w:rsidRPr="00462D8C">
        <w:rPr>
          <w:position w:val="-4"/>
        </w:rPr>
        <w:object w:dxaOrig="240" w:dyaOrig="320">
          <v:shape id="_x0000_i1032" type="#_x0000_t75" style="width:11.85pt;height:15.8pt" o:ole="">
            <v:imagedata r:id="rId20" o:title=""/>
          </v:shape>
          <o:OLEObject Type="Embed" ProgID="Equation.3" ShapeID="_x0000_i1032" DrawAspect="Content" ObjectID="_1604306716" r:id="rId21"/>
        </w:object>
      </w:r>
      <w:r w:rsidRPr="00462D8C">
        <w:t xml:space="preserve"> of viewers who watch Ethiopian Idol show will be used to decide whether or not the program is canceled. Now suppose there are 260 Ethiopian Idols Show viewers in the sample. The sample proportion of viewers is 0.208 (</w:t>
      </w:r>
      <w:r w:rsidRPr="00462D8C">
        <w:rPr>
          <w:position w:val="-18"/>
        </w:rPr>
        <w:object w:dxaOrig="920" w:dyaOrig="480">
          <v:shape id="_x0000_i1033" type="#_x0000_t75" style="width:45.9pt;height:23.75pt" o:ole="">
            <v:imagedata r:id="rId22" o:title=""/>
          </v:shape>
          <o:OLEObject Type="Embed" ProgID="Equation.3" ShapeID="_x0000_i1033" DrawAspect="Content" ObjectID="_1604306717" r:id="rId23"/>
        </w:object>
      </w:r>
      <w:r w:rsidRPr="00462D8C">
        <w:t xml:space="preserve">). </w:t>
      </w:r>
    </w:p>
    <w:p w:rsidR="00FD042F" w:rsidRPr="00462D8C" w:rsidRDefault="00FD042F" w:rsidP="000705D3">
      <w:pPr>
        <w:spacing w:line="360" w:lineRule="auto"/>
        <w:jc w:val="both"/>
      </w:pPr>
    </w:p>
    <w:p w:rsidR="00462D8C" w:rsidRPr="00462D8C" w:rsidRDefault="00462D8C" w:rsidP="000705D3">
      <w:pPr>
        <w:spacing w:line="360" w:lineRule="auto"/>
        <w:jc w:val="both"/>
      </w:pPr>
      <w:r w:rsidRPr="00462D8C">
        <w:lastRenderedPageBreak/>
        <w:t>Should the sponsored cancel the program?</w:t>
      </w:r>
    </w:p>
    <w:p w:rsidR="00462D8C" w:rsidRPr="00462D8C" w:rsidRDefault="00462D8C" w:rsidP="000705D3">
      <w:pPr>
        <w:spacing w:line="360" w:lineRule="auto"/>
        <w:jc w:val="both"/>
      </w:pPr>
      <w:r w:rsidRPr="00462D8C">
        <w:t>The sample proportion of viewers is</w:t>
      </w:r>
    </w:p>
    <w:p w:rsidR="00462D8C" w:rsidRPr="00462D8C" w:rsidRDefault="00462D8C" w:rsidP="000705D3">
      <w:pPr>
        <w:spacing w:line="360" w:lineRule="auto"/>
        <w:jc w:val="both"/>
      </w:pPr>
      <w:r w:rsidRPr="00462D8C">
        <w:rPr>
          <w:position w:val="-4"/>
        </w:rPr>
        <w:object w:dxaOrig="240" w:dyaOrig="320">
          <v:shape id="_x0000_i1034" type="#_x0000_t75" style="width:11.85pt;height:15.8pt" o:ole="">
            <v:imagedata r:id="rId20" o:title=""/>
          </v:shape>
          <o:OLEObject Type="Embed" ProgID="Equation.3" ShapeID="_x0000_i1034" DrawAspect="Content" ObjectID="_1604306718" r:id="rId24"/>
        </w:object>
      </w:r>
      <w:r w:rsidRPr="00462D8C">
        <w:t>=</w:t>
      </w:r>
      <w:r w:rsidRPr="00462D8C">
        <w:rPr>
          <w:position w:val="-24"/>
        </w:rPr>
        <w:object w:dxaOrig="1359" w:dyaOrig="620">
          <v:shape id="_x0000_i1035" type="#_x0000_t75" style="width:68.05pt;height:30.85pt" o:ole="">
            <v:imagedata r:id="rId25" o:title=""/>
          </v:shape>
          <o:OLEObject Type="Embed" ProgID="Equation.3" ShapeID="_x0000_i1035" DrawAspect="Content" ObjectID="_1604306719" r:id="rId26"/>
        </w:object>
      </w:r>
    </w:p>
    <w:p w:rsidR="00462D8C" w:rsidRPr="00462D8C" w:rsidRDefault="00462D8C" w:rsidP="000705D3">
      <w:pPr>
        <w:spacing w:line="360" w:lineRule="auto"/>
        <w:jc w:val="both"/>
        <w:rPr>
          <w:b/>
        </w:rPr>
      </w:pPr>
      <w:r w:rsidRPr="00462D8C">
        <w:rPr>
          <w:b/>
        </w:rPr>
        <w:t>Step 1: Identify Ho and Ha</w:t>
      </w:r>
    </w:p>
    <w:p w:rsidR="00462D8C" w:rsidRPr="00462D8C" w:rsidRDefault="00462D8C" w:rsidP="000705D3">
      <w:pPr>
        <w:spacing w:line="360" w:lineRule="auto"/>
        <w:jc w:val="both"/>
      </w:pPr>
      <w:r w:rsidRPr="00462D8C">
        <w:t>The easiest way to do this is to take the sponsor's strict inequality statement "less than 25 percent'' as Ha. That makes Ha: P&lt;25, so we have Ho P</w:t>
      </w:r>
      <w:r w:rsidRPr="00462D8C">
        <w:rPr>
          <w:position w:val="-4"/>
        </w:rPr>
        <w:object w:dxaOrig="200" w:dyaOrig="240">
          <v:shape id="_x0000_i1036" type="#_x0000_t75" style="width:10.3pt;height:11.85pt" o:ole="">
            <v:imagedata r:id="rId27" o:title=""/>
          </v:shape>
          <o:OLEObject Type="Embed" ProgID="Equation.3" ShapeID="_x0000_i1036" DrawAspect="Content" ObjectID="_1604306720" r:id="rId28"/>
        </w:object>
      </w:r>
      <w:r w:rsidRPr="00462D8C">
        <w:t>25</w:t>
      </w:r>
    </w:p>
    <w:p w:rsidR="00462D8C" w:rsidRPr="00462D8C" w:rsidRDefault="00462D8C" w:rsidP="000705D3">
      <w:pPr>
        <w:tabs>
          <w:tab w:val="left" w:pos="960"/>
        </w:tabs>
        <w:spacing w:line="360" w:lineRule="auto"/>
        <w:jc w:val="both"/>
      </w:pPr>
      <w:r w:rsidRPr="00462D8C">
        <w:tab/>
      </w:r>
      <w:r w:rsidRPr="00462D8C">
        <w:rPr>
          <w:position w:val="-26"/>
        </w:rPr>
        <w:object w:dxaOrig="1200" w:dyaOrig="639">
          <v:shape id="_x0000_i1037" type="#_x0000_t75" style="width:60.15pt;height:31.65pt" o:ole="">
            <v:imagedata r:id="rId29" o:title=""/>
          </v:shape>
          <o:OLEObject Type="Embed" ProgID="Equation.3" ShapeID="_x0000_i1037" DrawAspect="Content" ObjectID="_1604306721" r:id="rId30"/>
        </w:object>
      </w:r>
    </w:p>
    <w:p w:rsidR="00462D8C" w:rsidRPr="00462D8C" w:rsidRDefault="00462D8C" w:rsidP="000705D3">
      <w:pPr>
        <w:spacing w:line="360" w:lineRule="auto"/>
        <w:jc w:val="both"/>
        <w:rPr>
          <w:b/>
        </w:rPr>
      </w:pPr>
      <w:r w:rsidRPr="00462D8C">
        <w:rPr>
          <w:b/>
        </w:rPr>
        <w:t>Step 2: Determine the Decision rule</w:t>
      </w:r>
    </w:p>
    <w:p w:rsidR="00462D8C" w:rsidRPr="00462D8C" w:rsidRDefault="00462D8C" w:rsidP="000705D3">
      <w:pPr>
        <w:pStyle w:val="BodyText"/>
      </w:pPr>
      <w:r w:rsidRPr="00462D8C">
        <w:rPr>
          <w:b/>
          <w:i/>
        </w:rPr>
        <w:t>Decision rule</w:t>
      </w:r>
      <w:r w:rsidRPr="00462D8C">
        <w:t xml:space="preserve"> is a statement of the condition under which the null hypothesis is rejected and the conditions under which it is not rejected.</w:t>
      </w:r>
    </w:p>
    <w:p w:rsidR="00462D8C" w:rsidRPr="00462D8C" w:rsidRDefault="00462D8C" w:rsidP="000705D3">
      <w:pPr>
        <w:spacing w:line="360" w:lineRule="auto"/>
        <w:jc w:val="both"/>
      </w:pPr>
      <w:r w:rsidRPr="00462D8C">
        <w:t xml:space="preserve">The sponsor would not reject Ho if the sample proportion </w:t>
      </w:r>
      <w:r w:rsidRPr="00462D8C">
        <w:rPr>
          <w:position w:val="-4"/>
        </w:rPr>
        <w:object w:dxaOrig="240" w:dyaOrig="320">
          <v:shape id="_x0000_i1038" type="#_x0000_t75" style="width:11.85pt;height:15.8pt" o:ole="">
            <v:imagedata r:id="rId20" o:title=""/>
          </v:shape>
          <o:OLEObject Type="Embed" ProgID="Equation.3" ShapeID="_x0000_i1038" DrawAspect="Content" ObjectID="_1604306722" r:id="rId31"/>
        </w:object>
      </w:r>
      <w:r w:rsidRPr="00462D8C">
        <w:t xml:space="preserve">of viewers is 0.25 or more because such value of </w:t>
      </w:r>
      <w:r w:rsidRPr="00462D8C">
        <w:rPr>
          <w:position w:val="-4"/>
        </w:rPr>
        <w:object w:dxaOrig="240" w:dyaOrig="320">
          <v:shape id="_x0000_i1039" type="#_x0000_t75" style="width:11.85pt;height:15.8pt" o:ole="">
            <v:imagedata r:id="rId20" o:title=""/>
          </v:shape>
          <o:OLEObject Type="Embed" ProgID="Equation.3" ShapeID="_x0000_i1039" DrawAspect="Content" ObjectID="_1604306723" r:id="rId32"/>
        </w:object>
      </w:r>
      <w:r w:rsidRPr="00462D8C">
        <w:t>support Ho: P</w:t>
      </w:r>
      <w:r w:rsidRPr="00462D8C">
        <w:rPr>
          <w:position w:val="-4"/>
        </w:rPr>
        <w:object w:dxaOrig="200" w:dyaOrig="240">
          <v:shape id="_x0000_i1040" type="#_x0000_t75" style="width:10.3pt;height:11.85pt" o:ole="">
            <v:imagedata r:id="rId33" o:title=""/>
          </v:shape>
          <o:OLEObject Type="Embed" ProgID="Equation.3" ShapeID="_x0000_i1040" DrawAspect="Content" ObjectID="_1604306724" r:id="rId34"/>
        </w:object>
      </w:r>
      <w:r w:rsidRPr="00462D8C">
        <w:t xml:space="preserve">0.25. But a </w:t>
      </w:r>
      <w:r w:rsidRPr="00462D8C">
        <w:rPr>
          <w:position w:val="-4"/>
        </w:rPr>
        <w:object w:dxaOrig="240" w:dyaOrig="320">
          <v:shape id="_x0000_i1041" type="#_x0000_t75" style="width:11.85pt;height:15.8pt" o:ole="">
            <v:imagedata r:id="rId20" o:title=""/>
          </v:shape>
          <o:OLEObject Type="Embed" ProgID="Equation.3" ShapeID="_x0000_i1041" DrawAspect="Content" ObjectID="_1604306725" r:id="rId35"/>
        </w:object>
      </w:r>
      <w:r w:rsidRPr="00462D8C">
        <w:t xml:space="preserve">value less than 0.25 raises doubt about the truth of Ho: and if </w:t>
      </w:r>
      <w:r w:rsidRPr="00462D8C">
        <w:rPr>
          <w:position w:val="-4"/>
        </w:rPr>
        <w:object w:dxaOrig="240" w:dyaOrig="320">
          <v:shape id="_x0000_i1042" type="#_x0000_t75" style="width:11.85pt;height:15.8pt" o:ole="">
            <v:imagedata r:id="rId20" o:title=""/>
          </v:shape>
          <o:OLEObject Type="Embed" ProgID="Equation.3" ShapeID="_x0000_i1042" DrawAspect="Content" ObjectID="_1604306726" r:id="rId36"/>
        </w:object>
      </w:r>
      <w:r w:rsidRPr="00462D8C">
        <w:t>is much smaller than 0.25, the sponsor should reject Ho.</w:t>
      </w:r>
    </w:p>
    <w:p w:rsidR="00462D8C" w:rsidRPr="00462D8C" w:rsidRDefault="005975DF" w:rsidP="000705D3">
      <w:pPr>
        <w:spacing w:line="360" w:lineRule="auto"/>
        <w:jc w:val="both"/>
        <w:rPr>
          <w:b/>
        </w:rPr>
      </w:pPr>
      <w:r w:rsidRPr="005975DF">
        <w:rPr>
          <w:noProof/>
        </w:rPr>
        <w:pict>
          <v:line id="_x0000_s1031" style="position:absolute;left:0;text-align:left;z-index:251665408" from="90pt,70.8pt" to="108pt,88.8pt">
            <v:stroke endarrow="block"/>
          </v:line>
        </w:pict>
      </w:r>
      <w:r w:rsidR="00462D8C" w:rsidRPr="00462D8C">
        <w:rPr>
          <w:noProof/>
        </w:rPr>
        <w:drawing>
          <wp:inline distT="0" distB="0" distL="0" distR="0">
            <wp:extent cx="5476240" cy="216027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srcRect b="20866"/>
                    <a:stretch>
                      <a:fillRect/>
                    </a:stretch>
                  </pic:blipFill>
                  <pic:spPr bwMode="auto">
                    <a:xfrm>
                      <a:off x="0" y="0"/>
                      <a:ext cx="5476240" cy="2160270"/>
                    </a:xfrm>
                    <a:prstGeom prst="rect">
                      <a:avLst/>
                    </a:prstGeom>
                    <a:noFill/>
                    <a:ln w="9525">
                      <a:noFill/>
                      <a:miter lim="800000"/>
                      <a:headEnd/>
                      <a:tailEnd/>
                    </a:ln>
                  </pic:spPr>
                </pic:pic>
              </a:graphicData>
            </a:graphic>
          </wp:inline>
        </w:drawing>
      </w:r>
      <w:r w:rsidR="00462D8C" w:rsidRPr="00462D8C">
        <w:rPr>
          <w:b/>
        </w:rPr>
        <w:t xml:space="preserve">Figure 3.1 </w:t>
      </w:r>
    </w:p>
    <w:p w:rsidR="000705D3" w:rsidRPr="00462D8C" w:rsidRDefault="00462D8C" w:rsidP="000705D3">
      <w:pPr>
        <w:spacing w:line="360" w:lineRule="auto"/>
        <w:jc w:val="both"/>
      </w:pPr>
      <w:r w:rsidRPr="00462D8C">
        <w:t xml:space="preserve">To establish the decision rule we must determine the value of </w:t>
      </w:r>
      <w:r w:rsidRPr="00462D8C">
        <w:rPr>
          <w:position w:val="-4"/>
        </w:rPr>
        <w:object w:dxaOrig="240" w:dyaOrig="320">
          <v:shape id="_x0000_i1043" type="#_x0000_t75" style="width:11.85pt;height:15.8pt" o:ole="">
            <v:imagedata r:id="rId20" o:title=""/>
          </v:shape>
          <o:OLEObject Type="Embed" ProgID="Equation.3" ShapeID="_x0000_i1043" DrawAspect="Content" ObjectID="_1604306727" r:id="rId38"/>
        </w:object>
      </w:r>
      <w:r w:rsidRPr="00462D8C">
        <w:t xml:space="preserve">* in figure 3.1 or the value of Z associated with </w:t>
      </w:r>
      <w:r w:rsidRPr="00462D8C">
        <w:rPr>
          <w:position w:val="-4"/>
        </w:rPr>
        <w:object w:dxaOrig="240" w:dyaOrig="320">
          <v:shape id="_x0000_i1044" type="#_x0000_t75" style="width:11.85pt;height:15.8pt" o:ole="">
            <v:imagedata r:id="rId20" o:title=""/>
          </v:shape>
          <o:OLEObject Type="Embed" ProgID="Equation.3" ShapeID="_x0000_i1044" DrawAspect="Content" ObjectID="_1604306728" r:id="rId39"/>
        </w:object>
      </w:r>
      <w:r w:rsidRPr="00462D8C">
        <w:t xml:space="preserve">*. We will use the Z value in the decision rule. For the tail area </w:t>
      </w:r>
      <w:r w:rsidRPr="00462D8C">
        <w:rPr>
          <w:position w:val="-4"/>
        </w:rPr>
        <w:object w:dxaOrig="240" w:dyaOrig="200">
          <v:shape id="_x0000_i1045" type="#_x0000_t75" style="width:11.85pt;height:10.3pt" o:ole="">
            <v:imagedata r:id="rId40" o:title=""/>
          </v:shape>
          <o:OLEObject Type="Embed" ProgID="Equation.3" ShapeID="_x0000_i1045" DrawAspect="Content" ObjectID="_1604306729" r:id="rId41"/>
        </w:object>
      </w:r>
      <w:r w:rsidRPr="00462D8C">
        <w:t xml:space="preserve">=0.05 the value of Z associated with </w:t>
      </w:r>
      <w:r w:rsidRPr="00462D8C">
        <w:rPr>
          <w:position w:val="-4"/>
        </w:rPr>
        <w:object w:dxaOrig="240" w:dyaOrig="320">
          <v:shape id="_x0000_i1046" type="#_x0000_t75" style="width:11.85pt;height:15.8pt" o:ole="">
            <v:imagedata r:id="rId20" o:title=""/>
          </v:shape>
          <o:OLEObject Type="Embed" ProgID="Equation.3" ShapeID="_x0000_i1046" DrawAspect="Content" ObjectID="_1604306730" r:id="rId42"/>
        </w:object>
      </w:r>
      <w:r w:rsidRPr="00462D8C">
        <w:t xml:space="preserve">* is -Z </w:t>
      </w:r>
      <w:r w:rsidRPr="00462D8C">
        <w:rPr>
          <w:vertAlign w:val="subscript"/>
        </w:rPr>
        <w:t>0.05</w:t>
      </w:r>
      <w:r w:rsidRPr="00462D8C">
        <w:t xml:space="preserve"> = -1.64. The decision rule is </w:t>
      </w:r>
    </w:p>
    <w:p w:rsidR="00462D8C" w:rsidRPr="00462D8C" w:rsidRDefault="005975DF" w:rsidP="000705D3">
      <w:pPr>
        <w:spacing w:line="360" w:lineRule="auto"/>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40.5pt;margin-top:10.95pt;width:189.75pt;height:28.05pt;z-index:251660288">
            <v:textbox>
              <w:txbxContent>
                <w:p w:rsidR="00272517" w:rsidRDefault="00272517" w:rsidP="00462D8C">
                  <w:pPr>
                    <w:rPr>
                      <w:rFonts w:ascii="Bookman Old Style" w:hAnsi="Bookman Old Style"/>
                    </w:rPr>
                  </w:pPr>
                  <w:r>
                    <w:rPr>
                      <w:rFonts w:ascii="Bookman Old Style" w:hAnsi="Bookman Old Style"/>
                    </w:rPr>
                    <w:t>Reject Ho if sample Z &lt; -1.64</w:t>
                  </w:r>
                </w:p>
              </w:txbxContent>
            </v:textbox>
          </v:shape>
        </w:pict>
      </w:r>
      <w:r w:rsidR="00462D8C" w:rsidRPr="00462D8C">
        <w:t xml:space="preserve">                                                                                                  </w:t>
      </w:r>
    </w:p>
    <w:p w:rsidR="00462D8C" w:rsidRPr="00462D8C" w:rsidRDefault="00462D8C" w:rsidP="000705D3">
      <w:pPr>
        <w:spacing w:line="360" w:lineRule="auto"/>
        <w:jc w:val="both"/>
      </w:pPr>
    </w:p>
    <w:p w:rsidR="00462D8C" w:rsidRPr="00462D8C" w:rsidRDefault="00462D8C" w:rsidP="000705D3">
      <w:pPr>
        <w:spacing w:line="360" w:lineRule="auto"/>
        <w:jc w:val="both"/>
      </w:pPr>
      <w:r w:rsidRPr="00462D8C">
        <w:t xml:space="preserve">The rule is equivalent to rejecting Ho if the sample is less than </w:t>
      </w:r>
      <w:r w:rsidRPr="00462D8C">
        <w:rPr>
          <w:position w:val="-4"/>
        </w:rPr>
        <w:object w:dxaOrig="240" w:dyaOrig="320">
          <v:shape id="_x0000_i1047" type="#_x0000_t75" style="width:11.85pt;height:15.8pt" o:ole="">
            <v:imagedata r:id="rId20" o:title=""/>
          </v:shape>
          <o:OLEObject Type="Embed" ProgID="Equation.3" ShapeID="_x0000_i1047" DrawAspect="Content" ObjectID="_1604306731" r:id="rId43"/>
        </w:object>
      </w:r>
      <w:r w:rsidRPr="00462D8C">
        <w:t>* as shown in the above figure.</w:t>
      </w:r>
    </w:p>
    <w:p w:rsidR="00FD042F" w:rsidRDefault="00FD042F" w:rsidP="000705D3">
      <w:pPr>
        <w:spacing w:line="360" w:lineRule="auto"/>
        <w:jc w:val="both"/>
        <w:rPr>
          <w:b/>
        </w:rPr>
      </w:pPr>
    </w:p>
    <w:p w:rsidR="00FD042F" w:rsidRDefault="00FD042F" w:rsidP="000705D3">
      <w:pPr>
        <w:spacing w:line="360" w:lineRule="auto"/>
        <w:jc w:val="both"/>
        <w:rPr>
          <w:b/>
        </w:rPr>
      </w:pPr>
    </w:p>
    <w:p w:rsidR="00462D8C" w:rsidRPr="00462D8C" w:rsidRDefault="00462D8C" w:rsidP="000705D3">
      <w:pPr>
        <w:spacing w:line="360" w:lineRule="auto"/>
        <w:jc w:val="both"/>
        <w:rPr>
          <w:b/>
        </w:rPr>
      </w:pPr>
      <w:r w:rsidRPr="00462D8C">
        <w:rPr>
          <w:b/>
        </w:rPr>
        <w:lastRenderedPageBreak/>
        <w:t>Step 3: Compute the value of he test statistic</w:t>
      </w:r>
    </w:p>
    <w:p w:rsidR="00462D8C" w:rsidRPr="00462D8C" w:rsidRDefault="00462D8C" w:rsidP="000705D3">
      <w:pPr>
        <w:pStyle w:val="BodyText"/>
      </w:pPr>
      <w:r w:rsidRPr="00462D8C">
        <w:rPr>
          <w:b/>
          <w:i/>
        </w:rPr>
        <w:t>Test statistic</w:t>
      </w:r>
      <w:r w:rsidRPr="00462D8C">
        <w:t xml:space="preserve"> is a value determined from sample information, used to reject or not to reject the null hypothesis.</w:t>
      </w:r>
    </w:p>
    <w:p w:rsidR="00462D8C" w:rsidRPr="00462D8C" w:rsidRDefault="00462D8C" w:rsidP="000705D3">
      <w:pPr>
        <w:spacing w:line="360" w:lineRule="auto"/>
        <w:jc w:val="both"/>
      </w:pPr>
      <w:r w:rsidRPr="00462D8C">
        <w:t xml:space="preserve">In case of our example we compute the value of the sample Z that is associated with the sample </w:t>
      </w:r>
      <w:r w:rsidRPr="00462D8C">
        <w:rPr>
          <w:position w:val="-4"/>
        </w:rPr>
        <w:object w:dxaOrig="240" w:dyaOrig="320">
          <v:shape id="_x0000_i1048" type="#_x0000_t75" style="width:11.85pt;height:15.8pt" o:ole="">
            <v:imagedata r:id="rId20" o:title=""/>
          </v:shape>
          <o:OLEObject Type="Embed" ProgID="Equation.3" ShapeID="_x0000_i1048" DrawAspect="Content" ObjectID="_1604306732" r:id="rId44"/>
        </w:object>
      </w:r>
      <w:r w:rsidRPr="00462D8C">
        <w:t xml:space="preserve"> value.</w:t>
      </w:r>
      <w:r w:rsidRPr="00462D8C">
        <w:rPr>
          <w:position w:val="-24"/>
        </w:rPr>
        <w:object w:dxaOrig="1359" w:dyaOrig="620">
          <v:shape id="_x0000_i1049" type="#_x0000_t75" style="width:68.05pt;height:30.85pt" o:ole="">
            <v:imagedata r:id="rId45" o:title=""/>
          </v:shape>
          <o:OLEObject Type="Embed" ProgID="Equation.3" ShapeID="_x0000_i1049" DrawAspect="Content" ObjectID="_1604306733" r:id="rId46"/>
        </w:object>
      </w:r>
    </w:p>
    <w:p w:rsidR="00462D8C" w:rsidRPr="00462D8C" w:rsidRDefault="00462D8C" w:rsidP="000705D3">
      <w:pPr>
        <w:spacing w:line="360" w:lineRule="auto"/>
        <w:jc w:val="both"/>
      </w:pPr>
      <w:r w:rsidRPr="00462D8C">
        <w:rPr>
          <w:position w:val="-4"/>
        </w:rPr>
        <w:object w:dxaOrig="240" w:dyaOrig="320">
          <v:shape id="_x0000_i1050" type="#_x0000_t75" style="width:8.7pt;height:15.8pt" o:ole="">
            <v:imagedata r:id="rId20" o:title=""/>
          </v:shape>
          <o:OLEObject Type="Embed" ProgID="Equation.3" ShapeID="_x0000_i1050" DrawAspect="Content" ObjectID="_1604306734" r:id="rId47"/>
        </w:object>
      </w:r>
      <w:r w:rsidRPr="00462D8C">
        <w:t>=</w:t>
      </w:r>
      <w:r w:rsidRPr="00462D8C">
        <w:rPr>
          <w:position w:val="-24"/>
        </w:rPr>
        <w:object w:dxaOrig="1359" w:dyaOrig="620">
          <v:shape id="_x0000_i1051" type="#_x0000_t75" style="width:68.05pt;height:30.85pt" o:ole="">
            <v:imagedata r:id="rId25" o:title=""/>
          </v:shape>
          <o:OLEObject Type="Embed" ProgID="Equation.3" ShapeID="_x0000_i1051" DrawAspect="Content" ObjectID="_1604306735" r:id="rId48"/>
        </w:object>
      </w:r>
    </w:p>
    <w:p w:rsidR="00462D8C" w:rsidRPr="00462D8C" w:rsidRDefault="00462D8C" w:rsidP="000705D3">
      <w:pPr>
        <w:spacing w:line="360" w:lineRule="auto"/>
        <w:jc w:val="both"/>
      </w:pPr>
      <w:r w:rsidRPr="00462D8C">
        <w:t xml:space="preserve">Sample Z = </w:t>
      </w:r>
      <w:r w:rsidRPr="00462D8C">
        <w:rPr>
          <w:position w:val="-32"/>
        </w:rPr>
        <w:object w:dxaOrig="620" w:dyaOrig="859">
          <v:shape id="_x0000_i1052" type="#_x0000_t75" style="width:30.85pt;height:42.75pt" o:ole="">
            <v:imagedata r:id="rId49" o:title=""/>
          </v:shape>
          <o:OLEObject Type="Embed" ProgID="Equation.3" ShapeID="_x0000_i1052" DrawAspect="Content" ObjectID="_1604306736" r:id="rId50"/>
        </w:object>
      </w:r>
      <w:r w:rsidRPr="00462D8C">
        <w:t xml:space="preserve"> </w:t>
      </w:r>
    </w:p>
    <w:p w:rsidR="00462D8C" w:rsidRPr="00462D8C" w:rsidRDefault="00462D8C" w:rsidP="000705D3">
      <w:pPr>
        <w:tabs>
          <w:tab w:val="left" w:pos="1180"/>
        </w:tabs>
        <w:spacing w:line="360" w:lineRule="auto"/>
        <w:jc w:val="both"/>
      </w:pPr>
    </w:p>
    <w:p w:rsidR="00462D8C" w:rsidRPr="00462D8C" w:rsidRDefault="00462D8C" w:rsidP="000705D3">
      <w:pPr>
        <w:tabs>
          <w:tab w:val="left" w:pos="1180"/>
        </w:tabs>
        <w:spacing w:line="360" w:lineRule="auto"/>
        <w:jc w:val="both"/>
      </w:pPr>
      <w:r w:rsidRPr="00462D8C">
        <w:t>and δ</w:t>
      </w:r>
      <w:r w:rsidRPr="00462D8C">
        <w:rPr>
          <w:position w:val="-4"/>
          <w:vertAlign w:val="subscript"/>
        </w:rPr>
        <w:object w:dxaOrig="240" w:dyaOrig="320">
          <v:shape id="_x0000_i1053" type="#_x0000_t75" style="width:9.5pt;height:15.8pt" o:ole="">
            <v:imagedata r:id="rId20" o:title=""/>
          </v:shape>
          <o:OLEObject Type="Embed" ProgID="Equation.3" ShapeID="_x0000_i1053" DrawAspect="Content" ObjectID="_1604306737" r:id="rId51"/>
        </w:object>
      </w:r>
      <w:r w:rsidRPr="00462D8C">
        <w:t>=</w:t>
      </w:r>
      <w:r w:rsidRPr="00462D8C">
        <w:rPr>
          <w:position w:val="-26"/>
        </w:rPr>
        <w:object w:dxaOrig="580" w:dyaOrig="700">
          <v:shape id="_x0000_i1054" type="#_x0000_t75" style="width:29.25pt;height:34.8pt" o:ole="">
            <v:imagedata r:id="rId52" o:title=""/>
          </v:shape>
          <o:OLEObject Type="Embed" ProgID="Equation.3" ShapeID="_x0000_i1054" DrawAspect="Content" ObjectID="_1604306738" r:id="rId53"/>
        </w:object>
      </w:r>
      <w:r w:rsidRPr="00462D8C">
        <w:t xml:space="preserve"> </w:t>
      </w:r>
      <w:r w:rsidRPr="00462D8C">
        <w:tab/>
        <w:t>where: p + q = 1</w:t>
      </w:r>
    </w:p>
    <w:p w:rsidR="00462D8C" w:rsidRPr="00462D8C" w:rsidRDefault="00462D8C" w:rsidP="000705D3">
      <w:pPr>
        <w:tabs>
          <w:tab w:val="left" w:pos="1180"/>
        </w:tabs>
        <w:spacing w:line="360" w:lineRule="auto"/>
        <w:jc w:val="both"/>
      </w:pPr>
      <w:r w:rsidRPr="00462D8C">
        <w:t>So P= 0.25 and q= 1-0.25 = 0.75</w:t>
      </w:r>
    </w:p>
    <w:p w:rsidR="00462D8C" w:rsidRPr="00462D8C" w:rsidRDefault="00462D8C" w:rsidP="000705D3">
      <w:pPr>
        <w:tabs>
          <w:tab w:val="left" w:pos="1180"/>
        </w:tabs>
        <w:spacing w:line="360" w:lineRule="auto"/>
        <w:jc w:val="both"/>
      </w:pPr>
      <w:r w:rsidRPr="00462D8C">
        <w:t>δ</w:t>
      </w:r>
      <w:r w:rsidRPr="00462D8C">
        <w:rPr>
          <w:position w:val="-4"/>
        </w:rPr>
        <w:object w:dxaOrig="240" w:dyaOrig="320">
          <v:shape id="_x0000_i1055" type="#_x0000_t75" style="width:11.85pt;height:15.8pt" o:ole="">
            <v:imagedata r:id="rId20" o:title=""/>
          </v:shape>
          <o:OLEObject Type="Embed" ProgID="Equation.3" ShapeID="_x0000_i1055" DrawAspect="Content" ObjectID="_1604306739" r:id="rId54"/>
        </w:object>
      </w:r>
      <w:r w:rsidRPr="00462D8C">
        <w:t>=</w:t>
      </w:r>
      <w:r w:rsidRPr="00462D8C">
        <w:rPr>
          <w:position w:val="-26"/>
        </w:rPr>
        <w:object w:dxaOrig="2260" w:dyaOrig="700">
          <v:shape id="_x0000_i1056" type="#_x0000_t75" style="width:113.15pt;height:34.8pt" o:ole="">
            <v:imagedata r:id="rId55" o:title=""/>
          </v:shape>
          <o:OLEObject Type="Embed" ProgID="Equation.3" ShapeID="_x0000_i1056" DrawAspect="Content" ObjectID="_1604306740" r:id="rId56"/>
        </w:object>
      </w:r>
    </w:p>
    <w:p w:rsidR="00462D8C" w:rsidRPr="00462D8C" w:rsidRDefault="00462D8C" w:rsidP="000705D3">
      <w:pPr>
        <w:spacing w:line="360" w:lineRule="auto"/>
        <w:jc w:val="both"/>
      </w:pPr>
      <w:r w:rsidRPr="00462D8C">
        <w:t xml:space="preserve">Sample Z= </w:t>
      </w:r>
      <w:r w:rsidRPr="00462D8C">
        <w:rPr>
          <w:position w:val="-24"/>
        </w:rPr>
        <w:object w:dxaOrig="2100" w:dyaOrig="620">
          <v:shape id="_x0000_i1057" type="#_x0000_t75" style="width:105.25pt;height:30.85pt" o:ole="">
            <v:imagedata r:id="rId57" o:title=""/>
          </v:shape>
          <o:OLEObject Type="Embed" ProgID="Equation.3" ShapeID="_x0000_i1057" DrawAspect="Content" ObjectID="_1604306741" r:id="rId58"/>
        </w:object>
      </w:r>
    </w:p>
    <w:p w:rsidR="00462D8C" w:rsidRPr="00462D8C" w:rsidRDefault="00462D8C" w:rsidP="000705D3">
      <w:pPr>
        <w:spacing w:line="360" w:lineRule="auto"/>
        <w:jc w:val="both"/>
        <w:rPr>
          <w:b/>
        </w:rPr>
      </w:pPr>
      <w:r w:rsidRPr="00462D8C">
        <w:rPr>
          <w:b/>
        </w:rPr>
        <w:t>Step 4 Accept or reject Ho</w:t>
      </w:r>
    </w:p>
    <w:p w:rsidR="00462D8C" w:rsidRPr="00462D8C" w:rsidRDefault="00462D8C" w:rsidP="000705D3">
      <w:pPr>
        <w:spacing w:line="360" w:lineRule="auto"/>
        <w:jc w:val="both"/>
      </w:pPr>
      <w:r w:rsidRPr="00462D8C">
        <w:rPr>
          <w:noProof/>
        </w:rPr>
        <w:drawing>
          <wp:inline distT="0" distB="0" distL="0" distR="0">
            <wp:extent cx="5144770" cy="2089785"/>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9"/>
                    <a:srcRect l="5952" b="23848"/>
                    <a:stretch>
                      <a:fillRect/>
                    </a:stretch>
                  </pic:blipFill>
                  <pic:spPr bwMode="auto">
                    <a:xfrm>
                      <a:off x="0" y="0"/>
                      <a:ext cx="5144770" cy="2089785"/>
                    </a:xfrm>
                    <a:prstGeom prst="rect">
                      <a:avLst/>
                    </a:prstGeom>
                    <a:noFill/>
                    <a:ln w="9525">
                      <a:noFill/>
                      <a:miter lim="800000"/>
                      <a:headEnd/>
                      <a:tailEnd/>
                    </a:ln>
                  </pic:spPr>
                </pic:pic>
              </a:graphicData>
            </a:graphic>
          </wp:inline>
        </w:drawing>
      </w:r>
    </w:p>
    <w:p w:rsidR="00462D8C" w:rsidRPr="00462D8C" w:rsidRDefault="00462D8C" w:rsidP="000705D3">
      <w:pPr>
        <w:spacing w:line="360" w:lineRule="auto"/>
        <w:jc w:val="both"/>
        <w:rPr>
          <w:b/>
        </w:rPr>
      </w:pPr>
      <w:r w:rsidRPr="00462D8C">
        <w:rPr>
          <w:b/>
        </w:rPr>
        <w:t>Figure 3.2</w:t>
      </w:r>
    </w:p>
    <w:p w:rsidR="00462D8C" w:rsidRDefault="00462D8C" w:rsidP="000705D3">
      <w:pPr>
        <w:pStyle w:val="BodyText"/>
      </w:pPr>
      <w:r w:rsidRPr="00462D8C">
        <w:t>Finally, noting that the sample Z value, -3.44 is less than the -1.64 in the decision rule, we reject Ho. That means we accept Ha: P&lt; 0.25 and conclude that the sponsor should cancel the program. Fig 3.2 shows that Ho was rejected because the sample Z lies in the reject Ho region.</w:t>
      </w:r>
    </w:p>
    <w:p w:rsidR="00FD042F" w:rsidRPr="00462D8C" w:rsidRDefault="00FD042F" w:rsidP="000705D3">
      <w:pPr>
        <w:pStyle w:val="BodyText"/>
      </w:pPr>
    </w:p>
    <w:p w:rsidR="00462D8C" w:rsidRPr="00462D8C" w:rsidRDefault="00462D8C" w:rsidP="000705D3">
      <w:pPr>
        <w:spacing w:line="360" w:lineRule="auto"/>
        <w:jc w:val="both"/>
        <w:rPr>
          <w:b/>
          <w:color w:val="FF0000"/>
        </w:rPr>
      </w:pPr>
      <w:r w:rsidRPr="00462D8C">
        <w:rPr>
          <w:b/>
        </w:rPr>
        <w:lastRenderedPageBreak/>
        <w:t xml:space="preserve"> </w:t>
      </w:r>
      <w:r w:rsidRPr="00462D8C">
        <w:rPr>
          <w:b/>
          <w:color w:val="FF0000"/>
        </w:rPr>
        <w:t>The level of significance</w:t>
      </w:r>
    </w:p>
    <w:p w:rsidR="00462D8C" w:rsidRPr="00462D8C" w:rsidRDefault="00462D8C" w:rsidP="000705D3">
      <w:pPr>
        <w:spacing w:line="360" w:lineRule="auto"/>
        <w:jc w:val="both"/>
      </w:pPr>
      <w:r w:rsidRPr="00462D8C">
        <w:t xml:space="preserve">The symbol </w:t>
      </w:r>
      <w:r w:rsidRPr="00462D8C">
        <w:rPr>
          <w:position w:val="-4"/>
        </w:rPr>
        <w:object w:dxaOrig="240" w:dyaOrig="200">
          <v:shape id="_x0000_i1058" type="#_x0000_t75" style="width:11.85pt;height:10.3pt" o:ole="">
            <v:imagedata r:id="rId60" o:title=""/>
          </v:shape>
          <o:OLEObject Type="Embed" ProgID="Equation.3" ShapeID="_x0000_i1058" DrawAspect="Content" ObjectID="_1604306742" r:id="rId61"/>
        </w:object>
      </w:r>
      <w:r w:rsidRPr="00462D8C">
        <w:t xml:space="preserve"> denotes the chance of committing a type I error. </w:t>
      </w:r>
      <w:r w:rsidRPr="00462D8C">
        <w:rPr>
          <w:position w:val="-4"/>
        </w:rPr>
        <w:object w:dxaOrig="240" w:dyaOrig="200">
          <v:shape id="_x0000_i1059" type="#_x0000_t75" style="width:11.85pt;height:10.3pt" o:ole="">
            <v:imagedata r:id="rId62" o:title=""/>
          </v:shape>
          <o:OLEObject Type="Embed" ProgID="Equation.3" ShapeID="_x0000_i1059" DrawAspect="Content" ObjectID="_1604306743" r:id="rId63"/>
        </w:object>
      </w:r>
      <w:r w:rsidRPr="00462D8C">
        <w:t xml:space="preserve"> is called the </w:t>
      </w:r>
      <w:r w:rsidRPr="00462D8C">
        <w:rPr>
          <w:b/>
          <w:i/>
        </w:rPr>
        <w:t>significance level</w:t>
      </w:r>
      <w:r w:rsidRPr="00462D8C">
        <w:t xml:space="preserve"> of a test. When the value of a test statistic leads to rejection of Ho we say that the value is statistically significant.</w:t>
      </w:r>
    </w:p>
    <w:p w:rsidR="00462D8C" w:rsidRPr="00462D8C" w:rsidRDefault="00462D8C" w:rsidP="000705D3">
      <w:pPr>
        <w:spacing w:line="360" w:lineRule="auto"/>
        <w:jc w:val="both"/>
      </w:pPr>
      <w:r w:rsidRPr="00462D8C">
        <w:t>In the above example the sample Z - 3.44, leads us to reject Ho: P</w:t>
      </w:r>
      <w:r w:rsidRPr="00462D8C">
        <w:rPr>
          <w:position w:val="-4"/>
        </w:rPr>
        <w:object w:dxaOrig="200" w:dyaOrig="240">
          <v:shape id="_x0000_i1060" type="#_x0000_t75" style="width:10.3pt;height:11.85pt" o:ole="">
            <v:imagedata r:id="rId64" o:title=""/>
          </v:shape>
          <o:OLEObject Type="Embed" ProgID="Equation.3" ShapeID="_x0000_i1060" DrawAspect="Content" ObjectID="_1604306744" r:id="rId65"/>
        </w:object>
      </w:r>
      <w:r w:rsidRPr="00462D8C">
        <w:t>25; so we say that the sample Z is statistically significant. The sample Z; -3.44 shows us that the sample proportion 0.208 is "Substantially'' less than 0.25. Or we may say, 0.208 is significantly less than 0.25, enough less to convince us that the null hypothesis Ho: P</w:t>
      </w:r>
      <w:r w:rsidRPr="00462D8C">
        <w:rPr>
          <w:position w:val="-4"/>
        </w:rPr>
        <w:object w:dxaOrig="200" w:dyaOrig="240">
          <v:shape id="_x0000_i1061" type="#_x0000_t75" style="width:10.3pt;height:11.85pt" o:ole="">
            <v:imagedata r:id="rId66" o:title=""/>
          </v:shape>
          <o:OLEObject Type="Embed" ProgID="Equation.3" ShapeID="_x0000_i1061" DrawAspect="Content" ObjectID="_1604306745" r:id="rId67"/>
        </w:object>
      </w:r>
      <w:r w:rsidRPr="00462D8C">
        <w:t>25 should be rejected.</w:t>
      </w:r>
    </w:p>
    <w:p w:rsidR="00462D8C" w:rsidRPr="00462D8C" w:rsidRDefault="00462D8C" w:rsidP="000705D3">
      <w:pPr>
        <w:spacing w:line="360" w:lineRule="auto"/>
        <w:jc w:val="both"/>
      </w:pPr>
      <w:r w:rsidRPr="00462D8C">
        <w:t xml:space="preserve">When an analyst say that a test result was significant at the 5 percent level but not significant at the 1 percent level: that means the null hypothesis that was tested would be rejected if </w:t>
      </w:r>
      <w:r w:rsidRPr="00462D8C">
        <w:rPr>
          <w:position w:val="-4"/>
        </w:rPr>
        <w:object w:dxaOrig="240" w:dyaOrig="200">
          <v:shape id="_x0000_i1062" type="#_x0000_t75" style="width:11.85pt;height:10.3pt" o:ole="">
            <v:imagedata r:id="rId62" o:title=""/>
          </v:shape>
          <o:OLEObject Type="Embed" ProgID="Equation.3" ShapeID="_x0000_i1062" DrawAspect="Content" ObjectID="_1604306746" r:id="rId68"/>
        </w:object>
      </w:r>
      <w:r w:rsidRPr="00462D8C">
        <w:t xml:space="preserve">= 0.05 but would be accepted if </w:t>
      </w:r>
      <w:r w:rsidRPr="00462D8C">
        <w:rPr>
          <w:position w:val="-4"/>
        </w:rPr>
        <w:object w:dxaOrig="240" w:dyaOrig="200">
          <v:shape id="_x0000_i1063" type="#_x0000_t75" style="width:11.85pt;height:10.3pt" o:ole="">
            <v:imagedata r:id="rId62" o:title=""/>
          </v:shape>
          <o:OLEObject Type="Embed" ProgID="Equation.3" ShapeID="_x0000_i1063" DrawAspect="Content" ObjectID="_1604306747" r:id="rId69"/>
        </w:object>
      </w:r>
      <w:r w:rsidRPr="00462D8C">
        <w:t>=0.01.</w:t>
      </w:r>
    </w:p>
    <w:p w:rsidR="00462D8C" w:rsidRPr="00462D8C" w:rsidRDefault="00462D8C" w:rsidP="000705D3">
      <w:pPr>
        <w:spacing w:line="360" w:lineRule="auto"/>
        <w:jc w:val="both"/>
        <w:rPr>
          <w:b/>
        </w:rPr>
      </w:pPr>
      <w:r w:rsidRPr="00462D8C">
        <w:rPr>
          <w:b/>
        </w:rPr>
        <w:t>3.4.2 Two-tail test of a population proportion</w:t>
      </w:r>
    </w:p>
    <w:p w:rsidR="00462D8C" w:rsidRPr="00462D8C" w:rsidRDefault="00462D8C" w:rsidP="000705D3">
      <w:pPr>
        <w:spacing w:line="360" w:lineRule="auto"/>
        <w:jc w:val="both"/>
      </w:pPr>
      <w:r w:rsidRPr="00462D8C">
        <w:t xml:space="preserve">When Ho contains only the = sign, Ha will contain the </w:t>
      </w:r>
      <w:r w:rsidRPr="00462D8C">
        <w:rPr>
          <w:position w:val="-4"/>
        </w:rPr>
        <w:object w:dxaOrig="220" w:dyaOrig="220">
          <v:shape id="_x0000_i1064" type="#_x0000_t75" style="width:11.1pt;height:11.1pt" o:ole="">
            <v:imagedata r:id="rId70" o:title=""/>
          </v:shape>
          <o:OLEObject Type="Embed" ProgID="Equation.3" ShapeID="_x0000_i1064" DrawAspect="Content" ObjectID="_1604306748" r:id="rId71"/>
        </w:object>
      </w:r>
      <w:r w:rsidRPr="00462D8C">
        <w:t xml:space="preserve"> sign. The test then is called a two-tail test because the rejection consists of two tails of the sampling distribution.</w:t>
      </w:r>
    </w:p>
    <w:p w:rsidR="00462D8C" w:rsidRPr="00462D8C" w:rsidRDefault="00462D8C" w:rsidP="000705D3">
      <w:pPr>
        <w:spacing w:line="360" w:lineRule="auto"/>
        <w:jc w:val="both"/>
      </w:pPr>
      <w:r w:rsidRPr="00462D8C">
        <w:rPr>
          <w:b/>
        </w:rPr>
        <w:t>Example:</w:t>
      </w:r>
      <w:r w:rsidRPr="00462D8C">
        <w:t xml:space="preserve"> During a 1997's and audit, Discrepancies were found in CBE's invoice ledger. Consequently, the controller had all invoices for the year checked to determine if they were correctly recorded in the ledger. The proportion of incorrectly recorded invoices was found to be 0.04. The controller instituted a new procedure for processing invoices. Subsequently, a random sample of 500 invoices was checked to determine whether the proportion incorrectly recorded had changed from 0.04.</w:t>
      </w:r>
    </w:p>
    <w:p w:rsidR="00462D8C" w:rsidRPr="00462D8C" w:rsidRDefault="00462D8C" w:rsidP="000705D3">
      <w:pPr>
        <w:numPr>
          <w:ilvl w:val="0"/>
          <w:numId w:val="4"/>
        </w:numPr>
        <w:spacing w:line="360" w:lineRule="auto"/>
        <w:ind w:left="0"/>
        <w:jc w:val="both"/>
      </w:pPr>
      <w:r w:rsidRPr="00462D8C">
        <w:t>Perform a hypothesis test at the 5 percent if 11 of the sample invoices were recorded incorrectly</w:t>
      </w:r>
    </w:p>
    <w:p w:rsidR="00462D8C" w:rsidRPr="00462D8C" w:rsidRDefault="00462D8C" w:rsidP="000705D3">
      <w:pPr>
        <w:numPr>
          <w:ilvl w:val="0"/>
          <w:numId w:val="4"/>
        </w:numPr>
        <w:spacing w:line="360" w:lineRule="auto"/>
        <w:ind w:left="0"/>
        <w:jc w:val="both"/>
      </w:pPr>
      <w:r w:rsidRPr="00462D8C">
        <w:t>What is implied by the test result?</w:t>
      </w:r>
    </w:p>
    <w:p w:rsidR="00462D8C" w:rsidRPr="00462D8C" w:rsidRDefault="00462D8C" w:rsidP="000705D3">
      <w:pPr>
        <w:pStyle w:val="Heading1"/>
        <w:rPr>
          <w:b w:val="0"/>
          <w:sz w:val="24"/>
        </w:rPr>
      </w:pPr>
      <w:r w:rsidRPr="00462D8C">
        <w:rPr>
          <w:b w:val="0"/>
          <w:sz w:val="24"/>
        </w:rPr>
        <w:t>Solution</w:t>
      </w:r>
    </w:p>
    <w:p w:rsidR="00462D8C" w:rsidRPr="00462D8C" w:rsidRDefault="005975DF" w:rsidP="000705D3">
      <w:pPr>
        <w:spacing w:line="360" w:lineRule="auto"/>
        <w:jc w:val="both"/>
      </w:pPr>
      <w:r w:rsidRPr="005975DF">
        <w:rPr>
          <w:b/>
          <w:noProof/>
        </w:rPr>
        <w:pict>
          <v:shape id="_x0000_s1027" type="#_x0000_t202" style="position:absolute;left:0;text-align:left;margin-left:12pt;margin-top:10.95pt;width:18.75pt;height:18.7pt;z-index:251661312">
            <v:textbox>
              <w:txbxContent>
                <w:p w:rsidR="00272517" w:rsidRDefault="00272517" w:rsidP="00462D8C">
                  <w:r>
                    <w:t xml:space="preserve">1 </w:t>
                  </w:r>
                </w:p>
              </w:txbxContent>
            </v:textbox>
          </v:shape>
        </w:pict>
      </w:r>
    </w:p>
    <w:p w:rsidR="00462D8C" w:rsidRPr="00462D8C" w:rsidRDefault="00462D8C" w:rsidP="000705D3">
      <w:pPr>
        <w:spacing w:line="360" w:lineRule="auto"/>
        <w:jc w:val="both"/>
      </w:pPr>
      <w:r w:rsidRPr="00462D8C">
        <w:t>a)        Ho: P= 0.04</w:t>
      </w:r>
    </w:p>
    <w:p w:rsidR="00462D8C" w:rsidRPr="00462D8C" w:rsidRDefault="00462D8C" w:rsidP="000705D3">
      <w:pPr>
        <w:spacing w:line="360" w:lineRule="auto"/>
        <w:jc w:val="both"/>
      </w:pPr>
      <w:r w:rsidRPr="00462D8C">
        <w:t xml:space="preserve">           Ha: P</w:t>
      </w:r>
      <w:r w:rsidRPr="00462D8C">
        <w:rPr>
          <w:position w:val="-4"/>
        </w:rPr>
        <w:object w:dxaOrig="220" w:dyaOrig="220">
          <v:shape id="_x0000_i1065" type="#_x0000_t75" style="width:11.1pt;height:11.1pt" o:ole="">
            <v:imagedata r:id="rId72" o:title=""/>
          </v:shape>
          <o:OLEObject Type="Embed" ProgID="Equation.3" ShapeID="_x0000_i1065" DrawAspect="Content" ObjectID="_1604306749" r:id="rId73"/>
        </w:object>
      </w:r>
      <w:r w:rsidRPr="00462D8C">
        <w:t xml:space="preserve"> 0.04</w:t>
      </w:r>
    </w:p>
    <w:p w:rsidR="00462D8C" w:rsidRPr="00462D8C" w:rsidRDefault="00462D8C" w:rsidP="000705D3">
      <w:pPr>
        <w:tabs>
          <w:tab w:val="num" w:pos="720"/>
        </w:tabs>
        <w:spacing w:line="360" w:lineRule="auto"/>
        <w:jc w:val="both"/>
      </w:pPr>
      <w:r w:rsidRPr="00462D8C">
        <w:rPr>
          <w:position w:val="-10"/>
        </w:rPr>
        <w:object w:dxaOrig="180" w:dyaOrig="340">
          <v:shape id="_x0000_i1066" type="#_x0000_t75" style="width:8.7pt;height:16.6pt" o:ole="" o:bullet="t">
            <v:imagedata r:id="rId9" o:title=""/>
          </v:shape>
          <o:OLEObject Type="Embed" ProgID="Equation.3" ShapeID="_x0000_i1066" DrawAspect="Content" ObjectID="_1604306750" r:id="rId74"/>
        </w:object>
      </w:r>
      <w:r w:rsidRPr="00462D8C">
        <w:tab/>
        <w:t>The population proportion of incorrectly recorded invoices has changed from 0.04 if it is either less than or greater than 0.04</w:t>
      </w:r>
    </w:p>
    <w:p w:rsidR="00462D8C" w:rsidRPr="00462D8C" w:rsidRDefault="00462D8C" w:rsidP="000705D3">
      <w:pPr>
        <w:tabs>
          <w:tab w:val="num" w:pos="720"/>
        </w:tabs>
        <w:spacing w:line="360" w:lineRule="auto"/>
        <w:jc w:val="both"/>
      </w:pPr>
      <w:r w:rsidRPr="00462D8C">
        <w:rPr>
          <w:noProof/>
        </w:rPr>
        <w:lastRenderedPageBreak/>
        <w:drawing>
          <wp:inline distT="0" distB="0" distL="0" distR="0">
            <wp:extent cx="4592320" cy="2160270"/>
            <wp:effectExtent l="1905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5"/>
                    <a:srcRect l="19347" t="23848"/>
                    <a:stretch>
                      <a:fillRect/>
                    </a:stretch>
                  </pic:blipFill>
                  <pic:spPr bwMode="auto">
                    <a:xfrm>
                      <a:off x="0" y="0"/>
                      <a:ext cx="4592320" cy="2160270"/>
                    </a:xfrm>
                    <a:prstGeom prst="rect">
                      <a:avLst/>
                    </a:prstGeom>
                    <a:noFill/>
                    <a:ln w="9525">
                      <a:noFill/>
                      <a:miter lim="800000"/>
                      <a:headEnd/>
                      <a:tailEnd/>
                    </a:ln>
                  </pic:spPr>
                </pic:pic>
              </a:graphicData>
            </a:graphic>
          </wp:inline>
        </w:drawing>
      </w:r>
    </w:p>
    <w:p w:rsidR="00462D8C" w:rsidRPr="00462D8C" w:rsidRDefault="00462D8C" w:rsidP="000705D3">
      <w:pPr>
        <w:tabs>
          <w:tab w:val="num" w:pos="720"/>
        </w:tabs>
        <w:spacing w:line="360" w:lineRule="auto"/>
        <w:jc w:val="both"/>
        <w:rPr>
          <w:b/>
        </w:rPr>
      </w:pPr>
      <w:r w:rsidRPr="00462D8C">
        <w:rPr>
          <w:b/>
        </w:rPr>
        <w:t>Figure 3.3</w:t>
      </w:r>
    </w:p>
    <w:p w:rsidR="00462D8C" w:rsidRPr="00462D8C" w:rsidRDefault="00462D8C" w:rsidP="000705D3">
      <w:pPr>
        <w:tabs>
          <w:tab w:val="num" w:pos="720"/>
        </w:tabs>
        <w:spacing w:line="360" w:lineRule="auto"/>
        <w:jc w:val="both"/>
      </w:pPr>
      <w:r w:rsidRPr="00462D8C">
        <w:t>Ho will be rejected if the sample proportion leads to sample Z which is in either of the two tails of Figure 3.3.</w:t>
      </w:r>
    </w:p>
    <w:p w:rsidR="00462D8C" w:rsidRPr="00462D8C" w:rsidRDefault="00462D8C" w:rsidP="000705D3">
      <w:pPr>
        <w:tabs>
          <w:tab w:val="num" w:pos="720"/>
        </w:tabs>
        <w:spacing w:line="360" w:lineRule="auto"/>
        <w:jc w:val="both"/>
      </w:pPr>
      <w:r w:rsidRPr="00462D8C">
        <w:rPr>
          <w:position w:val="-4"/>
        </w:rPr>
        <w:object w:dxaOrig="240" w:dyaOrig="200">
          <v:shape id="_x0000_i1067" type="#_x0000_t75" style="width:11.85pt;height:10.3pt" o:ole="" o:bullet="t">
            <v:imagedata r:id="rId76" o:title=""/>
          </v:shape>
          <o:OLEObject Type="Embed" ProgID="Equation.3" ShapeID="_x0000_i1067" DrawAspect="Content" ObjectID="_1604306751" r:id="rId77"/>
        </w:object>
      </w:r>
      <w:r w:rsidRPr="00462D8C">
        <w:tab/>
        <w:t xml:space="preserve">= 0.05 since there are two rejection regions, half of </w:t>
      </w:r>
      <w:r w:rsidRPr="00462D8C">
        <w:rPr>
          <w:position w:val="-4"/>
        </w:rPr>
        <w:object w:dxaOrig="240" w:dyaOrig="200">
          <v:shape id="_x0000_i1068" type="#_x0000_t75" style="width:11.85pt;height:10.3pt" o:ole="">
            <v:imagedata r:id="rId78" o:title=""/>
          </v:shape>
          <o:OLEObject Type="Embed" ProgID="Equation.3" ShapeID="_x0000_i1068" DrawAspect="Content" ObjectID="_1604306752" r:id="rId79"/>
        </w:object>
      </w:r>
      <w:r w:rsidRPr="00462D8C">
        <w:t>=0.05 is assigned to each tail. The Z value of a tail area of ½(0.05) = 0.025</w:t>
      </w:r>
    </w:p>
    <w:p w:rsidR="00462D8C" w:rsidRPr="00462D8C" w:rsidRDefault="00462D8C" w:rsidP="000705D3">
      <w:pPr>
        <w:tabs>
          <w:tab w:val="num" w:pos="720"/>
        </w:tabs>
        <w:spacing w:line="360" w:lineRule="auto"/>
        <w:jc w:val="both"/>
      </w:pPr>
      <w:r w:rsidRPr="00462D8C">
        <w:tab/>
      </w:r>
      <w:r w:rsidRPr="00462D8C">
        <w:rPr>
          <w:position w:val="-26"/>
        </w:rPr>
        <w:object w:dxaOrig="440" w:dyaOrig="499">
          <v:shape id="_x0000_i1069" type="#_x0000_t75" style="width:22.15pt;height:25.3pt" o:ole="">
            <v:imagedata r:id="rId80" o:title=""/>
          </v:shape>
          <o:OLEObject Type="Embed" ProgID="Equation.3" ShapeID="_x0000_i1069" DrawAspect="Content" ObjectID="_1604306753" r:id="rId81"/>
        </w:object>
      </w:r>
      <w:r w:rsidRPr="00462D8C">
        <w:t>= Z</w:t>
      </w:r>
      <w:r w:rsidRPr="00462D8C">
        <w:rPr>
          <w:vertAlign w:val="subscript"/>
        </w:rPr>
        <w:t xml:space="preserve"> 0.025</w:t>
      </w:r>
      <w:r w:rsidRPr="00462D8C">
        <w:t xml:space="preserve"> = 1.96      </w:t>
      </w:r>
    </w:p>
    <w:p w:rsidR="00462D8C" w:rsidRPr="00462D8C" w:rsidRDefault="00462D8C" w:rsidP="000705D3">
      <w:pPr>
        <w:tabs>
          <w:tab w:val="num" w:pos="720"/>
        </w:tabs>
        <w:spacing w:line="360" w:lineRule="auto"/>
        <w:jc w:val="both"/>
      </w:pPr>
      <w:r w:rsidRPr="00462D8C">
        <w:t>The decision rule will be to reject Ho if the sample Z is less than -1.96 (the left in fig 5.3) or if it is greater than 1.96 (the right). A simple way to express the rule is to state that Ho will be rejected if the absolute value of the sample Z, designated by /Z/, is greater than 1.96.</w:t>
      </w:r>
      <w:r w:rsidR="005975DF">
        <w:rPr>
          <w:noProof/>
        </w:rPr>
        <w:pict>
          <v:shape id="_x0000_s1028" type="#_x0000_t202" style="position:absolute;left:0;text-align:left;margin-left:5.75pt;margin-top:17.3pt;width:23pt;height:18.7pt;z-index:251662336;mso-position-horizontal-relative:text;mso-position-vertical-relative:text">
            <v:textbox>
              <w:txbxContent>
                <w:p w:rsidR="00272517" w:rsidRDefault="00272517" w:rsidP="00462D8C">
                  <w:pPr>
                    <w:ind w:right="-110"/>
                  </w:pPr>
                  <w:r>
                    <w:t>2.</w:t>
                  </w:r>
                </w:p>
              </w:txbxContent>
            </v:textbox>
          </v:shape>
        </w:pict>
      </w:r>
    </w:p>
    <w:p w:rsidR="00462D8C" w:rsidRPr="00462D8C" w:rsidRDefault="00462D8C" w:rsidP="000705D3">
      <w:pPr>
        <w:tabs>
          <w:tab w:val="num" w:pos="720"/>
        </w:tabs>
        <w:spacing w:line="360" w:lineRule="auto"/>
        <w:jc w:val="both"/>
      </w:pPr>
      <w:r w:rsidRPr="00462D8C">
        <w:t xml:space="preserve">          Reject Ho if /sample Z/ &gt; 1.96 …. This is a two-tail decision rule</w:t>
      </w:r>
    </w:p>
    <w:p w:rsidR="00462D8C" w:rsidRPr="00462D8C" w:rsidRDefault="00462D8C" w:rsidP="000705D3">
      <w:pPr>
        <w:tabs>
          <w:tab w:val="num" w:pos="720"/>
        </w:tabs>
        <w:spacing w:line="360" w:lineRule="auto"/>
        <w:jc w:val="both"/>
      </w:pPr>
      <w:r w:rsidRPr="00462D8C">
        <w:t xml:space="preserve">To compute the value of the Z test statistic, we need the standard error of the population </w:t>
      </w:r>
    </w:p>
    <w:p w:rsidR="00462D8C" w:rsidRPr="00462D8C" w:rsidRDefault="00462D8C" w:rsidP="000705D3">
      <w:pPr>
        <w:tabs>
          <w:tab w:val="num" w:pos="720"/>
        </w:tabs>
        <w:spacing w:line="360" w:lineRule="auto"/>
        <w:jc w:val="both"/>
      </w:pPr>
      <w:r w:rsidRPr="00462D8C">
        <w:rPr>
          <w:position w:val="-6"/>
        </w:rPr>
        <w:object w:dxaOrig="380" w:dyaOrig="340">
          <v:shape id="_x0000_i1070" type="#_x0000_t75" style="width:19pt;height:16.6pt" o:ole="">
            <v:imagedata r:id="rId82" o:title=""/>
          </v:shape>
          <o:OLEObject Type="Embed" ProgID="Equation.3" ShapeID="_x0000_i1070" DrawAspect="Content" ObjectID="_1604306754" r:id="rId83"/>
        </w:object>
      </w:r>
      <w:r w:rsidRPr="00462D8C">
        <w:t>=</w:t>
      </w:r>
      <w:r w:rsidRPr="00462D8C">
        <w:rPr>
          <w:position w:val="-20"/>
        </w:rPr>
        <w:object w:dxaOrig="740" w:dyaOrig="600">
          <v:shape id="_x0000_i1071" type="#_x0000_t75" style="width:37.2pt;height:30.05pt" o:ole="">
            <v:imagedata r:id="rId84" o:title=""/>
          </v:shape>
          <o:OLEObject Type="Embed" ProgID="Equation.3" ShapeID="_x0000_i1071" DrawAspect="Content" ObjectID="_1604306755" r:id="rId85"/>
        </w:object>
      </w:r>
    </w:p>
    <w:p w:rsidR="00462D8C" w:rsidRPr="00462D8C" w:rsidRDefault="00462D8C" w:rsidP="000705D3">
      <w:pPr>
        <w:spacing w:line="360" w:lineRule="auto"/>
        <w:jc w:val="both"/>
      </w:pPr>
      <w:r w:rsidRPr="00462D8C">
        <w:t>We have P= 0.04 (from Ho), q will be 1-0.04 = 0.96 and n= 500</w:t>
      </w:r>
    </w:p>
    <w:p w:rsidR="00462D8C" w:rsidRPr="00462D8C" w:rsidRDefault="00462D8C" w:rsidP="000705D3">
      <w:pPr>
        <w:spacing w:line="360" w:lineRule="auto"/>
        <w:jc w:val="both"/>
      </w:pPr>
      <w:r w:rsidRPr="00462D8C">
        <w:rPr>
          <w:position w:val="-26"/>
        </w:rPr>
        <w:object w:dxaOrig="2960" w:dyaOrig="700">
          <v:shape id="_x0000_i1072" type="#_x0000_t75" style="width:147.95pt;height:34.8pt" o:ole="">
            <v:imagedata r:id="rId86" o:title=""/>
          </v:shape>
          <o:OLEObject Type="Embed" ProgID="Equation.3" ShapeID="_x0000_i1072" DrawAspect="Content" ObjectID="_1604306756" r:id="rId87"/>
        </w:object>
      </w:r>
    </w:p>
    <w:p w:rsidR="00462D8C" w:rsidRPr="00462D8C" w:rsidRDefault="00462D8C" w:rsidP="000705D3">
      <w:pPr>
        <w:spacing w:line="360" w:lineRule="auto"/>
        <w:jc w:val="both"/>
      </w:pPr>
    </w:p>
    <w:p w:rsidR="00462D8C" w:rsidRPr="00462D8C" w:rsidRDefault="00462D8C" w:rsidP="000705D3">
      <w:pPr>
        <w:spacing w:line="360" w:lineRule="auto"/>
        <w:jc w:val="both"/>
      </w:pPr>
      <w:r w:rsidRPr="00462D8C">
        <w:t xml:space="preserve">The sample proportion of incorrectly recorded invoices (11 out of 500) is </w:t>
      </w:r>
    </w:p>
    <w:p w:rsidR="00462D8C" w:rsidRPr="00462D8C" w:rsidRDefault="00462D8C" w:rsidP="000705D3">
      <w:pPr>
        <w:spacing w:line="360" w:lineRule="auto"/>
        <w:jc w:val="both"/>
      </w:pPr>
      <w:r w:rsidRPr="00462D8C">
        <w:rPr>
          <w:position w:val="-10"/>
        </w:rPr>
        <w:object w:dxaOrig="240" w:dyaOrig="380">
          <v:shape id="_x0000_i1073" type="#_x0000_t75" style="width:11.85pt;height:19pt" o:ole="">
            <v:imagedata r:id="rId88" o:title=""/>
          </v:shape>
          <o:OLEObject Type="Embed" ProgID="Equation.3" ShapeID="_x0000_i1073" DrawAspect="Content" ObjectID="_1604306757" r:id="rId89"/>
        </w:object>
      </w:r>
      <w:r w:rsidRPr="00462D8C">
        <w:t>=</w:t>
      </w:r>
      <w:r w:rsidRPr="00462D8C">
        <w:rPr>
          <w:position w:val="-24"/>
        </w:rPr>
        <w:object w:dxaOrig="1260" w:dyaOrig="620">
          <v:shape id="_x0000_i1074" type="#_x0000_t75" style="width:63.3pt;height:30.85pt" o:ole="">
            <v:imagedata r:id="rId90" o:title=""/>
          </v:shape>
          <o:OLEObject Type="Embed" ProgID="Equation.3" ShapeID="_x0000_i1074" DrawAspect="Content" ObjectID="_1604306758" r:id="rId91"/>
        </w:object>
      </w:r>
      <w:r w:rsidR="005975DF">
        <w:rPr>
          <w:noProof/>
        </w:rPr>
        <w:pict>
          <v:shape id="_x0000_s1029" type="#_x0000_t202" style="position:absolute;left:0;text-align:left;margin-left:0;margin-top:16.9pt;width:23pt;height:18.7pt;z-index:251663360;mso-position-horizontal-relative:text;mso-position-vertical-relative:text">
            <v:textbox>
              <w:txbxContent>
                <w:p w:rsidR="00272517" w:rsidRDefault="00272517" w:rsidP="00462D8C">
                  <w:pPr>
                    <w:ind w:right="-110"/>
                  </w:pPr>
                  <w:r>
                    <w:t>3.</w:t>
                  </w:r>
                </w:p>
              </w:txbxContent>
            </v:textbox>
          </v:shape>
        </w:pict>
      </w:r>
    </w:p>
    <w:p w:rsidR="00462D8C" w:rsidRPr="00462D8C" w:rsidRDefault="00462D8C" w:rsidP="000705D3">
      <w:pPr>
        <w:spacing w:line="360" w:lineRule="auto"/>
        <w:jc w:val="both"/>
      </w:pPr>
      <w:r w:rsidRPr="00462D8C">
        <w:t xml:space="preserve">         The sample test statistic then is</w:t>
      </w:r>
    </w:p>
    <w:p w:rsidR="00462D8C" w:rsidRPr="00462D8C" w:rsidRDefault="00462D8C" w:rsidP="000705D3">
      <w:pPr>
        <w:spacing w:line="360" w:lineRule="auto"/>
        <w:jc w:val="both"/>
      </w:pPr>
      <w:r w:rsidRPr="00462D8C">
        <w:tab/>
        <w:t xml:space="preserve">Sample Z= </w:t>
      </w:r>
      <w:r w:rsidRPr="00462D8C">
        <w:rPr>
          <w:position w:val="-36"/>
        </w:rPr>
        <w:object w:dxaOrig="660" w:dyaOrig="800">
          <v:shape id="_x0000_i1075" type="#_x0000_t75" style="width:33.25pt;height:40.35pt" o:ole="">
            <v:imagedata r:id="rId92" o:title=""/>
          </v:shape>
          <o:OLEObject Type="Embed" ProgID="Equation.3" ShapeID="_x0000_i1075" DrawAspect="Content" ObjectID="_1604306759" r:id="rId93"/>
        </w:object>
      </w:r>
    </w:p>
    <w:p w:rsidR="00462D8C" w:rsidRPr="00462D8C" w:rsidRDefault="00462D8C" w:rsidP="000705D3">
      <w:pPr>
        <w:spacing w:line="360" w:lineRule="auto"/>
        <w:ind w:firstLine="720"/>
        <w:jc w:val="both"/>
      </w:pPr>
      <w:r w:rsidRPr="00462D8C">
        <w:rPr>
          <w:position w:val="-24"/>
        </w:rPr>
        <w:object w:dxaOrig="2299" w:dyaOrig="620">
          <v:shape id="_x0000_i1076" type="#_x0000_t75" style="width:114.75pt;height:30.85pt" o:ole="">
            <v:imagedata r:id="rId94" o:title=""/>
          </v:shape>
          <o:OLEObject Type="Embed" ProgID="Equation.3" ShapeID="_x0000_i1076" DrawAspect="Content" ObjectID="_1604306760" r:id="rId95"/>
        </w:object>
      </w:r>
    </w:p>
    <w:p w:rsidR="00462D8C" w:rsidRPr="00462D8C" w:rsidRDefault="00462D8C" w:rsidP="000705D3">
      <w:pPr>
        <w:spacing w:line="360" w:lineRule="auto"/>
        <w:jc w:val="both"/>
      </w:pPr>
      <w:r w:rsidRPr="00462D8C">
        <w:t>The absolute value of the sample Z, /-2.05/ = 2.05 it exceeds 1.96: so the decision is</w:t>
      </w:r>
    </w:p>
    <w:p w:rsidR="00462D8C" w:rsidRPr="00462D8C" w:rsidRDefault="005975DF" w:rsidP="000705D3">
      <w:pPr>
        <w:spacing w:line="360" w:lineRule="auto"/>
        <w:jc w:val="both"/>
      </w:pPr>
      <w:r>
        <w:rPr>
          <w:noProof/>
        </w:rPr>
        <w:pict>
          <v:rect id="_x0000_s1032" style="position:absolute;left:0;text-align:left;margin-left:0;margin-top:1.3pt;width:18pt;height:18pt;z-index:251666432">
            <v:textbox>
              <w:txbxContent>
                <w:p w:rsidR="00272517" w:rsidRDefault="00272517" w:rsidP="00462D8C">
                  <w:r>
                    <w:t>4</w:t>
                  </w:r>
                </w:p>
              </w:txbxContent>
            </v:textbox>
          </v:rect>
        </w:pict>
      </w:r>
      <w:r w:rsidR="00462D8C" w:rsidRPr="00462D8C">
        <w:t xml:space="preserve">        Reject Ho:  Proportion of incorrect invoices is not 0.04.</w:t>
      </w:r>
    </w:p>
    <w:p w:rsidR="00462D8C" w:rsidRPr="00462D8C" w:rsidRDefault="00462D8C" w:rsidP="000705D3">
      <w:pPr>
        <w:spacing w:line="360" w:lineRule="auto"/>
        <w:jc w:val="both"/>
      </w:pPr>
      <w:r w:rsidRPr="00462D8C">
        <w:rPr>
          <w:noProof/>
        </w:rPr>
        <w:drawing>
          <wp:inline distT="0" distB="0" distL="0" distR="0">
            <wp:extent cx="4421505" cy="1838960"/>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6"/>
                    <a:srcRect l="19347" t="32791"/>
                    <a:stretch>
                      <a:fillRect/>
                    </a:stretch>
                  </pic:blipFill>
                  <pic:spPr bwMode="auto">
                    <a:xfrm>
                      <a:off x="0" y="0"/>
                      <a:ext cx="4421505" cy="1838960"/>
                    </a:xfrm>
                    <a:prstGeom prst="rect">
                      <a:avLst/>
                    </a:prstGeom>
                    <a:noFill/>
                    <a:ln w="9525">
                      <a:noFill/>
                      <a:miter lim="800000"/>
                      <a:headEnd/>
                      <a:tailEnd/>
                    </a:ln>
                  </pic:spPr>
                </pic:pic>
              </a:graphicData>
            </a:graphic>
          </wp:inline>
        </w:drawing>
      </w:r>
    </w:p>
    <w:p w:rsidR="00462D8C" w:rsidRPr="00462D8C" w:rsidRDefault="00462D8C" w:rsidP="000705D3">
      <w:pPr>
        <w:spacing w:line="360" w:lineRule="auto"/>
        <w:jc w:val="both"/>
        <w:rPr>
          <w:b/>
        </w:rPr>
      </w:pPr>
      <w:r w:rsidRPr="00462D8C">
        <w:rPr>
          <w:b/>
        </w:rPr>
        <w:t>Figure 3.4</w:t>
      </w:r>
    </w:p>
    <w:p w:rsidR="00462D8C" w:rsidRPr="00462D8C" w:rsidRDefault="00462D8C" w:rsidP="000705D3">
      <w:pPr>
        <w:spacing w:line="360" w:lineRule="auto"/>
        <w:jc w:val="both"/>
      </w:pPr>
      <w:r w:rsidRPr="00462D8C">
        <w:t xml:space="preserve">b) Ho: P= 0.04 was rejected. The sample proportion </w:t>
      </w:r>
      <w:r w:rsidRPr="00462D8C">
        <w:rPr>
          <w:position w:val="-4"/>
        </w:rPr>
        <w:object w:dxaOrig="240" w:dyaOrig="320">
          <v:shape id="_x0000_i1077" type="#_x0000_t75" style="width:11.85pt;height:15.8pt" o:ole="">
            <v:imagedata r:id="rId20" o:title=""/>
          </v:shape>
          <o:OLEObject Type="Embed" ProgID="Equation.3" ShapeID="_x0000_i1077" DrawAspect="Content" ObjectID="_1604306761" r:id="rId97"/>
        </w:object>
      </w:r>
      <w:r w:rsidRPr="00462D8C">
        <w:t>= 0.022 implies that the new procedures instituted by the controller should be continued because it reduced the proportion of incorrectly recorded invoices.</w:t>
      </w:r>
    </w:p>
    <w:p w:rsidR="00462D8C" w:rsidRPr="00462D8C" w:rsidRDefault="00462D8C" w:rsidP="000705D3">
      <w:pPr>
        <w:spacing w:line="360" w:lineRule="auto"/>
        <w:ind w:hanging="540"/>
        <w:jc w:val="both"/>
      </w:pPr>
      <w:r w:rsidRPr="00462D8C">
        <w:rPr>
          <w:b/>
          <w:bCs/>
        </w:rPr>
        <w:t xml:space="preserve">N:B </w:t>
      </w:r>
      <w:r w:rsidRPr="00462D8C">
        <w:t>We performed a two tail test in the example because the controller was interested in whether or not the proportion has changed. The word change or the word different indicates that a two-tail test is to be performed.</w:t>
      </w:r>
    </w:p>
    <w:p w:rsidR="00462D8C" w:rsidRPr="00462D8C" w:rsidRDefault="00462D8C" w:rsidP="000705D3">
      <w:pPr>
        <w:spacing w:line="360" w:lineRule="auto"/>
        <w:jc w:val="both"/>
        <w:rPr>
          <w:b/>
        </w:rPr>
      </w:pPr>
      <w:r w:rsidRPr="00462D8C">
        <w:rPr>
          <w:b/>
        </w:rPr>
        <w:t>3.5 Tests of a Population Mean</w:t>
      </w:r>
    </w:p>
    <w:p w:rsidR="00462D8C" w:rsidRPr="00462D8C" w:rsidRDefault="00462D8C" w:rsidP="000705D3">
      <w:pPr>
        <w:spacing w:line="360" w:lineRule="auto"/>
        <w:ind w:hanging="540"/>
        <w:jc w:val="both"/>
      </w:pPr>
      <w:r w:rsidRPr="00462D8C">
        <w:t xml:space="preserve">Let </w:t>
      </w:r>
      <w:r w:rsidRPr="00462D8C">
        <w:rPr>
          <w:position w:val="-10"/>
        </w:rPr>
        <w:object w:dxaOrig="340" w:dyaOrig="260">
          <v:shape id="_x0000_i1078" type="#_x0000_t75" style="width:16.6pt;height:12.65pt" o:ole="">
            <v:imagedata r:id="rId98" o:title=""/>
          </v:shape>
          <o:OLEObject Type="Embed" ProgID="Equation.3" ShapeID="_x0000_i1078" DrawAspect="Content" ObjectID="_1604306762" r:id="rId99"/>
        </w:object>
      </w:r>
      <w:r w:rsidRPr="00462D8C">
        <w:t>be a hypothesized value of a population mean</w:t>
      </w:r>
    </w:p>
    <w:p w:rsidR="00462D8C" w:rsidRPr="00462D8C" w:rsidRDefault="00462D8C" w:rsidP="000705D3">
      <w:pPr>
        <w:spacing w:line="360" w:lineRule="auto"/>
        <w:ind w:hanging="540"/>
        <w:jc w:val="both"/>
      </w:pPr>
      <w:r w:rsidRPr="00462D8C">
        <w:t>The three possible forms of hypotheses about population mean are</w:t>
      </w:r>
    </w:p>
    <w:p w:rsidR="00462D8C" w:rsidRPr="00462D8C" w:rsidRDefault="00462D8C" w:rsidP="000705D3">
      <w:pPr>
        <w:pStyle w:val="BodyText"/>
        <w:rPr>
          <w:vertAlign w:val="subscript"/>
        </w:rPr>
      </w:pPr>
      <w:r w:rsidRPr="00462D8C">
        <w:t>a)  Ho:  μ ≤ μ</w:t>
      </w:r>
      <w:r w:rsidRPr="00462D8C">
        <w:rPr>
          <w:vertAlign w:val="subscript"/>
        </w:rPr>
        <w:t>n</w:t>
      </w:r>
    </w:p>
    <w:p w:rsidR="00462D8C" w:rsidRPr="00462D8C" w:rsidRDefault="00462D8C" w:rsidP="000705D3">
      <w:pPr>
        <w:pStyle w:val="BodyText"/>
        <w:rPr>
          <w:vertAlign w:val="subscript"/>
        </w:rPr>
      </w:pPr>
      <w:r w:rsidRPr="00462D8C">
        <w:t xml:space="preserve">     Ha:  μ &gt; μ</w:t>
      </w:r>
      <w:r w:rsidRPr="00462D8C">
        <w:rPr>
          <w:vertAlign w:val="subscript"/>
        </w:rPr>
        <w:t>n</w:t>
      </w:r>
    </w:p>
    <w:p w:rsidR="00462D8C" w:rsidRPr="00462D8C" w:rsidRDefault="00462D8C" w:rsidP="000705D3">
      <w:pPr>
        <w:pStyle w:val="BodyText"/>
        <w:rPr>
          <w:vertAlign w:val="subscript"/>
        </w:rPr>
      </w:pPr>
      <w:r w:rsidRPr="00462D8C">
        <w:t>b)  Ho:  μ ≥ μ</w:t>
      </w:r>
      <w:r w:rsidRPr="00462D8C">
        <w:rPr>
          <w:vertAlign w:val="subscript"/>
        </w:rPr>
        <w:t>n</w:t>
      </w:r>
    </w:p>
    <w:p w:rsidR="00462D8C" w:rsidRPr="00462D8C" w:rsidRDefault="00462D8C" w:rsidP="000705D3">
      <w:pPr>
        <w:pStyle w:val="BodyText"/>
        <w:rPr>
          <w:vertAlign w:val="subscript"/>
        </w:rPr>
      </w:pPr>
      <w:r w:rsidRPr="00462D8C">
        <w:rPr>
          <w:vertAlign w:val="subscript"/>
        </w:rPr>
        <w:t xml:space="preserve">       </w:t>
      </w:r>
      <w:r w:rsidRPr="00462D8C">
        <w:t>Ha:  μ &lt; μ</w:t>
      </w:r>
      <w:r w:rsidRPr="00462D8C">
        <w:rPr>
          <w:vertAlign w:val="subscript"/>
        </w:rPr>
        <w:t>n</w:t>
      </w:r>
    </w:p>
    <w:p w:rsidR="00462D8C" w:rsidRPr="00462D8C" w:rsidRDefault="00462D8C" w:rsidP="000705D3">
      <w:pPr>
        <w:pStyle w:val="BodyText"/>
        <w:rPr>
          <w:vertAlign w:val="subscript"/>
        </w:rPr>
      </w:pPr>
      <w:r w:rsidRPr="00462D8C">
        <w:t>c)  Ho:  μ = μ</w:t>
      </w:r>
      <w:r w:rsidRPr="00462D8C">
        <w:rPr>
          <w:vertAlign w:val="subscript"/>
        </w:rPr>
        <w:t>n</w:t>
      </w:r>
    </w:p>
    <w:p w:rsidR="00462D8C" w:rsidRPr="00462D8C" w:rsidRDefault="00462D8C" w:rsidP="000705D3">
      <w:pPr>
        <w:pStyle w:val="BodyText"/>
      </w:pPr>
      <w:r w:rsidRPr="00462D8C">
        <w:t xml:space="preserve">     Ha:  μ≠ μ</w:t>
      </w:r>
      <w:r w:rsidRPr="00462D8C">
        <w:rPr>
          <w:vertAlign w:val="subscript"/>
        </w:rPr>
        <w:t>n</w:t>
      </w:r>
    </w:p>
    <w:p w:rsidR="00462D8C" w:rsidRPr="00462D8C" w:rsidRDefault="00462D8C" w:rsidP="000705D3">
      <w:pPr>
        <w:pStyle w:val="BodyText"/>
      </w:pPr>
      <w:r w:rsidRPr="00462D8C">
        <w:t>"a'' and "b" lead to one tail test i.e. ''a'' is a right tail test and ''b'' a left tail test. Test ''c'' is a two-tail test.</w:t>
      </w:r>
    </w:p>
    <w:p w:rsidR="00462D8C" w:rsidRPr="00462D8C" w:rsidRDefault="00462D8C" w:rsidP="000705D3">
      <w:pPr>
        <w:spacing w:line="360" w:lineRule="auto"/>
        <w:jc w:val="both"/>
      </w:pPr>
      <w:r w:rsidRPr="00462D8C">
        <w:t xml:space="preserve">In each case, the test will be made by obtaining a simple random sample of size n and computing the sample mean </w:t>
      </w:r>
      <w:r w:rsidRPr="00462D8C">
        <w:rPr>
          <w:position w:val="-6"/>
        </w:rPr>
        <w:object w:dxaOrig="200" w:dyaOrig="340">
          <v:shape id="_x0000_i1079" type="#_x0000_t75" style="width:10.3pt;height:16.6pt" o:ole="">
            <v:imagedata r:id="rId100" o:title=""/>
          </v:shape>
          <o:OLEObject Type="Embed" ProgID="Equation.3" ShapeID="_x0000_i1079" DrawAspect="Content" ObjectID="_1604306763" r:id="rId101"/>
        </w:object>
      </w:r>
      <w:r w:rsidRPr="00462D8C">
        <w:t xml:space="preserve">. Then </w:t>
      </w:r>
      <w:r w:rsidRPr="00462D8C">
        <w:rPr>
          <w:position w:val="-6"/>
        </w:rPr>
        <w:object w:dxaOrig="200" w:dyaOrig="340">
          <v:shape id="_x0000_i1080" type="#_x0000_t75" style="width:10.3pt;height:16.6pt" o:ole="">
            <v:imagedata r:id="rId100" o:title=""/>
          </v:shape>
          <o:OLEObject Type="Embed" ProgID="Equation.3" ShapeID="_x0000_i1080" DrawAspect="Content" ObjectID="_1604306764" r:id="rId102"/>
        </w:object>
      </w:r>
      <w:r w:rsidRPr="00462D8C">
        <w:t xml:space="preserve"> will be used in computing a test statistic. Depending upon the value of the test statistic, Ho will be accepted or rejected.</w:t>
      </w:r>
    </w:p>
    <w:p w:rsidR="00462D8C" w:rsidRPr="00462D8C" w:rsidRDefault="00462D8C" w:rsidP="000705D3">
      <w:pPr>
        <w:spacing w:line="360" w:lineRule="auto"/>
        <w:jc w:val="both"/>
      </w:pPr>
      <w:r w:rsidRPr="00462D8C">
        <w:lastRenderedPageBreak/>
        <w:t xml:space="preserve">As you know from chapter 3 (sampling and sampling distribution) that for a </w:t>
      </w:r>
      <w:r w:rsidRPr="00462D8C">
        <w:rPr>
          <w:b/>
          <w:i/>
        </w:rPr>
        <w:t>normal population</w:t>
      </w:r>
      <w:r w:rsidRPr="00462D8C">
        <w:t xml:space="preserve"> having a mean of μ</w:t>
      </w:r>
      <w:r w:rsidRPr="00462D8C">
        <w:rPr>
          <w:vertAlign w:val="subscript"/>
        </w:rPr>
        <w:t>n</w:t>
      </w:r>
      <w:r w:rsidRPr="00462D8C">
        <w:t xml:space="preserve"> and a known standard deviation </w:t>
      </w:r>
      <w:r w:rsidRPr="00462D8C">
        <w:rPr>
          <w:position w:val="-12"/>
        </w:rPr>
        <w:object w:dxaOrig="300" w:dyaOrig="360">
          <v:shape id="_x0000_i1081" type="#_x0000_t75" style="width:22.95pt;height:27.7pt" o:ole="">
            <v:imagedata r:id="rId103" o:title=""/>
          </v:shape>
          <o:OLEObject Type="Embed" ProgID="Equation.3" ShapeID="_x0000_i1081" DrawAspect="Content" ObjectID="_1604306765" r:id="rId104"/>
        </w:object>
      </w:r>
      <w:r w:rsidRPr="00462D8C">
        <w:t xml:space="preserve">the distribution of sample mean </w:t>
      </w:r>
      <w:r w:rsidRPr="00462D8C">
        <w:rPr>
          <w:position w:val="-6"/>
        </w:rPr>
        <w:object w:dxaOrig="200" w:dyaOrig="340">
          <v:shape id="_x0000_i1082" type="#_x0000_t75" style="width:10.3pt;height:16.6pt" o:ole="">
            <v:imagedata r:id="rId105" o:title=""/>
          </v:shape>
          <o:OLEObject Type="Embed" ProgID="Equation.3" ShapeID="_x0000_i1082" DrawAspect="Content" ObjectID="_1604306766" r:id="rId106"/>
        </w:object>
      </w:r>
      <w:r w:rsidRPr="00462D8C">
        <w:t>is normal: the sampling distribution has a mean of μ</w:t>
      </w:r>
      <w:r w:rsidRPr="00462D8C">
        <w:rPr>
          <w:vertAlign w:val="subscript"/>
        </w:rPr>
        <w:t>n</w:t>
      </w:r>
      <w:r w:rsidRPr="00462D8C">
        <w:t xml:space="preserve"> and a standard error of</w:t>
      </w:r>
    </w:p>
    <w:p w:rsidR="00462D8C" w:rsidRPr="00462D8C" w:rsidRDefault="00462D8C" w:rsidP="000705D3">
      <w:pPr>
        <w:spacing w:line="360" w:lineRule="auto"/>
        <w:jc w:val="both"/>
      </w:pPr>
      <w:r w:rsidRPr="00462D8C">
        <w:rPr>
          <w:position w:val="-28"/>
        </w:rPr>
        <w:object w:dxaOrig="940" w:dyaOrig="660">
          <v:shape id="_x0000_i1083" type="#_x0000_t75" style="width:68.85pt;height:49.05pt" o:ole="">
            <v:imagedata r:id="rId107" o:title=""/>
          </v:shape>
          <o:OLEObject Type="Embed" ProgID="Equation.3" ShapeID="_x0000_i1083" DrawAspect="Content" ObjectID="_1604306767" r:id="rId108"/>
        </w:object>
      </w:r>
    </w:p>
    <w:p w:rsidR="00462D8C" w:rsidRPr="00462D8C" w:rsidRDefault="00462D8C" w:rsidP="000705D3">
      <w:pPr>
        <w:spacing w:line="360" w:lineRule="auto"/>
        <w:jc w:val="both"/>
      </w:pPr>
      <w:r w:rsidRPr="00462D8C">
        <w:t>Then the statistic</w:t>
      </w:r>
    </w:p>
    <w:p w:rsidR="00462D8C" w:rsidRPr="00462D8C" w:rsidRDefault="00462D8C" w:rsidP="000705D3">
      <w:pPr>
        <w:spacing w:line="360" w:lineRule="auto"/>
        <w:jc w:val="both"/>
      </w:pPr>
      <w:r w:rsidRPr="00462D8C">
        <w:rPr>
          <w:position w:val="-32"/>
        </w:rPr>
        <w:object w:dxaOrig="1120" w:dyaOrig="740">
          <v:shape id="_x0000_i1084" type="#_x0000_t75" style="width:83.1pt;height:54.6pt" o:ole="">
            <v:imagedata r:id="rId109" o:title=""/>
          </v:shape>
          <o:OLEObject Type="Embed" ProgID="Equation.3" ShapeID="_x0000_i1084" DrawAspect="Content" ObjectID="_1604306768" r:id="rId110"/>
        </w:object>
      </w:r>
    </w:p>
    <w:p w:rsidR="00462D8C" w:rsidRPr="00462D8C" w:rsidRDefault="00462D8C" w:rsidP="000705D3">
      <w:pPr>
        <w:pBdr>
          <w:top w:val="single" w:sz="12" w:space="1" w:color="auto"/>
          <w:left w:val="single" w:sz="12" w:space="4" w:color="auto"/>
          <w:bottom w:val="single" w:sz="12" w:space="1" w:color="auto"/>
          <w:right w:val="single" w:sz="12" w:space="4" w:color="auto"/>
        </w:pBdr>
        <w:spacing w:line="360" w:lineRule="auto"/>
        <w:ind w:hanging="540"/>
        <w:jc w:val="both"/>
      </w:pPr>
      <w:r w:rsidRPr="00462D8C">
        <w:t>So: The sample Z value is the test statistic for testing a hypothesis about a mean of a normal population whose standard deviation is known.</w:t>
      </w:r>
    </w:p>
    <w:p w:rsidR="00462D8C" w:rsidRPr="00462D8C" w:rsidRDefault="00462D8C" w:rsidP="000705D3">
      <w:pPr>
        <w:spacing w:line="360" w:lineRule="auto"/>
        <w:jc w:val="both"/>
      </w:pPr>
      <w:r w:rsidRPr="00462D8C">
        <w:t xml:space="preserve">If the standard deviation of the population </w:t>
      </w:r>
      <w:r w:rsidRPr="00462D8C">
        <w:rPr>
          <w:position w:val="-12"/>
        </w:rPr>
        <w:object w:dxaOrig="300" w:dyaOrig="360">
          <v:shape id="_x0000_i1085" type="#_x0000_t75" style="width:19.8pt;height:23.75pt" o:ole="">
            <v:imagedata r:id="rId111" o:title=""/>
          </v:shape>
          <o:OLEObject Type="Embed" ProgID="Equation.3" ShapeID="_x0000_i1085" DrawAspect="Content" ObjectID="_1604306769" r:id="rId112"/>
        </w:object>
      </w:r>
      <w:r w:rsidRPr="00462D8C">
        <w:t xml:space="preserve">is unknown, then we estimate </w:t>
      </w:r>
      <w:r w:rsidRPr="00462D8C">
        <w:rPr>
          <w:position w:val="-12"/>
        </w:rPr>
        <w:object w:dxaOrig="300" w:dyaOrig="360">
          <v:shape id="_x0000_i1086" type="#_x0000_t75" style="width:19.8pt;height:23.75pt" o:ole="">
            <v:imagedata r:id="rId111" o:title=""/>
          </v:shape>
          <o:OLEObject Type="Embed" ProgID="Equation.3" ShapeID="_x0000_i1086" DrawAspect="Content" ObjectID="_1604306770" r:id="rId113"/>
        </w:object>
      </w:r>
      <w:r w:rsidRPr="00462D8C">
        <w:t>by the sample standard deviation S</w:t>
      </w:r>
      <w:r w:rsidRPr="00462D8C">
        <w:rPr>
          <w:vertAlign w:val="subscript"/>
        </w:rPr>
        <w:t>x</w:t>
      </w:r>
      <w:r w:rsidRPr="00462D8C">
        <w:t xml:space="preserve">; and we estimate the standard error of the mean by </w:t>
      </w:r>
      <w:r w:rsidRPr="00462D8C">
        <w:rPr>
          <w:position w:val="-14"/>
        </w:rPr>
        <w:object w:dxaOrig="279" w:dyaOrig="380">
          <v:shape id="_x0000_i1087" type="#_x0000_t75" style="width:19.8pt;height:26.9pt" o:ole="">
            <v:imagedata r:id="rId114" o:title=""/>
          </v:shape>
          <o:OLEObject Type="Embed" ProgID="Equation.3" ShapeID="_x0000_i1087" DrawAspect="Content" ObjectID="_1604306771" r:id="rId115"/>
        </w:object>
      </w:r>
      <w:r w:rsidRPr="00462D8C">
        <w:t xml:space="preserve"> where</w:t>
      </w:r>
    </w:p>
    <w:p w:rsidR="00462D8C" w:rsidRPr="00462D8C" w:rsidRDefault="00462D8C" w:rsidP="000705D3">
      <w:pPr>
        <w:spacing w:line="360" w:lineRule="auto"/>
        <w:ind w:firstLine="720"/>
        <w:jc w:val="both"/>
      </w:pPr>
      <w:r w:rsidRPr="00462D8C">
        <w:rPr>
          <w:position w:val="-28"/>
        </w:rPr>
        <w:object w:dxaOrig="960" w:dyaOrig="660">
          <v:shape id="_x0000_i1088" type="#_x0000_t75" style="width:48.25pt;height:33.25pt" o:ole="">
            <v:imagedata r:id="rId116" o:title=""/>
          </v:shape>
          <o:OLEObject Type="Embed" ProgID="Equation.3" ShapeID="_x0000_i1088" DrawAspect="Content" ObjectID="_1604306772" r:id="rId117"/>
        </w:object>
      </w:r>
    </w:p>
    <w:p w:rsidR="00462D8C" w:rsidRPr="00462D8C" w:rsidRDefault="00462D8C" w:rsidP="000705D3">
      <w:pPr>
        <w:spacing w:line="360" w:lineRule="auto"/>
        <w:jc w:val="both"/>
      </w:pPr>
      <w:r w:rsidRPr="00462D8C">
        <w:t>if the population is normal, the statistic</w:t>
      </w:r>
    </w:p>
    <w:p w:rsidR="00462D8C" w:rsidRPr="00462D8C" w:rsidRDefault="00462D8C" w:rsidP="000705D3">
      <w:pPr>
        <w:spacing w:line="360" w:lineRule="auto"/>
        <w:ind w:firstLine="720"/>
        <w:jc w:val="both"/>
      </w:pPr>
      <w:r w:rsidRPr="00462D8C">
        <w:rPr>
          <w:position w:val="-32"/>
        </w:rPr>
        <w:object w:dxaOrig="1040" w:dyaOrig="740">
          <v:shape id="_x0000_i1089" type="#_x0000_t75" style="width:66.45pt;height:47.45pt" o:ole="">
            <v:imagedata r:id="rId118" o:title=""/>
          </v:shape>
          <o:OLEObject Type="Embed" ProgID="Equation.3" ShapeID="_x0000_i1089" DrawAspect="Content" ObjectID="_1604306773" r:id="rId119"/>
        </w:object>
      </w:r>
    </w:p>
    <w:p w:rsidR="00462D8C" w:rsidRPr="00462D8C" w:rsidRDefault="00462D8C" w:rsidP="000705D3">
      <w:pPr>
        <w:spacing w:line="360" w:lineRule="auto"/>
        <w:jc w:val="both"/>
      </w:pPr>
      <w:r w:rsidRPr="00462D8C">
        <w:t xml:space="preserve">has the student t distribution with n-1 degree of freedom </w:t>
      </w:r>
    </w:p>
    <w:p w:rsidR="00462D8C" w:rsidRPr="00462D8C" w:rsidRDefault="00462D8C" w:rsidP="000705D3">
      <w:pPr>
        <w:pBdr>
          <w:top w:val="single" w:sz="12" w:space="1" w:color="auto"/>
          <w:left w:val="single" w:sz="12" w:space="4" w:color="auto"/>
          <w:bottom w:val="single" w:sz="12" w:space="1" w:color="auto"/>
          <w:right w:val="single" w:sz="12" w:space="4" w:color="auto"/>
        </w:pBdr>
        <w:spacing w:line="360" w:lineRule="auto"/>
        <w:jc w:val="both"/>
      </w:pPr>
      <w:r w:rsidRPr="00462D8C">
        <w:t>So: The sample t value is a test statistic for testing a hypothesis about the mean of a normal population whose standard deviation is unknown.</w:t>
      </w:r>
    </w:p>
    <w:p w:rsidR="00462D8C" w:rsidRPr="00462D8C" w:rsidRDefault="00462D8C" w:rsidP="000705D3">
      <w:pPr>
        <w:spacing w:line="360" w:lineRule="auto"/>
        <w:jc w:val="both"/>
      </w:pPr>
    </w:p>
    <w:p w:rsidR="00462D8C" w:rsidRPr="00462D8C" w:rsidRDefault="00462D8C" w:rsidP="000705D3">
      <w:pPr>
        <w:spacing w:line="360" w:lineRule="auto"/>
        <w:jc w:val="both"/>
      </w:pPr>
      <w:r w:rsidRPr="00462D8C">
        <w:t xml:space="preserve">In chapter 3 (sampling &amp; sampling distribution) there was one rule of thump which states that the sampling distribution of </w:t>
      </w:r>
      <w:r w:rsidRPr="00462D8C">
        <w:rPr>
          <w:position w:val="-6"/>
        </w:rPr>
        <w:object w:dxaOrig="200" w:dyaOrig="340">
          <v:shape id="_x0000_i1090" type="#_x0000_t75" style="width:10.3pt;height:16.6pt" o:ole="">
            <v:imagedata r:id="rId120" o:title=""/>
          </v:shape>
          <o:OLEObject Type="Embed" ProgID="Equation.3" ShapeID="_x0000_i1090" DrawAspect="Content" ObjectID="_1604306774" r:id="rId121"/>
        </w:object>
      </w:r>
      <w:r w:rsidRPr="00462D8C">
        <w:t>can be assumed to be normal even for non-normal population if the sample size is greater than 30 (n &gt; 30). Following that rule of thump, we will use the test statistic;</w:t>
      </w:r>
    </w:p>
    <w:p w:rsidR="00462D8C" w:rsidRPr="00462D8C" w:rsidRDefault="00462D8C" w:rsidP="000705D3">
      <w:pPr>
        <w:spacing w:line="360" w:lineRule="auto"/>
        <w:jc w:val="both"/>
      </w:pPr>
      <w:r w:rsidRPr="00462D8C">
        <w:rPr>
          <w:position w:val="-30"/>
        </w:rPr>
        <w:object w:dxaOrig="3360" w:dyaOrig="720">
          <v:shape id="_x0000_i1091" type="#_x0000_t75" style="width:215.2pt;height:45.9pt" o:ole="">
            <v:imagedata r:id="rId122" o:title=""/>
          </v:shape>
          <o:OLEObject Type="Embed" ProgID="Equation.3" ShapeID="_x0000_i1091" DrawAspect="Content" ObjectID="_1604306775" r:id="rId123"/>
        </w:object>
      </w:r>
    </w:p>
    <w:p w:rsidR="00462D8C" w:rsidRPr="00462D8C" w:rsidRDefault="00462D8C" w:rsidP="000705D3">
      <w:pPr>
        <w:spacing w:line="360" w:lineRule="auto"/>
        <w:jc w:val="both"/>
      </w:pPr>
      <w:r w:rsidRPr="00462D8C">
        <w:t>to test a hypothesis about the mean of any population (normal or not)</w:t>
      </w:r>
    </w:p>
    <w:p w:rsidR="00462D8C" w:rsidRPr="00462D8C" w:rsidRDefault="00462D8C" w:rsidP="000705D3">
      <w:pPr>
        <w:spacing w:line="360" w:lineRule="auto"/>
        <w:jc w:val="both"/>
      </w:pPr>
      <w:r w:rsidRPr="00462D8C">
        <w:lastRenderedPageBreak/>
        <w:t xml:space="preserve">In the above formula the standard error of the mean is </w:t>
      </w:r>
    </w:p>
    <w:p w:rsidR="00462D8C" w:rsidRPr="00462D8C" w:rsidRDefault="00462D8C" w:rsidP="000705D3">
      <w:pPr>
        <w:numPr>
          <w:ilvl w:val="0"/>
          <w:numId w:val="5"/>
        </w:numPr>
        <w:tabs>
          <w:tab w:val="clear" w:pos="504"/>
          <w:tab w:val="num" w:pos="720"/>
        </w:tabs>
        <w:spacing w:line="360" w:lineRule="auto"/>
        <w:ind w:left="0" w:hanging="360"/>
        <w:jc w:val="both"/>
      </w:pPr>
      <w:r w:rsidRPr="00462D8C">
        <w:rPr>
          <w:position w:val="-14"/>
        </w:rPr>
        <w:object w:dxaOrig="300" w:dyaOrig="380">
          <v:shape id="_x0000_i1092" type="#_x0000_t75" style="width:22.15pt;height:27.7pt" o:ole="">
            <v:imagedata r:id="rId124" o:title=""/>
          </v:shape>
          <o:OLEObject Type="Embed" ProgID="Equation.3" ShapeID="_x0000_i1092" DrawAspect="Content" ObjectID="_1604306776" r:id="rId125"/>
        </w:object>
      </w:r>
      <w:r w:rsidRPr="00462D8C">
        <w:t xml:space="preserve"> if the population standard deviation is known, but is </w:t>
      </w:r>
    </w:p>
    <w:p w:rsidR="00462D8C" w:rsidRPr="00462D8C" w:rsidRDefault="00462D8C" w:rsidP="000705D3">
      <w:pPr>
        <w:numPr>
          <w:ilvl w:val="0"/>
          <w:numId w:val="5"/>
        </w:numPr>
        <w:tabs>
          <w:tab w:val="clear" w:pos="504"/>
          <w:tab w:val="num" w:pos="720"/>
        </w:tabs>
        <w:spacing w:line="360" w:lineRule="auto"/>
        <w:ind w:left="0" w:hanging="360"/>
        <w:jc w:val="both"/>
      </w:pPr>
      <w:r w:rsidRPr="00462D8C">
        <w:rPr>
          <w:position w:val="-14"/>
        </w:rPr>
        <w:object w:dxaOrig="340" w:dyaOrig="380">
          <v:shape id="_x0000_i1093" type="#_x0000_t75" style="width:26.9pt;height:30.05pt" o:ole="">
            <v:imagedata r:id="rId126" o:title=""/>
          </v:shape>
          <o:OLEObject Type="Embed" ProgID="Equation.3" ShapeID="_x0000_i1093" DrawAspect="Content" ObjectID="_1604306777" r:id="rId127"/>
        </w:object>
      </w:r>
      <w:r w:rsidRPr="00462D8C">
        <w:t xml:space="preserve"> if the population standard deviation is unknown.</w:t>
      </w:r>
    </w:p>
    <w:p w:rsidR="00462D8C" w:rsidRPr="00462D8C" w:rsidRDefault="005975DF" w:rsidP="000705D3">
      <w:pPr>
        <w:spacing w:line="360" w:lineRule="auto"/>
        <w:jc w:val="both"/>
      </w:pPr>
      <w:r>
        <w:rPr>
          <w:noProof/>
        </w:rPr>
        <w:pict>
          <v:shape id="_x0000_s1030" type="#_x0000_t202" style="position:absolute;left:0;text-align:left;margin-left:11.5pt;margin-top:9.15pt;width:414pt;height:149.6pt;z-index:251664384" strokeweight="3pt">
            <v:textbox>
              <w:txbxContent>
                <w:p w:rsidR="00272517" w:rsidRDefault="00272517" w:rsidP="00462D8C">
                  <w:pPr>
                    <w:spacing w:line="360" w:lineRule="auto"/>
                    <w:jc w:val="both"/>
                    <w:rPr>
                      <w:rFonts w:ascii="Bookman Old Style" w:hAnsi="Bookman Old Style"/>
                    </w:rPr>
                  </w:pPr>
                  <w:r>
                    <w:rPr>
                      <w:rFonts w:ascii="Bookman Old Style" w:hAnsi="Bookman Old Style"/>
                    </w:rPr>
                    <w:t>To summarize, in testing a population mean we will</w:t>
                  </w:r>
                </w:p>
                <w:p w:rsidR="00272517" w:rsidRDefault="00272517" w:rsidP="00462D8C">
                  <w:pPr>
                    <w:numPr>
                      <w:ilvl w:val="0"/>
                      <w:numId w:val="6"/>
                    </w:numPr>
                    <w:spacing w:line="360" w:lineRule="auto"/>
                    <w:jc w:val="both"/>
                    <w:rPr>
                      <w:rFonts w:ascii="Bookman Old Style" w:hAnsi="Bookman Old Style"/>
                    </w:rPr>
                  </w:pPr>
                  <w:r>
                    <w:rPr>
                      <w:rFonts w:ascii="Bookman Old Style" w:hAnsi="Bookman Old Style"/>
                    </w:rPr>
                    <w:t>Use the sample Z test statistic when</w:t>
                  </w:r>
                </w:p>
                <w:p w:rsidR="00272517" w:rsidRDefault="00272517" w:rsidP="00462D8C">
                  <w:pPr>
                    <w:numPr>
                      <w:ilvl w:val="1"/>
                      <w:numId w:val="6"/>
                    </w:numPr>
                    <w:spacing w:line="360" w:lineRule="auto"/>
                    <w:jc w:val="both"/>
                    <w:rPr>
                      <w:rFonts w:ascii="Bookman Old Style" w:hAnsi="Bookman Old Style"/>
                    </w:rPr>
                  </w:pPr>
                  <w:r>
                    <w:rPr>
                      <w:rFonts w:ascii="Bookman Old Style" w:hAnsi="Bookman Old Style"/>
                    </w:rPr>
                    <w:t xml:space="preserve">The population is normal and </w:t>
                  </w:r>
                  <w:r w:rsidRPr="00687331">
                    <w:rPr>
                      <w:rFonts w:ascii="Bookman Old Style" w:hAnsi="Bookman Old Style"/>
                      <w:position w:val="-12"/>
                    </w:rPr>
                    <w:object w:dxaOrig="300" w:dyaOrig="360">
                      <v:shape id="_x0000_i1118" type="#_x0000_t75" style="width:23.75pt;height:28.5pt" o:ole="">
                        <v:imagedata r:id="rId128" o:title=""/>
                      </v:shape>
                      <o:OLEObject Type="Embed" ProgID="Equation.3" ShapeID="_x0000_i1118" DrawAspect="Content" ObjectID="_1604306801" r:id="rId129"/>
                    </w:object>
                  </w:r>
                  <w:r>
                    <w:rPr>
                      <w:rFonts w:ascii="Bookman Old Style" w:hAnsi="Bookman Old Style"/>
                    </w:rPr>
                    <w:t xml:space="preserve">is known, or </w:t>
                  </w:r>
                </w:p>
                <w:p w:rsidR="00272517" w:rsidRDefault="00272517" w:rsidP="00462D8C">
                  <w:pPr>
                    <w:numPr>
                      <w:ilvl w:val="1"/>
                      <w:numId w:val="6"/>
                    </w:numPr>
                    <w:spacing w:line="360" w:lineRule="auto"/>
                    <w:jc w:val="both"/>
                    <w:rPr>
                      <w:rFonts w:ascii="Bookman Old Style" w:hAnsi="Bookman Old Style"/>
                    </w:rPr>
                  </w:pPr>
                  <w:r>
                    <w:rPr>
                      <w:rFonts w:ascii="Bookman Old Style" w:hAnsi="Bookman Old Style"/>
                    </w:rPr>
                    <w:t>The sample size is greater than 30 (n&gt;30)</w:t>
                  </w:r>
                </w:p>
                <w:p w:rsidR="00272517" w:rsidRDefault="00272517" w:rsidP="00462D8C">
                  <w:pPr>
                    <w:numPr>
                      <w:ilvl w:val="0"/>
                      <w:numId w:val="6"/>
                    </w:numPr>
                    <w:spacing w:line="360" w:lineRule="auto"/>
                    <w:jc w:val="both"/>
                    <w:rPr>
                      <w:rFonts w:ascii="Bookman Old Style" w:hAnsi="Bookman Old Style"/>
                    </w:rPr>
                  </w:pPr>
                  <w:r>
                    <w:rPr>
                      <w:rFonts w:ascii="Bookman Old Style" w:hAnsi="Bookman Old Style"/>
                    </w:rPr>
                    <w:t xml:space="preserve"> Use the sample t test statistic when the population is normal, </w:t>
                  </w:r>
                  <w:r w:rsidRPr="00687331">
                    <w:rPr>
                      <w:rFonts w:ascii="Bookman Old Style" w:hAnsi="Bookman Old Style"/>
                      <w:position w:val="-12"/>
                    </w:rPr>
                    <w:object w:dxaOrig="300" w:dyaOrig="360">
                      <v:shape id="_x0000_i1119" type="#_x0000_t75" style="width:19.8pt;height:24.55pt" o:ole="">
                        <v:imagedata r:id="rId130" o:title=""/>
                      </v:shape>
                      <o:OLEObject Type="Embed" ProgID="Equation.3" ShapeID="_x0000_i1119" DrawAspect="Content" ObjectID="_1604306802" r:id="rId131"/>
                    </w:object>
                  </w:r>
                  <w:r>
                    <w:rPr>
                      <w:rFonts w:ascii="Bookman Old Style" w:hAnsi="Bookman Old Style"/>
                    </w:rPr>
                    <w:t xml:space="preserve">  is not known, and n</w:t>
                  </w:r>
                  <w:r w:rsidRPr="00687331">
                    <w:rPr>
                      <w:rFonts w:ascii="Bookman Old Style" w:hAnsi="Bookman Old Style"/>
                      <w:position w:val="-6"/>
                    </w:rPr>
                    <w:object w:dxaOrig="499" w:dyaOrig="279">
                      <v:shape id="_x0000_i1120" type="#_x0000_t75" style="width:25.3pt;height:14.25pt" o:ole="">
                        <v:imagedata r:id="rId132" o:title=""/>
                      </v:shape>
                      <o:OLEObject Type="Embed" ProgID="Equation.3" ShapeID="_x0000_i1120" DrawAspect="Content" ObjectID="_1604306803" r:id="rId133"/>
                    </w:object>
                  </w:r>
                </w:p>
              </w:txbxContent>
            </v:textbox>
          </v:shape>
        </w:pict>
      </w:r>
    </w:p>
    <w:p w:rsidR="00462D8C" w:rsidRPr="00462D8C" w:rsidRDefault="00462D8C" w:rsidP="000705D3">
      <w:pPr>
        <w:spacing w:line="360" w:lineRule="auto"/>
        <w:jc w:val="both"/>
      </w:pPr>
    </w:p>
    <w:p w:rsidR="00462D8C" w:rsidRPr="00462D8C" w:rsidRDefault="00462D8C" w:rsidP="000705D3">
      <w:pPr>
        <w:spacing w:line="360" w:lineRule="auto"/>
        <w:jc w:val="both"/>
      </w:pPr>
    </w:p>
    <w:p w:rsidR="00462D8C" w:rsidRPr="00462D8C" w:rsidRDefault="00462D8C" w:rsidP="000705D3">
      <w:pPr>
        <w:spacing w:line="360" w:lineRule="auto"/>
        <w:jc w:val="both"/>
      </w:pPr>
    </w:p>
    <w:p w:rsidR="00462D8C" w:rsidRPr="00462D8C" w:rsidRDefault="00462D8C" w:rsidP="000705D3">
      <w:pPr>
        <w:spacing w:line="360" w:lineRule="auto"/>
        <w:jc w:val="both"/>
      </w:pPr>
    </w:p>
    <w:p w:rsidR="00462D8C" w:rsidRPr="00462D8C" w:rsidRDefault="00462D8C" w:rsidP="000705D3">
      <w:pPr>
        <w:spacing w:line="360" w:lineRule="auto"/>
        <w:jc w:val="both"/>
      </w:pPr>
    </w:p>
    <w:p w:rsidR="00462D8C" w:rsidRPr="00462D8C" w:rsidRDefault="00462D8C" w:rsidP="000705D3">
      <w:pPr>
        <w:tabs>
          <w:tab w:val="left" w:pos="980"/>
        </w:tabs>
        <w:spacing w:line="360" w:lineRule="auto"/>
        <w:jc w:val="both"/>
      </w:pPr>
    </w:p>
    <w:p w:rsidR="00462D8C" w:rsidRPr="00462D8C" w:rsidRDefault="00462D8C" w:rsidP="000705D3">
      <w:pPr>
        <w:tabs>
          <w:tab w:val="left" w:pos="980"/>
        </w:tabs>
        <w:spacing w:line="360" w:lineRule="auto"/>
        <w:jc w:val="both"/>
        <w:rPr>
          <w:b/>
        </w:rPr>
      </w:pPr>
      <w:r w:rsidRPr="00462D8C">
        <w:rPr>
          <w:b/>
        </w:rPr>
        <w:t>3.5.1 One-Tail Test of Population Mean</w:t>
      </w:r>
    </w:p>
    <w:p w:rsidR="00462D8C" w:rsidRPr="00462D8C" w:rsidRDefault="00462D8C" w:rsidP="000705D3">
      <w:pPr>
        <w:pStyle w:val="BodyText"/>
        <w:tabs>
          <w:tab w:val="left" w:pos="980"/>
        </w:tabs>
      </w:pPr>
      <w:r w:rsidRPr="00462D8C">
        <w:rPr>
          <w:b/>
        </w:rPr>
        <w:t>Example:</w:t>
      </w:r>
      <w:r w:rsidRPr="00462D8C">
        <w:t xml:space="preserve"> The president of a store selling dairy products asserts that the mean content of the store's 32 fluid ounce milk containers is at least 32 ounces. Perform a hypothesis test at the 1 percent level of significance if the mean content of a random sample of 60 containers is 31.98 ounces and the sample standard deviation is 0.10 ounce.</w:t>
      </w:r>
    </w:p>
    <w:p w:rsidR="00462D8C" w:rsidRPr="00462D8C" w:rsidRDefault="00462D8C" w:rsidP="000705D3">
      <w:pPr>
        <w:tabs>
          <w:tab w:val="left" w:pos="980"/>
        </w:tabs>
        <w:spacing w:line="360" w:lineRule="auto"/>
        <w:jc w:val="both"/>
        <w:rPr>
          <w:b/>
        </w:rPr>
      </w:pPr>
      <w:r w:rsidRPr="00462D8C">
        <w:rPr>
          <w:b/>
        </w:rPr>
        <w:t>Solution</w:t>
      </w:r>
    </w:p>
    <w:p w:rsidR="00462D8C" w:rsidRPr="00462D8C" w:rsidRDefault="00462D8C" w:rsidP="000705D3">
      <w:pPr>
        <w:tabs>
          <w:tab w:val="left" w:pos="980"/>
        </w:tabs>
        <w:spacing w:line="360" w:lineRule="auto"/>
        <w:jc w:val="both"/>
      </w:pPr>
      <w:r w:rsidRPr="00462D8C">
        <w:t>The assertion that the mean is at least 32 ounces is the null hypothesis</w:t>
      </w:r>
    </w:p>
    <w:p w:rsidR="00462D8C" w:rsidRPr="00462D8C" w:rsidRDefault="00462D8C" w:rsidP="000705D3">
      <w:pPr>
        <w:tabs>
          <w:tab w:val="left" w:pos="980"/>
        </w:tabs>
        <w:spacing w:line="360" w:lineRule="auto"/>
        <w:jc w:val="both"/>
      </w:pPr>
      <w:r w:rsidRPr="00462D8C">
        <w:t xml:space="preserve">1. </w:t>
      </w:r>
      <w:r w:rsidRPr="00462D8C">
        <w:rPr>
          <w:position w:val="-28"/>
        </w:rPr>
        <w:object w:dxaOrig="1200" w:dyaOrig="680">
          <v:shape id="_x0000_i1094" type="#_x0000_t75" style="width:60.15pt;height:34pt" o:ole="">
            <v:imagedata r:id="rId134" o:title=""/>
          </v:shape>
          <o:OLEObject Type="Embed" ProgID="Equation.3" ShapeID="_x0000_i1094" DrawAspect="Content" ObjectID="_1604306778" r:id="rId135"/>
        </w:object>
      </w:r>
    </w:p>
    <w:p w:rsidR="00462D8C" w:rsidRPr="00462D8C" w:rsidRDefault="00462D8C" w:rsidP="000705D3">
      <w:pPr>
        <w:numPr>
          <w:ilvl w:val="0"/>
          <w:numId w:val="7"/>
        </w:numPr>
        <w:tabs>
          <w:tab w:val="left" w:pos="980"/>
        </w:tabs>
        <w:spacing w:line="360" w:lineRule="auto"/>
        <w:ind w:left="0"/>
        <w:jc w:val="both"/>
      </w:pPr>
      <w:r w:rsidRPr="00462D8C">
        <w:t xml:space="preserve">The test will be left-tailed because Ha states that </w:t>
      </w:r>
      <w:r w:rsidRPr="00462D8C">
        <w:rPr>
          <w:position w:val="-10"/>
        </w:rPr>
        <w:object w:dxaOrig="720" w:dyaOrig="320">
          <v:shape id="_x0000_i1095" type="#_x0000_t75" style="width:36.4pt;height:15.8pt" o:ole="">
            <v:imagedata r:id="rId136" o:title=""/>
          </v:shape>
          <o:OLEObject Type="Embed" ProgID="Equation.3" ShapeID="_x0000_i1095" DrawAspect="Content" ObjectID="_1604306779" r:id="rId137"/>
        </w:object>
      </w:r>
    </w:p>
    <w:p w:rsidR="00462D8C" w:rsidRPr="00462D8C" w:rsidRDefault="00462D8C" w:rsidP="000705D3">
      <w:pPr>
        <w:numPr>
          <w:ilvl w:val="0"/>
          <w:numId w:val="7"/>
        </w:numPr>
        <w:tabs>
          <w:tab w:val="left" w:pos="980"/>
        </w:tabs>
        <w:spacing w:line="360" w:lineRule="auto"/>
        <w:ind w:left="0"/>
        <w:jc w:val="both"/>
      </w:pPr>
      <w:r w:rsidRPr="00462D8C">
        <w:t>n&gt;30 (i.e. n=60)</w:t>
      </w:r>
    </w:p>
    <w:p w:rsidR="00462D8C" w:rsidRPr="00462D8C" w:rsidRDefault="00462D8C" w:rsidP="000705D3">
      <w:pPr>
        <w:tabs>
          <w:tab w:val="left" w:pos="980"/>
        </w:tabs>
        <w:spacing w:line="360" w:lineRule="auto"/>
        <w:jc w:val="both"/>
      </w:pPr>
      <w:r w:rsidRPr="00462D8C">
        <w:t>So the test statistic is sample Z</w:t>
      </w:r>
    </w:p>
    <w:p w:rsidR="00462D8C" w:rsidRPr="00462D8C" w:rsidRDefault="005975DF" w:rsidP="000705D3">
      <w:pPr>
        <w:tabs>
          <w:tab w:val="left" w:pos="980"/>
        </w:tabs>
        <w:spacing w:line="360" w:lineRule="auto"/>
        <w:jc w:val="both"/>
      </w:pPr>
      <w:r>
        <w:rPr>
          <w:noProof/>
        </w:rPr>
        <w:pict>
          <v:line id="_x0000_s1036" style="position:absolute;left:0;text-align:left;z-index:251670528" from="81.75pt,90.95pt" to="99.75pt,108.95pt">
            <v:stroke endarrow="block"/>
          </v:line>
        </w:pict>
      </w:r>
      <w:r>
        <w:rPr>
          <w:noProof/>
        </w:rPr>
        <w:pict>
          <v:line id="_x0000_s1035" style="position:absolute;left:0;text-align:left;z-index:251669504" from="153pt,124.7pt" to="153pt,159.2pt">
            <v:stroke dashstyle="dashDot"/>
          </v:line>
        </w:pict>
      </w:r>
      <w:r>
        <w:rPr>
          <w:noProof/>
        </w:rPr>
        <w:pict>
          <v:line id="_x0000_s1034" style="position:absolute;left:0;text-align:left;z-index:251668480" from="115.5pt,123.2pt" to="115.5pt,150.2pt">
            <v:stroke dashstyle="dashDot"/>
          </v:line>
        </w:pict>
      </w:r>
      <w:r>
        <w:rPr>
          <w:noProof/>
        </w:rPr>
        <w:pict>
          <v:line id="_x0000_s1033" style="position:absolute;left:0;text-align:left;z-index:251667456" from="153pt,105.2pt" to="153pt,123.2pt">
            <v:stroke endarrow="block"/>
          </v:line>
        </w:pict>
      </w:r>
      <w:r w:rsidR="00462D8C" w:rsidRPr="00462D8C">
        <w:rPr>
          <w:noProof/>
        </w:rPr>
        <w:drawing>
          <wp:inline distT="0" distB="0" distL="0" distR="0">
            <wp:extent cx="5476240" cy="2240915"/>
            <wp:effectExtent l="1905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8"/>
                    <a:srcRect b="29810"/>
                    <a:stretch>
                      <a:fillRect/>
                    </a:stretch>
                  </pic:blipFill>
                  <pic:spPr bwMode="auto">
                    <a:xfrm>
                      <a:off x="0" y="0"/>
                      <a:ext cx="5476240" cy="2240915"/>
                    </a:xfrm>
                    <a:prstGeom prst="rect">
                      <a:avLst/>
                    </a:prstGeom>
                    <a:noFill/>
                    <a:ln w="9525">
                      <a:noFill/>
                      <a:miter lim="800000"/>
                      <a:headEnd/>
                      <a:tailEnd/>
                    </a:ln>
                  </pic:spPr>
                </pic:pic>
              </a:graphicData>
            </a:graphic>
          </wp:inline>
        </w:drawing>
      </w:r>
    </w:p>
    <w:p w:rsidR="00462D8C" w:rsidRPr="00462D8C" w:rsidRDefault="00462D8C" w:rsidP="000705D3">
      <w:pPr>
        <w:tabs>
          <w:tab w:val="left" w:pos="980"/>
        </w:tabs>
        <w:spacing w:line="360" w:lineRule="auto"/>
        <w:jc w:val="both"/>
        <w:rPr>
          <w:b/>
        </w:rPr>
      </w:pPr>
      <w:r w:rsidRPr="00462D8C">
        <w:rPr>
          <w:b/>
        </w:rPr>
        <w:lastRenderedPageBreak/>
        <w:t>Figure 3.5</w:t>
      </w:r>
    </w:p>
    <w:p w:rsidR="00462D8C" w:rsidRPr="00462D8C" w:rsidRDefault="00462D8C" w:rsidP="000705D3">
      <w:pPr>
        <w:tabs>
          <w:tab w:val="left" w:pos="980"/>
        </w:tabs>
        <w:spacing w:line="360" w:lineRule="auto"/>
        <w:jc w:val="both"/>
      </w:pPr>
      <w:r w:rsidRPr="00462D8C">
        <w:t xml:space="preserve">2. The decision rule is </w:t>
      </w:r>
    </w:p>
    <w:p w:rsidR="00462D8C" w:rsidRPr="00462D8C" w:rsidRDefault="00462D8C" w:rsidP="000705D3">
      <w:pPr>
        <w:tabs>
          <w:tab w:val="left" w:pos="980"/>
        </w:tabs>
        <w:spacing w:line="360" w:lineRule="auto"/>
        <w:jc w:val="both"/>
      </w:pPr>
      <w:r w:rsidRPr="00462D8C">
        <w:tab/>
        <w:t>Reject Ho if sample Z is less than -2.33</w:t>
      </w:r>
    </w:p>
    <w:p w:rsidR="00462D8C" w:rsidRPr="00462D8C" w:rsidRDefault="00462D8C" w:rsidP="000705D3">
      <w:pPr>
        <w:tabs>
          <w:tab w:val="left" w:pos="980"/>
        </w:tabs>
        <w:spacing w:line="360" w:lineRule="auto"/>
        <w:jc w:val="both"/>
      </w:pPr>
      <w:r w:rsidRPr="00462D8C">
        <w:t xml:space="preserve">3.  The test statistic is </w:t>
      </w:r>
    </w:p>
    <w:p w:rsidR="00462D8C" w:rsidRPr="00462D8C" w:rsidRDefault="00462D8C" w:rsidP="000705D3">
      <w:pPr>
        <w:tabs>
          <w:tab w:val="left" w:pos="980"/>
        </w:tabs>
        <w:spacing w:line="360" w:lineRule="auto"/>
        <w:jc w:val="both"/>
      </w:pPr>
      <w:r w:rsidRPr="00462D8C">
        <w:t>Sample Z=</w:t>
      </w:r>
      <w:r w:rsidRPr="00462D8C">
        <w:rPr>
          <w:position w:val="-32"/>
        </w:rPr>
        <w:object w:dxaOrig="720" w:dyaOrig="740">
          <v:shape id="_x0000_i1096" type="#_x0000_t75" style="width:45.1pt;height:46.7pt" o:ole="">
            <v:imagedata r:id="rId139" o:title=""/>
          </v:shape>
          <o:OLEObject Type="Embed" ProgID="Equation.3" ShapeID="_x0000_i1096" DrawAspect="Content" ObjectID="_1604306780" r:id="rId140"/>
        </w:object>
      </w:r>
    </w:p>
    <w:p w:rsidR="00462D8C" w:rsidRPr="00462D8C" w:rsidRDefault="00462D8C" w:rsidP="000705D3">
      <w:pPr>
        <w:spacing w:line="360" w:lineRule="auto"/>
        <w:jc w:val="both"/>
      </w:pPr>
    </w:p>
    <w:p w:rsidR="00462D8C" w:rsidRPr="00462D8C" w:rsidRDefault="00462D8C" w:rsidP="000705D3">
      <w:pPr>
        <w:tabs>
          <w:tab w:val="left" w:pos="1060"/>
        </w:tabs>
        <w:spacing w:line="360" w:lineRule="auto"/>
        <w:jc w:val="both"/>
      </w:pPr>
      <w:r w:rsidRPr="00462D8C">
        <w:t>We have</w:t>
      </w:r>
      <w:r w:rsidRPr="00462D8C">
        <w:rPr>
          <w:position w:val="-12"/>
        </w:rPr>
        <w:object w:dxaOrig="820" w:dyaOrig="360">
          <v:shape id="_x0000_i1097" type="#_x0000_t75" style="width:41.15pt;height:18.2pt" o:ole="">
            <v:imagedata r:id="rId141" o:title=""/>
          </v:shape>
          <o:OLEObject Type="Embed" ProgID="Equation.3" ShapeID="_x0000_i1097" DrawAspect="Content" ObjectID="_1604306781" r:id="rId142"/>
        </w:object>
      </w:r>
      <w:r w:rsidRPr="00462D8C">
        <w:t xml:space="preserve">, the sample mean is </w:t>
      </w:r>
      <w:r w:rsidRPr="00462D8C">
        <w:rPr>
          <w:position w:val="-6"/>
        </w:rPr>
        <w:object w:dxaOrig="200" w:dyaOrig="340">
          <v:shape id="_x0000_i1098" type="#_x0000_t75" style="width:10.3pt;height:16.6pt" o:ole="">
            <v:imagedata r:id="rId120" o:title=""/>
          </v:shape>
          <o:OLEObject Type="Embed" ProgID="Equation.3" ShapeID="_x0000_i1098" DrawAspect="Content" ObjectID="_1604306782" r:id="rId143"/>
        </w:object>
      </w:r>
      <w:r w:rsidRPr="00462D8C">
        <w:t xml:space="preserve">= 31.98, we need a value for standard error of the mean </w:t>
      </w:r>
      <w:r w:rsidRPr="00462D8C">
        <w:rPr>
          <w:position w:val="-14"/>
        </w:rPr>
        <w:object w:dxaOrig="300" w:dyaOrig="380">
          <v:shape id="_x0000_i1099" type="#_x0000_t75" style="width:19.8pt;height:24.55pt" o:ole="">
            <v:imagedata r:id="rId144" o:title=""/>
          </v:shape>
          <o:OLEObject Type="Embed" ProgID="Equation.3" ShapeID="_x0000_i1099" DrawAspect="Content" ObjectID="_1604306783" r:id="rId145"/>
        </w:object>
      </w:r>
      <w:r w:rsidRPr="00462D8C">
        <w:t>. The example provides us the sample standard deviation S</w:t>
      </w:r>
      <w:r w:rsidRPr="00462D8C">
        <w:rPr>
          <w:vertAlign w:val="subscript"/>
        </w:rPr>
        <w:t>x</w:t>
      </w:r>
      <w:r w:rsidRPr="00462D8C">
        <w:t xml:space="preserve"> = 0.1. Therefore we can estimate </w:t>
      </w:r>
      <w:r w:rsidRPr="00462D8C">
        <w:rPr>
          <w:position w:val="-14"/>
        </w:rPr>
        <w:object w:dxaOrig="300" w:dyaOrig="380">
          <v:shape id="_x0000_i1100" type="#_x0000_t75" style="width:19.8pt;height:24.55pt" o:ole="">
            <v:imagedata r:id="rId146" o:title=""/>
          </v:shape>
          <o:OLEObject Type="Embed" ProgID="Equation.3" ShapeID="_x0000_i1100" DrawAspect="Content" ObjectID="_1604306784" r:id="rId147"/>
        </w:object>
      </w:r>
      <w:r w:rsidRPr="00462D8C">
        <w:t xml:space="preserve"> by the sample standard error of the mean </w:t>
      </w:r>
    </w:p>
    <w:p w:rsidR="00462D8C" w:rsidRPr="00462D8C" w:rsidRDefault="005975DF" w:rsidP="000705D3">
      <w:pPr>
        <w:tabs>
          <w:tab w:val="left" w:pos="1060"/>
        </w:tabs>
        <w:spacing w:line="360" w:lineRule="auto"/>
        <w:jc w:val="both"/>
      </w:pPr>
      <w:r w:rsidRPr="005975DF">
        <w:rPr>
          <w:position w:val="-28"/>
        </w:rPr>
        <w:pict>
          <v:shape id="_x0000_i1101" type="#_x0000_t75" style="width:229.45pt;height:46.7pt">
            <v:imagedata r:id="rId148" o:title=""/>
          </v:shape>
        </w:pict>
      </w:r>
    </w:p>
    <w:p w:rsidR="00462D8C" w:rsidRPr="00462D8C" w:rsidRDefault="00462D8C" w:rsidP="000705D3">
      <w:pPr>
        <w:tabs>
          <w:tab w:val="left" w:pos="1060"/>
        </w:tabs>
        <w:spacing w:line="360" w:lineRule="auto"/>
        <w:jc w:val="both"/>
      </w:pPr>
      <w:r w:rsidRPr="00462D8C">
        <w:t>Now we can compute the sample Z</w:t>
      </w:r>
    </w:p>
    <w:p w:rsidR="00462D8C" w:rsidRPr="00462D8C" w:rsidRDefault="00462D8C" w:rsidP="000705D3">
      <w:pPr>
        <w:spacing w:line="360" w:lineRule="auto"/>
        <w:jc w:val="both"/>
      </w:pPr>
      <w:r w:rsidRPr="00462D8C">
        <w:rPr>
          <w:position w:val="-44"/>
        </w:rPr>
        <w:object w:dxaOrig="2079" w:dyaOrig="880">
          <v:shape id="_x0000_i1102" type="#_x0000_t75" style="width:103.65pt;height:44.3pt" o:ole="">
            <v:imagedata r:id="rId149" o:title=""/>
          </v:shape>
          <o:OLEObject Type="Embed" ProgID="Equation.3" ShapeID="_x0000_i1102" DrawAspect="Content" ObjectID="_1604306785" r:id="rId150"/>
        </w:object>
      </w:r>
      <w:r w:rsidRPr="00462D8C">
        <w:tab/>
      </w:r>
    </w:p>
    <w:p w:rsidR="00462D8C" w:rsidRPr="00462D8C" w:rsidRDefault="00462D8C" w:rsidP="000705D3">
      <w:pPr>
        <w:tabs>
          <w:tab w:val="left" w:pos="1940"/>
        </w:tabs>
        <w:spacing w:line="360" w:lineRule="auto"/>
        <w:jc w:val="both"/>
      </w:pPr>
      <w:r w:rsidRPr="00462D8C">
        <w:tab/>
        <w:t xml:space="preserve">= </w:t>
      </w:r>
      <w:r w:rsidRPr="00462D8C">
        <w:rPr>
          <w:position w:val="-24"/>
        </w:rPr>
        <w:object w:dxaOrig="1920" w:dyaOrig="620">
          <v:shape id="_x0000_i1103" type="#_x0000_t75" style="width:95.75pt;height:30.85pt" o:ole="">
            <v:imagedata r:id="rId151" o:title=""/>
          </v:shape>
          <o:OLEObject Type="Embed" ProgID="Equation.3" ShapeID="_x0000_i1103" DrawAspect="Content" ObjectID="_1604306786" r:id="rId152"/>
        </w:object>
      </w:r>
    </w:p>
    <w:p w:rsidR="00462D8C" w:rsidRPr="00462D8C" w:rsidRDefault="00462D8C" w:rsidP="000705D3">
      <w:pPr>
        <w:spacing w:line="360" w:lineRule="auto"/>
        <w:jc w:val="both"/>
      </w:pPr>
      <w:r w:rsidRPr="00462D8C">
        <w:t xml:space="preserve">The sample Z, -1.55 is not less than -2.33 so we </w:t>
      </w:r>
    </w:p>
    <w:p w:rsidR="00462D8C" w:rsidRPr="00462D8C" w:rsidRDefault="00462D8C" w:rsidP="000705D3">
      <w:pPr>
        <w:spacing w:line="360" w:lineRule="auto"/>
        <w:jc w:val="both"/>
      </w:pPr>
      <w:r w:rsidRPr="00462D8C">
        <w:t>4. Accept Ho</w:t>
      </w:r>
    </w:p>
    <w:p w:rsidR="00462D8C" w:rsidRPr="00462D8C" w:rsidRDefault="00462D8C" w:rsidP="000705D3">
      <w:pPr>
        <w:pStyle w:val="BodyText"/>
      </w:pPr>
      <w:r w:rsidRPr="00462D8C">
        <w:t>Thus we accept the president’s assertion that the mean content of the containers is at least 32 ounces. Figure 5.5 above shows that Ho was accepted because the sample Z value lies in the acceptance region of the test.</w:t>
      </w:r>
    </w:p>
    <w:p w:rsidR="00462D8C" w:rsidRPr="00462D8C" w:rsidRDefault="00462D8C" w:rsidP="000705D3">
      <w:pPr>
        <w:spacing w:line="360" w:lineRule="auto"/>
        <w:jc w:val="both"/>
        <w:rPr>
          <w:b/>
        </w:rPr>
      </w:pPr>
      <w:r w:rsidRPr="00462D8C">
        <w:rPr>
          <w:b/>
        </w:rPr>
        <w:t>3.5.2 Two-tail test of Population Mean</w:t>
      </w:r>
    </w:p>
    <w:p w:rsidR="00462D8C" w:rsidRPr="00462D8C" w:rsidRDefault="00462D8C" w:rsidP="000705D3">
      <w:pPr>
        <w:spacing w:line="360" w:lineRule="auto"/>
        <w:jc w:val="both"/>
      </w:pPr>
      <w:r w:rsidRPr="00462D8C">
        <w:rPr>
          <w:b/>
        </w:rPr>
        <w:t>Example:</w:t>
      </w:r>
      <w:r w:rsidRPr="00462D8C">
        <w:t xml:space="preserve"> A machine should produce 'parts' that have a mean diameter of 25 mm. Part diameters are normally distributed. The mean diameter of a sample of 10 parts is to be used to check whether or not the machine is running properly.</w:t>
      </w:r>
    </w:p>
    <w:p w:rsidR="00462D8C" w:rsidRPr="00462D8C" w:rsidRDefault="00462D8C" w:rsidP="000705D3">
      <w:pPr>
        <w:numPr>
          <w:ilvl w:val="0"/>
          <w:numId w:val="8"/>
        </w:numPr>
        <w:spacing w:line="360" w:lineRule="auto"/>
        <w:ind w:left="0"/>
        <w:jc w:val="both"/>
      </w:pPr>
      <w:r w:rsidRPr="00462D8C">
        <w:t>Perform a hypothesis test at the 5 percent level if the mean of the sample is 25.02 mm and sample standard deviation is 0.024 mm</w:t>
      </w:r>
    </w:p>
    <w:p w:rsidR="00462D8C" w:rsidRPr="00462D8C" w:rsidRDefault="00462D8C" w:rsidP="000705D3">
      <w:pPr>
        <w:numPr>
          <w:ilvl w:val="0"/>
          <w:numId w:val="8"/>
        </w:numPr>
        <w:spacing w:line="360" w:lineRule="auto"/>
        <w:ind w:left="0"/>
        <w:jc w:val="both"/>
      </w:pPr>
      <w:r w:rsidRPr="00462D8C">
        <w:t>What is implied by the test result?</w:t>
      </w:r>
    </w:p>
    <w:p w:rsidR="00462D8C" w:rsidRPr="00462D8C" w:rsidRDefault="00462D8C" w:rsidP="000705D3">
      <w:pPr>
        <w:spacing w:line="360" w:lineRule="auto"/>
        <w:jc w:val="both"/>
        <w:rPr>
          <w:b/>
        </w:rPr>
      </w:pPr>
      <w:r w:rsidRPr="00462D8C">
        <w:rPr>
          <w:b/>
        </w:rPr>
        <w:lastRenderedPageBreak/>
        <w:t>Solution</w:t>
      </w:r>
    </w:p>
    <w:p w:rsidR="00462D8C" w:rsidRPr="00462D8C" w:rsidRDefault="00462D8C" w:rsidP="000705D3">
      <w:pPr>
        <w:numPr>
          <w:ilvl w:val="0"/>
          <w:numId w:val="9"/>
        </w:numPr>
        <w:spacing w:line="360" w:lineRule="auto"/>
        <w:ind w:left="0"/>
        <w:jc w:val="both"/>
      </w:pPr>
      <w:r w:rsidRPr="00462D8C">
        <w:t xml:space="preserve">The machine is running properly if the mean diameter of parts is </w:t>
      </w:r>
      <w:r w:rsidRPr="00462D8C">
        <w:rPr>
          <w:position w:val="-10"/>
        </w:rPr>
        <w:object w:dxaOrig="1120" w:dyaOrig="320">
          <v:shape id="_x0000_i1104" type="#_x0000_t75" style="width:56.2pt;height:15.8pt" o:ole="">
            <v:imagedata r:id="rId153" o:title=""/>
          </v:shape>
          <o:OLEObject Type="Embed" ProgID="Equation.3" ShapeID="_x0000_i1104" DrawAspect="Content" ObjectID="_1604306787" r:id="rId154"/>
        </w:object>
      </w:r>
      <w:r w:rsidRPr="00462D8C">
        <w:t xml:space="preserve"> If </w:t>
      </w:r>
      <w:r w:rsidRPr="00462D8C">
        <w:rPr>
          <w:position w:val="-10"/>
        </w:rPr>
        <w:object w:dxaOrig="240" w:dyaOrig="260">
          <v:shape id="_x0000_i1105" type="#_x0000_t75" style="width:11.85pt;height:12.65pt" o:ole="">
            <v:imagedata r:id="rId155" o:title=""/>
          </v:shape>
          <o:OLEObject Type="Embed" ProgID="Equation.3" ShapeID="_x0000_i1105" DrawAspect="Content" ObjectID="_1604306788" r:id="rId156"/>
        </w:object>
      </w:r>
      <w:r w:rsidRPr="00462D8C">
        <w:t xml:space="preserve"> is either less or greater than 25 mm (μ≠25) the machine is not running properly. Hence, we have a two-tail test.</w:t>
      </w:r>
    </w:p>
    <w:p w:rsidR="00462D8C" w:rsidRPr="00462D8C" w:rsidRDefault="00462D8C" w:rsidP="000705D3">
      <w:pPr>
        <w:spacing w:line="360" w:lineRule="auto"/>
        <w:jc w:val="both"/>
      </w:pPr>
      <w:r w:rsidRPr="00462D8C">
        <w:t xml:space="preserve">1. </w:t>
      </w:r>
      <w:r w:rsidRPr="00462D8C">
        <w:rPr>
          <w:position w:val="-28"/>
        </w:rPr>
        <w:object w:dxaOrig="1560" w:dyaOrig="680">
          <v:shape id="_x0000_i1106" type="#_x0000_t75" style="width:78.35pt;height:34pt" o:ole="">
            <v:imagedata r:id="rId157" o:title=""/>
          </v:shape>
          <o:OLEObject Type="Embed" ProgID="Equation.3" ShapeID="_x0000_i1106" DrawAspect="Content" ObjectID="_1604306789" r:id="rId158"/>
        </w:object>
      </w:r>
    </w:p>
    <w:p w:rsidR="00462D8C" w:rsidRPr="00462D8C" w:rsidRDefault="00462D8C" w:rsidP="000705D3">
      <w:pPr>
        <w:numPr>
          <w:ilvl w:val="1"/>
          <w:numId w:val="9"/>
        </w:numPr>
        <w:spacing w:line="360" w:lineRule="auto"/>
        <w:ind w:left="0"/>
        <w:jc w:val="both"/>
      </w:pPr>
      <w:r w:rsidRPr="00462D8C">
        <w:t>Part diameters are normally distributed</w:t>
      </w:r>
    </w:p>
    <w:p w:rsidR="00462D8C" w:rsidRPr="00462D8C" w:rsidRDefault="00462D8C" w:rsidP="000705D3">
      <w:pPr>
        <w:numPr>
          <w:ilvl w:val="1"/>
          <w:numId w:val="9"/>
        </w:numPr>
        <w:spacing w:line="360" w:lineRule="auto"/>
        <w:ind w:left="0"/>
        <w:jc w:val="both"/>
      </w:pPr>
      <w:r w:rsidRPr="00462D8C">
        <w:t xml:space="preserve">Their standard deviation </w:t>
      </w:r>
      <w:r w:rsidRPr="00462D8C">
        <w:rPr>
          <w:position w:val="-12"/>
        </w:rPr>
        <w:object w:dxaOrig="300" w:dyaOrig="360">
          <v:shape id="_x0000_i1107" type="#_x0000_t75" style="width:19.8pt;height:23.75pt" o:ole="">
            <v:imagedata r:id="rId159" o:title=""/>
          </v:shape>
          <o:OLEObject Type="Embed" ProgID="Equation.3" ShapeID="_x0000_i1107" DrawAspect="Content" ObjectID="_1604306790" r:id="rId160"/>
        </w:object>
      </w:r>
      <w:r w:rsidRPr="00462D8C">
        <w:t>is unknown</w:t>
      </w:r>
    </w:p>
    <w:p w:rsidR="00462D8C" w:rsidRPr="00462D8C" w:rsidRDefault="00462D8C" w:rsidP="000705D3">
      <w:pPr>
        <w:numPr>
          <w:ilvl w:val="1"/>
          <w:numId w:val="9"/>
        </w:numPr>
        <w:spacing w:line="360" w:lineRule="auto"/>
        <w:ind w:left="0"/>
        <w:jc w:val="both"/>
      </w:pPr>
      <w:r w:rsidRPr="00462D8C">
        <w:rPr>
          <w:position w:val="-6"/>
        </w:rPr>
        <w:object w:dxaOrig="700" w:dyaOrig="279">
          <v:shape id="_x0000_i1108" type="#_x0000_t75" style="width:34.8pt;height:14.25pt" o:ole="">
            <v:imagedata r:id="rId161" o:title=""/>
          </v:shape>
          <o:OLEObject Type="Embed" ProgID="Equation.3" ShapeID="_x0000_i1108" DrawAspect="Content" ObjectID="_1604306791" r:id="rId162"/>
        </w:object>
      </w:r>
    </w:p>
    <w:p w:rsidR="00462D8C" w:rsidRPr="00462D8C" w:rsidRDefault="00462D8C" w:rsidP="000705D3">
      <w:pPr>
        <w:spacing w:line="360" w:lineRule="auto"/>
        <w:jc w:val="both"/>
      </w:pPr>
      <w:r w:rsidRPr="00462D8C">
        <w:t>The test statistic is then the sample t value</w:t>
      </w:r>
    </w:p>
    <w:p w:rsidR="00462D8C" w:rsidRPr="00462D8C" w:rsidRDefault="005975DF" w:rsidP="000705D3">
      <w:pPr>
        <w:spacing w:line="360" w:lineRule="auto"/>
        <w:jc w:val="both"/>
      </w:pPr>
      <w:r>
        <w:rPr>
          <w:noProof/>
        </w:rPr>
        <w:pict>
          <v:line id="_x0000_s1038" style="position:absolute;left:0;text-align:left;z-index:251672576" from="5in,119.75pt" to="5in,146.75pt">
            <v:stroke dashstyle="dash" endarrow="block"/>
          </v:line>
        </w:pict>
      </w:r>
      <w:r>
        <w:rPr>
          <w:noProof/>
        </w:rPr>
        <w:pict>
          <v:line id="_x0000_s1037" style="position:absolute;left:0;text-align:left;z-index:251671552" from="5in,47.75pt" to="5in,101.75pt">
            <v:stroke dashstyle="dash" endarrow="block"/>
          </v:line>
        </w:pict>
      </w:r>
      <w:r w:rsidR="00462D8C" w:rsidRPr="00462D8C">
        <w:rPr>
          <w:noProof/>
        </w:rPr>
        <w:drawing>
          <wp:inline distT="0" distB="0" distL="0" distR="0">
            <wp:extent cx="5034280" cy="2099945"/>
            <wp:effectExtent l="1905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63"/>
                    <a:srcRect l="19347" t="38753"/>
                    <a:stretch>
                      <a:fillRect/>
                    </a:stretch>
                  </pic:blipFill>
                  <pic:spPr bwMode="auto">
                    <a:xfrm>
                      <a:off x="0" y="0"/>
                      <a:ext cx="5034280" cy="2099945"/>
                    </a:xfrm>
                    <a:prstGeom prst="rect">
                      <a:avLst/>
                    </a:prstGeom>
                    <a:noFill/>
                    <a:ln w="9525">
                      <a:noFill/>
                      <a:miter lim="800000"/>
                      <a:headEnd/>
                      <a:tailEnd/>
                    </a:ln>
                  </pic:spPr>
                </pic:pic>
              </a:graphicData>
            </a:graphic>
          </wp:inline>
        </w:drawing>
      </w:r>
    </w:p>
    <w:p w:rsidR="00462D8C" w:rsidRPr="00462D8C" w:rsidRDefault="00462D8C" w:rsidP="000705D3">
      <w:pPr>
        <w:spacing w:line="360" w:lineRule="auto"/>
        <w:jc w:val="both"/>
        <w:rPr>
          <w:b/>
        </w:rPr>
      </w:pPr>
      <w:r w:rsidRPr="00462D8C">
        <w:rPr>
          <w:b/>
        </w:rPr>
        <w:t>Figure 3.6</w:t>
      </w:r>
    </w:p>
    <w:p w:rsidR="00462D8C" w:rsidRPr="00462D8C" w:rsidRDefault="00462D8C" w:rsidP="000705D3">
      <w:pPr>
        <w:spacing w:line="360" w:lineRule="auto"/>
        <w:jc w:val="both"/>
      </w:pPr>
      <w:r w:rsidRPr="00462D8C">
        <w:t>Significance level is 0.05; we place half of this chance (0.025) in each tail.</w:t>
      </w:r>
    </w:p>
    <w:p w:rsidR="00462D8C" w:rsidRPr="00462D8C" w:rsidRDefault="00462D8C" w:rsidP="000705D3">
      <w:pPr>
        <w:spacing w:line="360" w:lineRule="auto"/>
        <w:jc w:val="both"/>
      </w:pPr>
      <w:r w:rsidRPr="00462D8C">
        <w:t xml:space="preserve">To determine the t value for a one tail area of 0.025 we need to know the number of degrees of freedom ν. In testing a hypothesis about a population mean, the number of degrees is one less than the sample size </w:t>
      </w:r>
    </w:p>
    <w:p w:rsidR="00462D8C" w:rsidRPr="00462D8C" w:rsidRDefault="00462D8C" w:rsidP="000705D3">
      <w:pPr>
        <w:spacing w:line="360" w:lineRule="auto"/>
        <w:jc w:val="both"/>
      </w:pPr>
      <w:r w:rsidRPr="00462D8C">
        <w:t>That is ν = n - 1</w:t>
      </w:r>
    </w:p>
    <w:p w:rsidR="00462D8C" w:rsidRPr="00462D8C" w:rsidRDefault="00462D8C" w:rsidP="000705D3">
      <w:pPr>
        <w:spacing w:line="360" w:lineRule="auto"/>
        <w:jc w:val="both"/>
      </w:pPr>
      <w:r w:rsidRPr="00462D8C">
        <w:t xml:space="preserve">        in our example ν = 10 - 1 = 9</w:t>
      </w:r>
    </w:p>
    <w:p w:rsidR="00462D8C" w:rsidRPr="00462D8C" w:rsidRDefault="00462D8C" w:rsidP="000705D3">
      <w:pPr>
        <w:spacing w:line="360" w:lineRule="auto"/>
        <w:jc w:val="both"/>
      </w:pPr>
      <w:r w:rsidRPr="00462D8C">
        <w:t>The t-value for a one-tail area of 0.025 and 9 degree of freedom is</w:t>
      </w:r>
    </w:p>
    <w:p w:rsidR="00462D8C" w:rsidRPr="00462D8C" w:rsidRDefault="00462D8C" w:rsidP="000705D3">
      <w:pPr>
        <w:spacing w:line="360" w:lineRule="auto"/>
        <w:jc w:val="both"/>
      </w:pPr>
      <w:r w:rsidRPr="00462D8C">
        <w:t xml:space="preserve">t </w:t>
      </w:r>
      <w:r w:rsidRPr="00462D8C">
        <w:rPr>
          <w:vertAlign w:val="subscript"/>
        </w:rPr>
        <w:t>0.025, 9</w:t>
      </w:r>
      <w:r w:rsidRPr="00462D8C">
        <w:t xml:space="preserve"> = 2.26 (table value).</w:t>
      </w:r>
    </w:p>
    <w:p w:rsidR="00462D8C" w:rsidRPr="00462D8C" w:rsidRDefault="00462D8C" w:rsidP="000705D3">
      <w:pPr>
        <w:spacing w:line="360" w:lineRule="auto"/>
        <w:jc w:val="both"/>
      </w:pPr>
      <w:r w:rsidRPr="00462D8C">
        <w:t>Ho will be rejected if the sample t value is less than - 2.26 or greater than 2.26</w:t>
      </w:r>
    </w:p>
    <w:p w:rsidR="00462D8C" w:rsidRPr="00462D8C" w:rsidRDefault="00462D8C" w:rsidP="000705D3">
      <w:pPr>
        <w:spacing w:line="360" w:lineRule="auto"/>
        <w:jc w:val="both"/>
      </w:pPr>
      <w:r w:rsidRPr="00462D8C">
        <w:t>2. Reject Ho if /sample t/ &gt; 2.26</w:t>
      </w:r>
    </w:p>
    <w:p w:rsidR="00462D8C" w:rsidRPr="00462D8C" w:rsidRDefault="00462D8C" w:rsidP="000705D3">
      <w:pPr>
        <w:spacing w:line="360" w:lineRule="auto"/>
        <w:jc w:val="both"/>
      </w:pPr>
      <w:r w:rsidRPr="00462D8C">
        <w:t xml:space="preserve">     Next we need the sample t value</w:t>
      </w:r>
    </w:p>
    <w:p w:rsidR="00462D8C" w:rsidRPr="00462D8C" w:rsidRDefault="00462D8C" w:rsidP="000705D3">
      <w:pPr>
        <w:spacing w:line="360" w:lineRule="auto"/>
        <w:jc w:val="both"/>
      </w:pPr>
      <w:r w:rsidRPr="00462D8C">
        <w:lastRenderedPageBreak/>
        <w:tab/>
      </w:r>
      <w:r w:rsidRPr="00462D8C">
        <w:tab/>
        <w:t xml:space="preserve">sample </w:t>
      </w:r>
      <w:r w:rsidRPr="00462D8C">
        <w:rPr>
          <w:position w:val="-32"/>
        </w:rPr>
        <w:object w:dxaOrig="1020" w:dyaOrig="740">
          <v:shape id="_x0000_i1109" type="#_x0000_t75" style="width:68.85pt;height:49.85pt" o:ole="">
            <v:imagedata r:id="rId164" o:title=""/>
          </v:shape>
          <o:OLEObject Type="Embed" ProgID="Equation.3" ShapeID="_x0000_i1109" DrawAspect="Content" ObjectID="_1604306792" r:id="rId165"/>
        </w:object>
      </w:r>
      <w:r w:rsidRPr="00462D8C">
        <w:t xml:space="preserve"> </w:t>
      </w:r>
    </w:p>
    <w:p w:rsidR="00462D8C" w:rsidRPr="00462D8C" w:rsidRDefault="00462D8C" w:rsidP="000705D3">
      <w:pPr>
        <w:spacing w:line="360" w:lineRule="auto"/>
        <w:jc w:val="both"/>
      </w:pPr>
      <w:r w:rsidRPr="00462D8C">
        <w:t>S</w:t>
      </w:r>
      <w:r w:rsidRPr="00462D8C">
        <w:rPr>
          <w:vertAlign w:val="subscript"/>
        </w:rPr>
        <w:t>x</w:t>
      </w:r>
      <w:r w:rsidRPr="00462D8C">
        <w:t xml:space="preserve">= 0.024 mm. The sample standard error of the mean </w:t>
      </w:r>
      <w:r w:rsidRPr="00462D8C">
        <w:rPr>
          <w:position w:val="-14"/>
        </w:rPr>
        <w:object w:dxaOrig="340" w:dyaOrig="380">
          <v:shape id="_x0000_i1110" type="#_x0000_t75" style="width:16.6pt;height:19pt" o:ole="">
            <v:imagedata r:id="rId166" o:title=""/>
          </v:shape>
          <o:OLEObject Type="Embed" ProgID="Equation.3" ShapeID="_x0000_i1110" DrawAspect="Content" ObjectID="_1604306793" r:id="rId167"/>
        </w:object>
      </w:r>
      <w:r w:rsidRPr="00462D8C">
        <w:t xml:space="preserve"> is computed by the formula</w:t>
      </w:r>
    </w:p>
    <w:p w:rsidR="00462D8C" w:rsidRPr="00462D8C" w:rsidRDefault="00462D8C" w:rsidP="000705D3">
      <w:pPr>
        <w:spacing w:line="360" w:lineRule="auto"/>
        <w:ind w:firstLine="720"/>
        <w:jc w:val="both"/>
      </w:pPr>
      <w:r w:rsidRPr="00462D8C">
        <w:rPr>
          <w:position w:val="-28"/>
        </w:rPr>
        <w:object w:dxaOrig="880" w:dyaOrig="680">
          <v:shape id="_x0000_i1111" type="#_x0000_t75" style="width:53.8pt;height:41.15pt" o:ole="">
            <v:imagedata r:id="rId168" o:title=""/>
          </v:shape>
          <o:OLEObject Type="Embed" ProgID="Equation.3" ShapeID="_x0000_i1111" DrawAspect="Content" ObjectID="_1604306794" r:id="rId169"/>
        </w:object>
      </w:r>
    </w:p>
    <w:p w:rsidR="00462D8C" w:rsidRPr="00462D8C" w:rsidRDefault="00462D8C" w:rsidP="000705D3">
      <w:pPr>
        <w:spacing w:line="360" w:lineRule="auto"/>
        <w:jc w:val="both"/>
      </w:pPr>
      <w:r w:rsidRPr="00462D8C">
        <w:t>With n=10 and S</w:t>
      </w:r>
      <w:r w:rsidRPr="00462D8C">
        <w:rPr>
          <w:vertAlign w:val="subscript"/>
        </w:rPr>
        <w:t>x</w:t>
      </w:r>
      <w:r w:rsidRPr="00462D8C">
        <w:t xml:space="preserve"> = 0.024</w:t>
      </w:r>
    </w:p>
    <w:p w:rsidR="00462D8C" w:rsidRPr="00462D8C" w:rsidRDefault="00462D8C" w:rsidP="000705D3">
      <w:pPr>
        <w:tabs>
          <w:tab w:val="left" w:pos="1420"/>
        </w:tabs>
        <w:spacing w:line="360" w:lineRule="auto"/>
        <w:jc w:val="both"/>
      </w:pPr>
      <w:r w:rsidRPr="00462D8C">
        <w:tab/>
      </w:r>
      <w:r w:rsidRPr="00462D8C">
        <w:rPr>
          <w:position w:val="-28"/>
        </w:rPr>
        <w:object w:dxaOrig="2180" w:dyaOrig="660">
          <v:shape id="_x0000_i1112" type="#_x0000_t75" style="width:141.65pt;height:42.75pt" o:ole="">
            <v:imagedata r:id="rId170" o:title=""/>
          </v:shape>
          <o:OLEObject Type="Embed" ProgID="Equation.3" ShapeID="_x0000_i1112" DrawAspect="Content" ObjectID="_1604306795" r:id="rId171"/>
        </w:object>
      </w:r>
    </w:p>
    <w:p w:rsidR="00462D8C" w:rsidRPr="00462D8C" w:rsidRDefault="00462D8C" w:rsidP="000705D3">
      <w:pPr>
        <w:spacing w:line="360" w:lineRule="auto"/>
        <w:jc w:val="both"/>
      </w:pPr>
      <w:r w:rsidRPr="00462D8C">
        <w:t xml:space="preserve">The sample mean is </w:t>
      </w:r>
      <w:r w:rsidRPr="00462D8C">
        <w:rPr>
          <w:position w:val="-6"/>
        </w:rPr>
        <w:object w:dxaOrig="200" w:dyaOrig="340">
          <v:shape id="_x0000_i1113" type="#_x0000_t75" style="width:10.3pt;height:16.6pt" o:ole="">
            <v:imagedata r:id="rId120" o:title=""/>
          </v:shape>
          <o:OLEObject Type="Embed" ProgID="Equation.3" ShapeID="_x0000_i1113" DrawAspect="Content" ObjectID="_1604306796" r:id="rId172"/>
        </w:object>
      </w:r>
      <w:r w:rsidRPr="00462D8C">
        <w:t>= 25.02</w:t>
      </w:r>
    </w:p>
    <w:p w:rsidR="00462D8C" w:rsidRPr="00462D8C" w:rsidRDefault="00462D8C" w:rsidP="000705D3">
      <w:pPr>
        <w:tabs>
          <w:tab w:val="left" w:pos="2000"/>
        </w:tabs>
        <w:spacing w:line="360" w:lineRule="auto"/>
        <w:jc w:val="both"/>
      </w:pPr>
      <w:r w:rsidRPr="00462D8C">
        <w:tab/>
        <w:t xml:space="preserve">Sample t = </w:t>
      </w:r>
      <w:r w:rsidRPr="00462D8C">
        <w:rPr>
          <w:position w:val="-10"/>
        </w:rPr>
        <w:object w:dxaOrig="180" w:dyaOrig="340">
          <v:shape id="_x0000_i1114" type="#_x0000_t75" style="width:8.7pt;height:16.6pt" o:ole="">
            <v:imagedata r:id="rId9" o:title=""/>
          </v:shape>
          <o:OLEObject Type="Embed" ProgID="Equation.3" ShapeID="_x0000_i1114" DrawAspect="Content" ObjectID="_1604306797" r:id="rId173"/>
        </w:object>
      </w:r>
      <w:r w:rsidRPr="00462D8C">
        <w:rPr>
          <w:position w:val="-32"/>
        </w:rPr>
        <w:object w:dxaOrig="900" w:dyaOrig="740">
          <v:shape id="_x0000_i1115" type="#_x0000_t75" style="width:57.75pt;height:47.45pt" o:ole="">
            <v:imagedata r:id="rId174" o:title=""/>
          </v:shape>
          <o:OLEObject Type="Embed" ProgID="Equation.3" ShapeID="_x0000_i1115" DrawAspect="Content" ObjectID="_1604306798" r:id="rId175"/>
        </w:object>
      </w:r>
      <w:r w:rsidRPr="00462D8C">
        <w:rPr>
          <w:position w:val="-24"/>
        </w:rPr>
        <w:object w:dxaOrig="1800" w:dyaOrig="620">
          <v:shape id="_x0000_i1116" type="#_x0000_t75" style="width:90.2pt;height:30.85pt" o:ole="">
            <v:imagedata r:id="rId176" o:title=""/>
          </v:shape>
          <o:OLEObject Type="Embed" ProgID="Equation.3" ShapeID="_x0000_i1116" DrawAspect="Content" ObjectID="_1604306799" r:id="rId177"/>
        </w:object>
      </w:r>
    </w:p>
    <w:p w:rsidR="00462D8C" w:rsidRPr="00462D8C" w:rsidRDefault="00462D8C" w:rsidP="000705D3">
      <w:pPr>
        <w:tabs>
          <w:tab w:val="left" w:pos="2000"/>
        </w:tabs>
        <w:spacing w:line="360" w:lineRule="auto"/>
        <w:jc w:val="both"/>
      </w:pPr>
      <w:r w:rsidRPr="00462D8C">
        <w:t>3. Sample t=2.64</w:t>
      </w:r>
    </w:p>
    <w:p w:rsidR="00462D8C" w:rsidRPr="00462D8C" w:rsidRDefault="00462D8C" w:rsidP="000705D3">
      <w:pPr>
        <w:pStyle w:val="BodyText"/>
        <w:tabs>
          <w:tab w:val="left" w:pos="2000"/>
        </w:tabs>
      </w:pPr>
      <w:r w:rsidRPr="00462D8C">
        <w:t xml:space="preserve">    Because (sample t) = /2.64/ = 2.64 is greater than the 2.26 in the decision rule</w:t>
      </w:r>
    </w:p>
    <w:p w:rsidR="00462D8C" w:rsidRPr="00462D8C" w:rsidRDefault="00462D8C" w:rsidP="000705D3">
      <w:pPr>
        <w:tabs>
          <w:tab w:val="left" w:pos="2000"/>
        </w:tabs>
        <w:spacing w:line="360" w:lineRule="auto"/>
        <w:jc w:val="both"/>
      </w:pPr>
      <w:r w:rsidRPr="00462D8C">
        <w:t>4. We reject Ho</w:t>
      </w:r>
    </w:p>
    <w:p w:rsidR="00462D8C" w:rsidRPr="00462D8C" w:rsidRDefault="00462D8C" w:rsidP="000705D3">
      <w:pPr>
        <w:tabs>
          <w:tab w:val="left" w:pos="2000"/>
        </w:tabs>
        <w:spacing w:line="360" w:lineRule="auto"/>
        <w:jc w:val="both"/>
      </w:pPr>
      <w:r w:rsidRPr="00462D8C">
        <w:t xml:space="preserve">Figure 5.6 shows that Ho: </w:t>
      </w:r>
      <w:r w:rsidRPr="00462D8C">
        <w:rPr>
          <w:position w:val="-10"/>
        </w:rPr>
        <w:object w:dxaOrig="740" w:dyaOrig="320">
          <v:shape id="_x0000_i1117" type="#_x0000_t75" style="width:37.2pt;height:15.8pt" o:ole="">
            <v:imagedata r:id="rId178" o:title=""/>
          </v:shape>
          <o:OLEObject Type="Embed" ProgID="Equation.3" ShapeID="_x0000_i1117" DrawAspect="Content" ObjectID="_1604306800" r:id="rId179"/>
        </w:object>
      </w:r>
      <w:r w:rsidRPr="00462D8C">
        <w:t>was rejected because the sample Z lies in the rejection region of the test.</w:t>
      </w:r>
    </w:p>
    <w:p w:rsidR="00462D8C" w:rsidRPr="00462D8C" w:rsidRDefault="00462D8C" w:rsidP="000705D3">
      <w:pPr>
        <w:tabs>
          <w:tab w:val="left" w:pos="2000"/>
        </w:tabs>
        <w:spacing w:line="360" w:lineRule="auto"/>
        <w:jc w:val="both"/>
      </w:pPr>
      <w:r w:rsidRPr="00462D8C">
        <w:t>b) The result of the test and the fact that the sample mean, 25.02 mm, is greater than the proper mean, 25 mm, imply that the population mean is greater than 25 mm. Therefore, the machine setting should be adjusted to a smaller diameter.</w:t>
      </w:r>
    </w:p>
    <w:p w:rsidR="00462D8C" w:rsidRPr="00462D8C" w:rsidRDefault="00462D8C" w:rsidP="000705D3">
      <w:pPr>
        <w:spacing w:line="360" w:lineRule="auto"/>
        <w:jc w:val="center"/>
        <w:rPr>
          <w:b/>
        </w:rPr>
      </w:pPr>
    </w:p>
    <w:p w:rsidR="00462D8C" w:rsidRPr="00462D8C" w:rsidRDefault="00462D8C" w:rsidP="000705D3">
      <w:pPr>
        <w:spacing w:line="360" w:lineRule="auto"/>
        <w:jc w:val="center"/>
        <w:rPr>
          <w:b/>
        </w:rPr>
      </w:pPr>
    </w:p>
    <w:p w:rsidR="00462D8C" w:rsidRPr="00462D8C" w:rsidRDefault="00462D8C" w:rsidP="000705D3">
      <w:pPr>
        <w:spacing w:line="360" w:lineRule="auto"/>
        <w:jc w:val="center"/>
        <w:rPr>
          <w:b/>
        </w:rPr>
      </w:pPr>
    </w:p>
    <w:p w:rsidR="00462D8C" w:rsidRPr="00462D8C" w:rsidRDefault="00462D8C" w:rsidP="000705D3">
      <w:pPr>
        <w:spacing w:line="360" w:lineRule="auto"/>
        <w:jc w:val="center"/>
        <w:rPr>
          <w:b/>
        </w:rPr>
      </w:pPr>
    </w:p>
    <w:p w:rsidR="00462D8C" w:rsidRPr="00462D8C" w:rsidRDefault="00462D8C" w:rsidP="000705D3">
      <w:pPr>
        <w:spacing w:line="360" w:lineRule="auto"/>
        <w:jc w:val="center"/>
        <w:rPr>
          <w:b/>
        </w:rPr>
      </w:pPr>
    </w:p>
    <w:p w:rsidR="00462D8C" w:rsidRPr="00462D8C" w:rsidRDefault="00462D8C" w:rsidP="000705D3">
      <w:pPr>
        <w:spacing w:line="360" w:lineRule="auto"/>
        <w:jc w:val="center"/>
        <w:rPr>
          <w:b/>
        </w:rPr>
      </w:pPr>
    </w:p>
    <w:p w:rsidR="00CF23CE" w:rsidRPr="00462D8C" w:rsidRDefault="00CF23CE" w:rsidP="000705D3">
      <w:pPr>
        <w:spacing w:line="360" w:lineRule="auto"/>
      </w:pPr>
    </w:p>
    <w:sectPr w:rsidR="00CF23CE" w:rsidRPr="00462D8C" w:rsidSect="000705D3">
      <w:headerReference w:type="default" r:id="rId180"/>
      <w:footerReference w:type="default" r:id="rId181"/>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B7B" w:rsidRDefault="00A10B7B" w:rsidP="000705D3">
      <w:r>
        <w:separator/>
      </w:r>
    </w:p>
  </w:endnote>
  <w:endnote w:type="continuationSeparator" w:id="1">
    <w:p w:rsidR="00A10B7B" w:rsidRDefault="00A10B7B" w:rsidP="00070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5268"/>
      <w:docPartObj>
        <w:docPartGallery w:val="Page Numbers (Bottom of Page)"/>
        <w:docPartUnique/>
      </w:docPartObj>
    </w:sdtPr>
    <w:sdtContent>
      <w:p w:rsidR="00272517" w:rsidRDefault="00272517">
        <w:pPr>
          <w:pStyle w:val="Footer"/>
          <w:jc w:val="center"/>
        </w:pPr>
        <w:r>
          <w:t xml:space="preserve">BY : A. M     </w:t>
        </w:r>
        <w:fldSimple w:instr=" PAGE   \* MERGEFORMAT ">
          <w:r w:rsidR="00FD042F">
            <w:rPr>
              <w:noProof/>
            </w:rPr>
            <w:t>12</w:t>
          </w:r>
        </w:fldSimple>
      </w:p>
    </w:sdtContent>
  </w:sdt>
  <w:p w:rsidR="00272517" w:rsidRDefault="002725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B7B" w:rsidRDefault="00A10B7B" w:rsidP="000705D3">
      <w:r>
        <w:separator/>
      </w:r>
    </w:p>
  </w:footnote>
  <w:footnote w:type="continuationSeparator" w:id="1">
    <w:p w:rsidR="00A10B7B" w:rsidRDefault="00A10B7B" w:rsidP="000705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517" w:rsidRDefault="00272517" w:rsidP="000705D3">
    <w:pPr>
      <w:pStyle w:val="Header"/>
    </w:pPr>
    <w:r w:rsidRPr="00F05FEA">
      <w:t>Debre-Markos University, Burie Campus</w:t>
    </w:r>
    <w:r>
      <w:t xml:space="preserve">, </w:t>
    </w:r>
    <w:r w:rsidRPr="00F05FEA">
      <w:t xml:space="preserve">Department of </w:t>
    </w:r>
    <w:r>
      <w:t xml:space="preserve">Mgt, </w:t>
    </w:r>
    <w:r>
      <w:rPr>
        <w:b/>
      </w:rPr>
      <w:t xml:space="preserve">Statistics </w:t>
    </w:r>
    <w:r w:rsidRPr="001346B1">
      <w:rPr>
        <w:b/>
      </w:rPr>
      <w:t>for Management I</w:t>
    </w:r>
    <w:r>
      <w:rPr>
        <w:b/>
      </w:rPr>
      <w:t>I</w:t>
    </w:r>
  </w:p>
  <w:p w:rsidR="00272517" w:rsidRDefault="002725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861ED"/>
    <w:multiLevelType w:val="hybridMultilevel"/>
    <w:tmpl w:val="934AFD9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DB5D37"/>
    <w:multiLevelType w:val="hybridMultilevel"/>
    <w:tmpl w:val="D6B2EA9A"/>
    <w:lvl w:ilvl="0" w:tplc="CCE29A2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D21036"/>
    <w:multiLevelType w:val="multilevel"/>
    <w:tmpl w:val="5A48FCCE"/>
    <w:lvl w:ilvl="0">
      <w:start w:val="1"/>
      <w:numFmt w:val="decimal"/>
      <w:lvlText w:val="%1."/>
      <w:lvlJc w:val="left"/>
      <w:pPr>
        <w:tabs>
          <w:tab w:val="num" w:pos="735"/>
        </w:tabs>
        <w:ind w:left="735" w:hanging="375"/>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3461302"/>
    <w:multiLevelType w:val="hybridMultilevel"/>
    <w:tmpl w:val="546E6028"/>
    <w:lvl w:ilvl="0" w:tplc="0090E4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B56691B"/>
    <w:multiLevelType w:val="hybridMultilevel"/>
    <w:tmpl w:val="17BE547E"/>
    <w:lvl w:ilvl="0" w:tplc="19EE16AA">
      <w:start w:val="1"/>
      <w:numFmt w:val="bullet"/>
      <w:lvlText w:val=""/>
      <w:lvlJc w:val="left"/>
      <w:pPr>
        <w:tabs>
          <w:tab w:val="num" w:pos="1484"/>
        </w:tabs>
        <w:ind w:left="1484" w:hanging="432"/>
      </w:pPr>
      <w:rPr>
        <w:rFonts w:ascii="Symbol" w:hAnsi="Symbol" w:hint="default"/>
        <w:sz w:val="20"/>
      </w:rPr>
    </w:lvl>
    <w:lvl w:ilvl="1" w:tplc="04090003" w:tentative="1">
      <w:start w:val="1"/>
      <w:numFmt w:val="bullet"/>
      <w:lvlText w:val="o"/>
      <w:lvlJc w:val="left"/>
      <w:pPr>
        <w:tabs>
          <w:tab w:val="num" w:pos="2420"/>
        </w:tabs>
        <w:ind w:left="2420" w:hanging="360"/>
      </w:pPr>
      <w:rPr>
        <w:rFonts w:ascii="Courier New" w:hAnsi="Courier New" w:hint="default"/>
      </w:rPr>
    </w:lvl>
    <w:lvl w:ilvl="2" w:tplc="04090005" w:tentative="1">
      <w:start w:val="1"/>
      <w:numFmt w:val="bullet"/>
      <w:lvlText w:val=""/>
      <w:lvlJc w:val="left"/>
      <w:pPr>
        <w:tabs>
          <w:tab w:val="num" w:pos="3140"/>
        </w:tabs>
        <w:ind w:left="3140" w:hanging="360"/>
      </w:pPr>
      <w:rPr>
        <w:rFonts w:ascii="Wingdings" w:hAnsi="Wingdings" w:hint="default"/>
      </w:rPr>
    </w:lvl>
    <w:lvl w:ilvl="3" w:tplc="04090001" w:tentative="1">
      <w:start w:val="1"/>
      <w:numFmt w:val="bullet"/>
      <w:lvlText w:val=""/>
      <w:lvlJc w:val="left"/>
      <w:pPr>
        <w:tabs>
          <w:tab w:val="num" w:pos="3860"/>
        </w:tabs>
        <w:ind w:left="3860" w:hanging="360"/>
      </w:pPr>
      <w:rPr>
        <w:rFonts w:ascii="Symbol" w:hAnsi="Symbol" w:hint="default"/>
      </w:rPr>
    </w:lvl>
    <w:lvl w:ilvl="4" w:tplc="04090003" w:tentative="1">
      <w:start w:val="1"/>
      <w:numFmt w:val="bullet"/>
      <w:lvlText w:val="o"/>
      <w:lvlJc w:val="left"/>
      <w:pPr>
        <w:tabs>
          <w:tab w:val="num" w:pos="4580"/>
        </w:tabs>
        <w:ind w:left="4580" w:hanging="360"/>
      </w:pPr>
      <w:rPr>
        <w:rFonts w:ascii="Courier New" w:hAnsi="Courier New" w:hint="default"/>
      </w:rPr>
    </w:lvl>
    <w:lvl w:ilvl="5" w:tplc="04090005" w:tentative="1">
      <w:start w:val="1"/>
      <w:numFmt w:val="bullet"/>
      <w:lvlText w:val=""/>
      <w:lvlJc w:val="left"/>
      <w:pPr>
        <w:tabs>
          <w:tab w:val="num" w:pos="5300"/>
        </w:tabs>
        <w:ind w:left="5300" w:hanging="360"/>
      </w:pPr>
      <w:rPr>
        <w:rFonts w:ascii="Wingdings" w:hAnsi="Wingdings" w:hint="default"/>
      </w:rPr>
    </w:lvl>
    <w:lvl w:ilvl="6" w:tplc="04090001" w:tentative="1">
      <w:start w:val="1"/>
      <w:numFmt w:val="bullet"/>
      <w:lvlText w:val=""/>
      <w:lvlJc w:val="left"/>
      <w:pPr>
        <w:tabs>
          <w:tab w:val="num" w:pos="6020"/>
        </w:tabs>
        <w:ind w:left="6020" w:hanging="360"/>
      </w:pPr>
      <w:rPr>
        <w:rFonts w:ascii="Symbol" w:hAnsi="Symbol" w:hint="default"/>
      </w:rPr>
    </w:lvl>
    <w:lvl w:ilvl="7" w:tplc="04090003" w:tentative="1">
      <w:start w:val="1"/>
      <w:numFmt w:val="bullet"/>
      <w:lvlText w:val="o"/>
      <w:lvlJc w:val="left"/>
      <w:pPr>
        <w:tabs>
          <w:tab w:val="num" w:pos="6740"/>
        </w:tabs>
        <w:ind w:left="6740" w:hanging="360"/>
      </w:pPr>
      <w:rPr>
        <w:rFonts w:ascii="Courier New" w:hAnsi="Courier New" w:hint="default"/>
      </w:rPr>
    </w:lvl>
    <w:lvl w:ilvl="8" w:tplc="04090005" w:tentative="1">
      <w:start w:val="1"/>
      <w:numFmt w:val="bullet"/>
      <w:lvlText w:val=""/>
      <w:lvlJc w:val="left"/>
      <w:pPr>
        <w:tabs>
          <w:tab w:val="num" w:pos="7460"/>
        </w:tabs>
        <w:ind w:left="7460" w:hanging="360"/>
      </w:pPr>
      <w:rPr>
        <w:rFonts w:ascii="Wingdings" w:hAnsi="Wingdings" w:hint="default"/>
      </w:rPr>
    </w:lvl>
  </w:abstractNum>
  <w:abstractNum w:abstractNumId="5">
    <w:nsid w:val="5FCD0E31"/>
    <w:multiLevelType w:val="hybridMultilevel"/>
    <w:tmpl w:val="253CFC48"/>
    <w:lvl w:ilvl="0" w:tplc="19EE16AA">
      <w:start w:val="1"/>
      <w:numFmt w:val="bullet"/>
      <w:lvlText w:val=""/>
      <w:lvlJc w:val="left"/>
      <w:pPr>
        <w:tabs>
          <w:tab w:val="num" w:pos="504"/>
        </w:tabs>
        <w:ind w:left="504" w:hanging="432"/>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0140AC"/>
    <w:multiLevelType w:val="hybridMultilevel"/>
    <w:tmpl w:val="E1B8E2BA"/>
    <w:lvl w:ilvl="0" w:tplc="B970B5CE">
      <w:start w:val="1"/>
      <w:numFmt w:val="lowerLetter"/>
      <w:lvlText w:val="%1)"/>
      <w:lvlJc w:val="left"/>
      <w:pPr>
        <w:tabs>
          <w:tab w:val="num" w:pos="720"/>
        </w:tabs>
        <w:ind w:left="720" w:hanging="360"/>
      </w:pPr>
      <w:rPr>
        <w:rFonts w:hint="default"/>
      </w:rPr>
    </w:lvl>
    <w:lvl w:ilvl="1" w:tplc="A4CCB6F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DAD57B8"/>
    <w:multiLevelType w:val="hybridMultilevel"/>
    <w:tmpl w:val="DBC2243C"/>
    <w:lvl w:ilvl="0" w:tplc="63A645A2">
      <w:start w:val="1"/>
      <w:numFmt w:val="lowerLetter"/>
      <w:lvlText w:val="%1)"/>
      <w:lvlJc w:val="left"/>
      <w:pPr>
        <w:tabs>
          <w:tab w:val="num" w:pos="720"/>
        </w:tabs>
        <w:ind w:left="720" w:hanging="360"/>
      </w:pPr>
      <w:rPr>
        <w:rFonts w:hint="default"/>
      </w:rPr>
    </w:lvl>
    <w:lvl w:ilvl="1" w:tplc="19EE16AA">
      <w:start w:val="1"/>
      <w:numFmt w:val="bullet"/>
      <w:lvlText w:val=""/>
      <w:lvlJc w:val="left"/>
      <w:pPr>
        <w:tabs>
          <w:tab w:val="num" w:pos="1512"/>
        </w:tabs>
        <w:ind w:left="1512" w:hanging="432"/>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BA2A47"/>
    <w:multiLevelType w:val="multilevel"/>
    <w:tmpl w:val="9278AC5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8"/>
  </w:num>
  <w:num w:numId="3">
    <w:abstractNumId w:val="3"/>
  </w:num>
  <w:num w:numId="4">
    <w:abstractNumId w:val="1"/>
  </w:num>
  <w:num w:numId="5">
    <w:abstractNumId w:val="5"/>
  </w:num>
  <w:num w:numId="6">
    <w:abstractNumId w:val="0"/>
  </w:num>
  <w:num w:numId="7">
    <w:abstractNumId w:val="4"/>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462D8C"/>
    <w:rsid w:val="000705D3"/>
    <w:rsid w:val="00170863"/>
    <w:rsid w:val="00272517"/>
    <w:rsid w:val="00462D8C"/>
    <w:rsid w:val="005975DF"/>
    <w:rsid w:val="005D1334"/>
    <w:rsid w:val="00687331"/>
    <w:rsid w:val="007025A2"/>
    <w:rsid w:val="009B1E4D"/>
    <w:rsid w:val="00A10B7B"/>
    <w:rsid w:val="00CF23CE"/>
    <w:rsid w:val="00FD04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D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62D8C"/>
    <w:pPr>
      <w:keepNext/>
      <w:spacing w:line="360" w:lineRule="auto"/>
      <w:jc w:val="both"/>
      <w:outlineLvl w:val="0"/>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D8C"/>
    <w:rPr>
      <w:rFonts w:ascii="Times New Roman" w:eastAsia="Times New Roman" w:hAnsi="Times New Roman" w:cs="Times New Roman"/>
      <w:b/>
      <w:bCs/>
      <w:sz w:val="26"/>
      <w:szCs w:val="24"/>
    </w:rPr>
  </w:style>
  <w:style w:type="paragraph" w:styleId="BodyText">
    <w:name w:val="Body Text"/>
    <w:basedOn w:val="Normal"/>
    <w:link w:val="BodyTextChar"/>
    <w:rsid w:val="00462D8C"/>
    <w:pPr>
      <w:spacing w:line="360" w:lineRule="auto"/>
      <w:jc w:val="both"/>
    </w:pPr>
  </w:style>
  <w:style w:type="character" w:customStyle="1" w:styleId="BodyTextChar">
    <w:name w:val="Body Text Char"/>
    <w:basedOn w:val="DefaultParagraphFont"/>
    <w:link w:val="BodyText"/>
    <w:rsid w:val="00462D8C"/>
    <w:rPr>
      <w:rFonts w:ascii="Times New Roman" w:eastAsia="Times New Roman" w:hAnsi="Times New Roman" w:cs="Times New Roman"/>
      <w:sz w:val="24"/>
      <w:szCs w:val="24"/>
    </w:rPr>
  </w:style>
  <w:style w:type="paragraph" w:styleId="Title">
    <w:name w:val="Title"/>
    <w:basedOn w:val="Normal"/>
    <w:link w:val="TitleChar"/>
    <w:qFormat/>
    <w:rsid w:val="00462D8C"/>
    <w:pPr>
      <w:spacing w:line="360" w:lineRule="auto"/>
      <w:jc w:val="center"/>
    </w:pPr>
    <w:rPr>
      <w:rFonts w:ascii="Bookman Old Style" w:hAnsi="Bookman Old Style"/>
      <w:sz w:val="40"/>
    </w:rPr>
  </w:style>
  <w:style w:type="character" w:customStyle="1" w:styleId="TitleChar">
    <w:name w:val="Title Char"/>
    <w:basedOn w:val="DefaultParagraphFont"/>
    <w:link w:val="Title"/>
    <w:rsid w:val="00462D8C"/>
    <w:rPr>
      <w:rFonts w:ascii="Bookman Old Style" w:eastAsia="Times New Roman" w:hAnsi="Bookman Old Style" w:cs="Times New Roman"/>
      <w:sz w:val="40"/>
      <w:szCs w:val="24"/>
    </w:rPr>
  </w:style>
  <w:style w:type="paragraph" w:styleId="BalloonText">
    <w:name w:val="Balloon Text"/>
    <w:basedOn w:val="Normal"/>
    <w:link w:val="BalloonTextChar"/>
    <w:uiPriority w:val="99"/>
    <w:semiHidden/>
    <w:unhideWhenUsed/>
    <w:rsid w:val="00462D8C"/>
    <w:rPr>
      <w:rFonts w:ascii="Tahoma" w:hAnsi="Tahoma" w:cs="Tahoma"/>
      <w:sz w:val="16"/>
      <w:szCs w:val="16"/>
    </w:rPr>
  </w:style>
  <w:style w:type="character" w:customStyle="1" w:styleId="BalloonTextChar">
    <w:name w:val="Balloon Text Char"/>
    <w:basedOn w:val="DefaultParagraphFont"/>
    <w:link w:val="BalloonText"/>
    <w:uiPriority w:val="99"/>
    <w:semiHidden/>
    <w:rsid w:val="00462D8C"/>
    <w:rPr>
      <w:rFonts w:ascii="Tahoma" w:eastAsia="Times New Roman" w:hAnsi="Tahoma" w:cs="Tahoma"/>
      <w:sz w:val="16"/>
      <w:szCs w:val="16"/>
    </w:rPr>
  </w:style>
  <w:style w:type="paragraph" w:styleId="Header">
    <w:name w:val="header"/>
    <w:basedOn w:val="Normal"/>
    <w:link w:val="HeaderChar"/>
    <w:uiPriority w:val="99"/>
    <w:unhideWhenUsed/>
    <w:rsid w:val="000705D3"/>
    <w:pPr>
      <w:tabs>
        <w:tab w:val="center" w:pos="4680"/>
        <w:tab w:val="right" w:pos="9360"/>
      </w:tabs>
    </w:pPr>
  </w:style>
  <w:style w:type="character" w:customStyle="1" w:styleId="HeaderChar">
    <w:name w:val="Header Char"/>
    <w:basedOn w:val="DefaultParagraphFont"/>
    <w:link w:val="Header"/>
    <w:uiPriority w:val="99"/>
    <w:rsid w:val="000705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05D3"/>
    <w:pPr>
      <w:tabs>
        <w:tab w:val="center" w:pos="4680"/>
        <w:tab w:val="right" w:pos="9360"/>
      </w:tabs>
    </w:pPr>
  </w:style>
  <w:style w:type="character" w:customStyle="1" w:styleId="FooterChar">
    <w:name w:val="Footer Char"/>
    <w:basedOn w:val="DefaultParagraphFont"/>
    <w:link w:val="Footer"/>
    <w:uiPriority w:val="99"/>
    <w:rsid w:val="000705D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64.bin"/><Relationship Id="rId21" Type="http://schemas.openxmlformats.org/officeDocument/2006/relationships/oleObject" Target="embeddings/oleObject8.bin"/><Relationship Id="rId42" Type="http://schemas.openxmlformats.org/officeDocument/2006/relationships/oleObject" Target="embeddings/oleObject22.bin"/><Relationship Id="rId47" Type="http://schemas.openxmlformats.org/officeDocument/2006/relationships/oleObject" Target="embeddings/oleObject26.bin"/><Relationship Id="rId63" Type="http://schemas.openxmlformats.org/officeDocument/2006/relationships/oleObject" Target="embeddings/oleObject35.bin"/><Relationship Id="rId68" Type="http://schemas.openxmlformats.org/officeDocument/2006/relationships/oleObject" Target="embeddings/oleObject38.bin"/><Relationship Id="rId84" Type="http://schemas.openxmlformats.org/officeDocument/2006/relationships/image" Target="media/image32.wmf"/><Relationship Id="rId89" Type="http://schemas.openxmlformats.org/officeDocument/2006/relationships/oleObject" Target="embeddings/oleObject49.bin"/><Relationship Id="rId112" Type="http://schemas.openxmlformats.org/officeDocument/2006/relationships/oleObject" Target="embeddings/oleObject61.bin"/><Relationship Id="rId133" Type="http://schemas.openxmlformats.org/officeDocument/2006/relationships/oleObject" Target="embeddings/oleObject72.bin"/><Relationship Id="rId138" Type="http://schemas.openxmlformats.org/officeDocument/2006/relationships/image" Target="media/image58.png"/><Relationship Id="rId154" Type="http://schemas.openxmlformats.org/officeDocument/2006/relationships/oleObject" Target="embeddings/oleObject82.bin"/><Relationship Id="rId159" Type="http://schemas.openxmlformats.org/officeDocument/2006/relationships/image" Target="media/image69.wmf"/><Relationship Id="rId175" Type="http://schemas.openxmlformats.org/officeDocument/2006/relationships/oleObject" Target="embeddings/oleObject93.bin"/><Relationship Id="rId170" Type="http://schemas.openxmlformats.org/officeDocument/2006/relationships/image" Target="media/image75.wmf"/><Relationship Id="rId16" Type="http://schemas.openxmlformats.org/officeDocument/2006/relationships/image" Target="media/image5.wmf"/><Relationship Id="rId107" Type="http://schemas.openxmlformats.org/officeDocument/2006/relationships/image" Target="media/image43.wmf"/><Relationship Id="rId11" Type="http://schemas.openxmlformats.org/officeDocument/2006/relationships/oleObject" Target="embeddings/oleObject3.bin"/><Relationship Id="rId32" Type="http://schemas.openxmlformats.org/officeDocument/2006/relationships/oleObject" Target="embeddings/oleObject15.bin"/><Relationship Id="rId37" Type="http://schemas.openxmlformats.org/officeDocument/2006/relationships/image" Target="media/image13.png"/><Relationship Id="rId53" Type="http://schemas.openxmlformats.org/officeDocument/2006/relationships/oleObject" Target="embeddings/oleObject30.bin"/><Relationship Id="rId58" Type="http://schemas.openxmlformats.org/officeDocument/2006/relationships/oleObject" Target="embeddings/oleObject33.bin"/><Relationship Id="rId74" Type="http://schemas.openxmlformats.org/officeDocument/2006/relationships/oleObject" Target="embeddings/oleObject42.bin"/><Relationship Id="rId79" Type="http://schemas.openxmlformats.org/officeDocument/2006/relationships/oleObject" Target="embeddings/oleObject44.bin"/><Relationship Id="rId102" Type="http://schemas.openxmlformats.org/officeDocument/2006/relationships/oleObject" Target="embeddings/oleObject56.bin"/><Relationship Id="rId123" Type="http://schemas.openxmlformats.org/officeDocument/2006/relationships/oleObject" Target="embeddings/oleObject67.bin"/><Relationship Id="rId128" Type="http://schemas.openxmlformats.org/officeDocument/2006/relationships/image" Target="media/image53.wmf"/><Relationship Id="rId144" Type="http://schemas.openxmlformats.org/officeDocument/2006/relationships/image" Target="media/image61.wmf"/><Relationship Id="rId149" Type="http://schemas.openxmlformats.org/officeDocument/2006/relationships/image" Target="media/image64.wmf"/><Relationship Id="rId5" Type="http://schemas.openxmlformats.org/officeDocument/2006/relationships/footnotes" Target="footnotes.xml"/><Relationship Id="rId90" Type="http://schemas.openxmlformats.org/officeDocument/2006/relationships/image" Target="media/image35.wmf"/><Relationship Id="rId95" Type="http://schemas.openxmlformats.org/officeDocument/2006/relationships/oleObject" Target="embeddings/oleObject52.bin"/><Relationship Id="rId160" Type="http://schemas.openxmlformats.org/officeDocument/2006/relationships/oleObject" Target="embeddings/oleObject85.bin"/><Relationship Id="rId165" Type="http://schemas.openxmlformats.org/officeDocument/2006/relationships/oleObject" Target="embeddings/oleObject87.bin"/><Relationship Id="rId181" Type="http://schemas.openxmlformats.org/officeDocument/2006/relationships/footer" Target="footer1.xml"/><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oleObject" Target="embeddings/oleObject23.bin"/><Relationship Id="rId48" Type="http://schemas.openxmlformats.org/officeDocument/2006/relationships/oleObject" Target="embeddings/oleObject27.bin"/><Relationship Id="rId64" Type="http://schemas.openxmlformats.org/officeDocument/2006/relationships/image" Target="media/image23.wmf"/><Relationship Id="rId69" Type="http://schemas.openxmlformats.org/officeDocument/2006/relationships/oleObject" Target="embeddings/oleObject39.bin"/><Relationship Id="rId113" Type="http://schemas.openxmlformats.org/officeDocument/2006/relationships/oleObject" Target="embeddings/oleObject62.bin"/><Relationship Id="rId118" Type="http://schemas.openxmlformats.org/officeDocument/2006/relationships/image" Target="media/image48.wmf"/><Relationship Id="rId134" Type="http://schemas.openxmlformats.org/officeDocument/2006/relationships/image" Target="media/image56.wmf"/><Relationship Id="rId139" Type="http://schemas.openxmlformats.org/officeDocument/2006/relationships/image" Target="media/image59.wmf"/><Relationship Id="rId80" Type="http://schemas.openxmlformats.org/officeDocument/2006/relationships/image" Target="media/image30.wmf"/><Relationship Id="rId85" Type="http://schemas.openxmlformats.org/officeDocument/2006/relationships/oleObject" Target="embeddings/oleObject47.bin"/><Relationship Id="rId150" Type="http://schemas.openxmlformats.org/officeDocument/2006/relationships/oleObject" Target="embeddings/oleObject80.bin"/><Relationship Id="rId155" Type="http://schemas.openxmlformats.org/officeDocument/2006/relationships/image" Target="media/image67.wmf"/><Relationship Id="rId171" Type="http://schemas.openxmlformats.org/officeDocument/2006/relationships/oleObject" Target="embeddings/oleObject90.bin"/><Relationship Id="rId176" Type="http://schemas.openxmlformats.org/officeDocument/2006/relationships/image" Target="media/image77.wmf"/><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image" Target="media/image12.wmf"/><Relationship Id="rId38" Type="http://schemas.openxmlformats.org/officeDocument/2006/relationships/oleObject" Target="embeddings/oleObject19.bin"/><Relationship Id="rId59" Type="http://schemas.openxmlformats.org/officeDocument/2006/relationships/image" Target="media/image20.png"/><Relationship Id="rId103" Type="http://schemas.openxmlformats.org/officeDocument/2006/relationships/image" Target="media/image41.wmf"/><Relationship Id="rId108" Type="http://schemas.openxmlformats.org/officeDocument/2006/relationships/oleObject" Target="embeddings/oleObject59.bin"/><Relationship Id="rId124" Type="http://schemas.openxmlformats.org/officeDocument/2006/relationships/image" Target="media/image51.wmf"/><Relationship Id="rId129" Type="http://schemas.openxmlformats.org/officeDocument/2006/relationships/oleObject" Target="embeddings/oleObject70.bin"/><Relationship Id="rId54" Type="http://schemas.openxmlformats.org/officeDocument/2006/relationships/oleObject" Target="embeddings/oleObject31.bin"/><Relationship Id="rId70" Type="http://schemas.openxmlformats.org/officeDocument/2006/relationships/image" Target="media/image25.wmf"/><Relationship Id="rId75" Type="http://schemas.openxmlformats.org/officeDocument/2006/relationships/image" Target="media/image27.png"/><Relationship Id="rId91" Type="http://schemas.openxmlformats.org/officeDocument/2006/relationships/oleObject" Target="embeddings/oleObject50.bin"/><Relationship Id="rId96" Type="http://schemas.openxmlformats.org/officeDocument/2006/relationships/image" Target="media/image38.png"/><Relationship Id="rId140" Type="http://schemas.openxmlformats.org/officeDocument/2006/relationships/oleObject" Target="embeddings/oleObject75.bin"/><Relationship Id="rId145" Type="http://schemas.openxmlformats.org/officeDocument/2006/relationships/oleObject" Target="embeddings/oleObject78.bin"/><Relationship Id="rId161" Type="http://schemas.openxmlformats.org/officeDocument/2006/relationships/image" Target="media/image70.wmf"/><Relationship Id="rId166" Type="http://schemas.openxmlformats.org/officeDocument/2006/relationships/image" Target="media/image73.wmf"/><Relationship Id="rId18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16.wmf"/><Relationship Id="rId114" Type="http://schemas.openxmlformats.org/officeDocument/2006/relationships/image" Target="media/image46.wmf"/><Relationship Id="rId119" Type="http://schemas.openxmlformats.org/officeDocument/2006/relationships/oleObject" Target="embeddings/oleObject65.bin"/><Relationship Id="rId44" Type="http://schemas.openxmlformats.org/officeDocument/2006/relationships/oleObject" Target="embeddings/oleObject24.bin"/><Relationship Id="rId60" Type="http://schemas.openxmlformats.org/officeDocument/2006/relationships/image" Target="media/image21.wmf"/><Relationship Id="rId65" Type="http://schemas.openxmlformats.org/officeDocument/2006/relationships/oleObject" Target="embeddings/oleObject36.bin"/><Relationship Id="rId81" Type="http://schemas.openxmlformats.org/officeDocument/2006/relationships/oleObject" Target="embeddings/oleObject45.bin"/><Relationship Id="rId86" Type="http://schemas.openxmlformats.org/officeDocument/2006/relationships/image" Target="media/image33.wmf"/><Relationship Id="rId130" Type="http://schemas.openxmlformats.org/officeDocument/2006/relationships/image" Target="media/image54.wmf"/><Relationship Id="rId135" Type="http://schemas.openxmlformats.org/officeDocument/2006/relationships/oleObject" Target="embeddings/oleObject73.bin"/><Relationship Id="rId151" Type="http://schemas.openxmlformats.org/officeDocument/2006/relationships/image" Target="media/image65.wmf"/><Relationship Id="rId156" Type="http://schemas.openxmlformats.org/officeDocument/2006/relationships/oleObject" Target="embeddings/oleObject83.bin"/><Relationship Id="rId177"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oleObject" Target="embeddings/oleObject91.bin"/><Relationship Id="rId180" Type="http://schemas.openxmlformats.org/officeDocument/2006/relationships/header" Target="header1.xml"/><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20.bin"/><Relationship Id="rId109" Type="http://schemas.openxmlformats.org/officeDocument/2006/relationships/image" Target="media/image44.wmf"/><Relationship Id="rId34" Type="http://schemas.openxmlformats.org/officeDocument/2006/relationships/oleObject" Target="embeddings/oleObject16.bin"/><Relationship Id="rId50" Type="http://schemas.openxmlformats.org/officeDocument/2006/relationships/oleObject" Target="embeddings/oleObject28.bin"/><Relationship Id="rId55" Type="http://schemas.openxmlformats.org/officeDocument/2006/relationships/image" Target="media/image18.wmf"/><Relationship Id="rId76" Type="http://schemas.openxmlformats.org/officeDocument/2006/relationships/image" Target="media/image28.wmf"/><Relationship Id="rId97" Type="http://schemas.openxmlformats.org/officeDocument/2006/relationships/oleObject" Target="embeddings/oleObject53.bin"/><Relationship Id="rId104" Type="http://schemas.openxmlformats.org/officeDocument/2006/relationships/oleObject" Target="embeddings/oleObject57.bin"/><Relationship Id="rId120" Type="http://schemas.openxmlformats.org/officeDocument/2006/relationships/image" Target="media/image49.wmf"/><Relationship Id="rId125" Type="http://schemas.openxmlformats.org/officeDocument/2006/relationships/oleObject" Target="embeddings/oleObject68.bin"/><Relationship Id="rId141" Type="http://schemas.openxmlformats.org/officeDocument/2006/relationships/image" Target="media/image60.wmf"/><Relationship Id="rId146" Type="http://schemas.openxmlformats.org/officeDocument/2006/relationships/image" Target="media/image62.wmf"/><Relationship Id="rId167" Type="http://schemas.openxmlformats.org/officeDocument/2006/relationships/oleObject" Target="embeddings/oleObject88.bin"/><Relationship Id="rId7" Type="http://schemas.openxmlformats.org/officeDocument/2006/relationships/image" Target="media/image1.wmf"/><Relationship Id="rId71" Type="http://schemas.openxmlformats.org/officeDocument/2006/relationships/oleObject" Target="embeddings/oleObject40.bin"/><Relationship Id="rId92" Type="http://schemas.openxmlformats.org/officeDocument/2006/relationships/image" Target="media/image36.wmf"/><Relationship Id="rId162" Type="http://schemas.openxmlformats.org/officeDocument/2006/relationships/oleObject" Target="embeddings/oleObject86.bin"/><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image" Target="media/image14.wmf"/><Relationship Id="rId45" Type="http://schemas.openxmlformats.org/officeDocument/2006/relationships/image" Target="media/image15.wmf"/><Relationship Id="rId66" Type="http://schemas.openxmlformats.org/officeDocument/2006/relationships/image" Target="media/image24.wmf"/><Relationship Id="rId87" Type="http://schemas.openxmlformats.org/officeDocument/2006/relationships/oleObject" Target="embeddings/oleObject48.bin"/><Relationship Id="rId110" Type="http://schemas.openxmlformats.org/officeDocument/2006/relationships/oleObject" Target="embeddings/oleObject60.bin"/><Relationship Id="rId115" Type="http://schemas.openxmlformats.org/officeDocument/2006/relationships/oleObject" Target="embeddings/oleObject63.bin"/><Relationship Id="rId131" Type="http://schemas.openxmlformats.org/officeDocument/2006/relationships/oleObject" Target="embeddings/oleObject71.bin"/><Relationship Id="rId136" Type="http://schemas.openxmlformats.org/officeDocument/2006/relationships/image" Target="media/image57.wmf"/><Relationship Id="rId157" Type="http://schemas.openxmlformats.org/officeDocument/2006/relationships/image" Target="media/image68.wmf"/><Relationship Id="rId178" Type="http://schemas.openxmlformats.org/officeDocument/2006/relationships/image" Target="media/image78.wmf"/><Relationship Id="rId61" Type="http://schemas.openxmlformats.org/officeDocument/2006/relationships/oleObject" Target="embeddings/oleObject34.bin"/><Relationship Id="rId82" Type="http://schemas.openxmlformats.org/officeDocument/2006/relationships/image" Target="media/image31.wmf"/><Relationship Id="rId152" Type="http://schemas.openxmlformats.org/officeDocument/2006/relationships/oleObject" Target="embeddings/oleObject81.bin"/><Relationship Id="rId173" Type="http://schemas.openxmlformats.org/officeDocument/2006/relationships/oleObject" Target="embeddings/oleObject92.bin"/><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oleObject" Target="embeddings/oleObject17.bin"/><Relationship Id="rId56" Type="http://schemas.openxmlformats.org/officeDocument/2006/relationships/oleObject" Target="embeddings/oleObject32.bin"/><Relationship Id="rId77" Type="http://schemas.openxmlformats.org/officeDocument/2006/relationships/oleObject" Target="embeddings/oleObject43.bin"/><Relationship Id="rId100" Type="http://schemas.openxmlformats.org/officeDocument/2006/relationships/image" Target="media/image40.wmf"/><Relationship Id="rId105" Type="http://schemas.openxmlformats.org/officeDocument/2006/relationships/image" Target="media/image42.wmf"/><Relationship Id="rId126" Type="http://schemas.openxmlformats.org/officeDocument/2006/relationships/image" Target="media/image52.wmf"/><Relationship Id="rId147" Type="http://schemas.openxmlformats.org/officeDocument/2006/relationships/oleObject" Target="embeddings/oleObject79.bin"/><Relationship Id="rId168" Type="http://schemas.openxmlformats.org/officeDocument/2006/relationships/image" Target="media/image74.wmf"/><Relationship Id="rId8" Type="http://schemas.openxmlformats.org/officeDocument/2006/relationships/oleObject" Target="embeddings/oleObject1.bin"/><Relationship Id="rId51" Type="http://schemas.openxmlformats.org/officeDocument/2006/relationships/oleObject" Target="embeddings/oleObject29.bin"/><Relationship Id="rId72" Type="http://schemas.openxmlformats.org/officeDocument/2006/relationships/image" Target="media/image26.wmf"/><Relationship Id="rId93" Type="http://schemas.openxmlformats.org/officeDocument/2006/relationships/oleObject" Target="embeddings/oleObject51.bin"/><Relationship Id="rId98" Type="http://schemas.openxmlformats.org/officeDocument/2006/relationships/image" Target="media/image39.wmf"/><Relationship Id="rId121" Type="http://schemas.openxmlformats.org/officeDocument/2006/relationships/oleObject" Target="embeddings/oleObject66.bin"/><Relationship Id="rId142" Type="http://schemas.openxmlformats.org/officeDocument/2006/relationships/oleObject" Target="embeddings/oleObject76.bin"/><Relationship Id="rId163" Type="http://schemas.openxmlformats.org/officeDocument/2006/relationships/image" Target="media/image71.png"/><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25.bin"/><Relationship Id="rId67" Type="http://schemas.openxmlformats.org/officeDocument/2006/relationships/oleObject" Target="embeddings/oleObject37.bin"/><Relationship Id="rId116" Type="http://schemas.openxmlformats.org/officeDocument/2006/relationships/image" Target="media/image47.wmf"/><Relationship Id="rId137" Type="http://schemas.openxmlformats.org/officeDocument/2006/relationships/oleObject" Target="embeddings/oleObject74.bin"/><Relationship Id="rId158" Type="http://schemas.openxmlformats.org/officeDocument/2006/relationships/oleObject" Target="embeddings/oleObject84.bin"/><Relationship Id="rId20" Type="http://schemas.openxmlformats.org/officeDocument/2006/relationships/image" Target="media/image7.wmf"/><Relationship Id="rId41" Type="http://schemas.openxmlformats.org/officeDocument/2006/relationships/oleObject" Target="embeddings/oleObject21.bin"/><Relationship Id="rId62" Type="http://schemas.openxmlformats.org/officeDocument/2006/relationships/image" Target="media/image22.wmf"/><Relationship Id="rId83" Type="http://schemas.openxmlformats.org/officeDocument/2006/relationships/oleObject" Target="embeddings/oleObject46.bin"/><Relationship Id="rId88" Type="http://schemas.openxmlformats.org/officeDocument/2006/relationships/image" Target="media/image34.wmf"/><Relationship Id="rId111" Type="http://schemas.openxmlformats.org/officeDocument/2006/relationships/image" Target="media/image45.wmf"/><Relationship Id="rId132" Type="http://schemas.openxmlformats.org/officeDocument/2006/relationships/image" Target="media/image55.wmf"/><Relationship Id="rId153" Type="http://schemas.openxmlformats.org/officeDocument/2006/relationships/image" Target="media/image66.wmf"/><Relationship Id="rId174" Type="http://schemas.openxmlformats.org/officeDocument/2006/relationships/image" Target="media/image76.wmf"/><Relationship Id="rId179" Type="http://schemas.openxmlformats.org/officeDocument/2006/relationships/oleObject" Target="embeddings/oleObject95.bin"/><Relationship Id="rId15" Type="http://schemas.openxmlformats.org/officeDocument/2006/relationships/oleObject" Target="embeddings/oleObject5.bin"/><Relationship Id="rId36" Type="http://schemas.openxmlformats.org/officeDocument/2006/relationships/oleObject" Target="embeddings/oleObject18.bin"/><Relationship Id="rId57" Type="http://schemas.openxmlformats.org/officeDocument/2006/relationships/image" Target="media/image19.wmf"/><Relationship Id="rId106" Type="http://schemas.openxmlformats.org/officeDocument/2006/relationships/oleObject" Target="embeddings/oleObject58.bin"/><Relationship Id="rId127" Type="http://schemas.openxmlformats.org/officeDocument/2006/relationships/oleObject" Target="embeddings/oleObject69.bin"/><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17.wmf"/><Relationship Id="rId73" Type="http://schemas.openxmlformats.org/officeDocument/2006/relationships/oleObject" Target="embeddings/oleObject41.bin"/><Relationship Id="rId78" Type="http://schemas.openxmlformats.org/officeDocument/2006/relationships/image" Target="media/image29.wmf"/><Relationship Id="rId94" Type="http://schemas.openxmlformats.org/officeDocument/2006/relationships/image" Target="media/image37.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50.wmf"/><Relationship Id="rId143" Type="http://schemas.openxmlformats.org/officeDocument/2006/relationships/oleObject" Target="embeddings/oleObject77.bin"/><Relationship Id="rId148" Type="http://schemas.openxmlformats.org/officeDocument/2006/relationships/image" Target="media/image63.wmf"/><Relationship Id="rId164" Type="http://schemas.openxmlformats.org/officeDocument/2006/relationships/image" Target="media/image72.wmf"/><Relationship Id="rId169" Type="http://schemas.openxmlformats.org/officeDocument/2006/relationships/oleObject" Target="embeddings/oleObject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2408</Words>
  <Characters>13728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toshlba</dc:creator>
  <cp:lastModifiedBy>user</cp:lastModifiedBy>
  <cp:revision>5</cp:revision>
  <dcterms:created xsi:type="dcterms:W3CDTF">2018-05-08T15:05:00Z</dcterms:created>
  <dcterms:modified xsi:type="dcterms:W3CDTF">2018-11-21T08:56:00Z</dcterms:modified>
</cp:coreProperties>
</file>