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721"/>
        <w:tblW w:w="5000" w:type="pct"/>
        <w:tblLook w:val="04A0" w:firstRow="1" w:lastRow="0" w:firstColumn="1" w:lastColumn="0" w:noHBand="0" w:noVBand="1"/>
      </w:tblPr>
      <w:tblGrid>
        <w:gridCol w:w="2198"/>
        <w:gridCol w:w="7162"/>
      </w:tblGrid>
      <w:tr w:rsidR="000A5A96" w:rsidRPr="000A5A96" w14:paraId="6631ECBB" w14:textId="77777777" w:rsidTr="000879A4">
        <w:trPr>
          <w:trHeight w:val="800"/>
        </w:trPr>
        <w:tc>
          <w:tcPr>
            <w:tcW w:w="5000" w:type="pct"/>
            <w:gridSpan w:val="2"/>
            <w:hideMark/>
          </w:tcPr>
          <w:p w14:paraId="10594EE4" w14:textId="77777777" w:rsidR="000A5A96" w:rsidRPr="000A5A96" w:rsidRDefault="000A5A96" w:rsidP="000A5A96">
            <w:pPr>
              <w:tabs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>Debre Markos University</w:t>
            </w:r>
          </w:p>
          <w:p w14:paraId="4D343068" w14:textId="77777777" w:rsidR="000A5A96" w:rsidRPr="000A5A96" w:rsidRDefault="000A5A96" w:rsidP="000A5A96">
            <w:pPr>
              <w:tabs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>College of Agriculture and natural resource</w:t>
            </w:r>
          </w:p>
        </w:tc>
      </w:tr>
      <w:tr w:rsidR="000A5A96" w:rsidRPr="000A5A96" w14:paraId="5112A530" w14:textId="77777777" w:rsidTr="000879A4">
        <w:trPr>
          <w:trHeight w:val="20"/>
        </w:trPr>
        <w:tc>
          <w:tcPr>
            <w:tcW w:w="1174" w:type="pct"/>
            <w:hideMark/>
          </w:tcPr>
          <w:p w14:paraId="2453B1CE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title </w:t>
            </w:r>
          </w:p>
        </w:tc>
        <w:tc>
          <w:tcPr>
            <w:tcW w:w="3826" w:type="pct"/>
            <w:hideMark/>
          </w:tcPr>
          <w:p w14:paraId="39D8E695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Integrated Watershed Management </w:t>
            </w:r>
          </w:p>
        </w:tc>
      </w:tr>
      <w:tr w:rsidR="000A5A96" w:rsidRPr="000A5A96" w14:paraId="312D69CE" w14:textId="77777777" w:rsidTr="000879A4">
        <w:trPr>
          <w:trHeight w:val="20"/>
        </w:trPr>
        <w:tc>
          <w:tcPr>
            <w:tcW w:w="1174" w:type="pct"/>
            <w:hideMark/>
          </w:tcPr>
          <w:p w14:paraId="53581214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3826" w:type="pct"/>
            <w:hideMark/>
          </w:tcPr>
          <w:p w14:paraId="74BA7BD4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>EnSc5142</w:t>
            </w:r>
          </w:p>
        </w:tc>
      </w:tr>
      <w:tr w:rsidR="000A5A96" w:rsidRPr="000A5A96" w14:paraId="6E94B482" w14:textId="77777777" w:rsidTr="000879A4">
        <w:trPr>
          <w:trHeight w:val="20"/>
        </w:trPr>
        <w:tc>
          <w:tcPr>
            <w:tcW w:w="1174" w:type="pct"/>
            <w:hideMark/>
          </w:tcPr>
          <w:p w14:paraId="3640CBFE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Instructor </w:t>
            </w:r>
          </w:p>
        </w:tc>
        <w:tc>
          <w:tcPr>
            <w:tcW w:w="3826" w:type="pct"/>
            <w:hideMark/>
          </w:tcPr>
          <w:p w14:paraId="6EDEA60A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Million G. </w:t>
            </w:r>
          </w:p>
        </w:tc>
      </w:tr>
      <w:tr w:rsidR="000A5A96" w:rsidRPr="000A5A96" w14:paraId="02CDD603" w14:textId="77777777" w:rsidTr="000879A4">
        <w:tc>
          <w:tcPr>
            <w:tcW w:w="1174" w:type="pct"/>
            <w:hideMark/>
          </w:tcPr>
          <w:p w14:paraId="59DDC833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semester </w:t>
            </w:r>
          </w:p>
        </w:tc>
        <w:tc>
          <w:tcPr>
            <w:tcW w:w="3826" w:type="pct"/>
            <w:hideMark/>
          </w:tcPr>
          <w:p w14:paraId="2C5638CD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>Year I, Semester II</w:t>
            </w:r>
          </w:p>
        </w:tc>
      </w:tr>
      <w:tr w:rsidR="000A5A96" w:rsidRPr="000A5A96" w14:paraId="25687F38" w14:textId="77777777" w:rsidTr="000879A4">
        <w:tc>
          <w:tcPr>
            <w:tcW w:w="1174" w:type="pct"/>
            <w:hideMark/>
          </w:tcPr>
          <w:p w14:paraId="2D97D3C8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>Degree program</w:t>
            </w:r>
          </w:p>
        </w:tc>
        <w:tc>
          <w:tcPr>
            <w:tcW w:w="3826" w:type="pct"/>
            <w:hideMark/>
          </w:tcPr>
          <w:p w14:paraId="34A47D52" w14:textId="77777777" w:rsidR="000A5A96" w:rsidRPr="000A5A96" w:rsidRDefault="000A5A96" w:rsidP="000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>M.Sc. in Environmental Sciences (REGULAR)</w:t>
            </w:r>
          </w:p>
        </w:tc>
      </w:tr>
      <w:tr w:rsidR="000A5A96" w:rsidRPr="000A5A96" w14:paraId="656CAE73" w14:textId="77777777" w:rsidTr="000879A4">
        <w:trPr>
          <w:trHeight w:val="387"/>
        </w:trPr>
        <w:tc>
          <w:tcPr>
            <w:tcW w:w="1174" w:type="pct"/>
            <w:hideMark/>
          </w:tcPr>
          <w:p w14:paraId="34E5454F" w14:textId="77777777" w:rsidR="000A5A96" w:rsidRPr="000A5A96" w:rsidRDefault="000A5A96" w:rsidP="000A5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826" w:type="pct"/>
            <w:hideMark/>
          </w:tcPr>
          <w:p w14:paraId="5AA0C9DB" w14:textId="77777777" w:rsidR="000A5A96" w:rsidRPr="000A5A96" w:rsidRDefault="000A5A96" w:rsidP="000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96">
              <w:rPr>
                <w:rFonts w:ascii="Times New Roman" w:hAnsi="Times New Roman" w:cs="Times New Roman"/>
                <w:b/>
                <w:sz w:val="24"/>
                <w:szCs w:val="24"/>
              </w:rPr>
              <w:t>3 (2+1)</w:t>
            </w:r>
          </w:p>
        </w:tc>
      </w:tr>
    </w:tbl>
    <w:p w14:paraId="6981970C" w14:textId="77777777" w:rsidR="000A5A96" w:rsidRDefault="000A5A96">
      <w:pPr>
        <w:rPr>
          <w:rFonts w:ascii="Times New Roman" w:hAnsi="Times New Roman" w:cs="Times New Roman"/>
          <w:b/>
          <w:sz w:val="28"/>
          <w:szCs w:val="28"/>
        </w:rPr>
      </w:pPr>
    </w:p>
    <w:p w14:paraId="63F021A0" w14:textId="2B8CA47E" w:rsidR="000A5A96" w:rsidRPr="00F6361E" w:rsidRDefault="000A5A96" w:rsidP="00F6361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361E">
        <w:rPr>
          <w:rFonts w:ascii="Times New Roman" w:hAnsi="Times New Roman" w:cs="Times New Roman"/>
          <w:sz w:val="24"/>
          <w:szCs w:val="24"/>
          <w:u w:val="single"/>
        </w:rPr>
        <w:t xml:space="preserve">Instruction for home take assignment </w:t>
      </w:r>
    </w:p>
    <w:p w14:paraId="1C2D41AB" w14:textId="46C0D957" w:rsidR="00F6361E" w:rsidRPr="00F6361E" w:rsidRDefault="00F6361E" w:rsidP="00F6361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61E">
        <w:rPr>
          <w:rFonts w:ascii="Times New Roman" w:hAnsi="Times New Roman" w:cs="Times New Roman"/>
          <w:sz w:val="24"/>
          <w:szCs w:val="24"/>
        </w:rPr>
        <w:t>Before any work started the student should read and understand the given ppt</w:t>
      </w:r>
    </w:p>
    <w:p w14:paraId="6E4C1B4C" w14:textId="0F968306" w:rsidR="000A5A96" w:rsidRPr="00F6361E" w:rsidRDefault="000A5A96" w:rsidP="00F6361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61E">
        <w:rPr>
          <w:rFonts w:ascii="Times New Roman" w:hAnsi="Times New Roman" w:cs="Times New Roman"/>
          <w:sz w:val="24"/>
          <w:szCs w:val="24"/>
        </w:rPr>
        <w:t xml:space="preserve">Each of the question should done clearly showing all steps </w:t>
      </w:r>
    </w:p>
    <w:p w14:paraId="7E13A879" w14:textId="77777777" w:rsidR="000A5A96" w:rsidRPr="00F6361E" w:rsidRDefault="000A5A96" w:rsidP="00F6361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61E">
        <w:rPr>
          <w:rFonts w:ascii="Times New Roman" w:hAnsi="Times New Roman" w:cs="Times New Roman"/>
          <w:sz w:val="24"/>
          <w:szCs w:val="24"/>
        </w:rPr>
        <w:t>Unreadable or unclear step may reduce the mark assigned for it</w:t>
      </w:r>
    </w:p>
    <w:p w14:paraId="4D8F4D4A" w14:textId="1139D6E1" w:rsidR="000A5A96" w:rsidRPr="00F6361E" w:rsidRDefault="00F6361E" w:rsidP="00F6361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61E">
        <w:rPr>
          <w:rFonts w:ascii="Times New Roman" w:hAnsi="Times New Roman" w:cs="Times New Roman"/>
          <w:sz w:val="24"/>
          <w:szCs w:val="24"/>
        </w:rPr>
        <w:t xml:space="preserve">The possible answers should be clearly shown </w:t>
      </w:r>
      <w:r w:rsidR="000A5A96" w:rsidRPr="00F63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53427" w14:textId="6F5EA8A2" w:rsidR="00F6361E" w:rsidRPr="00F6361E" w:rsidRDefault="00F6361E" w:rsidP="00F6361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61E">
        <w:rPr>
          <w:rFonts w:ascii="Times New Roman" w:hAnsi="Times New Roman" w:cs="Times New Roman"/>
          <w:sz w:val="24"/>
          <w:szCs w:val="24"/>
        </w:rPr>
        <w:t>Clear expression should be indicated (if needed)</w:t>
      </w:r>
    </w:p>
    <w:p w14:paraId="1D783A60" w14:textId="141F4767" w:rsidR="00F6361E" w:rsidRPr="00F6361E" w:rsidRDefault="00F6361E" w:rsidP="00F6361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61E">
        <w:rPr>
          <w:rFonts w:ascii="Times New Roman" w:hAnsi="Times New Roman" w:cs="Times New Roman"/>
          <w:sz w:val="24"/>
          <w:szCs w:val="24"/>
        </w:rPr>
        <w:t>The assignment should be sent through email before June first week 2012</w:t>
      </w:r>
    </w:p>
    <w:p w14:paraId="0F02F577" w14:textId="4973DCDF" w:rsidR="00F6361E" w:rsidRPr="00F6361E" w:rsidRDefault="00F6361E" w:rsidP="00F6361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61E">
        <w:rPr>
          <w:rFonts w:ascii="Times New Roman" w:hAnsi="Times New Roman" w:cs="Times New Roman"/>
          <w:sz w:val="24"/>
          <w:szCs w:val="24"/>
        </w:rPr>
        <w:t>A copy paste type of answer can reduce the marks so each student expected to do the assignment by himself</w:t>
      </w:r>
      <w:r w:rsidR="009E7412">
        <w:rPr>
          <w:rFonts w:ascii="Times New Roman" w:hAnsi="Times New Roman" w:cs="Times New Roman"/>
          <w:sz w:val="24"/>
          <w:szCs w:val="24"/>
        </w:rPr>
        <w:t xml:space="preserve"> because the assignment </w:t>
      </w:r>
      <w:r w:rsidR="00854C75">
        <w:rPr>
          <w:rFonts w:ascii="Times New Roman" w:hAnsi="Times New Roman" w:cs="Times New Roman"/>
          <w:sz w:val="24"/>
          <w:szCs w:val="24"/>
        </w:rPr>
        <w:t>will be weighted from (20-30%) = needs care!!!!</w:t>
      </w:r>
      <w:bookmarkStart w:id="0" w:name="_GoBack"/>
      <w:bookmarkEnd w:id="0"/>
    </w:p>
    <w:p w14:paraId="30E5415E" w14:textId="34251E62" w:rsidR="000A5A96" w:rsidRPr="000A5A96" w:rsidRDefault="000A5A96" w:rsidP="000A5A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A5A9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1EAED58" w14:textId="386C6180" w:rsidR="007B0997" w:rsidRDefault="00652D86" w:rsidP="007B0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Home take </w:t>
      </w:r>
      <w:r w:rsidR="007B0997" w:rsidRPr="00D8170A">
        <w:rPr>
          <w:rFonts w:ascii="Times New Roman" w:hAnsi="Times New Roman" w:cs="Times New Roman"/>
          <w:b/>
          <w:sz w:val="28"/>
          <w:szCs w:val="28"/>
        </w:rPr>
        <w:t xml:space="preserve">Sample exercise on </w:t>
      </w:r>
      <w:r w:rsidR="007B0997">
        <w:rPr>
          <w:rFonts w:ascii="Times New Roman" w:hAnsi="Times New Roman" w:cs="Times New Roman"/>
          <w:b/>
          <w:sz w:val="28"/>
          <w:szCs w:val="28"/>
        </w:rPr>
        <w:t xml:space="preserve">watershed </w:t>
      </w:r>
      <w:r w:rsidR="007B0997" w:rsidRPr="00D8170A">
        <w:rPr>
          <w:rFonts w:ascii="Times New Roman" w:hAnsi="Times New Roman" w:cs="Times New Roman"/>
          <w:b/>
          <w:sz w:val="28"/>
          <w:szCs w:val="28"/>
        </w:rPr>
        <w:t>related issues</w:t>
      </w:r>
    </w:p>
    <w:p w14:paraId="2CA005BD" w14:textId="77777777" w:rsidR="007B0997" w:rsidRDefault="007B0997" w:rsidP="007B09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71486"/>
      <w:r w:rsidRPr="00560FDB">
        <w:rPr>
          <w:rFonts w:ascii="Times New Roman" w:hAnsi="Times New Roman" w:cs="Times New Roman"/>
          <w:sz w:val="24"/>
          <w:szCs w:val="24"/>
        </w:rPr>
        <w:t>In a reservoir dam, the average area of water surface is 35 km</w:t>
      </w:r>
      <w:r w:rsidRPr="00560F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0FDB">
        <w:rPr>
          <w:rFonts w:ascii="Times New Roman" w:hAnsi="Times New Roman" w:cs="Times New Roman"/>
          <w:sz w:val="24"/>
          <w:szCs w:val="24"/>
        </w:rPr>
        <w:t xml:space="preserve"> for October, and at this time, average inflow and outflow to the reservoir are 15 and 20 m</w:t>
      </w:r>
      <w:r w:rsidRPr="00560F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0FDB">
        <w:rPr>
          <w:rFonts w:ascii="Times New Roman" w:hAnsi="Times New Roman" w:cs="Times New Roman"/>
          <w:sz w:val="24"/>
          <w:szCs w:val="24"/>
        </w:rPr>
        <w:t>/s, respectively. If precipitation is 10cm in October and the reservoir storage decreases 15 x 10</w:t>
      </w:r>
      <w:r w:rsidRPr="00560FD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60FDB">
        <w:rPr>
          <w:rFonts w:ascii="Times New Roman" w:hAnsi="Times New Roman" w:cs="Times New Roman"/>
          <w:sz w:val="24"/>
          <w:szCs w:val="24"/>
        </w:rPr>
        <w:t>m</w:t>
      </w:r>
      <w:r w:rsidRPr="00560F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0FDB">
        <w:rPr>
          <w:rFonts w:ascii="Times New Roman" w:hAnsi="Times New Roman" w:cs="Times New Roman"/>
          <w:sz w:val="24"/>
          <w:szCs w:val="24"/>
        </w:rPr>
        <w:t xml:space="preserve"> due to other phenomena, using a water balance equation calculate the evaporation during the month (take 30 days for a month) assuming that the groundwater state is constant</w:t>
      </w:r>
      <w:r>
        <w:rPr>
          <w:rFonts w:ascii="Times New Roman" w:hAnsi="Times New Roman" w:cs="Times New Roman"/>
          <w:sz w:val="24"/>
          <w:szCs w:val="24"/>
        </w:rPr>
        <w:t xml:space="preserve"> (3pts)</w:t>
      </w:r>
    </w:p>
    <w:p w14:paraId="1208E30E" w14:textId="77777777" w:rsidR="007B0997" w:rsidRDefault="007B0997" w:rsidP="007B09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9460284"/>
      <w:r w:rsidRPr="000323D9">
        <w:rPr>
          <w:rFonts w:ascii="Times New Roman" w:hAnsi="Times New Roman" w:cs="Times New Roman"/>
          <w:sz w:val="24"/>
          <w:szCs w:val="24"/>
        </w:rPr>
        <w:t>A storm has an average rainfall depth of 9 cm over a 200 km</w:t>
      </w:r>
      <w:r w:rsidRPr="007059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23D9">
        <w:rPr>
          <w:rFonts w:ascii="Times New Roman" w:hAnsi="Times New Roman" w:cs="Times New Roman"/>
          <w:sz w:val="24"/>
          <w:szCs w:val="24"/>
        </w:rPr>
        <w:t xml:space="preserve"> watershed. What size reservoir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3D9">
        <w:rPr>
          <w:rFonts w:ascii="Times New Roman" w:hAnsi="Times New Roman" w:cs="Times New Roman"/>
          <w:sz w:val="24"/>
          <w:szCs w:val="24"/>
        </w:rPr>
        <w:t>would be required to contain completely 20% of the rain?</w:t>
      </w:r>
      <w:r>
        <w:rPr>
          <w:rFonts w:ascii="Times New Roman" w:hAnsi="Times New Roman" w:cs="Times New Roman"/>
          <w:sz w:val="24"/>
          <w:szCs w:val="24"/>
        </w:rPr>
        <w:t xml:space="preserve"> (2 pts)</w:t>
      </w:r>
    </w:p>
    <w:p w14:paraId="79FB4DD3" w14:textId="77777777" w:rsidR="007B0997" w:rsidRDefault="007B0997" w:rsidP="007B09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9460371"/>
      <w:bookmarkEnd w:id="2"/>
      <w:r w:rsidRPr="007059B1">
        <w:rPr>
          <w:rFonts w:ascii="Times New Roman" w:hAnsi="Times New Roman" w:cs="Times New Roman"/>
          <w:sz w:val="24"/>
          <w:szCs w:val="24"/>
        </w:rPr>
        <w:t>There are four rain gauges in a watershed named A, B, C, and D. A specific storm event for gauge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9B1">
        <w:rPr>
          <w:rFonts w:ascii="Times New Roman" w:hAnsi="Times New Roman" w:cs="Times New Roman"/>
          <w:sz w:val="24"/>
          <w:szCs w:val="24"/>
        </w:rPr>
        <w:t xml:space="preserve">A is missing. Data from other </w:t>
      </w:r>
      <w:r>
        <w:rPr>
          <w:rFonts w:ascii="Times New Roman" w:hAnsi="Times New Roman" w:cs="Times New Roman"/>
          <w:sz w:val="24"/>
          <w:szCs w:val="24"/>
        </w:rPr>
        <w:t xml:space="preserve">neighboring </w:t>
      </w:r>
      <w:r w:rsidRPr="007059B1">
        <w:rPr>
          <w:rFonts w:ascii="Times New Roman" w:hAnsi="Times New Roman" w:cs="Times New Roman"/>
          <w:sz w:val="24"/>
          <w:szCs w:val="24"/>
        </w:rPr>
        <w:t xml:space="preserve">gauges for the storm event as well as the </w:t>
      </w:r>
      <w:r>
        <w:rPr>
          <w:rFonts w:ascii="Times New Roman" w:hAnsi="Times New Roman" w:cs="Times New Roman"/>
          <w:sz w:val="24"/>
          <w:szCs w:val="24"/>
        </w:rPr>
        <w:t>long-term normal</w:t>
      </w:r>
      <w:r w:rsidRPr="007059B1">
        <w:rPr>
          <w:rFonts w:ascii="Times New Roman" w:hAnsi="Times New Roman" w:cs="Times New Roman"/>
          <w:sz w:val="24"/>
          <w:szCs w:val="24"/>
        </w:rPr>
        <w:t xml:space="preserve"> annual rainfall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9B1">
        <w:rPr>
          <w:rFonts w:ascii="Times New Roman" w:hAnsi="Times New Roman" w:cs="Times New Roman"/>
          <w:sz w:val="24"/>
          <w:szCs w:val="24"/>
        </w:rPr>
        <w:t xml:space="preserve">all gauges are given in Table </w:t>
      </w:r>
      <w:r>
        <w:rPr>
          <w:rFonts w:ascii="Times New Roman" w:hAnsi="Times New Roman" w:cs="Times New Roman"/>
          <w:sz w:val="24"/>
          <w:szCs w:val="24"/>
        </w:rPr>
        <w:t>below</w:t>
      </w:r>
      <w:r w:rsidRPr="007059B1">
        <w:rPr>
          <w:rFonts w:ascii="Times New Roman" w:hAnsi="Times New Roman" w:cs="Times New Roman"/>
          <w:sz w:val="24"/>
          <w:szCs w:val="24"/>
        </w:rPr>
        <w:t>. Estimate the missing data at gauge A.</w:t>
      </w:r>
      <w:r>
        <w:rPr>
          <w:rFonts w:ascii="Times New Roman" w:hAnsi="Times New Roman" w:cs="Times New Roman"/>
          <w:sz w:val="24"/>
          <w:szCs w:val="24"/>
        </w:rPr>
        <w:t xml:space="preserve"> (2 pts)</w:t>
      </w:r>
    </w:p>
    <w:tbl>
      <w:tblPr>
        <w:tblW w:w="0" w:type="auto"/>
        <w:tblInd w:w="612" w:type="dxa"/>
        <w:tblLook w:val="04A0" w:firstRow="1" w:lastRow="0" w:firstColumn="1" w:lastColumn="0" w:noHBand="0" w:noVBand="1"/>
      </w:tblPr>
      <w:tblGrid>
        <w:gridCol w:w="1705"/>
        <w:gridCol w:w="3510"/>
        <w:gridCol w:w="2520"/>
      </w:tblGrid>
      <w:tr w:rsidR="007B0997" w14:paraId="02FF12B5" w14:textId="77777777" w:rsidTr="00C75680"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38E58B44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Gauge station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14:paraId="591C9408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Rainfall at one storm event (mm)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3867D910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annual rainfall</w:t>
            </w:r>
          </w:p>
        </w:tc>
      </w:tr>
      <w:tr w:rsidR="007B0997" w14:paraId="1B5FF4D1" w14:textId="77777777" w:rsidTr="00C75680">
        <w:tc>
          <w:tcPr>
            <w:tcW w:w="1705" w:type="dxa"/>
            <w:tcBorders>
              <w:top w:val="single" w:sz="12" w:space="0" w:color="auto"/>
            </w:tcBorders>
          </w:tcPr>
          <w:p w14:paraId="0E7D5FB5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7ACD4DD6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31300C98" w14:textId="77777777" w:rsidR="007B0997" w:rsidRDefault="007B0997" w:rsidP="00C756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</w:tr>
      <w:tr w:rsidR="007B0997" w14:paraId="50C6665B" w14:textId="77777777" w:rsidTr="00C75680">
        <w:tc>
          <w:tcPr>
            <w:tcW w:w="1705" w:type="dxa"/>
          </w:tcPr>
          <w:p w14:paraId="4B3FC859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10" w:type="dxa"/>
          </w:tcPr>
          <w:p w14:paraId="68F5D0AD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20" w:type="dxa"/>
          </w:tcPr>
          <w:p w14:paraId="39536E97" w14:textId="77777777" w:rsidR="007B0997" w:rsidRDefault="007B0997" w:rsidP="00C756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</w:tr>
      <w:tr w:rsidR="007B0997" w14:paraId="7639D518" w14:textId="77777777" w:rsidTr="00C75680">
        <w:tc>
          <w:tcPr>
            <w:tcW w:w="1705" w:type="dxa"/>
          </w:tcPr>
          <w:p w14:paraId="6651802E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510" w:type="dxa"/>
          </w:tcPr>
          <w:p w14:paraId="5FAF5DB8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20" w:type="dxa"/>
          </w:tcPr>
          <w:p w14:paraId="65AB4318" w14:textId="77777777" w:rsidR="007B0997" w:rsidRDefault="007B0997" w:rsidP="00C756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7B0997" w14:paraId="43BBF445" w14:textId="77777777" w:rsidTr="00C75680">
        <w:tc>
          <w:tcPr>
            <w:tcW w:w="1705" w:type="dxa"/>
            <w:tcBorders>
              <w:bottom w:val="single" w:sz="12" w:space="0" w:color="auto"/>
            </w:tcBorders>
          </w:tcPr>
          <w:p w14:paraId="23B0F0B5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60F1450" w14:textId="77777777" w:rsidR="007B0997" w:rsidRDefault="007B0997" w:rsidP="00C7568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1B8B229F" w14:textId="77777777" w:rsidR="007B0997" w:rsidRDefault="007B0997" w:rsidP="00C756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</w:tr>
      <w:bookmarkEnd w:id="3"/>
    </w:tbl>
    <w:p w14:paraId="1C96D1FC" w14:textId="77777777" w:rsidR="007B0997" w:rsidRPr="007059B1" w:rsidRDefault="007B0997" w:rsidP="007B099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27EFF" w14:textId="77777777" w:rsidR="007B0997" w:rsidRDefault="007B0997" w:rsidP="007B09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7C9">
        <w:rPr>
          <w:rFonts w:ascii="Times New Roman" w:hAnsi="Times New Roman" w:cs="Times New Roman"/>
          <w:sz w:val="24"/>
          <w:szCs w:val="24"/>
        </w:rPr>
        <w:t xml:space="preserve">For the illustrated catchment in Figure </w:t>
      </w:r>
      <w:r>
        <w:rPr>
          <w:rFonts w:ascii="Times New Roman" w:hAnsi="Times New Roman" w:cs="Times New Roman"/>
          <w:sz w:val="24"/>
          <w:szCs w:val="24"/>
        </w:rPr>
        <w:t>below</w:t>
      </w:r>
      <w:r w:rsidRPr="000E57C9">
        <w:rPr>
          <w:rFonts w:ascii="Times New Roman" w:hAnsi="Times New Roman" w:cs="Times New Roman"/>
          <w:sz w:val="24"/>
          <w:szCs w:val="24"/>
        </w:rPr>
        <w:t xml:space="preserve">, estimate the mean areal rainfall </w:t>
      </w:r>
      <w:r>
        <w:rPr>
          <w:rFonts w:ascii="Times New Roman" w:hAnsi="Times New Roman" w:cs="Times New Roman"/>
          <w:sz w:val="24"/>
          <w:szCs w:val="24"/>
        </w:rPr>
        <w:t xml:space="preserve">of the watershed </w:t>
      </w:r>
      <w:r w:rsidRPr="000E57C9">
        <w:rPr>
          <w:rFonts w:ascii="Times New Roman" w:hAnsi="Times New Roman" w:cs="Times New Roman"/>
          <w:sz w:val="24"/>
          <w:szCs w:val="24"/>
        </w:rPr>
        <w:t>using the Thiessen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C9">
        <w:rPr>
          <w:rFonts w:ascii="Times New Roman" w:hAnsi="Times New Roman" w:cs="Times New Roman"/>
          <w:sz w:val="24"/>
          <w:szCs w:val="24"/>
        </w:rPr>
        <w:t>method.</w:t>
      </w:r>
      <w:r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7CEDD4C" w14:textId="77777777" w:rsidR="007B0997" w:rsidRDefault="007B0997" w:rsidP="007B0997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F5A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02791D" wp14:editId="55ED01C2">
            <wp:extent cx="3613785" cy="21240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22" cy="213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C6C3A" w14:textId="77777777" w:rsidR="007B0997" w:rsidRPr="000E57C9" w:rsidRDefault="007B0997" w:rsidP="007B09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A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Pr="008F5ADE">
        <w:rPr>
          <w:rFonts w:ascii="Times New Roman" w:hAnsi="Times New Roman" w:cs="Times New Roman"/>
          <w:sz w:val="24"/>
          <w:szCs w:val="24"/>
        </w:rPr>
        <w:t>R is mean rainfall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ADE">
        <w:rPr>
          <w:rFonts w:ascii="Times New Roman" w:hAnsi="Times New Roman" w:cs="Times New Roman"/>
          <w:sz w:val="24"/>
          <w:szCs w:val="24"/>
        </w:rPr>
        <w:t>millimeters and A is polygon area in square kilometers</w:t>
      </w:r>
      <w:r>
        <w:rPr>
          <w:rFonts w:ascii="Times New Roman" w:hAnsi="Times New Roman" w:cs="Times New Roman"/>
          <w:sz w:val="24"/>
          <w:szCs w:val="24"/>
        </w:rPr>
        <w:t xml:space="preserve"> in the figure</w:t>
      </w:r>
      <w:r w:rsidRPr="008F5ADE">
        <w:rPr>
          <w:rFonts w:ascii="Times New Roman" w:hAnsi="Times New Roman" w:cs="Times New Roman"/>
          <w:sz w:val="24"/>
          <w:szCs w:val="24"/>
        </w:rPr>
        <w:t>).</w:t>
      </w:r>
    </w:p>
    <w:p w14:paraId="75A0A8B6" w14:textId="77777777" w:rsidR="007B0997" w:rsidRDefault="007B0997" w:rsidP="007B09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711">
        <w:rPr>
          <w:rFonts w:ascii="Times New Roman" w:hAnsi="Times New Roman" w:cs="Times New Roman"/>
          <w:sz w:val="24"/>
          <w:szCs w:val="24"/>
        </w:rPr>
        <w:lastRenderedPageBreak/>
        <w:t xml:space="preserve">In a watershed, the number of streams of orders 1 to 6 is 56, 42, 19, 9, 3, and 1, respectively. Compute the bifurcation </w:t>
      </w:r>
      <w:proofErr w:type="gramStart"/>
      <w:r w:rsidRPr="000B1711">
        <w:rPr>
          <w:rFonts w:ascii="Times New Roman" w:hAnsi="Times New Roman" w:cs="Times New Roman"/>
          <w:sz w:val="24"/>
          <w:szCs w:val="24"/>
        </w:rPr>
        <w:t>ratio.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1pt)</w:t>
      </w:r>
    </w:p>
    <w:p w14:paraId="2F753E70" w14:textId="77777777" w:rsidR="007B0997" w:rsidRDefault="007B0997" w:rsidP="007B09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Hlk2073252"/>
      <w:bookmarkEnd w:id="1"/>
      <w:r w:rsidRPr="000B1711">
        <w:rPr>
          <w:rFonts w:ascii="Times New Roman" w:hAnsi="Times New Roman" w:cs="Times New Roman"/>
          <w:sz w:val="24"/>
          <w:szCs w:val="24"/>
        </w:rPr>
        <w:t>The area of a watershed whose properties are shown in Table below is 25 km</w:t>
      </w:r>
      <w:r w:rsidRPr="000B17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1711">
        <w:rPr>
          <w:rFonts w:ascii="Times New Roman" w:hAnsi="Times New Roman" w:cs="Times New Roman"/>
          <w:sz w:val="24"/>
          <w:szCs w:val="24"/>
        </w:rPr>
        <w:t>. Calculate the bifurcation ratio and drainage density for each order and watershed.</w:t>
      </w:r>
      <w:r>
        <w:rPr>
          <w:rFonts w:ascii="Times New Roman" w:hAnsi="Times New Roman" w:cs="Times New Roman"/>
          <w:sz w:val="24"/>
          <w:szCs w:val="24"/>
        </w:rPr>
        <w:t xml:space="preserve"> (2 pts)</w:t>
      </w:r>
    </w:p>
    <w:p w14:paraId="3FE90CF4" w14:textId="77777777" w:rsidR="007B0997" w:rsidRPr="000B1711" w:rsidRDefault="007B0997" w:rsidP="007B099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45" w:type="dxa"/>
        <w:tblInd w:w="1332" w:type="dxa"/>
        <w:tblLook w:val="04A0" w:firstRow="1" w:lastRow="0" w:firstColumn="1" w:lastColumn="0" w:noHBand="0" w:noVBand="1"/>
      </w:tblPr>
      <w:tblGrid>
        <w:gridCol w:w="2065"/>
        <w:gridCol w:w="990"/>
        <w:gridCol w:w="990"/>
        <w:gridCol w:w="900"/>
        <w:gridCol w:w="900"/>
        <w:gridCol w:w="900"/>
      </w:tblGrid>
      <w:tr w:rsidR="007B0997" w:rsidRPr="000B1711" w14:paraId="6F9EDF0D" w14:textId="77777777" w:rsidTr="00C75680">
        <w:trPr>
          <w:trHeight w:val="411"/>
        </w:trPr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14:paraId="6AA2C44E" w14:textId="77777777" w:rsidR="007B0997" w:rsidRPr="000B1711" w:rsidRDefault="007B0997" w:rsidP="00C7568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Order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14:paraId="0151D21C" w14:textId="77777777" w:rsidR="007B0997" w:rsidRPr="000B1711" w:rsidRDefault="007B0997" w:rsidP="00C7568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14:paraId="3AF6339F" w14:textId="77777777" w:rsidR="007B0997" w:rsidRPr="000B1711" w:rsidRDefault="007B0997" w:rsidP="00C7568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12271E20" w14:textId="77777777" w:rsidR="007B0997" w:rsidRPr="000B1711" w:rsidRDefault="007B0997" w:rsidP="00C7568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01BB7BE2" w14:textId="77777777" w:rsidR="007B0997" w:rsidRPr="000B1711" w:rsidRDefault="007B0997" w:rsidP="00C7568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108C40CE" w14:textId="77777777" w:rsidR="007B0997" w:rsidRPr="000B1711" w:rsidRDefault="007B0997" w:rsidP="00C7568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</w:tr>
      <w:tr w:rsidR="007B0997" w:rsidRPr="000B1711" w14:paraId="3E2845A0" w14:textId="77777777" w:rsidTr="00C75680">
        <w:tc>
          <w:tcPr>
            <w:tcW w:w="2065" w:type="dxa"/>
            <w:tcBorders>
              <w:top w:val="single" w:sz="12" w:space="0" w:color="auto"/>
            </w:tcBorders>
          </w:tcPr>
          <w:p w14:paraId="3CDFD9C1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Number of streams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72B18778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140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FA6F5F1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335CF07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2542D64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25E13BF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7B0997" w:rsidRPr="000B1711" w14:paraId="3C818821" w14:textId="77777777" w:rsidTr="00C75680">
        <w:tc>
          <w:tcPr>
            <w:tcW w:w="2065" w:type="dxa"/>
            <w:tcBorders>
              <w:bottom w:val="single" w:sz="12" w:space="0" w:color="auto"/>
            </w:tcBorders>
          </w:tcPr>
          <w:p w14:paraId="2A03F0A8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sz w:val="24"/>
                <w:szCs w:val="24"/>
              </w:rPr>
              <w:t>River length (km)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7434153A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0D1F34C1" w14:textId="77777777" w:rsidR="007B0997" w:rsidRPr="000B1711" w:rsidRDefault="007B0997" w:rsidP="00C75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1378C23" w14:textId="77777777" w:rsidR="007B0997" w:rsidRPr="000B1711" w:rsidRDefault="007B0997" w:rsidP="00C75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B07BAC9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29580F9" w14:textId="77777777" w:rsidR="007B0997" w:rsidRPr="000B1711" w:rsidRDefault="007B0997" w:rsidP="00C756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4"/>
    </w:tbl>
    <w:p w14:paraId="50503241" w14:textId="77777777" w:rsidR="007B0997" w:rsidRPr="000B1711" w:rsidRDefault="007B0997" w:rsidP="007B099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A4D768" w14:textId="77777777" w:rsidR="007B0997" w:rsidRPr="000B1711" w:rsidRDefault="007B0997" w:rsidP="007B09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711">
        <w:rPr>
          <w:rFonts w:ascii="Times New Roman" w:hAnsi="Times New Roman" w:cs="Times New Roman"/>
          <w:sz w:val="24"/>
          <w:szCs w:val="24"/>
        </w:rPr>
        <w:t>Find the drainage density for the given watershed in Figure below. The reach lengths, in kilometers, are shown in the figure and the area of the watershed = 80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1711">
        <w:rPr>
          <w:rFonts w:ascii="Times New Roman" w:hAnsi="Times New Roman" w:cs="Times New Roman"/>
          <w:sz w:val="24"/>
          <w:szCs w:val="24"/>
        </w:rPr>
        <w:t xml:space="preserve"> km</w:t>
      </w:r>
      <w:proofErr w:type="gramStart"/>
      <w:r w:rsidRPr="000B17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1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1pt)</w:t>
      </w:r>
    </w:p>
    <w:p w14:paraId="61E88AEB" w14:textId="77777777" w:rsidR="007B0997" w:rsidRDefault="007B0997" w:rsidP="007B0997">
      <w:pPr>
        <w:pStyle w:val="ListParagraph"/>
      </w:pPr>
    </w:p>
    <w:p w14:paraId="312646EB" w14:textId="77777777" w:rsidR="007B0997" w:rsidRDefault="007B0997" w:rsidP="007B0997">
      <w:pPr>
        <w:pStyle w:val="ListParagraph"/>
      </w:pPr>
      <w:r w:rsidRPr="00B6355A">
        <w:rPr>
          <w:noProof/>
        </w:rPr>
        <w:drawing>
          <wp:inline distT="0" distB="0" distL="0" distR="0" wp14:anchorId="00696079" wp14:editId="65A6B222">
            <wp:extent cx="4449055" cy="434911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494" cy="43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6E47" w14:textId="77777777" w:rsidR="007B0997" w:rsidRDefault="007B0997" w:rsidP="007B0997">
      <w:pPr>
        <w:rPr>
          <w:sz w:val="24"/>
          <w:szCs w:val="24"/>
        </w:rPr>
      </w:pPr>
      <w:bookmarkStart w:id="5" w:name="_Hlk2075291"/>
      <w:r>
        <w:rPr>
          <w:sz w:val="24"/>
          <w:szCs w:val="24"/>
        </w:rPr>
        <w:br w:type="page"/>
      </w:r>
    </w:p>
    <w:p w14:paraId="2E426985" w14:textId="77777777" w:rsidR="007B0997" w:rsidRPr="00701CC5" w:rsidRDefault="007B0997" w:rsidP="007B09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CC5">
        <w:rPr>
          <w:rFonts w:ascii="Times New Roman" w:hAnsi="Times New Roman" w:cs="Times New Roman"/>
          <w:sz w:val="24"/>
          <w:szCs w:val="24"/>
        </w:rPr>
        <w:lastRenderedPageBreak/>
        <w:t>Using the figure below, determine the watershed’s bifurcation ratio and stream frequency. Assume an area of 1,000 k</w:t>
      </w:r>
      <w:r w:rsidRPr="00946755">
        <w:rPr>
          <w:rFonts w:ascii="Times New Roman" w:hAnsi="Times New Roman" w:cs="Times New Roman"/>
          <w:sz w:val="24"/>
          <w:szCs w:val="24"/>
        </w:rPr>
        <w:t>m</w:t>
      </w:r>
      <w:r w:rsidRPr="0094675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46755">
        <w:rPr>
          <w:rFonts w:ascii="Times New Roman" w:hAnsi="Times New Roman" w:cs="Times New Roman"/>
          <w:b/>
          <w:sz w:val="24"/>
          <w:szCs w:val="24"/>
          <w:vertAlign w:val="subscript"/>
        </w:rPr>
        <w:t>(2pts)</w:t>
      </w:r>
    </w:p>
    <w:p w14:paraId="44D6D0FC" w14:textId="77777777" w:rsidR="007B0997" w:rsidRDefault="007B0997" w:rsidP="007B0997">
      <w:pPr>
        <w:ind w:left="1440"/>
        <w:rPr>
          <w:rFonts w:ascii="Times New Roman" w:hAnsi="Times New Roman" w:cs="Times New Roman"/>
          <w:sz w:val="24"/>
          <w:szCs w:val="24"/>
        </w:rPr>
      </w:pPr>
      <w:r w:rsidRPr="00701C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0CBAB0" wp14:editId="4E62CF39">
            <wp:extent cx="2333625" cy="3629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19D5" w14:textId="77777777" w:rsidR="007B0997" w:rsidRPr="00DF7C08" w:rsidRDefault="007B0997" w:rsidP="007B099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Given the following information for a watershed (hypothetical): </w:t>
      </w:r>
    </w:p>
    <w:p w14:paraId="5117C264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>Area = 150 km</w:t>
      </w:r>
      <w:r w:rsidRPr="00DF7C08">
        <w:rPr>
          <w:rFonts w:ascii="Times New Roman" w:hAnsi="Times New Roman" w:cs="Times New Roman"/>
          <w:vertAlign w:val="superscript"/>
        </w:rPr>
        <w:t>2</w:t>
      </w:r>
      <w:r w:rsidRPr="00DF7C08">
        <w:rPr>
          <w:rFonts w:ascii="Times New Roman" w:hAnsi="Times New Roman" w:cs="Times New Roman"/>
        </w:rPr>
        <w:t xml:space="preserve"> </w:t>
      </w:r>
    </w:p>
    <w:p w14:paraId="17895125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Perimeter = 30 km </w:t>
      </w:r>
    </w:p>
    <w:p w14:paraId="09FAC000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Length of the watershed = 15 km </w:t>
      </w:r>
    </w:p>
    <w:p w14:paraId="73A48561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DF7C08">
        <w:rPr>
          <w:rFonts w:ascii="Times New Roman" w:hAnsi="Times New Roman" w:cs="Times New Roman"/>
        </w:rPr>
        <w:t>Elev</w:t>
      </w:r>
      <w:r w:rsidRPr="00DF7C08">
        <w:rPr>
          <w:rFonts w:ascii="Times New Roman" w:hAnsi="Times New Roman" w:cs="Times New Roman"/>
          <w:vertAlign w:val="subscript"/>
        </w:rPr>
        <w:t>max</w:t>
      </w:r>
      <w:proofErr w:type="spellEnd"/>
      <w:r w:rsidRPr="00DF7C08">
        <w:rPr>
          <w:rFonts w:ascii="Times New Roman" w:hAnsi="Times New Roman" w:cs="Times New Roman"/>
        </w:rPr>
        <w:t xml:space="preserve"> = 1,200 </w:t>
      </w:r>
      <w:proofErr w:type="spellStart"/>
      <w:r w:rsidRPr="00DF7C08">
        <w:rPr>
          <w:rFonts w:ascii="Times New Roman" w:hAnsi="Times New Roman" w:cs="Times New Roman"/>
        </w:rPr>
        <w:t>masl</w:t>
      </w:r>
      <w:proofErr w:type="spellEnd"/>
      <w:r w:rsidRPr="00DF7C08">
        <w:rPr>
          <w:rFonts w:ascii="Times New Roman" w:hAnsi="Times New Roman" w:cs="Times New Roman"/>
        </w:rPr>
        <w:t xml:space="preserve"> </w:t>
      </w:r>
    </w:p>
    <w:p w14:paraId="099DE216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proofErr w:type="spellStart"/>
      <w:r w:rsidRPr="00DF7C08">
        <w:rPr>
          <w:rFonts w:ascii="Times New Roman" w:hAnsi="Times New Roman" w:cs="Times New Roman"/>
        </w:rPr>
        <w:t>Elev</w:t>
      </w:r>
      <w:r w:rsidRPr="00DF7C08">
        <w:rPr>
          <w:rFonts w:ascii="Times New Roman" w:hAnsi="Times New Roman" w:cs="Times New Roman"/>
          <w:vertAlign w:val="subscript"/>
        </w:rPr>
        <w:t>min</w:t>
      </w:r>
      <w:proofErr w:type="spellEnd"/>
      <w:r w:rsidRPr="00DF7C08">
        <w:rPr>
          <w:rFonts w:ascii="Times New Roman" w:hAnsi="Times New Roman" w:cs="Times New Roman"/>
        </w:rPr>
        <w:t xml:space="preserve"> = 5 </w:t>
      </w:r>
      <w:proofErr w:type="spellStart"/>
      <w:r w:rsidRPr="00DF7C08">
        <w:rPr>
          <w:rFonts w:ascii="Times New Roman" w:hAnsi="Times New Roman" w:cs="Times New Roman"/>
        </w:rPr>
        <w:t>masl</w:t>
      </w:r>
      <w:proofErr w:type="spellEnd"/>
      <w:r w:rsidRPr="00DF7C08">
        <w:rPr>
          <w:rFonts w:ascii="Times New Roman" w:hAnsi="Times New Roman" w:cs="Times New Roman"/>
        </w:rPr>
        <w:t xml:space="preserve"> </w:t>
      </w:r>
    </w:p>
    <w:p w14:paraId="08F7259C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>No. of 1</w:t>
      </w:r>
      <w:r w:rsidRPr="00DF7C08">
        <w:rPr>
          <w:rFonts w:ascii="Times New Roman" w:hAnsi="Times New Roman" w:cs="Times New Roman"/>
          <w:vertAlign w:val="superscript"/>
        </w:rPr>
        <w:t>st</w:t>
      </w:r>
      <w:r w:rsidRPr="00DF7C08">
        <w:rPr>
          <w:rFonts w:ascii="Times New Roman" w:hAnsi="Times New Roman" w:cs="Times New Roman"/>
        </w:rPr>
        <w:t xml:space="preserve"> order stream = 8, 2</w:t>
      </w:r>
      <w:r w:rsidRPr="00DF7C08">
        <w:rPr>
          <w:rFonts w:ascii="Times New Roman" w:hAnsi="Times New Roman" w:cs="Times New Roman"/>
          <w:vertAlign w:val="superscript"/>
        </w:rPr>
        <w:t>nd</w:t>
      </w:r>
      <w:r w:rsidRPr="00DF7C08">
        <w:rPr>
          <w:rFonts w:ascii="Times New Roman" w:hAnsi="Times New Roman" w:cs="Times New Roman"/>
        </w:rPr>
        <w:t xml:space="preserve"> order stream = 3, 3</w:t>
      </w:r>
      <w:r w:rsidRPr="00DF7C08">
        <w:rPr>
          <w:rFonts w:ascii="Times New Roman" w:hAnsi="Times New Roman" w:cs="Times New Roman"/>
          <w:vertAlign w:val="superscript"/>
        </w:rPr>
        <w:t>rd</w:t>
      </w:r>
      <w:r w:rsidRPr="00DF7C08">
        <w:rPr>
          <w:rFonts w:ascii="Times New Roman" w:hAnsi="Times New Roman" w:cs="Times New Roman"/>
        </w:rPr>
        <w:t xml:space="preserve"> order stream = 1 </w:t>
      </w:r>
    </w:p>
    <w:p w14:paraId="0C6A8D51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Total stream length = 15 km </w:t>
      </w:r>
    </w:p>
    <w:p w14:paraId="6EBC2661" w14:textId="77777777" w:rsidR="007B0997" w:rsidRPr="00DF7C08" w:rsidRDefault="007B0997" w:rsidP="007B0997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Calculate: </w:t>
      </w:r>
      <w:r>
        <w:rPr>
          <w:rFonts w:ascii="Times New Roman" w:hAnsi="Times New Roman" w:cs="Times New Roman"/>
        </w:rPr>
        <w:t xml:space="preserve">(1 </w:t>
      </w:r>
      <w:proofErr w:type="spellStart"/>
      <w:r>
        <w:rPr>
          <w:rFonts w:ascii="Times New Roman" w:hAnsi="Times New Roman" w:cs="Times New Roman"/>
        </w:rPr>
        <w:t>pt</w:t>
      </w:r>
      <w:proofErr w:type="spellEnd"/>
      <w:r>
        <w:rPr>
          <w:rFonts w:ascii="Times New Roman" w:hAnsi="Times New Roman" w:cs="Times New Roman"/>
        </w:rPr>
        <w:t xml:space="preserve"> each)</w:t>
      </w:r>
    </w:p>
    <w:p w14:paraId="43193BCB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a. Shape factor </w:t>
      </w:r>
    </w:p>
    <w:p w14:paraId="3A17AB98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b. Circularity ratio </w:t>
      </w:r>
    </w:p>
    <w:p w14:paraId="391EBFAF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c. Elongation ratio </w:t>
      </w:r>
    </w:p>
    <w:p w14:paraId="6BAC71C4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d. Relief ratio </w:t>
      </w:r>
    </w:p>
    <w:p w14:paraId="51955A32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e. Drainage density (in km/km2) </w:t>
      </w:r>
    </w:p>
    <w:p w14:paraId="69B222E1" w14:textId="77777777" w:rsidR="007B0997" w:rsidRPr="00DF7C08" w:rsidRDefault="007B0997" w:rsidP="007B099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DF7C08">
        <w:rPr>
          <w:rFonts w:ascii="Times New Roman" w:hAnsi="Times New Roman" w:cs="Times New Roman"/>
        </w:rPr>
        <w:t xml:space="preserve">f. Bifurcation ratio </w:t>
      </w:r>
    </w:p>
    <w:p w14:paraId="71F0EF19" w14:textId="77777777" w:rsidR="007B0997" w:rsidRPr="00DF7C08" w:rsidRDefault="007B0997" w:rsidP="007B099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7C08">
        <w:rPr>
          <w:rFonts w:ascii="Times New Roman" w:hAnsi="Times New Roman" w:cs="Times New Roman"/>
          <w:sz w:val="24"/>
          <w:szCs w:val="24"/>
        </w:rPr>
        <w:t>g. Length of overland flow</w:t>
      </w:r>
    </w:p>
    <w:p w14:paraId="4311785C" w14:textId="77777777" w:rsidR="007B0997" w:rsidRPr="00565BF3" w:rsidRDefault="007B0997" w:rsidP="007B09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BF3">
        <w:rPr>
          <w:rFonts w:ascii="Times New Roman" w:hAnsi="Times New Roman" w:cs="Times New Roman"/>
          <w:sz w:val="24"/>
          <w:szCs w:val="24"/>
        </w:rPr>
        <w:lastRenderedPageBreak/>
        <w:t>A basin has an area of 26560 km</w:t>
      </w:r>
      <w:r w:rsidRPr="00565B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5BF3">
        <w:rPr>
          <w:rFonts w:ascii="Times New Roman" w:hAnsi="Times New Roman" w:cs="Times New Roman"/>
          <w:sz w:val="24"/>
          <w:szCs w:val="24"/>
        </w:rPr>
        <w:t>, perimeter 965 km and length of</w:t>
      </w:r>
      <w:r>
        <w:rPr>
          <w:rFonts w:ascii="Times New Roman" w:hAnsi="Times New Roman" w:cs="Times New Roman"/>
          <w:sz w:val="24"/>
          <w:szCs w:val="24"/>
        </w:rPr>
        <w:t xml:space="preserve"> basin </w:t>
      </w:r>
      <w:r w:rsidRPr="00565B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5BF3">
        <w:rPr>
          <w:rFonts w:ascii="Times New Roman" w:hAnsi="Times New Roman" w:cs="Times New Roman"/>
          <w:sz w:val="24"/>
          <w:szCs w:val="24"/>
        </w:rPr>
        <w:t>L</w:t>
      </w:r>
      <w:r w:rsidRPr="00C77319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565BF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5BF3">
        <w:rPr>
          <w:rFonts w:ascii="Times New Roman" w:hAnsi="Times New Roman" w:cs="Times New Roman"/>
          <w:sz w:val="24"/>
          <w:szCs w:val="24"/>
        </w:rPr>
        <w:t>i.e., the distance from the outlet point to the most remote point on the basin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5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565BF3">
        <w:rPr>
          <w:rFonts w:ascii="Times New Roman" w:hAnsi="Times New Roman" w:cs="Times New Roman"/>
          <w:sz w:val="24"/>
          <w:szCs w:val="24"/>
        </w:rPr>
        <w:t xml:space="preserve">230 km. Determine the following watershed geometries: </w:t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each)</w:t>
      </w:r>
    </w:p>
    <w:p w14:paraId="10433904" w14:textId="77777777" w:rsidR="007B0997" w:rsidRPr="00565BF3" w:rsidRDefault="007B0997" w:rsidP="007B099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BF3">
        <w:rPr>
          <w:rFonts w:ascii="Times New Roman" w:hAnsi="Times New Roman" w:cs="Times New Roman"/>
          <w:sz w:val="24"/>
          <w:szCs w:val="24"/>
        </w:rPr>
        <w:t xml:space="preserve">Form factor, </w:t>
      </w:r>
    </w:p>
    <w:p w14:paraId="7DEF0EE3" w14:textId="77777777" w:rsidR="007B0997" w:rsidRPr="00565BF3" w:rsidRDefault="007B0997" w:rsidP="007B099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65BF3">
        <w:rPr>
          <w:rFonts w:ascii="Times New Roman" w:hAnsi="Times New Roman" w:cs="Times New Roman"/>
          <w:sz w:val="24"/>
          <w:szCs w:val="24"/>
        </w:rPr>
        <w:t xml:space="preserve">ompactness coefficient, </w:t>
      </w:r>
    </w:p>
    <w:p w14:paraId="571B22C2" w14:textId="77777777" w:rsidR="007B0997" w:rsidRPr="00565BF3" w:rsidRDefault="007B0997" w:rsidP="007B099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65BF3">
        <w:rPr>
          <w:rFonts w:ascii="Times New Roman" w:hAnsi="Times New Roman" w:cs="Times New Roman"/>
          <w:sz w:val="24"/>
          <w:szCs w:val="24"/>
        </w:rPr>
        <w:t xml:space="preserve">longation ratio, and </w:t>
      </w:r>
    </w:p>
    <w:p w14:paraId="471155E7" w14:textId="77777777" w:rsidR="007B0997" w:rsidRDefault="007B0997" w:rsidP="007B09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65BF3">
        <w:rPr>
          <w:rFonts w:ascii="Times New Roman" w:hAnsi="Times New Roman" w:cs="Times New Roman"/>
          <w:sz w:val="24"/>
          <w:szCs w:val="24"/>
        </w:rPr>
        <w:t>ircularity ratio.</w:t>
      </w:r>
    </w:p>
    <w:bookmarkEnd w:id="5"/>
    <w:p w14:paraId="7F194832" w14:textId="77777777" w:rsidR="007B0997" w:rsidRDefault="007B0997" w:rsidP="007B099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7F398BC" w14:textId="77777777" w:rsidR="007B0997" w:rsidRPr="00613794" w:rsidRDefault="007B0997" w:rsidP="007B0997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247295"/>
      <w:r w:rsidRPr="00613794">
        <w:rPr>
          <w:rFonts w:ascii="Times New Roman" w:hAnsi="Times New Roman" w:cs="Times New Roman"/>
          <w:sz w:val="24"/>
          <w:szCs w:val="24"/>
        </w:rPr>
        <w:t>The area of a particular watershed in Northern Ethiopia is 442 Km</w:t>
      </w:r>
      <w:r w:rsidRPr="006137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3794">
        <w:rPr>
          <w:rFonts w:ascii="Times New Roman" w:hAnsi="Times New Roman" w:cs="Times New Roman"/>
          <w:sz w:val="24"/>
          <w:szCs w:val="24"/>
        </w:rPr>
        <w:t xml:space="preserve"> and the number of streams and the streams length of its orders 1 to 6 is given in the table below, then: </w:t>
      </w:r>
    </w:p>
    <w:p w14:paraId="27370D6F" w14:textId="77777777" w:rsidR="007B0997" w:rsidRPr="00613794" w:rsidRDefault="007B0997" w:rsidP="007B099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794">
        <w:rPr>
          <w:rFonts w:ascii="Times New Roman" w:hAnsi="Times New Roman" w:cs="Times New Roman"/>
          <w:sz w:val="24"/>
          <w:szCs w:val="24"/>
        </w:rPr>
        <w:t xml:space="preserve">Compute the bifurcation ratio for each order and for the watershed </w:t>
      </w:r>
      <w:r w:rsidRPr="00946755">
        <w:rPr>
          <w:rFonts w:ascii="Times New Roman" w:hAnsi="Times New Roman" w:cs="Times New Roman"/>
          <w:b/>
          <w:sz w:val="24"/>
          <w:szCs w:val="24"/>
        </w:rPr>
        <w:t>(2 pts)</w:t>
      </w:r>
    </w:p>
    <w:p w14:paraId="060B2A74" w14:textId="77777777" w:rsidR="007B0997" w:rsidRPr="00613794" w:rsidRDefault="007B0997" w:rsidP="007B0997">
      <w:pPr>
        <w:numPr>
          <w:ilvl w:val="0"/>
          <w:numId w:val="3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_Hlk25052942"/>
      <w:bookmarkEnd w:id="6"/>
      <w:r w:rsidRPr="00613794">
        <w:rPr>
          <w:rFonts w:ascii="Times New Roman" w:hAnsi="Times New Roman" w:cs="Times New Roman"/>
          <w:sz w:val="24"/>
          <w:szCs w:val="24"/>
        </w:rPr>
        <w:t xml:space="preserve">Compute the drainage density for the watershed </w:t>
      </w:r>
      <w:bookmarkEnd w:id="7"/>
      <w:r w:rsidRPr="00946755">
        <w:rPr>
          <w:rFonts w:ascii="Times New Roman" w:hAnsi="Times New Roman" w:cs="Times New Roman"/>
          <w:b/>
          <w:sz w:val="24"/>
          <w:szCs w:val="24"/>
        </w:rPr>
        <w:t xml:space="preserve">(1 </w:t>
      </w:r>
      <w:proofErr w:type="spellStart"/>
      <w:r w:rsidRPr="00946755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Pr="00946755">
        <w:rPr>
          <w:rFonts w:ascii="Times New Roman" w:hAnsi="Times New Roman" w:cs="Times New Roman"/>
          <w:b/>
          <w:sz w:val="24"/>
          <w:szCs w:val="24"/>
        </w:rPr>
        <w:t>)</w:t>
      </w:r>
    </w:p>
    <w:p w14:paraId="7568506C" w14:textId="77777777" w:rsidR="007B0997" w:rsidRPr="00613794" w:rsidRDefault="007B0997" w:rsidP="007B0997">
      <w:pPr>
        <w:numPr>
          <w:ilvl w:val="0"/>
          <w:numId w:val="3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_Hlk25053362"/>
      <w:r w:rsidRPr="00613794">
        <w:rPr>
          <w:rFonts w:ascii="Times New Roman" w:hAnsi="Times New Roman" w:cs="Times New Roman"/>
          <w:sz w:val="24"/>
          <w:szCs w:val="24"/>
        </w:rPr>
        <w:t xml:space="preserve">Compute stream frequency for the watershed </w:t>
      </w:r>
      <w:bookmarkEnd w:id="8"/>
      <w:r w:rsidRPr="00946755">
        <w:rPr>
          <w:rFonts w:ascii="Times New Roman" w:hAnsi="Times New Roman" w:cs="Times New Roman"/>
          <w:b/>
          <w:sz w:val="24"/>
          <w:szCs w:val="24"/>
        </w:rPr>
        <w:t xml:space="preserve">(1 </w:t>
      </w:r>
      <w:proofErr w:type="spellStart"/>
      <w:r w:rsidRPr="00946755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Pr="00946755">
        <w:rPr>
          <w:rFonts w:ascii="Times New Roman" w:hAnsi="Times New Roman" w:cs="Times New Roman"/>
          <w:b/>
          <w:sz w:val="24"/>
          <w:szCs w:val="24"/>
        </w:rPr>
        <w:t>)</w:t>
      </w:r>
    </w:p>
    <w:p w14:paraId="3DE2267C" w14:textId="77777777" w:rsidR="007B0997" w:rsidRPr="00613794" w:rsidRDefault="007B0997" w:rsidP="007B0997">
      <w:pPr>
        <w:numPr>
          <w:ilvl w:val="0"/>
          <w:numId w:val="3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_Hlk25057736"/>
      <w:r w:rsidRPr="00613794">
        <w:rPr>
          <w:rFonts w:ascii="Times New Roman" w:hAnsi="Times New Roman" w:cs="Times New Roman"/>
          <w:sz w:val="24"/>
          <w:szCs w:val="24"/>
        </w:rPr>
        <w:t>Calculate the stream length ratio (R</w:t>
      </w:r>
      <w:r w:rsidRPr="00613794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613794">
        <w:rPr>
          <w:rFonts w:ascii="Times New Roman" w:hAnsi="Times New Roman" w:cs="Times New Roman"/>
          <w:sz w:val="24"/>
          <w:szCs w:val="24"/>
        </w:rPr>
        <w:t xml:space="preserve">) of the watershed </w:t>
      </w:r>
      <w:bookmarkEnd w:id="9"/>
      <w:r w:rsidRPr="00946755">
        <w:rPr>
          <w:rFonts w:ascii="Times New Roman" w:hAnsi="Times New Roman" w:cs="Times New Roman"/>
          <w:b/>
          <w:sz w:val="24"/>
          <w:szCs w:val="24"/>
        </w:rPr>
        <w:t xml:space="preserve">(1 </w:t>
      </w:r>
      <w:proofErr w:type="spellStart"/>
      <w:r w:rsidRPr="00946755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Pr="0094675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7488" w:type="dxa"/>
        <w:tblInd w:w="1332" w:type="dxa"/>
        <w:tblLayout w:type="fixed"/>
        <w:tblLook w:val="04A0" w:firstRow="1" w:lastRow="0" w:firstColumn="1" w:lastColumn="0" w:noHBand="0" w:noVBand="1"/>
      </w:tblPr>
      <w:tblGrid>
        <w:gridCol w:w="2088"/>
        <w:gridCol w:w="1620"/>
        <w:gridCol w:w="900"/>
        <w:gridCol w:w="900"/>
        <w:gridCol w:w="630"/>
        <w:gridCol w:w="630"/>
        <w:gridCol w:w="720"/>
      </w:tblGrid>
      <w:tr w:rsidR="007B0997" w:rsidRPr="00613794" w14:paraId="42139908" w14:textId="77777777" w:rsidTr="00C75680">
        <w:trPr>
          <w:trHeight w:val="330"/>
        </w:trPr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14:paraId="27EB4894" w14:textId="77777777" w:rsidR="007B0997" w:rsidRPr="00613794" w:rsidRDefault="007B0997" w:rsidP="00C75680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084C0DF7" w14:textId="77777777" w:rsidR="007B0997" w:rsidRPr="00613794" w:rsidRDefault="007B0997" w:rsidP="00C756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8C0790C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3AF0A3AA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3CC39696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3674CC90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39D88282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</w:tr>
      <w:tr w:rsidR="007B0997" w:rsidRPr="00613794" w14:paraId="713A7939" w14:textId="77777777" w:rsidTr="00C75680">
        <w:trPr>
          <w:trHeight w:val="429"/>
        </w:trPr>
        <w:tc>
          <w:tcPr>
            <w:tcW w:w="2088" w:type="dxa"/>
            <w:tcBorders>
              <w:top w:val="single" w:sz="12" w:space="0" w:color="auto"/>
            </w:tcBorders>
          </w:tcPr>
          <w:p w14:paraId="04E29FA7" w14:textId="77777777" w:rsidR="007B0997" w:rsidRPr="00613794" w:rsidRDefault="007B0997" w:rsidP="00C75680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Number of streams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051371AF" w14:textId="77777777" w:rsidR="007B0997" w:rsidRPr="00613794" w:rsidRDefault="007B0997" w:rsidP="00C756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5FCF9E6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50BD6A7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102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1236A64D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596A573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F55FF94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7B0997" w:rsidRPr="00613794" w14:paraId="4BBE2591" w14:textId="77777777" w:rsidTr="00C75680">
        <w:trPr>
          <w:trHeight w:val="441"/>
        </w:trPr>
        <w:tc>
          <w:tcPr>
            <w:tcW w:w="2088" w:type="dxa"/>
            <w:tcBorders>
              <w:bottom w:val="single" w:sz="12" w:space="0" w:color="auto"/>
            </w:tcBorders>
          </w:tcPr>
          <w:p w14:paraId="6B498334" w14:textId="77777777" w:rsidR="007B0997" w:rsidRPr="00613794" w:rsidRDefault="007B0997" w:rsidP="00C75680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Stream length (km)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E3B59B3" w14:textId="77777777" w:rsidR="007B0997" w:rsidRPr="00613794" w:rsidRDefault="007B0997" w:rsidP="00C756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5ED12F3" w14:textId="77777777" w:rsidR="007B0997" w:rsidRPr="00613794" w:rsidRDefault="007B0997" w:rsidP="00C75680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2FCD5E9" w14:textId="77777777" w:rsidR="007B0997" w:rsidRPr="00613794" w:rsidRDefault="007B0997" w:rsidP="00C75680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28A7191F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2D7B8D0F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7DF4745" w14:textId="77777777" w:rsidR="007B0997" w:rsidRPr="00613794" w:rsidRDefault="007B0997" w:rsidP="00C7568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1A5BF29" w14:textId="0B6ED6FA" w:rsidR="007B0997" w:rsidRPr="007B0997" w:rsidRDefault="007B0997" w:rsidP="007B0997">
      <w:pPr>
        <w:rPr>
          <w:rFonts w:ascii="Times New Roman" w:hAnsi="Times New Roman" w:cs="Times New Roman"/>
          <w:sz w:val="24"/>
          <w:szCs w:val="24"/>
        </w:rPr>
      </w:pPr>
    </w:p>
    <w:sectPr w:rsidR="007B0997" w:rsidRPr="007B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420"/>
    <w:multiLevelType w:val="hybridMultilevel"/>
    <w:tmpl w:val="E754027C"/>
    <w:lvl w:ilvl="0" w:tplc="5A9696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B419F"/>
    <w:multiLevelType w:val="hybridMultilevel"/>
    <w:tmpl w:val="6F50D77A"/>
    <w:lvl w:ilvl="0" w:tplc="1CEC0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B353C"/>
    <w:multiLevelType w:val="hybridMultilevel"/>
    <w:tmpl w:val="8CDA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E3739"/>
    <w:multiLevelType w:val="hybridMultilevel"/>
    <w:tmpl w:val="CEB2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17B12"/>
    <w:multiLevelType w:val="hybridMultilevel"/>
    <w:tmpl w:val="74160D26"/>
    <w:lvl w:ilvl="0" w:tplc="FA2C0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97"/>
    <w:rsid w:val="000A5A96"/>
    <w:rsid w:val="00652D86"/>
    <w:rsid w:val="007B0997"/>
    <w:rsid w:val="00854C75"/>
    <w:rsid w:val="009E7412"/>
    <w:rsid w:val="00F6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5B0A"/>
  <w15:chartTrackingRefBased/>
  <w15:docId w15:val="{1D506EBD-5A5C-4E3E-90BE-A8DB0DAB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997"/>
    <w:pPr>
      <w:ind w:left="720"/>
      <w:contextualSpacing/>
    </w:pPr>
  </w:style>
  <w:style w:type="paragraph" w:customStyle="1" w:styleId="Default">
    <w:name w:val="Default"/>
    <w:rsid w:val="007B09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2020-05-15T07:49:00Z</dcterms:created>
  <dcterms:modified xsi:type="dcterms:W3CDTF">2020-05-21T08:02:00Z</dcterms:modified>
</cp:coreProperties>
</file>