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1E787" w14:textId="77777777" w:rsidR="00D2787F" w:rsidRPr="00D2787F" w:rsidRDefault="00D2787F" w:rsidP="00BA2535">
      <w:pPr>
        <w:spacing w:after="0" w:line="360" w:lineRule="auto"/>
        <w:jc w:val="center"/>
        <w:rPr>
          <w:rFonts w:ascii="Times New Roman" w:hAnsi="Times New Roman"/>
          <w:b/>
          <w:sz w:val="24"/>
          <w:szCs w:val="24"/>
        </w:rPr>
      </w:pPr>
    </w:p>
    <w:p w14:paraId="5D30A9FB" w14:textId="77777777" w:rsidR="00D2787F" w:rsidRPr="00D2787F" w:rsidRDefault="00D2787F" w:rsidP="00BA2535">
      <w:pPr>
        <w:spacing w:after="0" w:line="360" w:lineRule="auto"/>
        <w:jc w:val="center"/>
        <w:rPr>
          <w:rFonts w:ascii="Times New Roman" w:hAnsi="Times New Roman"/>
          <w:b/>
          <w:sz w:val="24"/>
          <w:szCs w:val="24"/>
        </w:rPr>
      </w:pPr>
    </w:p>
    <w:p w14:paraId="5AB8DF8D" w14:textId="77777777" w:rsidR="00D2787F" w:rsidRPr="00D2787F" w:rsidRDefault="00D2787F" w:rsidP="00D2787F">
      <w:pPr>
        <w:jc w:val="center"/>
        <w:rPr>
          <w:rFonts w:ascii="Times New Roman" w:hAnsi="Times New Roman"/>
          <w:b/>
          <w:sz w:val="28"/>
          <w:szCs w:val="28"/>
        </w:rPr>
      </w:pPr>
      <w:r w:rsidRPr="00D2787F">
        <w:rPr>
          <w:rFonts w:ascii="Times New Roman" w:hAnsi="Times New Roman"/>
          <w:b/>
          <w:sz w:val="28"/>
          <w:szCs w:val="28"/>
        </w:rPr>
        <w:t>DEBREMARKOS UNIVERSITY</w:t>
      </w:r>
    </w:p>
    <w:p w14:paraId="016507CE" w14:textId="77777777" w:rsidR="00D2787F" w:rsidRPr="00D2787F" w:rsidRDefault="00D2787F" w:rsidP="00D2787F">
      <w:pPr>
        <w:jc w:val="center"/>
        <w:rPr>
          <w:rFonts w:ascii="Times New Roman" w:hAnsi="Times New Roman"/>
          <w:b/>
          <w:sz w:val="28"/>
          <w:szCs w:val="28"/>
        </w:rPr>
      </w:pPr>
      <w:r w:rsidRPr="00D2787F">
        <w:rPr>
          <w:rFonts w:ascii="Times New Roman" w:hAnsi="Times New Roman"/>
          <w:b/>
          <w:sz w:val="28"/>
          <w:szCs w:val="28"/>
        </w:rPr>
        <w:t>COLLEGE OF AGRICULTURE AND NATURAL RESOURCES</w:t>
      </w:r>
    </w:p>
    <w:p w14:paraId="1BE92CAD" w14:textId="77777777" w:rsidR="00D2787F" w:rsidRPr="00D2787F" w:rsidRDefault="00D2787F" w:rsidP="00D2787F">
      <w:pPr>
        <w:jc w:val="center"/>
        <w:rPr>
          <w:rFonts w:ascii="Times New Roman" w:hAnsi="Times New Roman"/>
        </w:rPr>
      </w:pPr>
    </w:p>
    <w:p w14:paraId="5B639D39" w14:textId="77777777" w:rsidR="00D2787F" w:rsidRPr="00D2787F" w:rsidRDefault="00D2787F" w:rsidP="00D2787F">
      <w:pPr>
        <w:jc w:val="center"/>
        <w:rPr>
          <w:rFonts w:ascii="Times New Roman" w:hAnsi="Times New Roman"/>
          <w:b/>
          <w:sz w:val="28"/>
          <w:szCs w:val="28"/>
        </w:rPr>
      </w:pPr>
      <w:r w:rsidRPr="00D2787F">
        <w:rPr>
          <w:rFonts w:ascii="Times New Roman" w:hAnsi="Times New Roman"/>
          <w:b/>
          <w:sz w:val="28"/>
          <w:szCs w:val="28"/>
        </w:rPr>
        <w:t>DEPARTMENT OF HORTICULTURE</w:t>
      </w:r>
    </w:p>
    <w:p w14:paraId="179377C7" w14:textId="3B55C4DD" w:rsidR="00D2787F" w:rsidRPr="00D2787F" w:rsidRDefault="00D2787F" w:rsidP="00D2787F">
      <w:pPr>
        <w:jc w:val="center"/>
        <w:rPr>
          <w:rFonts w:ascii="Times New Roman" w:hAnsi="Times New Roman"/>
          <w:b/>
          <w:sz w:val="28"/>
          <w:szCs w:val="28"/>
        </w:rPr>
      </w:pPr>
      <w:r w:rsidRPr="00D2787F">
        <w:rPr>
          <w:rFonts w:ascii="Times New Roman" w:hAnsi="Times New Roman"/>
          <w:noProof/>
        </w:rPr>
        <w:drawing>
          <wp:inline distT="0" distB="0" distL="0" distR="0" wp14:anchorId="2DEE07FA" wp14:editId="1FB4C5B5">
            <wp:extent cx="2524125" cy="1809750"/>
            <wp:effectExtent l="0" t="0" r="9525" b="0"/>
            <wp:docPr id="4" name="Picture 4" descr="Best Tips for Growing Root Crops - The Micro Garde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 Tips for Growing Root Crops - The Micro Garden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4125" cy="1809750"/>
                    </a:xfrm>
                    <a:prstGeom prst="rect">
                      <a:avLst/>
                    </a:prstGeom>
                    <a:noFill/>
                    <a:ln>
                      <a:noFill/>
                    </a:ln>
                  </pic:spPr>
                </pic:pic>
              </a:graphicData>
            </a:graphic>
          </wp:inline>
        </w:drawing>
      </w:r>
      <w:r w:rsidRPr="00D2787F">
        <w:rPr>
          <w:rFonts w:ascii="Times New Roman" w:hAnsi="Times New Roman"/>
          <w:noProof/>
        </w:rPr>
        <w:t xml:space="preserve"> </w:t>
      </w:r>
      <w:r w:rsidRPr="00D2787F">
        <w:rPr>
          <w:rFonts w:ascii="Times New Roman" w:hAnsi="Times New Roman"/>
        </w:rPr>
        <w:drawing>
          <wp:inline distT="0" distB="0" distL="0" distR="0" wp14:anchorId="4FE2ABBD" wp14:editId="45E34834">
            <wp:extent cx="2143125" cy="2143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43125" cy="2143125"/>
                    </a:xfrm>
                    <a:prstGeom prst="rect">
                      <a:avLst/>
                    </a:prstGeom>
                  </pic:spPr>
                </pic:pic>
              </a:graphicData>
            </a:graphic>
          </wp:inline>
        </w:drawing>
      </w:r>
    </w:p>
    <w:p w14:paraId="0F60BFEA" w14:textId="77777777" w:rsidR="00D2787F" w:rsidRPr="00D2787F" w:rsidRDefault="00D2787F" w:rsidP="00D2787F">
      <w:pPr>
        <w:rPr>
          <w:rFonts w:ascii="Times New Roman" w:hAnsi="Times New Roman"/>
          <w:sz w:val="28"/>
          <w:szCs w:val="28"/>
        </w:rPr>
      </w:pPr>
    </w:p>
    <w:p w14:paraId="0DAF3067" w14:textId="77777777" w:rsidR="00D2787F" w:rsidRPr="00D2787F" w:rsidRDefault="00D2787F" w:rsidP="00D2787F">
      <w:pPr>
        <w:spacing w:before="240"/>
        <w:jc w:val="center"/>
        <w:rPr>
          <w:rFonts w:ascii="Times New Roman" w:hAnsi="Times New Roman"/>
          <w:sz w:val="28"/>
          <w:szCs w:val="28"/>
        </w:rPr>
      </w:pPr>
      <w:r w:rsidRPr="00D2787F">
        <w:rPr>
          <w:rFonts w:ascii="Times New Roman" w:hAnsi="Times New Roman"/>
          <w:sz w:val="28"/>
          <w:szCs w:val="28"/>
        </w:rPr>
        <w:t>HAND OUT FOR</w:t>
      </w:r>
    </w:p>
    <w:p w14:paraId="14E0A255" w14:textId="11BD1794" w:rsidR="00D2787F" w:rsidRPr="00D2787F" w:rsidRDefault="00D2787F" w:rsidP="00D2787F">
      <w:pPr>
        <w:spacing w:before="240"/>
        <w:jc w:val="center"/>
        <w:rPr>
          <w:rFonts w:ascii="Times New Roman" w:hAnsi="Times New Roman"/>
          <w:iCs/>
          <w:sz w:val="28"/>
          <w:szCs w:val="28"/>
        </w:rPr>
      </w:pPr>
      <w:r w:rsidRPr="00D2787F">
        <w:rPr>
          <w:rFonts w:ascii="Times New Roman" w:hAnsi="Times New Roman"/>
          <w:iCs/>
          <w:sz w:val="28"/>
          <w:szCs w:val="28"/>
        </w:rPr>
        <w:t>ROOT AND TIBER</w:t>
      </w:r>
      <w:r w:rsidRPr="00D2787F">
        <w:rPr>
          <w:rFonts w:ascii="Times New Roman" w:hAnsi="Times New Roman"/>
          <w:iCs/>
          <w:sz w:val="28"/>
          <w:szCs w:val="28"/>
        </w:rPr>
        <w:t xml:space="preserve"> CROPS PRODUCTION</w:t>
      </w:r>
      <w:r w:rsidRPr="00D2787F">
        <w:rPr>
          <w:rFonts w:ascii="Times New Roman" w:hAnsi="Times New Roman"/>
          <w:iCs/>
          <w:sz w:val="28"/>
          <w:szCs w:val="28"/>
        </w:rPr>
        <w:t xml:space="preserve"> AND MANAGEMENT </w:t>
      </w:r>
      <w:r w:rsidRPr="00D2787F">
        <w:rPr>
          <w:rFonts w:ascii="Times New Roman" w:hAnsi="Times New Roman"/>
          <w:iCs/>
          <w:sz w:val="28"/>
          <w:szCs w:val="28"/>
        </w:rPr>
        <w:t>(</w:t>
      </w:r>
      <w:r w:rsidRPr="00D2787F">
        <w:rPr>
          <w:rFonts w:ascii="Times New Roman" w:hAnsi="Times New Roman"/>
          <w:sz w:val="28"/>
          <w:szCs w:val="28"/>
        </w:rPr>
        <w:t xml:space="preserve">HORT </w:t>
      </w:r>
      <w:r w:rsidRPr="00D2787F">
        <w:rPr>
          <w:rFonts w:ascii="Times New Roman" w:hAnsi="Times New Roman"/>
          <w:sz w:val="28"/>
          <w:szCs w:val="28"/>
        </w:rPr>
        <w:t>2112</w:t>
      </w:r>
      <w:r w:rsidRPr="00D2787F">
        <w:rPr>
          <w:rFonts w:ascii="Times New Roman" w:hAnsi="Times New Roman"/>
          <w:sz w:val="28"/>
          <w:szCs w:val="28"/>
        </w:rPr>
        <w:t>)</w:t>
      </w:r>
    </w:p>
    <w:p w14:paraId="277A8BD8" w14:textId="77777777" w:rsidR="00D2787F" w:rsidRPr="00D2787F" w:rsidRDefault="00D2787F" w:rsidP="00D2787F">
      <w:pPr>
        <w:pStyle w:val="ListParagraph"/>
        <w:ind w:left="0"/>
        <w:rPr>
          <w:rFonts w:ascii="Times New Roman" w:hAnsi="Times New Roman"/>
          <w:b/>
          <w:sz w:val="28"/>
          <w:szCs w:val="28"/>
        </w:rPr>
      </w:pPr>
    </w:p>
    <w:p w14:paraId="2353ACAC" w14:textId="77777777" w:rsidR="00D2787F" w:rsidRPr="00D2787F" w:rsidRDefault="00D2787F" w:rsidP="00D2787F">
      <w:pPr>
        <w:pStyle w:val="ListParagraph"/>
        <w:ind w:left="0"/>
        <w:rPr>
          <w:rFonts w:ascii="Times New Roman" w:hAnsi="Times New Roman"/>
          <w:b/>
        </w:rPr>
      </w:pPr>
    </w:p>
    <w:p w14:paraId="5C13F5BC" w14:textId="77777777" w:rsidR="00D2787F" w:rsidRPr="00D2787F" w:rsidRDefault="00D2787F" w:rsidP="00D2787F">
      <w:pPr>
        <w:pStyle w:val="ListParagraph"/>
        <w:ind w:left="0"/>
        <w:jc w:val="center"/>
        <w:rPr>
          <w:rFonts w:ascii="Times New Roman" w:hAnsi="Times New Roman"/>
          <w:b/>
          <w:sz w:val="28"/>
          <w:szCs w:val="28"/>
        </w:rPr>
      </w:pPr>
      <w:r w:rsidRPr="00D2787F">
        <w:rPr>
          <w:rFonts w:ascii="Times New Roman" w:hAnsi="Times New Roman"/>
          <w:b/>
          <w:sz w:val="28"/>
          <w:szCs w:val="28"/>
        </w:rPr>
        <w:t>Compiled by</w:t>
      </w:r>
    </w:p>
    <w:p w14:paraId="63CE0B59" w14:textId="374827CB" w:rsidR="00D2787F" w:rsidRPr="00D2787F" w:rsidRDefault="00D2787F" w:rsidP="00D2787F">
      <w:pPr>
        <w:pStyle w:val="ListParagraph"/>
        <w:ind w:left="0"/>
        <w:jc w:val="center"/>
        <w:rPr>
          <w:rFonts w:ascii="Times New Roman" w:hAnsi="Times New Roman"/>
          <w:b/>
          <w:i/>
          <w:sz w:val="28"/>
          <w:szCs w:val="28"/>
        </w:rPr>
      </w:pPr>
      <w:proofErr w:type="spellStart"/>
      <w:r w:rsidRPr="00D2787F">
        <w:rPr>
          <w:rFonts w:ascii="Times New Roman" w:hAnsi="Times New Roman"/>
          <w:b/>
          <w:sz w:val="28"/>
          <w:szCs w:val="28"/>
        </w:rPr>
        <w:t>Rahel</w:t>
      </w:r>
      <w:proofErr w:type="spellEnd"/>
      <w:r w:rsidRPr="00D2787F">
        <w:rPr>
          <w:rFonts w:ascii="Times New Roman" w:hAnsi="Times New Roman"/>
          <w:b/>
          <w:sz w:val="28"/>
          <w:szCs w:val="28"/>
        </w:rPr>
        <w:t xml:space="preserve"> </w:t>
      </w:r>
      <w:proofErr w:type="spellStart"/>
      <w:r w:rsidRPr="00D2787F">
        <w:rPr>
          <w:rFonts w:ascii="Times New Roman" w:hAnsi="Times New Roman"/>
          <w:b/>
          <w:sz w:val="28"/>
          <w:szCs w:val="28"/>
        </w:rPr>
        <w:t>Demis</w:t>
      </w:r>
      <w:proofErr w:type="spellEnd"/>
      <w:r w:rsidRPr="00D2787F">
        <w:rPr>
          <w:rFonts w:ascii="Times New Roman" w:hAnsi="Times New Roman"/>
          <w:b/>
          <w:sz w:val="28"/>
          <w:szCs w:val="28"/>
        </w:rPr>
        <w:t xml:space="preserve"> (MSc in Horticulture)</w:t>
      </w:r>
    </w:p>
    <w:p w14:paraId="104B3DD2" w14:textId="77777777" w:rsidR="00D2787F" w:rsidRPr="00D2787F" w:rsidRDefault="00D2787F" w:rsidP="00D2787F">
      <w:pPr>
        <w:jc w:val="both"/>
        <w:rPr>
          <w:rFonts w:ascii="Times New Roman" w:hAnsi="Times New Roman"/>
          <w:b/>
          <w:sz w:val="32"/>
        </w:rPr>
      </w:pPr>
    </w:p>
    <w:p w14:paraId="318F52BE" w14:textId="77777777" w:rsidR="00D2787F" w:rsidRPr="00D2787F" w:rsidRDefault="00D2787F" w:rsidP="00D2787F">
      <w:pPr>
        <w:jc w:val="both"/>
        <w:rPr>
          <w:rFonts w:ascii="Times New Roman" w:hAnsi="Times New Roman"/>
          <w:b/>
          <w:sz w:val="32"/>
        </w:rPr>
      </w:pPr>
    </w:p>
    <w:p w14:paraId="6266185D" w14:textId="77777777" w:rsidR="00D2787F" w:rsidRPr="00D2787F" w:rsidRDefault="00D2787F" w:rsidP="00D2787F">
      <w:pPr>
        <w:jc w:val="right"/>
        <w:rPr>
          <w:rFonts w:ascii="Times New Roman" w:hAnsi="Times New Roman"/>
        </w:rPr>
      </w:pPr>
      <w:r w:rsidRPr="00D2787F">
        <w:rPr>
          <w:rFonts w:ascii="Times New Roman" w:hAnsi="Times New Roman"/>
        </w:rPr>
        <w:t>Feb, 2020</w:t>
      </w:r>
    </w:p>
    <w:p w14:paraId="01C1A3B8" w14:textId="77777777" w:rsidR="00D2787F" w:rsidRPr="00D2787F" w:rsidRDefault="00D2787F" w:rsidP="00D2787F">
      <w:pPr>
        <w:jc w:val="right"/>
        <w:rPr>
          <w:rFonts w:ascii="Times New Roman" w:hAnsi="Times New Roman"/>
          <w:b/>
        </w:rPr>
      </w:pPr>
      <w:r w:rsidRPr="00D2787F">
        <w:rPr>
          <w:rFonts w:ascii="Times New Roman" w:hAnsi="Times New Roman"/>
          <w:b/>
        </w:rPr>
        <w:t>Debre Markos, Ethiopia</w:t>
      </w:r>
    </w:p>
    <w:p w14:paraId="25122D43" w14:textId="77777777" w:rsidR="00D2787F" w:rsidRDefault="00D2787F" w:rsidP="00D2787F">
      <w:pPr>
        <w:spacing w:after="0" w:line="360" w:lineRule="auto"/>
        <w:rPr>
          <w:rFonts w:ascii="Bodoni MT" w:hAnsi="Bodoni MT"/>
          <w:b/>
          <w:sz w:val="24"/>
          <w:szCs w:val="24"/>
        </w:rPr>
      </w:pPr>
    </w:p>
    <w:p w14:paraId="6C629CF1" w14:textId="77777777" w:rsidR="00D2787F" w:rsidRDefault="00D2787F" w:rsidP="00BA2535">
      <w:pPr>
        <w:spacing w:after="0" w:line="360" w:lineRule="auto"/>
        <w:jc w:val="center"/>
        <w:rPr>
          <w:rFonts w:ascii="Bodoni MT" w:hAnsi="Bodoni MT"/>
          <w:b/>
          <w:sz w:val="24"/>
          <w:szCs w:val="24"/>
        </w:rPr>
      </w:pPr>
    </w:p>
    <w:p w14:paraId="5676B10F" w14:textId="455F1983" w:rsidR="00BA2535" w:rsidRDefault="00BA2535" w:rsidP="00BA2535">
      <w:pPr>
        <w:spacing w:after="0" w:line="360" w:lineRule="auto"/>
        <w:jc w:val="center"/>
        <w:rPr>
          <w:rFonts w:ascii="Bodoni MT" w:hAnsi="Bodoni MT"/>
          <w:b/>
          <w:sz w:val="24"/>
          <w:szCs w:val="24"/>
        </w:rPr>
      </w:pPr>
      <w:r>
        <w:rPr>
          <w:rFonts w:ascii="Bodoni MT" w:hAnsi="Bodoni MT"/>
          <w:b/>
          <w:sz w:val="24"/>
          <w:szCs w:val="24"/>
        </w:rPr>
        <w:t>CHAPTER ONE</w:t>
      </w:r>
    </w:p>
    <w:p w14:paraId="2273811D" w14:textId="77777777" w:rsidR="00BA2535" w:rsidRPr="00691E74" w:rsidRDefault="00BA2535" w:rsidP="00BA2535">
      <w:pPr>
        <w:numPr>
          <w:ilvl w:val="0"/>
          <w:numId w:val="1"/>
        </w:numPr>
        <w:spacing w:after="0" w:line="360" w:lineRule="auto"/>
        <w:rPr>
          <w:rFonts w:ascii="Garamond" w:hAnsi="Garamond"/>
          <w:b/>
          <w:sz w:val="32"/>
          <w:szCs w:val="32"/>
        </w:rPr>
      </w:pPr>
      <w:r w:rsidRPr="00691E74">
        <w:rPr>
          <w:rFonts w:ascii="Garamond" w:hAnsi="Garamond"/>
          <w:b/>
          <w:sz w:val="32"/>
          <w:szCs w:val="32"/>
        </w:rPr>
        <w:t xml:space="preserve">Introduction to Root and Tuber Crops Production </w:t>
      </w:r>
    </w:p>
    <w:p w14:paraId="442D0842" w14:textId="77777777" w:rsidR="00BA2535" w:rsidRPr="008D227E" w:rsidRDefault="00BA2535" w:rsidP="00BA2535">
      <w:pPr>
        <w:spacing w:after="0" w:line="360" w:lineRule="auto"/>
        <w:rPr>
          <w:rFonts w:ascii="Garamond" w:hAnsi="Garamond"/>
          <w:b/>
          <w:bCs/>
          <w:sz w:val="30"/>
          <w:szCs w:val="24"/>
        </w:rPr>
      </w:pPr>
      <w:r w:rsidRPr="008D227E">
        <w:rPr>
          <w:rFonts w:ascii="Garamond" w:hAnsi="Garamond"/>
          <w:b/>
          <w:bCs/>
          <w:sz w:val="30"/>
          <w:szCs w:val="24"/>
        </w:rPr>
        <w:t xml:space="preserve">Learning objectives </w:t>
      </w:r>
    </w:p>
    <w:p w14:paraId="0EA293D6" w14:textId="77777777" w:rsidR="00BA2535" w:rsidRPr="00865FEE" w:rsidRDefault="00BA2535" w:rsidP="00BA2535">
      <w:pPr>
        <w:spacing w:after="0" w:line="360" w:lineRule="auto"/>
        <w:rPr>
          <w:rFonts w:ascii="Garamond" w:hAnsi="Garamond"/>
          <w:bCs/>
          <w:sz w:val="24"/>
          <w:szCs w:val="24"/>
        </w:rPr>
      </w:pPr>
      <w:r w:rsidRPr="00865FEE">
        <w:rPr>
          <w:rFonts w:ascii="Garamond" w:hAnsi="Garamond"/>
          <w:bCs/>
          <w:sz w:val="24"/>
          <w:szCs w:val="24"/>
        </w:rPr>
        <w:t>At the end of this chapter students should be able to:</w:t>
      </w:r>
    </w:p>
    <w:p w14:paraId="0E0E33A4" w14:textId="77777777" w:rsidR="00BA2535" w:rsidRPr="00865FEE" w:rsidRDefault="00BA2535" w:rsidP="00BA2535">
      <w:pPr>
        <w:pStyle w:val="ListParagraph"/>
        <w:numPr>
          <w:ilvl w:val="0"/>
          <w:numId w:val="2"/>
        </w:numPr>
        <w:spacing w:after="0" w:line="360" w:lineRule="auto"/>
        <w:rPr>
          <w:rFonts w:ascii="Garamond" w:hAnsi="Garamond"/>
          <w:b/>
          <w:bCs/>
          <w:sz w:val="24"/>
          <w:szCs w:val="24"/>
        </w:rPr>
      </w:pPr>
      <w:r w:rsidRPr="00865FEE">
        <w:rPr>
          <w:rFonts w:ascii="Garamond" w:hAnsi="Garamond"/>
          <w:b/>
          <w:bCs/>
          <w:sz w:val="24"/>
          <w:szCs w:val="24"/>
        </w:rPr>
        <w:t>Differentiate</w:t>
      </w:r>
      <w:r w:rsidRPr="00865FEE">
        <w:rPr>
          <w:rFonts w:ascii="Garamond" w:hAnsi="Garamond"/>
          <w:bCs/>
          <w:sz w:val="24"/>
          <w:szCs w:val="24"/>
        </w:rPr>
        <w:t xml:space="preserve"> between </w:t>
      </w:r>
      <w:r w:rsidRPr="00865FEE">
        <w:rPr>
          <w:rFonts w:ascii="Garamond" w:hAnsi="Garamond"/>
          <w:sz w:val="24"/>
          <w:szCs w:val="24"/>
        </w:rPr>
        <w:t>Roots, Tubers and Corms</w:t>
      </w:r>
    </w:p>
    <w:p w14:paraId="51DFC536" w14:textId="77777777" w:rsidR="00BA2535" w:rsidRPr="00865FEE" w:rsidRDefault="00BA2535" w:rsidP="00BA2535">
      <w:pPr>
        <w:pStyle w:val="ListParagraph"/>
        <w:numPr>
          <w:ilvl w:val="0"/>
          <w:numId w:val="2"/>
        </w:numPr>
        <w:spacing w:after="0" w:line="360" w:lineRule="auto"/>
        <w:rPr>
          <w:rFonts w:ascii="Garamond" w:hAnsi="Garamond"/>
          <w:b/>
          <w:bCs/>
          <w:sz w:val="24"/>
          <w:szCs w:val="24"/>
        </w:rPr>
      </w:pPr>
      <w:r w:rsidRPr="00865FEE">
        <w:rPr>
          <w:rFonts w:ascii="Garamond" w:hAnsi="Garamond"/>
          <w:b/>
          <w:bCs/>
          <w:sz w:val="24"/>
          <w:szCs w:val="24"/>
        </w:rPr>
        <w:t>List</w:t>
      </w:r>
      <w:r w:rsidRPr="00865FEE">
        <w:rPr>
          <w:rFonts w:ascii="Garamond" w:hAnsi="Garamond"/>
          <w:bCs/>
          <w:sz w:val="24"/>
          <w:szCs w:val="24"/>
        </w:rPr>
        <w:t xml:space="preserve"> the importance of root &amp; tuber crops</w:t>
      </w:r>
    </w:p>
    <w:p w14:paraId="109D9005" w14:textId="77777777" w:rsidR="00BA2535" w:rsidRPr="00865FEE" w:rsidRDefault="00BA2535" w:rsidP="00BA2535">
      <w:pPr>
        <w:pStyle w:val="ListParagraph"/>
        <w:numPr>
          <w:ilvl w:val="0"/>
          <w:numId w:val="2"/>
        </w:numPr>
        <w:spacing w:after="0" w:line="360" w:lineRule="auto"/>
        <w:rPr>
          <w:rFonts w:ascii="Garamond" w:hAnsi="Garamond"/>
          <w:bCs/>
          <w:sz w:val="24"/>
          <w:szCs w:val="24"/>
        </w:rPr>
      </w:pPr>
      <w:r w:rsidRPr="00865FEE">
        <w:rPr>
          <w:rFonts w:ascii="Garamond" w:hAnsi="Garamond"/>
          <w:b/>
          <w:sz w:val="24"/>
          <w:szCs w:val="24"/>
        </w:rPr>
        <w:t>State</w:t>
      </w:r>
      <w:r w:rsidRPr="00865FEE">
        <w:rPr>
          <w:rFonts w:ascii="Garamond" w:hAnsi="Garamond"/>
          <w:sz w:val="24"/>
          <w:szCs w:val="24"/>
        </w:rPr>
        <w:t xml:space="preserve"> the roles of Root and Tuber Crops in Food Security</w:t>
      </w:r>
    </w:p>
    <w:p w14:paraId="07AADCC6" w14:textId="77777777" w:rsidR="00BA2535" w:rsidRPr="00865FEE" w:rsidRDefault="00BA2535" w:rsidP="00BA2535">
      <w:pPr>
        <w:pStyle w:val="ListParagraph"/>
        <w:numPr>
          <w:ilvl w:val="0"/>
          <w:numId w:val="2"/>
        </w:numPr>
        <w:spacing w:after="0" w:line="360" w:lineRule="auto"/>
        <w:rPr>
          <w:rFonts w:ascii="Garamond" w:hAnsi="Garamond"/>
          <w:bCs/>
          <w:sz w:val="24"/>
          <w:szCs w:val="24"/>
        </w:rPr>
      </w:pPr>
      <w:r w:rsidRPr="00865FEE">
        <w:rPr>
          <w:rFonts w:ascii="Garamond" w:hAnsi="Garamond"/>
          <w:b/>
          <w:bCs/>
          <w:sz w:val="24"/>
          <w:szCs w:val="24"/>
        </w:rPr>
        <w:t>Identify</w:t>
      </w:r>
      <w:r w:rsidRPr="00865FEE">
        <w:rPr>
          <w:rFonts w:ascii="Garamond" w:hAnsi="Garamond"/>
          <w:bCs/>
          <w:sz w:val="24"/>
          <w:szCs w:val="24"/>
        </w:rPr>
        <w:t xml:space="preserve"> the distinguishing features of </w:t>
      </w:r>
      <w:r w:rsidRPr="00865FEE">
        <w:rPr>
          <w:rFonts w:ascii="Garamond" w:hAnsi="Garamond"/>
          <w:sz w:val="24"/>
          <w:szCs w:val="24"/>
        </w:rPr>
        <w:t>Root and Tuber Crops</w:t>
      </w:r>
    </w:p>
    <w:p w14:paraId="40E439F3" w14:textId="77777777" w:rsidR="00BA2535" w:rsidRPr="00865FEE" w:rsidRDefault="00BA2535" w:rsidP="00BA2535">
      <w:pPr>
        <w:pStyle w:val="ListParagraph"/>
        <w:numPr>
          <w:ilvl w:val="0"/>
          <w:numId w:val="2"/>
        </w:numPr>
        <w:spacing w:after="0" w:line="360" w:lineRule="auto"/>
        <w:rPr>
          <w:rFonts w:ascii="Garamond" w:hAnsi="Garamond"/>
          <w:bCs/>
          <w:sz w:val="24"/>
          <w:szCs w:val="24"/>
        </w:rPr>
      </w:pPr>
      <w:r w:rsidRPr="00865FEE">
        <w:rPr>
          <w:rFonts w:ascii="Garamond" w:hAnsi="Garamond"/>
          <w:b/>
          <w:sz w:val="24"/>
          <w:szCs w:val="24"/>
        </w:rPr>
        <w:t>Pin point</w:t>
      </w:r>
      <w:r w:rsidRPr="00865FEE">
        <w:rPr>
          <w:rFonts w:ascii="Garamond" w:hAnsi="Garamond"/>
          <w:sz w:val="24"/>
          <w:szCs w:val="24"/>
        </w:rPr>
        <w:t xml:space="preserve"> problems/challenges of and Tuber Crops Production in Ethiopia</w:t>
      </w:r>
    </w:p>
    <w:p w14:paraId="0E8FE497" w14:textId="77777777" w:rsidR="00BA2535" w:rsidRPr="00865FEE" w:rsidRDefault="00BA2535" w:rsidP="00BA2535">
      <w:pPr>
        <w:pStyle w:val="ListParagraph"/>
        <w:numPr>
          <w:ilvl w:val="0"/>
          <w:numId w:val="2"/>
        </w:numPr>
        <w:spacing w:after="0" w:line="360" w:lineRule="auto"/>
        <w:rPr>
          <w:rFonts w:ascii="Garamond" w:hAnsi="Garamond"/>
          <w:bCs/>
          <w:sz w:val="24"/>
          <w:szCs w:val="24"/>
        </w:rPr>
      </w:pPr>
      <w:r w:rsidRPr="00865FEE">
        <w:rPr>
          <w:rFonts w:ascii="Garamond" w:hAnsi="Garamond"/>
          <w:b/>
          <w:sz w:val="24"/>
          <w:szCs w:val="24"/>
        </w:rPr>
        <w:t xml:space="preserve">Give explanation </w:t>
      </w:r>
      <w:r w:rsidRPr="00865FEE">
        <w:rPr>
          <w:rFonts w:ascii="Garamond" w:hAnsi="Garamond"/>
          <w:sz w:val="24"/>
          <w:szCs w:val="24"/>
        </w:rPr>
        <w:t xml:space="preserve">on the prospects </w:t>
      </w:r>
      <w:proofErr w:type="gramStart"/>
      <w:r w:rsidRPr="00865FEE">
        <w:rPr>
          <w:rFonts w:ascii="Garamond" w:hAnsi="Garamond"/>
          <w:sz w:val="24"/>
          <w:szCs w:val="24"/>
        </w:rPr>
        <w:t>of  Root</w:t>
      </w:r>
      <w:proofErr w:type="gramEnd"/>
      <w:r w:rsidRPr="00865FEE">
        <w:rPr>
          <w:rFonts w:ascii="Garamond" w:hAnsi="Garamond"/>
          <w:sz w:val="24"/>
          <w:szCs w:val="24"/>
        </w:rPr>
        <w:t xml:space="preserve"> and Tuber Crops Production</w:t>
      </w:r>
    </w:p>
    <w:p w14:paraId="41412901" w14:textId="77777777" w:rsidR="00BA2535" w:rsidRPr="00C26A38" w:rsidRDefault="00BA2535" w:rsidP="00BA2535">
      <w:pPr>
        <w:pStyle w:val="ListParagraph"/>
        <w:spacing w:after="0" w:line="360" w:lineRule="auto"/>
        <w:rPr>
          <w:rFonts w:ascii="Times New Roman" w:hAnsi="Times New Roman"/>
          <w:bCs/>
          <w:sz w:val="16"/>
          <w:szCs w:val="24"/>
        </w:rPr>
      </w:pPr>
    </w:p>
    <w:p w14:paraId="7BCEF562" w14:textId="77777777" w:rsidR="00BA2535" w:rsidRPr="00C26A38" w:rsidRDefault="00BA2535" w:rsidP="00BA2535">
      <w:pPr>
        <w:spacing w:after="0" w:line="360" w:lineRule="auto"/>
        <w:rPr>
          <w:rFonts w:ascii="Garamond" w:hAnsi="Garamond"/>
          <w:b/>
          <w:sz w:val="30"/>
          <w:szCs w:val="30"/>
        </w:rPr>
      </w:pPr>
      <w:r w:rsidRPr="00C26A38">
        <w:rPr>
          <w:rFonts w:ascii="Garamond" w:hAnsi="Garamond"/>
          <w:b/>
          <w:sz w:val="30"/>
          <w:szCs w:val="30"/>
        </w:rPr>
        <w:t xml:space="preserve">Content </w:t>
      </w:r>
    </w:p>
    <w:p w14:paraId="4DA8B1A1" w14:textId="77777777" w:rsidR="00BA2535" w:rsidRPr="00F9525E" w:rsidRDefault="00BA2535" w:rsidP="00BA2535">
      <w:pPr>
        <w:numPr>
          <w:ilvl w:val="1"/>
          <w:numId w:val="1"/>
        </w:numPr>
        <w:spacing w:after="0" w:line="360" w:lineRule="auto"/>
        <w:rPr>
          <w:rFonts w:ascii="Bodoni MT" w:hAnsi="Bodoni MT"/>
          <w:sz w:val="24"/>
          <w:szCs w:val="24"/>
        </w:rPr>
      </w:pPr>
      <w:r w:rsidRPr="00F9525E">
        <w:rPr>
          <w:rFonts w:ascii="Bodoni MT" w:hAnsi="Bodoni MT"/>
          <w:sz w:val="24"/>
          <w:szCs w:val="24"/>
        </w:rPr>
        <w:t>Definition of Roots, Tubers and Corms</w:t>
      </w:r>
    </w:p>
    <w:p w14:paraId="5BB33F3C" w14:textId="77777777" w:rsidR="00BA2535" w:rsidRPr="00F9525E" w:rsidRDefault="00BA2535" w:rsidP="00BA2535">
      <w:pPr>
        <w:numPr>
          <w:ilvl w:val="1"/>
          <w:numId w:val="1"/>
        </w:numPr>
        <w:spacing w:after="0" w:line="360" w:lineRule="auto"/>
        <w:rPr>
          <w:rFonts w:ascii="Bodoni MT" w:hAnsi="Bodoni MT"/>
          <w:sz w:val="24"/>
          <w:szCs w:val="24"/>
        </w:rPr>
      </w:pPr>
      <w:r w:rsidRPr="00F9525E">
        <w:rPr>
          <w:rFonts w:ascii="Bodoni MT" w:hAnsi="Bodoni MT"/>
          <w:sz w:val="24"/>
          <w:szCs w:val="24"/>
        </w:rPr>
        <w:t>Importance of Root and Tuber Crops</w:t>
      </w:r>
    </w:p>
    <w:p w14:paraId="068DC129" w14:textId="77777777" w:rsidR="00BA2535" w:rsidRPr="00F9525E" w:rsidRDefault="00BA2535" w:rsidP="00BA2535">
      <w:pPr>
        <w:numPr>
          <w:ilvl w:val="1"/>
          <w:numId w:val="1"/>
        </w:numPr>
        <w:spacing w:after="0" w:line="360" w:lineRule="auto"/>
        <w:rPr>
          <w:rFonts w:ascii="Bodoni MT" w:hAnsi="Bodoni MT"/>
          <w:sz w:val="24"/>
          <w:szCs w:val="24"/>
        </w:rPr>
      </w:pPr>
      <w:r w:rsidRPr="00F9525E">
        <w:rPr>
          <w:rFonts w:ascii="Bodoni MT" w:hAnsi="Bodoni MT"/>
          <w:sz w:val="24"/>
          <w:szCs w:val="24"/>
        </w:rPr>
        <w:t>Roles of Root and Tuber Crops in Food Security</w:t>
      </w:r>
    </w:p>
    <w:p w14:paraId="0737E5A4" w14:textId="77777777" w:rsidR="00BA2535" w:rsidRPr="00F9525E" w:rsidRDefault="00BA2535" w:rsidP="00BA2535">
      <w:pPr>
        <w:numPr>
          <w:ilvl w:val="1"/>
          <w:numId w:val="1"/>
        </w:numPr>
        <w:spacing w:after="0" w:line="360" w:lineRule="auto"/>
        <w:rPr>
          <w:rFonts w:ascii="Bodoni MT" w:hAnsi="Bodoni MT"/>
          <w:sz w:val="24"/>
          <w:szCs w:val="24"/>
        </w:rPr>
      </w:pPr>
      <w:r w:rsidRPr="00F9525E">
        <w:rPr>
          <w:rFonts w:ascii="Bodoni MT" w:hAnsi="Bodoni MT"/>
          <w:sz w:val="24"/>
          <w:szCs w:val="24"/>
        </w:rPr>
        <w:t>General Characteristics of Root and Tuber Crops</w:t>
      </w:r>
    </w:p>
    <w:p w14:paraId="06716A59" w14:textId="77777777" w:rsidR="00BA2535" w:rsidRDefault="00BA2535" w:rsidP="00BA2535">
      <w:pPr>
        <w:numPr>
          <w:ilvl w:val="1"/>
          <w:numId w:val="1"/>
        </w:numPr>
        <w:spacing w:after="0" w:line="360" w:lineRule="auto"/>
        <w:rPr>
          <w:rFonts w:ascii="Bodoni MT" w:hAnsi="Bodoni MT"/>
          <w:sz w:val="24"/>
          <w:szCs w:val="24"/>
        </w:rPr>
      </w:pPr>
      <w:r w:rsidRPr="00F9525E">
        <w:rPr>
          <w:rFonts w:ascii="Bodoni MT" w:hAnsi="Bodoni MT"/>
          <w:sz w:val="24"/>
          <w:szCs w:val="24"/>
        </w:rPr>
        <w:t>Problems/challenges of and Tuber Crops Production</w:t>
      </w:r>
    </w:p>
    <w:p w14:paraId="48097A6D" w14:textId="77777777" w:rsidR="00BA2535" w:rsidRDefault="00BA2535" w:rsidP="00BA2535">
      <w:pPr>
        <w:numPr>
          <w:ilvl w:val="1"/>
          <w:numId w:val="1"/>
        </w:numPr>
        <w:spacing w:after="0" w:line="360" w:lineRule="auto"/>
        <w:rPr>
          <w:rFonts w:ascii="Bodoni MT" w:hAnsi="Bodoni MT"/>
          <w:sz w:val="24"/>
          <w:szCs w:val="24"/>
        </w:rPr>
      </w:pPr>
      <w:r w:rsidRPr="006C088C">
        <w:rPr>
          <w:rFonts w:ascii="Bodoni MT" w:hAnsi="Bodoni MT"/>
          <w:sz w:val="24"/>
          <w:szCs w:val="24"/>
        </w:rPr>
        <w:t>Prospects of Root and Tuber Crops Production</w:t>
      </w:r>
    </w:p>
    <w:p w14:paraId="2EAA73E0" w14:textId="77777777" w:rsidR="00BA2535" w:rsidRPr="00F92807" w:rsidRDefault="00BA2535" w:rsidP="00BA2535">
      <w:pPr>
        <w:pStyle w:val="ListParagraph"/>
        <w:numPr>
          <w:ilvl w:val="0"/>
          <w:numId w:val="3"/>
        </w:numPr>
        <w:tabs>
          <w:tab w:val="left" w:pos="1390"/>
        </w:tabs>
        <w:spacing w:after="0" w:line="360" w:lineRule="auto"/>
        <w:ind w:left="360"/>
        <w:rPr>
          <w:rFonts w:ascii="Garamond" w:hAnsi="Garamond"/>
          <w:b/>
          <w:sz w:val="30"/>
          <w:szCs w:val="30"/>
        </w:rPr>
      </w:pPr>
      <w:r>
        <w:rPr>
          <w:rFonts w:ascii="Garamond" w:hAnsi="Garamond"/>
          <w:b/>
          <w:sz w:val="30"/>
          <w:szCs w:val="30"/>
        </w:rPr>
        <w:t xml:space="preserve">Introduction </w:t>
      </w:r>
      <w:r w:rsidRPr="00F92807">
        <w:rPr>
          <w:rFonts w:ascii="Garamond" w:hAnsi="Garamond"/>
          <w:b/>
          <w:sz w:val="30"/>
          <w:szCs w:val="30"/>
        </w:rPr>
        <w:t xml:space="preserve"> </w:t>
      </w:r>
    </w:p>
    <w:p w14:paraId="5C2C2EC4" w14:textId="77777777" w:rsidR="00BA2535" w:rsidRPr="00225E19" w:rsidRDefault="00BA2535" w:rsidP="00BA2535">
      <w:pPr>
        <w:autoSpaceDE w:val="0"/>
        <w:autoSpaceDN w:val="0"/>
        <w:adjustRightInd w:val="0"/>
        <w:spacing w:after="0" w:line="360" w:lineRule="auto"/>
        <w:jc w:val="both"/>
        <w:rPr>
          <w:rFonts w:ascii="Garamond" w:hAnsi="Garamond"/>
          <w:sz w:val="24"/>
          <w:szCs w:val="24"/>
        </w:rPr>
      </w:pPr>
      <w:r w:rsidRPr="00225E19">
        <w:rPr>
          <w:rFonts w:ascii="Garamond" w:hAnsi="Garamond"/>
          <w:sz w:val="24"/>
          <w:szCs w:val="24"/>
        </w:rPr>
        <w:t>Root and tuber crops provide a substantial part of the world's food supply, and are also an important source of animal feed and industrial products. On a global basis, approximately 45% of root and tuber crop production is consumed as food, with the remainder used as animal feed or for industrial processing for products such as starch, distilled spirits, and a range of minor products.</w:t>
      </w:r>
    </w:p>
    <w:p w14:paraId="260AFF9A" w14:textId="77777777" w:rsidR="00BA2535" w:rsidRPr="00225E19" w:rsidRDefault="00BA2535" w:rsidP="00BA2535">
      <w:pPr>
        <w:autoSpaceDE w:val="0"/>
        <w:autoSpaceDN w:val="0"/>
        <w:adjustRightInd w:val="0"/>
        <w:spacing w:after="0" w:line="360" w:lineRule="auto"/>
        <w:jc w:val="both"/>
        <w:rPr>
          <w:rFonts w:ascii="Garamond" w:hAnsi="Garamond"/>
          <w:sz w:val="24"/>
          <w:szCs w:val="24"/>
        </w:rPr>
      </w:pPr>
    </w:p>
    <w:p w14:paraId="0EFC8E17" w14:textId="77777777" w:rsidR="00BA2535" w:rsidRDefault="00BA2535" w:rsidP="00BA2535">
      <w:pPr>
        <w:autoSpaceDE w:val="0"/>
        <w:autoSpaceDN w:val="0"/>
        <w:adjustRightInd w:val="0"/>
        <w:spacing w:after="0" w:line="360" w:lineRule="auto"/>
        <w:jc w:val="both"/>
        <w:rPr>
          <w:rFonts w:ascii="Garamond" w:hAnsi="Garamond"/>
          <w:sz w:val="24"/>
          <w:szCs w:val="24"/>
        </w:rPr>
      </w:pPr>
      <w:r w:rsidRPr="00225E19">
        <w:rPr>
          <w:rFonts w:ascii="Garamond" w:hAnsi="Garamond"/>
          <w:sz w:val="24"/>
          <w:szCs w:val="24"/>
        </w:rPr>
        <w:t xml:space="preserve">The pattern of root and tuber crop utilization varies considerably among countries. In the developing countries (with the exception of China and Brazil), relatively small amounts (less than 20%) are fed to livestock. Most of the remainder is used locally as food. The relatively high cost of transportation, processing, and storage, as well as the considerable time needed in food preparation, frequently makes </w:t>
      </w:r>
      <w:r w:rsidRPr="00225E19">
        <w:rPr>
          <w:rFonts w:ascii="Garamond" w:hAnsi="Garamond"/>
          <w:sz w:val="24"/>
          <w:szCs w:val="24"/>
        </w:rPr>
        <w:lastRenderedPageBreak/>
        <w:t>unprocessed root and tuber crops less attractive to urban consumers.</w:t>
      </w:r>
      <w:r>
        <w:rPr>
          <w:rFonts w:ascii="Garamond" w:hAnsi="Garamond"/>
          <w:sz w:val="24"/>
          <w:szCs w:val="24"/>
        </w:rPr>
        <w:t xml:space="preserve"> Root and tuber crops are widely produced in Latin America, Asia West Africa and Caribbean countries. </w:t>
      </w:r>
    </w:p>
    <w:p w14:paraId="09E3C55A" w14:textId="77777777" w:rsidR="00BA2535" w:rsidRDefault="00BA2535" w:rsidP="00BA2535">
      <w:pPr>
        <w:autoSpaceDE w:val="0"/>
        <w:autoSpaceDN w:val="0"/>
        <w:adjustRightInd w:val="0"/>
        <w:spacing w:after="0" w:line="360" w:lineRule="auto"/>
        <w:jc w:val="both"/>
        <w:rPr>
          <w:rFonts w:ascii="Garamond" w:hAnsi="Garamond"/>
          <w:sz w:val="24"/>
          <w:szCs w:val="24"/>
        </w:rPr>
      </w:pPr>
    </w:p>
    <w:p w14:paraId="0216BBA1" w14:textId="77777777" w:rsidR="00BA2535" w:rsidRDefault="00BA2535" w:rsidP="00BA2535">
      <w:pPr>
        <w:pStyle w:val="ListParagraph"/>
        <w:numPr>
          <w:ilvl w:val="1"/>
          <w:numId w:val="16"/>
        </w:numPr>
        <w:tabs>
          <w:tab w:val="left" w:pos="360"/>
        </w:tabs>
        <w:spacing w:after="0" w:line="360" w:lineRule="auto"/>
        <w:rPr>
          <w:rFonts w:ascii="Garamond" w:hAnsi="Garamond"/>
          <w:b/>
          <w:sz w:val="24"/>
          <w:szCs w:val="24"/>
        </w:rPr>
      </w:pPr>
      <w:r w:rsidRPr="00B01B2A">
        <w:rPr>
          <w:rFonts w:ascii="Garamond" w:hAnsi="Garamond"/>
          <w:b/>
          <w:sz w:val="24"/>
          <w:szCs w:val="24"/>
        </w:rPr>
        <w:t>Definition of Roots, Tubers and Corms</w:t>
      </w:r>
    </w:p>
    <w:p w14:paraId="3D28D03A" w14:textId="77777777" w:rsidR="00BA2535" w:rsidRPr="00B01B2A" w:rsidRDefault="00BA2535" w:rsidP="00BA2535">
      <w:pPr>
        <w:pStyle w:val="ListParagraph"/>
        <w:shd w:val="clear" w:color="auto" w:fill="A6A6A6" w:themeFill="background1" w:themeFillShade="A6"/>
        <w:tabs>
          <w:tab w:val="left" w:pos="360"/>
        </w:tabs>
        <w:spacing w:after="0" w:line="360" w:lineRule="auto"/>
        <w:ind w:left="0"/>
        <w:rPr>
          <w:rFonts w:ascii="Garamond" w:hAnsi="Garamond"/>
          <w:b/>
          <w:sz w:val="24"/>
          <w:szCs w:val="24"/>
        </w:rPr>
      </w:pPr>
      <w:r>
        <w:rPr>
          <w:rFonts w:ascii="Garamond" w:hAnsi="Garamond"/>
          <w:b/>
          <w:sz w:val="24"/>
          <w:szCs w:val="24"/>
        </w:rPr>
        <w:t>Activity 1.1. Make a distinction between roots, tubers and corms</w:t>
      </w:r>
    </w:p>
    <w:p w14:paraId="61C91883" w14:textId="77777777" w:rsidR="00BA2535" w:rsidRDefault="00BA2535" w:rsidP="00BA2535">
      <w:pPr>
        <w:pStyle w:val="ListParagraph"/>
        <w:numPr>
          <w:ilvl w:val="0"/>
          <w:numId w:val="5"/>
        </w:numPr>
        <w:spacing w:after="0" w:line="360" w:lineRule="auto"/>
        <w:ind w:left="450" w:hanging="270"/>
        <w:jc w:val="both"/>
        <w:rPr>
          <w:rFonts w:ascii="Garamond" w:hAnsi="Garamond"/>
          <w:sz w:val="24"/>
          <w:szCs w:val="24"/>
        </w:rPr>
      </w:pPr>
      <w:r w:rsidRPr="004D1850">
        <w:rPr>
          <w:rFonts w:ascii="Garamond" w:hAnsi="Garamond"/>
          <w:b/>
          <w:sz w:val="24"/>
          <w:szCs w:val="24"/>
        </w:rPr>
        <w:t>Roots:</w:t>
      </w:r>
      <w:r w:rsidRPr="004D1850">
        <w:rPr>
          <w:rFonts w:ascii="Garamond" w:hAnsi="Garamond"/>
          <w:sz w:val="24"/>
          <w:szCs w:val="24"/>
        </w:rPr>
        <w:t xml:space="preserve"> - </w:t>
      </w:r>
      <w:r>
        <w:rPr>
          <w:rFonts w:ascii="Garamond" w:hAnsi="Garamond"/>
          <w:sz w:val="24"/>
          <w:szCs w:val="24"/>
        </w:rPr>
        <w:t xml:space="preserve">are underground vegetative organ of plants which is responsible for anchorage, absorption of water and minerals. </w:t>
      </w:r>
      <w:r w:rsidRPr="004D1850">
        <w:rPr>
          <w:rFonts w:ascii="Garamond" w:hAnsi="Garamond"/>
          <w:sz w:val="24"/>
          <w:szCs w:val="24"/>
        </w:rPr>
        <w:t>The tuberous root includes several types of structures with thickened tuberous growth that functions as storage organs. Botanically, these differ from true tubers, although common horticultural usage sometimes utilizes the term “tuber”</w:t>
      </w:r>
      <w:r>
        <w:rPr>
          <w:rFonts w:ascii="Garamond" w:hAnsi="Garamond"/>
          <w:sz w:val="24"/>
          <w:szCs w:val="24"/>
        </w:rPr>
        <w:t xml:space="preserve"> for all of them.</w:t>
      </w:r>
    </w:p>
    <w:p w14:paraId="7ABE4974" w14:textId="77777777" w:rsidR="00BA2535" w:rsidRPr="00AF3DD9" w:rsidRDefault="00BA2535" w:rsidP="00BA2535">
      <w:pPr>
        <w:pStyle w:val="ListParagraph"/>
        <w:spacing w:after="0" w:line="360" w:lineRule="auto"/>
        <w:ind w:left="450" w:hanging="270"/>
        <w:jc w:val="both"/>
        <w:rPr>
          <w:rFonts w:ascii="Garamond" w:hAnsi="Garamond"/>
          <w:sz w:val="20"/>
          <w:szCs w:val="24"/>
        </w:rPr>
      </w:pPr>
    </w:p>
    <w:p w14:paraId="7114EE9C" w14:textId="77777777" w:rsidR="00BA2535" w:rsidRPr="00834B3A" w:rsidRDefault="00BA2535" w:rsidP="00BA2535">
      <w:pPr>
        <w:pStyle w:val="ListParagraph"/>
        <w:numPr>
          <w:ilvl w:val="0"/>
          <w:numId w:val="5"/>
        </w:numPr>
        <w:spacing w:after="0" w:line="360" w:lineRule="auto"/>
        <w:ind w:left="450" w:hanging="270"/>
        <w:jc w:val="both"/>
        <w:rPr>
          <w:rFonts w:ascii="Garamond" w:hAnsi="Garamond"/>
          <w:sz w:val="24"/>
          <w:szCs w:val="24"/>
        </w:rPr>
      </w:pPr>
      <w:r w:rsidRPr="00225E19">
        <w:rPr>
          <w:rFonts w:ascii="Garamond" w:hAnsi="Garamond"/>
          <w:b/>
          <w:sz w:val="24"/>
          <w:szCs w:val="24"/>
        </w:rPr>
        <w:t>Tubers</w:t>
      </w:r>
      <w:r w:rsidRPr="00225E19">
        <w:rPr>
          <w:rFonts w:ascii="Garamond" w:hAnsi="Garamond"/>
          <w:sz w:val="24"/>
          <w:szCs w:val="24"/>
        </w:rPr>
        <w:t>: - are enlarged storage organs which are found undergr</w:t>
      </w:r>
      <w:r>
        <w:rPr>
          <w:rFonts w:ascii="Garamond" w:hAnsi="Garamond"/>
          <w:sz w:val="24"/>
          <w:szCs w:val="24"/>
        </w:rPr>
        <w:t xml:space="preserve">ound. The distinguishing factor </w:t>
      </w:r>
      <w:r w:rsidRPr="00225E19">
        <w:rPr>
          <w:rFonts w:ascii="Garamond" w:hAnsi="Garamond"/>
          <w:sz w:val="24"/>
          <w:szCs w:val="24"/>
        </w:rPr>
        <w:t>of a tuber is the presence of nodes or ‘eyes’ on the organ. A classic example is the potato.</w:t>
      </w:r>
    </w:p>
    <w:p w14:paraId="4B12C018" w14:textId="77777777" w:rsidR="00BA2535" w:rsidRPr="00AF3DD9" w:rsidRDefault="00BA2535" w:rsidP="00BA2535">
      <w:pPr>
        <w:pStyle w:val="ListParagraph"/>
        <w:spacing w:after="0" w:line="360" w:lineRule="auto"/>
        <w:ind w:left="450" w:hanging="270"/>
        <w:jc w:val="both"/>
        <w:rPr>
          <w:rFonts w:ascii="Garamond" w:hAnsi="Garamond"/>
          <w:sz w:val="18"/>
          <w:szCs w:val="24"/>
        </w:rPr>
      </w:pPr>
    </w:p>
    <w:p w14:paraId="29604870" w14:textId="77777777" w:rsidR="00BA2535" w:rsidRPr="00225E19" w:rsidRDefault="00BA2535" w:rsidP="00BA2535">
      <w:pPr>
        <w:pStyle w:val="ListParagraph"/>
        <w:numPr>
          <w:ilvl w:val="0"/>
          <w:numId w:val="5"/>
        </w:numPr>
        <w:spacing w:after="0" w:line="360" w:lineRule="auto"/>
        <w:ind w:left="450" w:hanging="270"/>
        <w:jc w:val="both"/>
        <w:rPr>
          <w:rFonts w:ascii="Garamond" w:hAnsi="Garamond"/>
          <w:sz w:val="24"/>
          <w:szCs w:val="24"/>
        </w:rPr>
      </w:pPr>
      <w:r w:rsidRPr="00225E19">
        <w:rPr>
          <w:rFonts w:ascii="Garamond" w:hAnsi="Garamond"/>
          <w:b/>
          <w:sz w:val="24"/>
          <w:szCs w:val="24"/>
        </w:rPr>
        <w:t>Corms</w:t>
      </w:r>
      <w:r w:rsidRPr="00225E19">
        <w:rPr>
          <w:rFonts w:ascii="Garamond" w:hAnsi="Garamond"/>
          <w:sz w:val="24"/>
          <w:szCs w:val="24"/>
        </w:rPr>
        <w:t xml:space="preserve">: - is the swollen base of a stem axis enclosed by the dry, scale-like leaves. In contrast to the bulb, which is predominantly leaf scales, a corm is a solid stem structure with distinct node and internodes. </w:t>
      </w:r>
    </w:p>
    <w:p w14:paraId="6DC7C3DB" w14:textId="77777777" w:rsidR="00BA2535" w:rsidRPr="00225E19" w:rsidRDefault="00BA2535" w:rsidP="00BA2535">
      <w:pPr>
        <w:pStyle w:val="ListParagraph"/>
        <w:spacing w:after="0" w:line="360" w:lineRule="auto"/>
        <w:ind w:left="810"/>
        <w:rPr>
          <w:rFonts w:ascii="Garamond" w:hAnsi="Garamond"/>
          <w:sz w:val="24"/>
          <w:szCs w:val="24"/>
        </w:rPr>
      </w:pPr>
    </w:p>
    <w:p w14:paraId="23B19A3A" w14:textId="77777777" w:rsidR="00BA2535" w:rsidRPr="00B01B2A" w:rsidRDefault="00BA2535" w:rsidP="00BA2535">
      <w:pPr>
        <w:pStyle w:val="ListParagraph"/>
        <w:numPr>
          <w:ilvl w:val="1"/>
          <w:numId w:val="16"/>
        </w:numPr>
        <w:tabs>
          <w:tab w:val="left" w:pos="360"/>
        </w:tabs>
        <w:spacing w:after="0" w:line="360" w:lineRule="auto"/>
        <w:rPr>
          <w:rFonts w:ascii="Garamond" w:hAnsi="Garamond"/>
          <w:b/>
          <w:sz w:val="24"/>
          <w:szCs w:val="24"/>
        </w:rPr>
      </w:pPr>
      <w:r w:rsidRPr="00B01B2A">
        <w:rPr>
          <w:rFonts w:ascii="Garamond" w:hAnsi="Garamond"/>
          <w:b/>
          <w:sz w:val="24"/>
          <w:szCs w:val="24"/>
        </w:rPr>
        <w:t>Importance of Root and Tuber Crops</w:t>
      </w:r>
    </w:p>
    <w:p w14:paraId="6F766BAC" w14:textId="77777777" w:rsidR="00BA2535" w:rsidRPr="006863A9" w:rsidRDefault="00BA2535" w:rsidP="00BA2535">
      <w:pPr>
        <w:shd w:val="clear" w:color="auto" w:fill="A6A6A6" w:themeFill="background1" w:themeFillShade="A6"/>
        <w:tabs>
          <w:tab w:val="left" w:pos="360"/>
        </w:tabs>
        <w:spacing w:after="0" w:line="360" w:lineRule="auto"/>
        <w:rPr>
          <w:rFonts w:ascii="Garamond" w:hAnsi="Garamond"/>
          <w:b/>
          <w:sz w:val="24"/>
          <w:szCs w:val="24"/>
        </w:rPr>
      </w:pPr>
      <w:r w:rsidRPr="006863A9">
        <w:rPr>
          <w:rFonts w:ascii="Garamond" w:hAnsi="Garamond"/>
          <w:b/>
          <w:sz w:val="24"/>
          <w:szCs w:val="24"/>
        </w:rPr>
        <w:t>Activity 1.2. Why do we produce roots &amp; tubers crops?</w:t>
      </w:r>
    </w:p>
    <w:p w14:paraId="2D0DA610" w14:textId="77777777" w:rsidR="00BA2535" w:rsidRPr="006863A9" w:rsidRDefault="00BA2535" w:rsidP="00BA2535">
      <w:pPr>
        <w:autoSpaceDE w:val="0"/>
        <w:autoSpaceDN w:val="0"/>
        <w:adjustRightInd w:val="0"/>
        <w:spacing w:after="0" w:line="360" w:lineRule="auto"/>
        <w:jc w:val="both"/>
        <w:rPr>
          <w:rFonts w:ascii="Garamond" w:hAnsi="Garamond"/>
          <w:sz w:val="10"/>
          <w:szCs w:val="24"/>
        </w:rPr>
      </w:pPr>
    </w:p>
    <w:p w14:paraId="7FA881F6" w14:textId="77777777" w:rsidR="00BA2535" w:rsidRPr="00225E19" w:rsidRDefault="00BA2535" w:rsidP="00BA2535">
      <w:pPr>
        <w:autoSpaceDE w:val="0"/>
        <w:autoSpaceDN w:val="0"/>
        <w:adjustRightInd w:val="0"/>
        <w:spacing w:after="0" w:line="360" w:lineRule="auto"/>
        <w:jc w:val="both"/>
        <w:rPr>
          <w:rFonts w:ascii="Garamond" w:hAnsi="Garamond"/>
          <w:sz w:val="24"/>
          <w:szCs w:val="24"/>
        </w:rPr>
      </w:pPr>
      <w:r w:rsidRPr="00225E19">
        <w:rPr>
          <w:rFonts w:ascii="Garamond" w:hAnsi="Garamond"/>
          <w:sz w:val="24"/>
          <w:szCs w:val="24"/>
        </w:rPr>
        <w:t>Roots and tubers were critical components in the diet during th</w:t>
      </w:r>
      <w:r>
        <w:rPr>
          <w:rFonts w:ascii="Garamond" w:hAnsi="Garamond"/>
          <w:sz w:val="24"/>
          <w:szCs w:val="24"/>
        </w:rPr>
        <w:t>e early evolution of mankind (~</w:t>
      </w:r>
      <w:r w:rsidRPr="00225E19">
        <w:rPr>
          <w:rFonts w:ascii="Garamond" w:hAnsi="Garamond"/>
          <w:sz w:val="24"/>
          <w:szCs w:val="24"/>
        </w:rPr>
        <w:t xml:space="preserve">5 million years ago). Roots and tubers comprised significant components of the diet and had the advantage for hunter-gatherer societies in that they were available over extended periods of time due to their ability to be left </w:t>
      </w:r>
      <w:r w:rsidRPr="00225E19">
        <w:rPr>
          <w:rFonts w:ascii="Garamond" w:hAnsi="Garamond"/>
          <w:i/>
          <w:iCs/>
          <w:sz w:val="24"/>
          <w:szCs w:val="24"/>
        </w:rPr>
        <w:t xml:space="preserve">in situ </w:t>
      </w:r>
      <w:r w:rsidRPr="00225E19">
        <w:rPr>
          <w:rFonts w:ascii="Garamond" w:hAnsi="Garamond"/>
          <w:sz w:val="24"/>
          <w:szCs w:val="24"/>
        </w:rPr>
        <w:t>until needed. With the advent of agriculture, cultivated root and tuber crops became increasingly critical sources of food with the potato, cassava and sweet potato representing the 3</w:t>
      </w:r>
      <w:r w:rsidRPr="00225E19">
        <w:rPr>
          <w:rFonts w:ascii="Garamond" w:hAnsi="Garamond"/>
          <w:sz w:val="24"/>
          <w:szCs w:val="24"/>
          <w:vertAlign w:val="superscript"/>
        </w:rPr>
        <w:t>rd</w:t>
      </w:r>
      <w:r w:rsidRPr="00225E19">
        <w:rPr>
          <w:rFonts w:ascii="Garamond" w:hAnsi="Garamond"/>
          <w:sz w:val="24"/>
          <w:szCs w:val="24"/>
        </w:rPr>
        <w:t>, 6</w:t>
      </w:r>
      <w:r w:rsidRPr="00225E19">
        <w:rPr>
          <w:rFonts w:ascii="Garamond" w:hAnsi="Garamond"/>
          <w:sz w:val="24"/>
          <w:szCs w:val="24"/>
          <w:vertAlign w:val="superscript"/>
        </w:rPr>
        <w:t>th</w:t>
      </w:r>
      <w:r w:rsidRPr="00225E19">
        <w:rPr>
          <w:rFonts w:ascii="Garamond" w:hAnsi="Garamond"/>
          <w:sz w:val="24"/>
          <w:szCs w:val="24"/>
        </w:rPr>
        <w:t xml:space="preserve"> and 7</w:t>
      </w:r>
      <w:r w:rsidRPr="00225E19">
        <w:rPr>
          <w:rFonts w:ascii="Garamond" w:hAnsi="Garamond"/>
          <w:sz w:val="24"/>
          <w:szCs w:val="24"/>
          <w:vertAlign w:val="superscript"/>
        </w:rPr>
        <w:t>th</w:t>
      </w:r>
      <w:r w:rsidRPr="00225E19">
        <w:rPr>
          <w:rFonts w:ascii="Garamond" w:hAnsi="Garamond"/>
          <w:sz w:val="24"/>
          <w:szCs w:val="24"/>
        </w:rPr>
        <w:t xml:space="preserve"> most important sources of food for humans worldwide today. </w:t>
      </w:r>
    </w:p>
    <w:p w14:paraId="7E8EA583" w14:textId="77777777" w:rsidR="00BA2535" w:rsidRPr="00281727" w:rsidRDefault="00BA2535" w:rsidP="00BA2535">
      <w:pPr>
        <w:pStyle w:val="ListParagraph"/>
        <w:numPr>
          <w:ilvl w:val="0"/>
          <w:numId w:val="11"/>
        </w:numPr>
        <w:tabs>
          <w:tab w:val="left" w:pos="360"/>
        </w:tabs>
        <w:autoSpaceDE w:val="0"/>
        <w:autoSpaceDN w:val="0"/>
        <w:adjustRightInd w:val="0"/>
        <w:spacing w:after="0" w:line="360" w:lineRule="auto"/>
        <w:ind w:left="0" w:firstLine="0"/>
        <w:jc w:val="both"/>
        <w:rPr>
          <w:rFonts w:ascii="Comic Sans MS" w:hAnsi="Comic Sans MS"/>
          <w:b/>
          <w:sz w:val="24"/>
          <w:szCs w:val="24"/>
        </w:rPr>
      </w:pPr>
      <w:r w:rsidRPr="00281727">
        <w:rPr>
          <w:rFonts w:ascii="Comic Sans MS" w:hAnsi="Comic Sans MS"/>
          <w:b/>
          <w:sz w:val="24"/>
          <w:szCs w:val="24"/>
        </w:rPr>
        <w:t>Food use</w:t>
      </w:r>
    </w:p>
    <w:p w14:paraId="41708934" w14:textId="77777777" w:rsidR="00BA2535" w:rsidRPr="00FF3346" w:rsidRDefault="00BA2535" w:rsidP="00BA2535">
      <w:pPr>
        <w:pStyle w:val="ListParagraph"/>
        <w:numPr>
          <w:ilvl w:val="0"/>
          <w:numId w:val="12"/>
        </w:numPr>
        <w:spacing w:line="360" w:lineRule="auto"/>
        <w:ind w:left="540" w:hanging="270"/>
        <w:rPr>
          <w:rFonts w:ascii="Comic Sans MS" w:hAnsi="Comic Sans MS"/>
          <w:b/>
        </w:rPr>
      </w:pPr>
      <w:r w:rsidRPr="00FF3346">
        <w:rPr>
          <w:rFonts w:ascii="Comic Sans MS" w:hAnsi="Comic Sans MS"/>
          <w:b/>
        </w:rPr>
        <w:t>Main dishes</w:t>
      </w:r>
    </w:p>
    <w:p w14:paraId="154C580D" w14:textId="77777777" w:rsidR="00BA2535" w:rsidRPr="00F86143" w:rsidRDefault="00BA2535" w:rsidP="00BA2535">
      <w:pPr>
        <w:pStyle w:val="ListParagraph"/>
        <w:spacing w:line="360" w:lineRule="auto"/>
        <w:ind w:left="0"/>
        <w:jc w:val="both"/>
        <w:rPr>
          <w:rFonts w:ascii="Garamond" w:hAnsi="Garamond"/>
          <w:sz w:val="24"/>
          <w:szCs w:val="24"/>
        </w:rPr>
      </w:pPr>
      <w:r w:rsidRPr="00F86143">
        <w:rPr>
          <w:rFonts w:ascii="Garamond" w:hAnsi="Garamond"/>
          <w:sz w:val="24"/>
          <w:szCs w:val="24"/>
        </w:rPr>
        <w:t xml:space="preserve">Root and tuber crops are effectively </w:t>
      </w:r>
      <w:proofErr w:type="gramStart"/>
      <w:r w:rsidRPr="00F86143">
        <w:rPr>
          <w:rFonts w:ascii="Garamond" w:hAnsi="Garamond"/>
          <w:sz w:val="24"/>
          <w:szCs w:val="24"/>
        </w:rPr>
        <w:t>serves</w:t>
      </w:r>
      <w:proofErr w:type="gramEnd"/>
      <w:r w:rsidRPr="00F86143">
        <w:rPr>
          <w:rFonts w:ascii="Garamond" w:hAnsi="Garamond"/>
          <w:sz w:val="24"/>
          <w:szCs w:val="24"/>
        </w:rPr>
        <w:t xml:space="preserve"> as main dishes in many situations. About 20% of Ethiopian population depends on </w:t>
      </w:r>
      <w:proofErr w:type="spellStart"/>
      <w:r w:rsidRPr="00F86143">
        <w:rPr>
          <w:rFonts w:ascii="Garamond" w:hAnsi="Garamond"/>
          <w:sz w:val="24"/>
          <w:szCs w:val="24"/>
        </w:rPr>
        <w:t>Enset</w:t>
      </w:r>
      <w:proofErr w:type="spellEnd"/>
      <w:r w:rsidRPr="00F86143">
        <w:rPr>
          <w:rFonts w:ascii="Garamond" w:hAnsi="Garamond"/>
          <w:sz w:val="24"/>
          <w:szCs w:val="24"/>
        </w:rPr>
        <w:t xml:space="preserve"> for food and feed. </w:t>
      </w:r>
    </w:p>
    <w:p w14:paraId="2CDA9B21" w14:textId="77777777" w:rsidR="00BA2535" w:rsidRPr="00F86143" w:rsidRDefault="00BA2535" w:rsidP="00BA2535">
      <w:pPr>
        <w:pStyle w:val="ListParagraph"/>
        <w:numPr>
          <w:ilvl w:val="0"/>
          <w:numId w:val="12"/>
        </w:numPr>
        <w:tabs>
          <w:tab w:val="left" w:pos="270"/>
          <w:tab w:val="left" w:pos="450"/>
          <w:tab w:val="left" w:pos="540"/>
        </w:tabs>
        <w:spacing w:line="360" w:lineRule="auto"/>
        <w:ind w:left="0" w:firstLine="0"/>
        <w:rPr>
          <w:rFonts w:ascii="Comic Sans MS" w:hAnsi="Comic Sans MS"/>
          <w:b/>
          <w:sz w:val="24"/>
          <w:szCs w:val="24"/>
        </w:rPr>
      </w:pPr>
      <w:r w:rsidRPr="00FF3346">
        <w:rPr>
          <w:rFonts w:ascii="Comic Sans MS" w:hAnsi="Comic Sans MS"/>
          <w:b/>
        </w:rPr>
        <w:t>Side dish</w:t>
      </w:r>
      <w:r w:rsidRPr="0061659D">
        <w:rPr>
          <w:rFonts w:ascii="Comic Sans MS" w:hAnsi="Comic Sans MS"/>
          <w:b/>
        </w:rPr>
        <w:t>:</w:t>
      </w:r>
      <w:r>
        <w:rPr>
          <w:rFonts w:ascii="Comic Sans MS" w:hAnsi="Comic Sans MS"/>
          <w:b/>
        </w:rPr>
        <w:t xml:space="preserve"> </w:t>
      </w:r>
      <w:r w:rsidRPr="00F86143">
        <w:rPr>
          <w:rFonts w:ascii="Comic Sans MS" w:hAnsi="Comic Sans MS"/>
          <w:b/>
          <w:sz w:val="24"/>
          <w:szCs w:val="24"/>
        </w:rPr>
        <w:t xml:space="preserve">- </w:t>
      </w:r>
      <w:r w:rsidRPr="00F86143">
        <w:rPr>
          <w:rFonts w:ascii="Garamond" w:hAnsi="Garamond"/>
          <w:sz w:val="24"/>
          <w:szCs w:val="24"/>
        </w:rPr>
        <w:t xml:space="preserve">Many root and tubers such as carrot, </w:t>
      </w:r>
      <w:r>
        <w:rPr>
          <w:rFonts w:ascii="Garamond" w:hAnsi="Garamond"/>
          <w:sz w:val="24"/>
          <w:szCs w:val="24"/>
        </w:rPr>
        <w:t xml:space="preserve">yam, </w:t>
      </w:r>
      <w:r w:rsidRPr="00F86143">
        <w:rPr>
          <w:rFonts w:ascii="Garamond" w:hAnsi="Garamond"/>
          <w:sz w:val="24"/>
          <w:szCs w:val="24"/>
        </w:rPr>
        <w:t xml:space="preserve">beet root and </w:t>
      </w:r>
      <w:proofErr w:type="spellStart"/>
      <w:r w:rsidRPr="00F86143">
        <w:rPr>
          <w:rFonts w:ascii="Garamond" w:hAnsi="Garamond"/>
          <w:sz w:val="24"/>
          <w:szCs w:val="24"/>
        </w:rPr>
        <w:t>Anchote</w:t>
      </w:r>
      <w:proofErr w:type="spellEnd"/>
      <w:r w:rsidRPr="00F86143">
        <w:rPr>
          <w:rFonts w:ascii="Garamond" w:hAnsi="Garamond"/>
          <w:sz w:val="24"/>
          <w:szCs w:val="24"/>
        </w:rPr>
        <w:t xml:space="preserve"> are traditional side dishes that are steamed, boiled, baked, or fired. A potato dish is a common side dish in many meals from the home cooked meal to the </w:t>
      </w:r>
    </w:p>
    <w:p w14:paraId="597E0180" w14:textId="77777777" w:rsidR="00BA2535" w:rsidRPr="00FF3346" w:rsidRDefault="00BA2535" w:rsidP="00BA2535">
      <w:pPr>
        <w:pStyle w:val="ListParagraph"/>
        <w:numPr>
          <w:ilvl w:val="0"/>
          <w:numId w:val="12"/>
        </w:numPr>
        <w:tabs>
          <w:tab w:val="left" w:pos="270"/>
          <w:tab w:val="left" w:pos="360"/>
          <w:tab w:val="left" w:pos="450"/>
          <w:tab w:val="left" w:pos="540"/>
        </w:tabs>
        <w:spacing w:line="360" w:lineRule="auto"/>
        <w:ind w:left="0" w:firstLine="0"/>
        <w:jc w:val="both"/>
        <w:rPr>
          <w:rFonts w:ascii="Garamond" w:hAnsi="Garamond"/>
          <w:sz w:val="26"/>
          <w:szCs w:val="26"/>
        </w:rPr>
      </w:pPr>
      <w:r w:rsidRPr="0061659D">
        <w:rPr>
          <w:rFonts w:ascii="Comic Sans MS" w:hAnsi="Comic Sans MS"/>
          <w:b/>
          <w:sz w:val="24"/>
          <w:szCs w:val="24"/>
        </w:rPr>
        <w:lastRenderedPageBreak/>
        <w:t>Dessert</w:t>
      </w:r>
      <w:r w:rsidRPr="00E401EB">
        <w:rPr>
          <w:rFonts w:ascii="Comic Sans MS" w:hAnsi="Comic Sans MS"/>
          <w:b/>
          <w:sz w:val="24"/>
          <w:szCs w:val="24"/>
        </w:rPr>
        <w:t>:</w:t>
      </w:r>
      <w:r w:rsidRPr="00FF3346">
        <w:rPr>
          <w:rFonts w:ascii="Garamond" w:hAnsi="Garamond"/>
          <w:b/>
          <w:sz w:val="26"/>
          <w:szCs w:val="26"/>
        </w:rPr>
        <w:t xml:space="preserve"> - </w:t>
      </w:r>
      <w:r w:rsidRPr="00F86143">
        <w:rPr>
          <w:rFonts w:ascii="Garamond" w:hAnsi="Garamond"/>
          <w:sz w:val="24"/>
          <w:szCs w:val="24"/>
        </w:rPr>
        <w:t xml:space="preserve">sweet food served after the main part of meal. Sweet potatoes, potatoes, </w:t>
      </w:r>
      <w:proofErr w:type="spellStart"/>
      <w:r w:rsidRPr="00F86143">
        <w:rPr>
          <w:rFonts w:ascii="Garamond" w:hAnsi="Garamond"/>
          <w:sz w:val="24"/>
          <w:szCs w:val="24"/>
        </w:rPr>
        <w:t>tannia</w:t>
      </w:r>
      <w:proofErr w:type="spellEnd"/>
      <w:r w:rsidRPr="00F86143">
        <w:rPr>
          <w:rFonts w:ascii="Garamond" w:hAnsi="Garamond"/>
          <w:sz w:val="24"/>
          <w:szCs w:val="24"/>
        </w:rPr>
        <w:t xml:space="preserve">, taro and yams are used to make biscuits, bread, muffins, pies, custard, cookies and cakes. </w:t>
      </w:r>
    </w:p>
    <w:p w14:paraId="520C7466" w14:textId="77777777" w:rsidR="00BA2535" w:rsidRPr="006D5FA0" w:rsidRDefault="00BA2535" w:rsidP="00BA2535">
      <w:pPr>
        <w:pStyle w:val="ListParagraph"/>
        <w:autoSpaceDE w:val="0"/>
        <w:autoSpaceDN w:val="0"/>
        <w:adjustRightInd w:val="0"/>
        <w:spacing w:after="0" w:line="360" w:lineRule="auto"/>
        <w:jc w:val="both"/>
        <w:rPr>
          <w:rFonts w:ascii="Garamond" w:hAnsi="Garamond"/>
          <w:sz w:val="2"/>
          <w:szCs w:val="24"/>
        </w:rPr>
      </w:pPr>
    </w:p>
    <w:p w14:paraId="42DA5248" w14:textId="77777777" w:rsidR="00BA2535" w:rsidRDefault="00BA2535" w:rsidP="00BA2535">
      <w:pPr>
        <w:pStyle w:val="ListParagraph"/>
        <w:numPr>
          <w:ilvl w:val="0"/>
          <w:numId w:val="11"/>
        </w:numPr>
        <w:autoSpaceDE w:val="0"/>
        <w:autoSpaceDN w:val="0"/>
        <w:adjustRightInd w:val="0"/>
        <w:spacing w:after="0" w:line="360" w:lineRule="auto"/>
        <w:ind w:left="360"/>
        <w:jc w:val="both"/>
        <w:rPr>
          <w:rFonts w:ascii="Comic Sans MS" w:hAnsi="Comic Sans MS"/>
          <w:b/>
          <w:sz w:val="24"/>
          <w:szCs w:val="24"/>
        </w:rPr>
      </w:pPr>
      <w:r w:rsidRPr="00F70A09">
        <w:rPr>
          <w:rFonts w:ascii="Comic Sans MS" w:hAnsi="Comic Sans MS"/>
          <w:b/>
          <w:sz w:val="24"/>
          <w:szCs w:val="24"/>
        </w:rPr>
        <w:t>Medicinal uses</w:t>
      </w:r>
    </w:p>
    <w:p w14:paraId="4C937D35" w14:textId="77777777" w:rsidR="00BA2535" w:rsidRPr="00610D37" w:rsidRDefault="00BA2535" w:rsidP="00BA2535">
      <w:pPr>
        <w:pStyle w:val="ListParagraph"/>
        <w:numPr>
          <w:ilvl w:val="0"/>
          <w:numId w:val="13"/>
        </w:numPr>
        <w:autoSpaceDE w:val="0"/>
        <w:autoSpaceDN w:val="0"/>
        <w:adjustRightInd w:val="0"/>
        <w:spacing w:after="0" w:line="360" w:lineRule="auto"/>
        <w:ind w:left="360" w:hanging="270"/>
        <w:jc w:val="both"/>
        <w:rPr>
          <w:rFonts w:ascii="Comic Sans MS" w:hAnsi="Comic Sans MS"/>
          <w:b/>
          <w:sz w:val="24"/>
          <w:szCs w:val="24"/>
        </w:rPr>
      </w:pPr>
      <w:r w:rsidRPr="00610D37">
        <w:rPr>
          <w:rFonts w:ascii="Comic Sans MS" w:hAnsi="Comic Sans MS"/>
          <w:b/>
          <w:sz w:val="24"/>
          <w:szCs w:val="24"/>
        </w:rPr>
        <w:t>Vitamins</w:t>
      </w:r>
    </w:p>
    <w:p w14:paraId="5137270E" w14:textId="77777777" w:rsidR="00BA2535" w:rsidRDefault="00BA2535" w:rsidP="00BA2535">
      <w:pPr>
        <w:pStyle w:val="ListParagraph"/>
        <w:autoSpaceDE w:val="0"/>
        <w:autoSpaceDN w:val="0"/>
        <w:adjustRightInd w:val="0"/>
        <w:spacing w:after="0" w:line="360" w:lineRule="auto"/>
        <w:ind w:left="0"/>
        <w:jc w:val="both"/>
        <w:rPr>
          <w:rFonts w:ascii="Garamond" w:hAnsi="Garamond"/>
          <w:sz w:val="24"/>
          <w:szCs w:val="24"/>
        </w:rPr>
      </w:pPr>
      <w:r w:rsidRPr="00F86143">
        <w:rPr>
          <w:rFonts w:ascii="Garamond" w:hAnsi="Garamond"/>
          <w:sz w:val="24"/>
          <w:szCs w:val="24"/>
        </w:rPr>
        <w:t>Root and tuber crops</w:t>
      </w:r>
      <w:r>
        <w:rPr>
          <w:rFonts w:ascii="Garamond" w:hAnsi="Garamond"/>
          <w:sz w:val="24"/>
          <w:szCs w:val="24"/>
        </w:rPr>
        <w:t xml:space="preserve"> are excellent source of essential minerals and vitamins (A, C and B-complex)</w:t>
      </w:r>
    </w:p>
    <w:p w14:paraId="4BE224E5" w14:textId="77777777" w:rsidR="00BA2535" w:rsidRDefault="00BA2535" w:rsidP="00BA2535">
      <w:pPr>
        <w:pStyle w:val="ListParagraph"/>
        <w:autoSpaceDE w:val="0"/>
        <w:autoSpaceDN w:val="0"/>
        <w:adjustRightInd w:val="0"/>
        <w:spacing w:after="0" w:line="360" w:lineRule="auto"/>
        <w:ind w:left="0"/>
        <w:jc w:val="both"/>
        <w:rPr>
          <w:rFonts w:ascii="Garamond" w:hAnsi="Garamond"/>
          <w:sz w:val="24"/>
          <w:szCs w:val="24"/>
        </w:rPr>
      </w:pPr>
      <w:r w:rsidRPr="00D155BF">
        <w:rPr>
          <w:rFonts w:ascii="Garamond" w:hAnsi="Garamond"/>
          <w:b/>
          <w:sz w:val="24"/>
          <w:szCs w:val="24"/>
        </w:rPr>
        <w:t>Vitamin C</w:t>
      </w:r>
      <w:r>
        <w:rPr>
          <w:rFonts w:ascii="Garamond" w:hAnsi="Garamond"/>
          <w:sz w:val="24"/>
          <w:szCs w:val="24"/>
        </w:rPr>
        <w:t xml:space="preserve"> (ascorbic acid</w:t>
      </w:r>
      <w:proofErr w:type="gramStart"/>
      <w:r>
        <w:rPr>
          <w:rFonts w:ascii="Garamond" w:hAnsi="Garamond"/>
          <w:sz w:val="24"/>
          <w:szCs w:val="24"/>
        </w:rPr>
        <w:t>):-</w:t>
      </w:r>
      <w:proofErr w:type="gramEnd"/>
      <w:r>
        <w:rPr>
          <w:rFonts w:ascii="Garamond" w:hAnsi="Garamond"/>
          <w:sz w:val="24"/>
          <w:szCs w:val="24"/>
        </w:rPr>
        <w:t xml:space="preserve"> increase body resistance to colds, coughs, wound healing, allergic reactions and respiratory diseases. Foods rich in vitamin C are: - potatoes, sweet potatoes, taro and </w:t>
      </w:r>
      <w:proofErr w:type="spellStart"/>
      <w:r>
        <w:rPr>
          <w:rFonts w:ascii="Garamond" w:hAnsi="Garamond"/>
          <w:sz w:val="24"/>
          <w:szCs w:val="24"/>
        </w:rPr>
        <w:t>tannia</w:t>
      </w:r>
      <w:proofErr w:type="spellEnd"/>
      <w:r>
        <w:rPr>
          <w:rFonts w:ascii="Garamond" w:hAnsi="Garamond"/>
          <w:sz w:val="24"/>
          <w:szCs w:val="24"/>
        </w:rPr>
        <w:t>.</w:t>
      </w:r>
    </w:p>
    <w:p w14:paraId="3DAE32BE" w14:textId="77777777" w:rsidR="00BA2535" w:rsidRDefault="00BA2535" w:rsidP="00BA2535">
      <w:pPr>
        <w:pStyle w:val="ListParagraph"/>
        <w:autoSpaceDE w:val="0"/>
        <w:autoSpaceDN w:val="0"/>
        <w:adjustRightInd w:val="0"/>
        <w:spacing w:after="0" w:line="360" w:lineRule="auto"/>
        <w:ind w:left="0"/>
        <w:jc w:val="both"/>
        <w:rPr>
          <w:rFonts w:ascii="Garamond" w:hAnsi="Garamond"/>
          <w:b/>
          <w:sz w:val="24"/>
          <w:szCs w:val="24"/>
        </w:rPr>
      </w:pPr>
    </w:p>
    <w:p w14:paraId="5EDD7CC9" w14:textId="77777777" w:rsidR="00BA2535" w:rsidRDefault="00BA2535" w:rsidP="00BA2535">
      <w:pPr>
        <w:pStyle w:val="ListParagraph"/>
        <w:autoSpaceDE w:val="0"/>
        <w:autoSpaceDN w:val="0"/>
        <w:adjustRightInd w:val="0"/>
        <w:spacing w:after="0" w:line="360" w:lineRule="auto"/>
        <w:ind w:left="0"/>
        <w:jc w:val="both"/>
        <w:rPr>
          <w:rFonts w:ascii="Garamond" w:hAnsi="Garamond"/>
          <w:sz w:val="24"/>
          <w:szCs w:val="24"/>
        </w:rPr>
      </w:pPr>
      <w:r w:rsidRPr="00E42173">
        <w:rPr>
          <w:rFonts w:ascii="Garamond" w:hAnsi="Garamond"/>
          <w:b/>
          <w:sz w:val="24"/>
          <w:szCs w:val="24"/>
        </w:rPr>
        <w:t>Vitamin A</w:t>
      </w:r>
      <w:r>
        <w:rPr>
          <w:rFonts w:ascii="Garamond" w:hAnsi="Garamond"/>
          <w:sz w:val="24"/>
          <w:szCs w:val="24"/>
        </w:rPr>
        <w:t xml:space="preserve">: - essential for vision, growth, bone development, immune system and reproduction. Good sources are carrot and sweet potato. </w:t>
      </w:r>
    </w:p>
    <w:p w14:paraId="72091C15" w14:textId="77777777" w:rsidR="00BA2535" w:rsidRPr="00B63A05" w:rsidRDefault="00BA2535" w:rsidP="00BA2535">
      <w:pPr>
        <w:spacing w:line="360" w:lineRule="auto"/>
        <w:jc w:val="both"/>
        <w:rPr>
          <w:rFonts w:ascii="Garamond" w:hAnsi="Garamond"/>
          <w:b/>
          <w:sz w:val="6"/>
          <w:szCs w:val="24"/>
        </w:rPr>
      </w:pPr>
    </w:p>
    <w:p w14:paraId="62875580" w14:textId="77777777" w:rsidR="00BA2535" w:rsidRPr="008812CA" w:rsidRDefault="00BA2535" w:rsidP="00BA2535">
      <w:pPr>
        <w:spacing w:line="360" w:lineRule="auto"/>
        <w:jc w:val="both"/>
        <w:rPr>
          <w:rFonts w:ascii="Garamond" w:hAnsi="Garamond"/>
          <w:sz w:val="24"/>
          <w:szCs w:val="24"/>
        </w:rPr>
      </w:pPr>
      <w:r w:rsidRPr="0061659D">
        <w:rPr>
          <w:rFonts w:ascii="Garamond" w:hAnsi="Garamond"/>
          <w:b/>
          <w:sz w:val="24"/>
          <w:szCs w:val="24"/>
        </w:rPr>
        <w:t>Vitamin B complex</w:t>
      </w:r>
      <w:r w:rsidRPr="008812CA">
        <w:rPr>
          <w:rFonts w:ascii="Garamond" w:hAnsi="Garamond"/>
          <w:sz w:val="24"/>
          <w:szCs w:val="24"/>
        </w:rPr>
        <w:t xml:space="preserve"> [(Vitamin B</w:t>
      </w:r>
      <w:r w:rsidRPr="008812CA">
        <w:rPr>
          <w:rFonts w:ascii="Garamond" w:hAnsi="Garamond"/>
          <w:sz w:val="24"/>
          <w:szCs w:val="24"/>
          <w:vertAlign w:val="subscript"/>
        </w:rPr>
        <w:t>1</w:t>
      </w:r>
      <w:r w:rsidRPr="008812CA">
        <w:rPr>
          <w:rFonts w:ascii="Garamond" w:hAnsi="Garamond"/>
          <w:sz w:val="24"/>
          <w:szCs w:val="24"/>
        </w:rPr>
        <w:t xml:space="preserve"> (thiamine), B</w:t>
      </w:r>
      <w:r w:rsidRPr="008812CA">
        <w:rPr>
          <w:rFonts w:ascii="Garamond" w:hAnsi="Garamond"/>
          <w:sz w:val="24"/>
          <w:szCs w:val="24"/>
          <w:vertAlign w:val="subscript"/>
        </w:rPr>
        <w:t>2</w:t>
      </w:r>
      <w:r w:rsidRPr="008812CA">
        <w:rPr>
          <w:rFonts w:ascii="Garamond" w:hAnsi="Garamond"/>
          <w:sz w:val="24"/>
          <w:szCs w:val="24"/>
        </w:rPr>
        <w:t xml:space="preserve"> (riboflavin), B</w:t>
      </w:r>
      <w:r w:rsidRPr="008812CA">
        <w:rPr>
          <w:rFonts w:ascii="Garamond" w:hAnsi="Garamond"/>
          <w:sz w:val="24"/>
          <w:szCs w:val="24"/>
          <w:vertAlign w:val="subscript"/>
        </w:rPr>
        <w:t>6</w:t>
      </w:r>
      <w:r w:rsidRPr="008812CA">
        <w:rPr>
          <w:rFonts w:ascii="Garamond" w:hAnsi="Garamond"/>
          <w:sz w:val="24"/>
          <w:szCs w:val="24"/>
        </w:rPr>
        <w:t xml:space="preserve"> (pyridoxine), B</w:t>
      </w:r>
      <w:r w:rsidRPr="008812CA">
        <w:rPr>
          <w:rFonts w:ascii="Garamond" w:hAnsi="Garamond"/>
          <w:sz w:val="24"/>
          <w:szCs w:val="24"/>
          <w:vertAlign w:val="subscript"/>
        </w:rPr>
        <w:t>12</w:t>
      </w:r>
      <w:r w:rsidRPr="008812CA">
        <w:rPr>
          <w:rFonts w:ascii="Garamond" w:hAnsi="Garamond"/>
          <w:sz w:val="24"/>
          <w:szCs w:val="24"/>
        </w:rPr>
        <w:t xml:space="preserve"> (</w:t>
      </w:r>
      <w:proofErr w:type="spellStart"/>
      <w:r w:rsidRPr="008812CA">
        <w:rPr>
          <w:rFonts w:ascii="Garamond" w:hAnsi="Garamond"/>
          <w:sz w:val="24"/>
          <w:szCs w:val="24"/>
        </w:rPr>
        <w:t>cyanobalamin</w:t>
      </w:r>
      <w:proofErr w:type="spellEnd"/>
      <w:r w:rsidRPr="008812CA">
        <w:rPr>
          <w:rFonts w:ascii="Garamond" w:hAnsi="Garamond"/>
          <w:sz w:val="24"/>
          <w:szCs w:val="24"/>
        </w:rPr>
        <w:t xml:space="preserve">) and niacin (nicotinic acid). The B vitamins are necessary for the utilization of carbohydrates and protein and in the prevention of anemia. The </w:t>
      </w:r>
      <w:proofErr w:type="spellStart"/>
      <w:r>
        <w:rPr>
          <w:rFonts w:ascii="Garamond" w:hAnsi="Garamond"/>
          <w:sz w:val="24"/>
          <w:szCs w:val="24"/>
        </w:rPr>
        <w:t>tannia</w:t>
      </w:r>
      <w:proofErr w:type="spellEnd"/>
      <w:r>
        <w:rPr>
          <w:rFonts w:ascii="Garamond" w:hAnsi="Garamond"/>
          <w:sz w:val="24"/>
          <w:szCs w:val="24"/>
        </w:rPr>
        <w:t xml:space="preserve"> and taro</w:t>
      </w:r>
      <w:r w:rsidRPr="008812CA">
        <w:rPr>
          <w:rFonts w:ascii="Garamond" w:hAnsi="Garamond"/>
          <w:sz w:val="24"/>
          <w:szCs w:val="24"/>
        </w:rPr>
        <w:t xml:space="preserve"> contain a reasonable amount for of vitamin B</w:t>
      </w:r>
      <w:r w:rsidRPr="008812CA">
        <w:rPr>
          <w:rFonts w:ascii="Garamond" w:hAnsi="Garamond"/>
          <w:sz w:val="24"/>
          <w:szCs w:val="24"/>
          <w:vertAlign w:val="subscript"/>
        </w:rPr>
        <w:t>1</w:t>
      </w:r>
      <w:r w:rsidRPr="008812CA">
        <w:rPr>
          <w:rFonts w:ascii="Garamond" w:hAnsi="Garamond"/>
          <w:sz w:val="24"/>
          <w:szCs w:val="24"/>
        </w:rPr>
        <w:t>, B</w:t>
      </w:r>
      <w:r w:rsidRPr="008812CA">
        <w:rPr>
          <w:rFonts w:ascii="Garamond" w:hAnsi="Garamond"/>
          <w:sz w:val="24"/>
          <w:szCs w:val="24"/>
          <w:vertAlign w:val="subscript"/>
        </w:rPr>
        <w:t xml:space="preserve">2 </w:t>
      </w:r>
      <w:r w:rsidRPr="008812CA">
        <w:rPr>
          <w:rFonts w:ascii="Garamond" w:hAnsi="Garamond"/>
          <w:sz w:val="24"/>
          <w:szCs w:val="24"/>
        </w:rPr>
        <w:t>and niacin.</w:t>
      </w:r>
    </w:p>
    <w:p w14:paraId="7CE803B6" w14:textId="77777777" w:rsidR="00BA2535" w:rsidRPr="0051009D" w:rsidRDefault="00BA2535" w:rsidP="00BA2535">
      <w:pPr>
        <w:pStyle w:val="ListParagraph"/>
        <w:numPr>
          <w:ilvl w:val="0"/>
          <w:numId w:val="13"/>
        </w:numPr>
        <w:spacing w:line="360" w:lineRule="auto"/>
        <w:ind w:left="360" w:hanging="270"/>
        <w:jc w:val="both"/>
        <w:rPr>
          <w:rFonts w:ascii="Comic Sans MS" w:hAnsi="Comic Sans MS"/>
          <w:b/>
          <w:sz w:val="24"/>
          <w:szCs w:val="24"/>
        </w:rPr>
      </w:pPr>
      <w:r w:rsidRPr="0051009D">
        <w:rPr>
          <w:rFonts w:ascii="Comic Sans MS" w:hAnsi="Comic Sans MS"/>
          <w:b/>
          <w:sz w:val="24"/>
          <w:szCs w:val="24"/>
        </w:rPr>
        <w:t>Fiber or as a source of roughage</w:t>
      </w:r>
    </w:p>
    <w:p w14:paraId="6BE352C1" w14:textId="77777777" w:rsidR="00BA2535" w:rsidRPr="00F86143" w:rsidRDefault="00BA2535" w:rsidP="00BA2535">
      <w:pPr>
        <w:pStyle w:val="ListParagraph"/>
        <w:spacing w:line="360" w:lineRule="auto"/>
        <w:ind w:left="0"/>
        <w:jc w:val="both"/>
        <w:rPr>
          <w:rFonts w:ascii="Garamond" w:hAnsi="Garamond"/>
          <w:sz w:val="24"/>
          <w:szCs w:val="24"/>
        </w:rPr>
      </w:pPr>
      <w:r w:rsidRPr="00F86143">
        <w:rPr>
          <w:rFonts w:ascii="Garamond" w:hAnsi="Garamond"/>
          <w:sz w:val="24"/>
          <w:szCs w:val="24"/>
        </w:rPr>
        <w:t>Root and tuber crops are very important, especially in developed countries where a low fiber diet is consumed. It is the component of vegetables (Root and tuber crops) that assist moving food through the alimentary canal by aiding the muscular action of the intestines, thus preventing constipation. It also helps to satisfy the appetite.</w:t>
      </w:r>
    </w:p>
    <w:p w14:paraId="0AEA96D9" w14:textId="77777777" w:rsidR="00BA2535" w:rsidRPr="00F86143" w:rsidRDefault="00BA2535" w:rsidP="00BA2535">
      <w:pPr>
        <w:pStyle w:val="ListParagraph"/>
        <w:spacing w:line="360" w:lineRule="auto"/>
        <w:ind w:left="0"/>
        <w:jc w:val="both"/>
        <w:rPr>
          <w:rFonts w:ascii="Garamond" w:hAnsi="Garamond"/>
          <w:sz w:val="24"/>
          <w:szCs w:val="24"/>
        </w:rPr>
      </w:pPr>
    </w:p>
    <w:p w14:paraId="64A9C97D" w14:textId="77777777" w:rsidR="00BA2535" w:rsidRDefault="00BA2535" w:rsidP="00BA2535">
      <w:pPr>
        <w:pStyle w:val="ListParagraph"/>
        <w:spacing w:line="360" w:lineRule="auto"/>
        <w:ind w:left="0"/>
        <w:jc w:val="both"/>
        <w:rPr>
          <w:rFonts w:ascii="Garamond" w:hAnsi="Garamond"/>
          <w:sz w:val="24"/>
          <w:szCs w:val="24"/>
        </w:rPr>
      </w:pPr>
      <w:r w:rsidRPr="00F86143">
        <w:rPr>
          <w:rFonts w:ascii="Garamond" w:hAnsi="Garamond"/>
          <w:sz w:val="24"/>
          <w:szCs w:val="24"/>
        </w:rPr>
        <w:t>The beneficial effect of fiber on blood cholesterol level and consequently high blood pressure and heart disease, in preventing gall stones and cancer of the colon has received increasing attention in recent years. Its large bulk and low energy values make it also useful in preventing and treating obesity (fatness). Its role in the effective control of diabetes is significant.</w:t>
      </w:r>
    </w:p>
    <w:p w14:paraId="60A3A543" w14:textId="77777777" w:rsidR="00BA2535" w:rsidRPr="00B63A05" w:rsidRDefault="00BA2535" w:rsidP="00BA2535">
      <w:pPr>
        <w:pStyle w:val="ListParagraph"/>
        <w:spacing w:line="360" w:lineRule="auto"/>
        <w:ind w:left="0"/>
        <w:jc w:val="both"/>
        <w:rPr>
          <w:rFonts w:ascii="Garamond" w:hAnsi="Garamond"/>
          <w:sz w:val="20"/>
          <w:szCs w:val="24"/>
        </w:rPr>
      </w:pPr>
    </w:p>
    <w:p w14:paraId="0107E7EA" w14:textId="77777777" w:rsidR="00BA2535" w:rsidRPr="005E0A98" w:rsidRDefault="00BA2535" w:rsidP="00BA2535">
      <w:pPr>
        <w:pStyle w:val="ListParagraph"/>
        <w:numPr>
          <w:ilvl w:val="0"/>
          <w:numId w:val="13"/>
        </w:numPr>
        <w:tabs>
          <w:tab w:val="left" w:pos="360"/>
        </w:tabs>
        <w:spacing w:line="360" w:lineRule="auto"/>
        <w:ind w:left="720"/>
        <w:jc w:val="both"/>
        <w:rPr>
          <w:rFonts w:ascii="Garamond" w:hAnsi="Garamond"/>
          <w:b/>
          <w:sz w:val="24"/>
          <w:szCs w:val="24"/>
        </w:rPr>
      </w:pPr>
      <w:r>
        <w:rPr>
          <w:rFonts w:ascii="Garamond" w:hAnsi="Garamond"/>
          <w:b/>
          <w:sz w:val="26"/>
          <w:szCs w:val="26"/>
        </w:rPr>
        <w:t xml:space="preserve"> </w:t>
      </w:r>
      <w:r w:rsidRPr="00350468">
        <w:rPr>
          <w:rFonts w:ascii="Comic Sans MS" w:hAnsi="Comic Sans MS"/>
          <w:b/>
          <w:sz w:val="24"/>
          <w:szCs w:val="24"/>
        </w:rPr>
        <w:t>Root and tuber crops</w:t>
      </w:r>
      <w:r w:rsidRPr="005E0A98">
        <w:rPr>
          <w:rFonts w:ascii="Comic Sans MS" w:hAnsi="Comic Sans MS"/>
          <w:b/>
          <w:sz w:val="24"/>
          <w:szCs w:val="24"/>
        </w:rPr>
        <w:t xml:space="preserve"> as source of energy</w:t>
      </w:r>
    </w:p>
    <w:p w14:paraId="2758B70E" w14:textId="77777777" w:rsidR="00BA2535" w:rsidRDefault="00BA2535" w:rsidP="00BA2535">
      <w:pPr>
        <w:pStyle w:val="ListParagraph"/>
        <w:spacing w:line="360" w:lineRule="auto"/>
        <w:ind w:left="0"/>
        <w:jc w:val="both"/>
        <w:rPr>
          <w:rFonts w:ascii="Garamond" w:hAnsi="Garamond"/>
          <w:sz w:val="26"/>
          <w:szCs w:val="26"/>
        </w:rPr>
      </w:pPr>
      <w:r>
        <w:rPr>
          <w:rFonts w:ascii="Garamond" w:hAnsi="Garamond"/>
          <w:sz w:val="26"/>
          <w:szCs w:val="26"/>
        </w:rPr>
        <w:t xml:space="preserve">Potatoes, sweet potatoes, yam, taro, </w:t>
      </w:r>
      <w:proofErr w:type="spellStart"/>
      <w:r>
        <w:rPr>
          <w:rFonts w:ascii="Garamond" w:hAnsi="Garamond"/>
          <w:sz w:val="26"/>
          <w:szCs w:val="26"/>
        </w:rPr>
        <w:t>enset</w:t>
      </w:r>
      <w:proofErr w:type="spellEnd"/>
      <w:r>
        <w:rPr>
          <w:rFonts w:ascii="Garamond" w:hAnsi="Garamond"/>
          <w:sz w:val="26"/>
          <w:szCs w:val="26"/>
        </w:rPr>
        <w:t xml:space="preserve"> and </w:t>
      </w:r>
      <w:proofErr w:type="spellStart"/>
      <w:r>
        <w:rPr>
          <w:rFonts w:ascii="Garamond" w:hAnsi="Garamond"/>
          <w:sz w:val="26"/>
          <w:szCs w:val="26"/>
        </w:rPr>
        <w:t>tannia</w:t>
      </w:r>
      <w:proofErr w:type="spellEnd"/>
      <w:r>
        <w:rPr>
          <w:rFonts w:ascii="Garamond" w:hAnsi="Garamond"/>
          <w:sz w:val="26"/>
          <w:szCs w:val="26"/>
        </w:rPr>
        <w:t xml:space="preserve"> are rich in carbohydrates and thus are capable of providing energy. </w:t>
      </w:r>
    </w:p>
    <w:p w14:paraId="11734CA9" w14:textId="77777777" w:rsidR="00BA2535" w:rsidRPr="00B63A05" w:rsidRDefault="00BA2535" w:rsidP="00BA2535">
      <w:pPr>
        <w:pStyle w:val="ListParagraph"/>
        <w:spacing w:line="360" w:lineRule="auto"/>
        <w:ind w:left="0"/>
        <w:jc w:val="both"/>
        <w:rPr>
          <w:rFonts w:ascii="Comic Sans MS" w:hAnsi="Comic Sans MS"/>
          <w:b/>
          <w:sz w:val="18"/>
          <w:szCs w:val="24"/>
        </w:rPr>
      </w:pPr>
    </w:p>
    <w:p w14:paraId="0F50B3B2" w14:textId="77777777" w:rsidR="00BA2535" w:rsidRDefault="00BA2535" w:rsidP="00BA2535">
      <w:pPr>
        <w:pStyle w:val="ListParagraph"/>
        <w:numPr>
          <w:ilvl w:val="0"/>
          <w:numId w:val="11"/>
        </w:numPr>
        <w:autoSpaceDE w:val="0"/>
        <w:autoSpaceDN w:val="0"/>
        <w:adjustRightInd w:val="0"/>
        <w:spacing w:after="0" w:line="360" w:lineRule="auto"/>
        <w:ind w:left="360"/>
        <w:jc w:val="both"/>
        <w:rPr>
          <w:rFonts w:ascii="Comic Sans MS" w:hAnsi="Comic Sans MS"/>
          <w:b/>
          <w:sz w:val="24"/>
          <w:szCs w:val="24"/>
        </w:rPr>
      </w:pPr>
      <w:r w:rsidRPr="00F70A09">
        <w:rPr>
          <w:rFonts w:ascii="Comic Sans MS" w:hAnsi="Comic Sans MS"/>
          <w:b/>
          <w:sz w:val="24"/>
          <w:szCs w:val="24"/>
        </w:rPr>
        <w:t>Ornamental uses</w:t>
      </w:r>
    </w:p>
    <w:p w14:paraId="260A69A7" w14:textId="77777777" w:rsidR="00BA2535" w:rsidRDefault="00BA2535" w:rsidP="00BA2535">
      <w:pPr>
        <w:autoSpaceDE w:val="0"/>
        <w:autoSpaceDN w:val="0"/>
        <w:adjustRightInd w:val="0"/>
        <w:spacing w:after="0" w:line="360" w:lineRule="auto"/>
        <w:jc w:val="both"/>
        <w:rPr>
          <w:rFonts w:ascii="Garamond" w:hAnsi="Garamond"/>
          <w:sz w:val="24"/>
          <w:szCs w:val="24"/>
        </w:rPr>
      </w:pPr>
      <w:r w:rsidRPr="00F90140">
        <w:rPr>
          <w:rFonts w:ascii="Garamond" w:hAnsi="Garamond"/>
          <w:sz w:val="26"/>
          <w:szCs w:val="26"/>
        </w:rPr>
        <w:lastRenderedPageBreak/>
        <w:t xml:space="preserve">Various types of </w:t>
      </w:r>
      <w:r w:rsidRPr="00F86143">
        <w:rPr>
          <w:rFonts w:ascii="Garamond" w:hAnsi="Garamond"/>
          <w:sz w:val="24"/>
          <w:szCs w:val="24"/>
        </w:rPr>
        <w:t>Root and tuber crops</w:t>
      </w:r>
      <w:r w:rsidRPr="00F90140">
        <w:rPr>
          <w:rFonts w:ascii="Garamond" w:hAnsi="Garamond"/>
          <w:sz w:val="26"/>
          <w:szCs w:val="26"/>
        </w:rPr>
        <w:t xml:space="preserve"> are also used for decorative purposes</w:t>
      </w:r>
      <w:r w:rsidRPr="008E03B0">
        <w:rPr>
          <w:rFonts w:ascii="Garamond" w:hAnsi="Garamond"/>
          <w:sz w:val="24"/>
          <w:szCs w:val="24"/>
        </w:rPr>
        <w:t xml:space="preserve"> </w:t>
      </w:r>
      <w:proofErr w:type="spellStart"/>
      <w:r w:rsidRPr="008E03B0">
        <w:rPr>
          <w:rFonts w:ascii="Garamond" w:hAnsi="Garamond"/>
          <w:sz w:val="24"/>
          <w:szCs w:val="24"/>
        </w:rPr>
        <w:t>Enset</w:t>
      </w:r>
      <w:proofErr w:type="spellEnd"/>
      <w:r w:rsidRPr="008E03B0">
        <w:rPr>
          <w:rFonts w:ascii="Garamond" w:hAnsi="Garamond"/>
          <w:sz w:val="24"/>
          <w:szCs w:val="24"/>
        </w:rPr>
        <w:t xml:space="preserve">, taro, </w:t>
      </w:r>
      <w:proofErr w:type="spellStart"/>
      <w:r w:rsidRPr="008E03B0">
        <w:rPr>
          <w:rFonts w:ascii="Garamond" w:hAnsi="Garamond"/>
          <w:sz w:val="24"/>
          <w:szCs w:val="24"/>
        </w:rPr>
        <w:t>tannia</w:t>
      </w:r>
      <w:proofErr w:type="spellEnd"/>
      <w:r w:rsidRPr="008E03B0">
        <w:rPr>
          <w:rFonts w:ascii="Garamond" w:hAnsi="Garamond"/>
          <w:sz w:val="24"/>
          <w:szCs w:val="24"/>
        </w:rPr>
        <w:t xml:space="preserve"> and sweet potatoes are grown for their attractive foliage as ornamental plants in some parts of the country</w:t>
      </w:r>
      <w:r>
        <w:rPr>
          <w:rFonts w:ascii="Comic Sans MS" w:hAnsi="Comic Sans MS"/>
          <w:sz w:val="24"/>
          <w:szCs w:val="24"/>
        </w:rPr>
        <w:t xml:space="preserve">. </w:t>
      </w:r>
      <w:r w:rsidRPr="006223A5">
        <w:rPr>
          <w:rFonts w:ascii="Garamond" w:hAnsi="Garamond"/>
          <w:sz w:val="24"/>
          <w:szCs w:val="24"/>
        </w:rPr>
        <w:t>Having a field that partially encompasses the homestead is considered</w:t>
      </w:r>
      <w:r>
        <w:rPr>
          <w:rFonts w:ascii="Garamond" w:hAnsi="Garamond"/>
          <w:sz w:val="24"/>
          <w:szCs w:val="24"/>
        </w:rPr>
        <w:t xml:space="preserve"> </w:t>
      </w:r>
      <w:r w:rsidRPr="006223A5">
        <w:rPr>
          <w:rFonts w:ascii="Garamond" w:hAnsi="Garamond"/>
          <w:sz w:val="24"/>
          <w:szCs w:val="24"/>
        </w:rPr>
        <w:t xml:space="preserve">aesthetically desirable by </w:t>
      </w:r>
      <w:proofErr w:type="spellStart"/>
      <w:r w:rsidRPr="006223A5">
        <w:rPr>
          <w:rFonts w:ascii="Garamond" w:hAnsi="Garamond"/>
          <w:sz w:val="24"/>
          <w:szCs w:val="24"/>
        </w:rPr>
        <w:t>enset</w:t>
      </w:r>
      <w:proofErr w:type="spellEnd"/>
      <w:r w:rsidRPr="006223A5">
        <w:rPr>
          <w:rFonts w:ascii="Garamond" w:hAnsi="Garamond"/>
          <w:sz w:val="24"/>
          <w:szCs w:val="24"/>
        </w:rPr>
        <w:t xml:space="preserve">-based societies; </w:t>
      </w:r>
      <w:proofErr w:type="spellStart"/>
      <w:r w:rsidRPr="006223A5">
        <w:rPr>
          <w:rFonts w:ascii="Garamond" w:hAnsi="Garamond"/>
          <w:sz w:val="24"/>
          <w:szCs w:val="24"/>
        </w:rPr>
        <w:t>enset</w:t>
      </w:r>
      <w:proofErr w:type="spellEnd"/>
      <w:r w:rsidRPr="006223A5">
        <w:rPr>
          <w:rFonts w:ascii="Garamond" w:hAnsi="Garamond"/>
          <w:sz w:val="24"/>
          <w:szCs w:val="24"/>
        </w:rPr>
        <w:t xml:space="preserve"> beautifies the Ethiopian landscape by its</w:t>
      </w:r>
      <w:r>
        <w:rPr>
          <w:rFonts w:ascii="Garamond" w:hAnsi="Garamond"/>
          <w:sz w:val="24"/>
          <w:szCs w:val="24"/>
        </w:rPr>
        <w:t xml:space="preserve"> </w:t>
      </w:r>
      <w:r w:rsidRPr="006223A5">
        <w:rPr>
          <w:rFonts w:ascii="Garamond" w:hAnsi="Garamond"/>
          <w:sz w:val="24"/>
          <w:szCs w:val="24"/>
        </w:rPr>
        <w:t>thick, dark green foliage.</w:t>
      </w:r>
    </w:p>
    <w:p w14:paraId="7883ED6A" w14:textId="77777777" w:rsidR="00BA2535" w:rsidRDefault="00BA2535" w:rsidP="00BA2535">
      <w:pPr>
        <w:autoSpaceDE w:val="0"/>
        <w:autoSpaceDN w:val="0"/>
        <w:adjustRightInd w:val="0"/>
        <w:spacing w:after="0" w:line="360" w:lineRule="auto"/>
        <w:jc w:val="both"/>
        <w:rPr>
          <w:rFonts w:ascii="Garamond" w:hAnsi="Garamond"/>
          <w:sz w:val="24"/>
          <w:szCs w:val="24"/>
        </w:rPr>
      </w:pPr>
    </w:p>
    <w:p w14:paraId="7837F779" w14:textId="77777777" w:rsidR="00BA2535" w:rsidRDefault="00BA2535" w:rsidP="00BA2535">
      <w:pPr>
        <w:pStyle w:val="ListParagraph"/>
        <w:numPr>
          <w:ilvl w:val="0"/>
          <w:numId w:val="11"/>
        </w:numPr>
        <w:autoSpaceDE w:val="0"/>
        <w:autoSpaceDN w:val="0"/>
        <w:adjustRightInd w:val="0"/>
        <w:spacing w:after="0" w:line="360" w:lineRule="auto"/>
        <w:ind w:left="360"/>
        <w:jc w:val="both"/>
        <w:rPr>
          <w:rFonts w:ascii="Comic Sans MS" w:hAnsi="Comic Sans MS"/>
          <w:b/>
          <w:sz w:val="24"/>
          <w:szCs w:val="24"/>
        </w:rPr>
      </w:pPr>
      <w:r w:rsidRPr="00F70A09">
        <w:rPr>
          <w:rFonts w:ascii="Comic Sans MS" w:hAnsi="Comic Sans MS"/>
          <w:b/>
          <w:sz w:val="24"/>
          <w:szCs w:val="24"/>
        </w:rPr>
        <w:t>Economic uses</w:t>
      </w:r>
    </w:p>
    <w:p w14:paraId="161DDE36" w14:textId="77777777" w:rsidR="00BA2535" w:rsidRPr="00F86143" w:rsidRDefault="00BA2535" w:rsidP="00BA2535">
      <w:pPr>
        <w:pStyle w:val="ListParagraph"/>
        <w:suppressAutoHyphens/>
        <w:spacing w:line="360" w:lineRule="auto"/>
        <w:ind w:left="0"/>
        <w:jc w:val="both"/>
        <w:rPr>
          <w:rFonts w:ascii="Garamond" w:hAnsi="Garamond"/>
          <w:sz w:val="24"/>
          <w:szCs w:val="24"/>
        </w:rPr>
      </w:pPr>
      <w:r w:rsidRPr="00F86143">
        <w:rPr>
          <w:rFonts w:ascii="Garamond" w:hAnsi="Garamond"/>
          <w:sz w:val="24"/>
          <w:szCs w:val="24"/>
        </w:rPr>
        <w:t>Root and tuber crops are important sources of income for both the grower and the country. It is good potential for export market and thereby to earn foreign currency. Production of Root and tuber crops creates a number of job opportunities in the rural and sub-urban areas and in the complementary fields of business that arise, such as marketing, processing and transportation. Root and tuber crops growers tend to learn earn higher income than other farmers because of the relatively higher yield and value of the crops.</w:t>
      </w:r>
    </w:p>
    <w:p w14:paraId="12E27DD5" w14:textId="77777777" w:rsidR="00BA2535" w:rsidRDefault="00BA2535" w:rsidP="00BA2535">
      <w:pPr>
        <w:pStyle w:val="ListParagraph"/>
        <w:numPr>
          <w:ilvl w:val="0"/>
          <w:numId w:val="11"/>
        </w:numPr>
        <w:autoSpaceDE w:val="0"/>
        <w:autoSpaceDN w:val="0"/>
        <w:adjustRightInd w:val="0"/>
        <w:spacing w:after="0" w:line="360" w:lineRule="auto"/>
        <w:ind w:left="360"/>
        <w:jc w:val="both"/>
        <w:rPr>
          <w:rFonts w:ascii="Comic Sans MS" w:hAnsi="Comic Sans MS"/>
          <w:b/>
          <w:sz w:val="24"/>
          <w:szCs w:val="24"/>
        </w:rPr>
      </w:pPr>
      <w:r w:rsidRPr="00F70A09">
        <w:rPr>
          <w:rFonts w:ascii="Comic Sans MS" w:hAnsi="Comic Sans MS"/>
          <w:b/>
          <w:sz w:val="24"/>
          <w:szCs w:val="24"/>
        </w:rPr>
        <w:t>Social rol</w:t>
      </w:r>
      <w:r>
        <w:rPr>
          <w:rFonts w:ascii="Comic Sans MS" w:hAnsi="Comic Sans MS"/>
          <w:b/>
          <w:sz w:val="24"/>
          <w:szCs w:val="24"/>
        </w:rPr>
        <w:t>e</w:t>
      </w:r>
    </w:p>
    <w:p w14:paraId="16022168" w14:textId="77777777" w:rsidR="00BA2535" w:rsidRPr="00F86143" w:rsidRDefault="00BA2535" w:rsidP="00BA2535">
      <w:pPr>
        <w:pStyle w:val="ListParagraph"/>
        <w:autoSpaceDE w:val="0"/>
        <w:autoSpaceDN w:val="0"/>
        <w:adjustRightInd w:val="0"/>
        <w:spacing w:after="0" w:line="360" w:lineRule="auto"/>
        <w:ind w:left="0"/>
        <w:jc w:val="both"/>
        <w:rPr>
          <w:rFonts w:ascii="Comic Sans MS" w:hAnsi="Comic Sans MS"/>
          <w:b/>
          <w:sz w:val="24"/>
          <w:szCs w:val="24"/>
        </w:rPr>
      </w:pPr>
      <w:r w:rsidRPr="00F86143">
        <w:rPr>
          <w:rFonts w:ascii="Garamond" w:hAnsi="Garamond"/>
          <w:sz w:val="24"/>
          <w:szCs w:val="24"/>
        </w:rPr>
        <w:t xml:space="preserve">Root and tuber crops for special occasions: Among the root vegetables, </w:t>
      </w:r>
      <w:proofErr w:type="spellStart"/>
      <w:r w:rsidRPr="00F86143">
        <w:rPr>
          <w:rFonts w:ascii="Garamond" w:hAnsi="Garamond"/>
          <w:sz w:val="24"/>
          <w:szCs w:val="24"/>
        </w:rPr>
        <w:t>anchote</w:t>
      </w:r>
      <w:proofErr w:type="spellEnd"/>
      <w:r w:rsidRPr="00F86143">
        <w:rPr>
          <w:rFonts w:ascii="Garamond" w:hAnsi="Garamond"/>
          <w:sz w:val="24"/>
          <w:szCs w:val="24"/>
        </w:rPr>
        <w:t xml:space="preserve"> (</w:t>
      </w:r>
      <w:proofErr w:type="spellStart"/>
      <w:r w:rsidRPr="00F86143">
        <w:rPr>
          <w:rFonts w:ascii="Garamond" w:hAnsi="Garamond"/>
          <w:i/>
          <w:sz w:val="24"/>
          <w:szCs w:val="24"/>
        </w:rPr>
        <w:t>Coccinia</w:t>
      </w:r>
      <w:proofErr w:type="spellEnd"/>
      <w:r w:rsidRPr="00F86143">
        <w:rPr>
          <w:rFonts w:ascii="Garamond" w:hAnsi="Garamond"/>
          <w:i/>
          <w:sz w:val="24"/>
          <w:szCs w:val="24"/>
        </w:rPr>
        <w:t xml:space="preserve"> </w:t>
      </w:r>
      <w:proofErr w:type="spellStart"/>
      <w:r w:rsidRPr="00F86143">
        <w:rPr>
          <w:rFonts w:ascii="Garamond" w:hAnsi="Garamond"/>
          <w:i/>
          <w:sz w:val="24"/>
          <w:szCs w:val="24"/>
        </w:rPr>
        <w:t>abysinica</w:t>
      </w:r>
      <w:proofErr w:type="spellEnd"/>
      <w:r w:rsidRPr="00F86143">
        <w:rPr>
          <w:rFonts w:ascii="Garamond" w:hAnsi="Garamond"/>
          <w:sz w:val="24"/>
          <w:szCs w:val="24"/>
        </w:rPr>
        <w:t xml:space="preserve">) holds a very special place in the traditions and customs of the Ethiopian (Oromo) people. </w:t>
      </w:r>
      <w:proofErr w:type="gramStart"/>
      <w:r w:rsidRPr="00F86143">
        <w:rPr>
          <w:rFonts w:ascii="Garamond" w:hAnsi="Garamond"/>
          <w:sz w:val="24"/>
          <w:szCs w:val="24"/>
        </w:rPr>
        <w:t>Also</w:t>
      </w:r>
      <w:proofErr w:type="gramEnd"/>
      <w:r w:rsidRPr="00F86143">
        <w:rPr>
          <w:rFonts w:ascii="Garamond" w:hAnsi="Garamond"/>
          <w:sz w:val="24"/>
          <w:szCs w:val="24"/>
        </w:rPr>
        <w:t xml:space="preserve"> a most yam producing African countries, </w:t>
      </w:r>
      <w:proofErr w:type="spellStart"/>
      <w:r w:rsidRPr="00F86143">
        <w:rPr>
          <w:rFonts w:ascii="Garamond" w:hAnsi="Garamond"/>
          <w:sz w:val="24"/>
          <w:szCs w:val="24"/>
        </w:rPr>
        <w:t>extra large</w:t>
      </w:r>
      <w:proofErr w:type="spellEnd"/>
      <w:r w:rsidRPr="00F86143">
        <w:rPr>
          <w:rFonts w:ascii="Garamond" w:hAnsi="Garamond"/>
          <w:sz w:val="24"/>
          <w:szCs w:val="24"/>
        </w:rPr>
        <w:t xml:space="preserve"> yams are required for ceremonial purposes, “Yam festival”.</w:t>
      </w:r>
    </w:p>
    <w:p w14:paraId="6AC86221" w14:textId="77777777" w:rsidR="00BA2535" w:rsidRDefault="00BA2535" w:rsidP="00BA2535">
      <w:pPr>
        <w:pStyle w:val="ListParagraph"/>
        <w:numPr>
          <w:ilvl w:val="0"/>
          <w:numId w:val="11"/>
        </w:numPr>
        <w:autoSpaceDE w:val="0"/>
        <w:autoSpaceDN w:val="0"/>
        <w:adjustRightInd w:val="0"/>
        <w:spacing w:after="0" w:line="360" w:lineRule="auto"/>
        <w:ind w:left="360"/>
        <w:jc w:val="both"/>
        <w:rPr>
          <w:rFonts w:ascii="Comic Sans MS" w:hAnsi="Comic Sans MS"/>
          <w:b/>
          <w:sz w:val="24"/>
          <w:szCs w:val="24"/>
        </w:rPr>
      </w:pPr>
      <w:r w:rsidRPr="00F70A09">
        <w:rPr>
          <w:rFonts w:ascii="Comic Sans MS" w:hAnsi="Comic Sans MS"/>
          <w:b/>
          <w:sz w:val="24"/>
          <w:szCs w:val="24"/>
        </w:rPr>
        <w:t>Animal feed</w:t>
      </w:r>
    </w:p>
    <w:p w14:paraId="2469738B" w14:textId="77777777" w:rsidR="00BA2535" w:rsidRDefault="00BA2535" w:rsidP="00BA2535">
      <w:pPr>
        <w:pStyle w:val="ListParagraph"/>
        <w:autoSpaceDE w:val="0"/>
        <w:autoSpaceDN w:val="0"/>
        <w:adjustRightInd w:val="0"/>
        <w:spacing w:after="0" w:line="360" w:lineRule="auto"/>
        <w:ind w:left="0"/>
        <w:jc w:val="both"/>
        <w:rPr>
          <w:rFonts w:ascii="Garamond" w:hAnsi="Garamond"/>
          <w:sz w:val="26"/>
          <w:szCs w:val="26"/>
        </w:rPr>
      </w:pPr>
      <w:r w:rsidRPr="007458B4">
        <w:rPr>
          <w:rFonts w:ascii="Garamond" w:hAnsi="Garamond"/>
          <w:sz w:val="26"/>
          <w:szCs w:val="26"/>
        </w:rPr>
        <w:t>Cassava</w:t>
      </w:r>
      <w:r>
        <w:rPr>
          <w:rFonts w:ascii="Garamond" w:hAnsi="Garamond"/>
          <w:sz w:val="26"/>
          <w:szCs w:val="26"/>
        </w:rPr>
        <w:t>, yam, sweet potato and potato</w:t>
      </w:r>
      <w:r w:rsidRPr="007458B4">
        <w:rPr>
          <w:rFonts w:ascii="Garamond" w:hAnsi="Garamond"/>
          <w:sz w:val="26"/>
          <w:szCs w:val="26"/>
        </w:rPr>
        <w:t xml:space="preserve"> is used worldwide for animal feed</w:t>
      </w:r>
      <w:r>
        <w:rPr>
          <w:rFonts w:ascii="Garamond" w:hAnsi="Garamond"/>
          <w:sz w:val="26"/>
          <w:szCs w:val="26"/>
        </w:rPr>
        <w:t>.</w:t>
      </w:r>
    </w:p>
    <w:p w14:paraId="7C82502B" w14:textId="77777777" w:rsidR="00BA2535" w:rsidRPr="00B63A05" w:rsidRDefault="00BA2535" w:rsidP="00BA2535">
      <w:pPr>
        <w:pStyle w:val="ListParagraph"/>
        <w:autoSpaceDE w:val="0"/>
        <w:autoSpaceDN w:val="0"/>
        <w:adjustRightInd w:val="0"/>
        <w:spacing w:after="0" w:line="360" w:lineRule="auto"/>
        <w:ind w:left="0"/>
        <w:jc w:val="both"/>
        <w:rPr>
          <w:rFonts w:ascii="Garamond" w:hAnsi="Garamond"/>
          <w:b/>
          <w:sz w:val="20"/>
          <w:szCs w:val="26"/>
        </w:rPr>
      </w:pPr>
    </w:p>
    <w:p w14:paraId="2E4A7610" w14:textId="77777777" w:rsidR="00BA2535" w:rsidRPr="00F70A09" w:rsidRDefault="00BA2535" w:rsidP="00BA2535">
      <w:pPr>
        <w:pStyle w:val="ListParagraph"/>
        <w:numPr>
          <w:ilvl w:val="0"/>
          <w:numId w:val="11"/>
        </w:numPr>
        <w:autoSpaceDE w:val="0"/>
        <w:autoSpaceDN w:val="0"/>
        <w:adjustRightInd w:val="0"/>
        <w:spacing w:after="0" w:line="360" w:lineRule="auto"/>
        <w:ind w:left="360"/>
        <w:jc w:val="both"/>
        <w:rPr>
          <w:rFonts w:ascii="Comic Sans MS" w:hAnsi="Comic Sans MS"/>
          <w:b/>
          <w:sz w:val="24"/>
          <w:szCs w:val="24"/>
        </w:rPr>
      </w:pPr>
      <w:r w:rsidRPr="00F70A09">
        <w:rPr>
          <w:rFonts w:ascii="Comic Sans MS" w:hAnsi="Comic Sans MS"/>
          <w:b/>
          <w:sz w:val="24"/>
          <w:szCs w:val="24"/>
        </w:rPr>
        <w:t>Fuel and alcohol production</w:t>
      </w:r>
    </w:p>
    <w:p w14:paraId="79A001C6" w14:textId="77777777" w:rsidR="00BA2535" w:rsidRPr="006104F5" w:rsidRDefault="00BA2535" w:rsidP="00BA2535">
      <w:pPr>
        <w:pStyle w:val="ListParagraph"/>
        <w:autoSpaceDE w:val="0"/>
        <w:autoSpaceDN w:val="0"/>
        <w:adjustRightInd w:val="0"/>
        <w:spacing w:after="0" w:line="360" w:lineRule="auto"/>
        <w:ind w:left="0"/>
        <w:rPr>
          <w:rFonts w:ascii="Garamond" w:hAnsi="Garamond"/>
          <w:sz w:val="24"/>
          <w:szCs w:val="24"/>
        </w:rPr>
      </w:pPr>
      <w:r w:rsidRPr="006104F5">
        <w:rPr>
          <w:rFonts w:ascii="Garamond" w:hAnsi="Garamond"/>
          <w:sz w:val="24"/>
          <w:szCs w:val="24"/>
        </w:rPr>
        <w:t>In many countries, significant research has begun to evaluate the use of cassava as an ethanol bio-fuel.</w:t>
      </w:r>
    </w:p>
    <w:p w14:paraId="0A711174" w14:textId="77777777" w:rsidR="00BA2535" w:rsidRPr="00B63A05" w:rsidRDefault="00BA2535" w:rsidP="00BA2535">
      <w:pPr>
        <w:pStyle w:val="ListParagraph"/>
        <w:autoSpaceDE w:val="0"/>
        <w:autoSpaceDN w:val="0"/>
        <w:adjustRightInd w:val="0"/>
        <w:spacing w:after="0" w:line="360" w:lineRule="auto"/>
        <w:ind w:left="0"/>
        <w:rPr>
          <w:rFonts w:ascii="Garamond" w:hAnsi="Garamond"/>
          <w:sz w:val="20"/>
          <w:szCs w:val="26"/>
        </w:rPr>
      </w:pPr>
    </w:p>
    <w:p w14:paraId="2EB740D2" w14:textId="77777777" w:rsidR="00BA2535" w:rsidRPr="00225E19" w:rsidRDefault="00BA2535" w:rsidP="00BA2535">
      <w:pPr>
        <w:pStyle w:val="ListParagraph"/>
        <w:numPr>
          <w:ilvl w:val="1"/>
          <w:numId w:val="16"/>
        </w:numPr>
        <w:autoSpaceDE w:val="0"/>
        <w:autoSpaceDN w:val="0"/>
        <w:adjustRightInd w:val="0"/>
        <w:spacing w:after="0" w:line="360" w:lineRule="auto"/>
        <w:ind w:left="450" w:hanging="450"/>
        <w:jc w:val="both"/>
        <w:rPr>
          <w:rFonts w:ascii="Garamond" w:hAnsi="Garamond"/>
          <w:b/>
          <w:sz w:val="24"/>
          <w:szCs w:val="24"/>
        </w:rPr>
      </w:pPr>
      <w:r w:rsidRPr="00225E19">
        <w:rPr>
          <w:rFonts w:ascii="Garamond" w:hAnsi="Garamond"/>
          <w:b/>
          <w:sz w:val="24"/>
          <w:szCs w:val="24"/>
        </w:rPr>
        <w:t>Roles of Root and Tuber Crops in Food Security</w:t>
      </w:r>
    </w:p>
    <w:p w14:paraId="473E7C2D" w14:textId="77777777" w:rsidR="00BA2535" w:rsidRDefault="00BA2535" w:rsidP="00BA2535">
      <w:pPr>
        <w:spacing w:after="0" w:line="360" w:lineRule="auto"/>
        <w:ind w:left="18"/>
        <w:jc w:val="both"/>
        <w:rPr>
          <w:rFonts w:ascii="Garamond" w:hAnsi="Garamond"/>
          <w:sz w:val="24"/>
          <w:szCs w:val="24"/>
        </w:rPr>
      </w:pPr>
      <w:r>
        <w:rPr>
          <w:rFonts w:ascii="Garamond" w:hAnsi="Garamond"/>
          <w:sz w:val="24"/>
          <w:szCs w:val="24"/>
        </w:rPr>
        <w:t xml:space="preserve">The majority of the Ethiopian population depends mainly on cereal crops as food source. The food potential of horticultural crops, particularly that of root and </w:t>
      </w:r>
      <w:proofErr w:type="gramStart"/>
      <w:r>
        <w:rPr>
          <w:rFonts w:ascii="Garamond" w:hAnsi="Garamond"/>
          <w:sz w:val="24"/>
          <w:szCs w:val="24"/>
        </w:rPr>
        <w:t>tuber  crops</w:t>
      </w:r>
      <w:proofErr w:type="gramEnd"/>
      <w:r>
        <w:rPr>
          <w:rFonts w:ascii="Garamond" w:hAnsi="Garamond"/>
          <w:sz w:val="24"/>
          <w:szCs w:val="24"/>
        </w:rPr>
        <w:t xml:space="preserve">, has not yet been fully exploited and utilized despite their significant contributions towards food security, income generation, provision of food energy and resource base conservation. The low agricultural productivity, recurrent drought and socio-political factors have greatly contributed to critical food shortages in Ethiopia. These in turn have resulted in food insecurity, which is characterized by inability of the people at all </w:t>
      </w:r>
      <w:r>
        <w:rPr>
          <w:rFonts w:ascii="Garamond" w:hAnsi="Garamond"/>
          <w:sz w:val="24"/>
          <w:szCs w:val="24"/>
        </w:rPr>
        <w:lastRenderedPageBreak/>
        <w:t xml:space="preserve">times to have a physical and economic access to sufficient food to meet their dietary needs for a productive and healthy life. Consequently, there is evidence of a reduced capacity to cope with expected setbacks in their economic or natural environments due to food shortages to maintain appropriate and sustainable food security systems. </w:t>
      </w:r>
    </w:p>
    <w:p w14:paraId="432E938D" w14:textId="77777777" w:rsidR="00BA2535" w:rsidRPr="00B63A05" w:rsidRDefault="00BA2535" w:rsidP="00BA2535">
      <w:pPr>
        <w:spacing w:after="0" w:line="360" w:lineRule="auto"/>
        <w:ind w:left="18"/>
        <w:jc w:val="both"/>
        <w:rPr>
          <w:rFonts w:ascii="Garamond" w:hAnsi="Garamond"/>
          <w:sz w:val="16"/>
          <w:szCs w:val="24"/>
        </w:rPr>
      </w:pPr>
    </w:p>
    <w:p w14:paraId="6CDF73D1" w14:textId="77777777" w:rsidR="00BA2535" w:rsidRDefault="00BA2535" w:rsidP="00BA2535">
      <w:pPr>
        <w:spacing w:after="0" w:line="360" w:lineRule="auto"/>
        <w:ind w:left="18"/>
        <w:jc w:val="both"/>
        <w:rPr>
          <w:rFonts w:ascii="Garamond" w:hAnsi="Garamond"/>
          <w:sz w:val="24"/>
          <w:szCs w:val="24"/>
        </w:rPr>
      </w:pPr>
      <w:r w:rsidRPr="00D54863">
        <w:rPr>
          <w:rFonts w:ascii="Garamond" w:hAnsi="Garamond"/>
          <w:sz w:val="24"/>
          <w:szCs w:val="24"/>
        </w:rPr>
        <w:t xml:space="preserve">Among </w:t>
      </w:r>
      <w:r>
        <w:rPr>
          <w:rFonts w:ascii="Garamond" w:hAnsi="Garamond"/>
          <w:sz w:val="24"/>
          <w:szCs w:val="24"/>
        </w:rPr>
        <w:t xml:space="preserve">the different approaches in achieving food security, integration of root and tuber crops into the food system of the people should be given a serious attention. Because, these crops are often thought as starchy staples, that provide low cost energy to the human diet. In addition, they are known to contain appreciable amounts of proteins, essential vitamins and minerals. On average, cooked potatoes, and yams have about 2-3% protein. Cassava, potatoes and sweet potatoes also contain the important amino acids like lysine; which are missing in most cereal crops. Moreover, the leaves of sweet potatoes, cassava, taro, </w:t>
      </w:r>
      <w:proofErr w:type="spellStart"/>
      <w:r>
        <w:rPr>
          <w:rFonts w:ascii="Garamond" w:hAnsi="Garamond"/>
          <w:sz w:val="24"/>
          <w:szCs w:val="24"/>
        </w:rPr>
        <w:t>tannia</w:t>
      </w:r>
      <w:proofErr w:type="spellEnd"/>
      <w:r>
        <w:rPr>
          <w:rFonts w:ascii="Garamond" w:hAnsi="Garamond"/>
          <w:sz w:val="24"/>
          <w:szCs w:val="24"/>
        </w:rPr>
        <w:t xml:space="preserve"> and </w:t>
      </w:r>
      <w:proofErr w:type="spellStart"/>
      <w:r>
        <w:rPr>
          <w:rFonts w:ascii="Garamond" w:hAnsi="Garamond"/>
          <w:sz w:val="24"/>
          <w:szCs w:val="24"/>
        </w:rPr>
        <w:t>anchote</w:t>
      </w:r>
      <w:proofErr w:type="spellEnd"/>
      <w:r>
        <w:rPr>
          <w:rFonts w:ascii="Garamond" w:hAnsi="Garamond"/>
          <w:sz w:val="24"/>
          <w:szCs w:val="24"/>
        </w:rPr>
        <w:t xml:space="preserve"> are known to provide good amount of vitamin A, on the other hand, is a very good source of quality starch and fiber for </w:t>
      </w:r>
      <w:proofErr w:type="spellStart"/>
      <w:r>
        <w:rPr>
          <w:rFonts w:ascii="Garamond" w:hAnsi="Garamond"/>
          <w:sz w:val="24"/>
          <w:szCs w:val="24"/>
        </w:rPr>
        <w:t>agro</w:t>
      </w:r>
      <w:proofErr w:type="spellEnd"/>
      <w:r>
        <w:rPr>
          <w:rFonts w:ascii="Garamond" w:hAnsi="Garamond"/>
          <w:sz w:val="24"/>
          <w:szCs w:val="24"/>
        </w:rPr>
        <w:t>-industries.</w:t>
      </w:r>
    </w:p>
    <w:p w14:paraId="536B12D5" w14:textId="77777777" w:rsidR="00BA2535" w:rsidRPr="00B63A05" w:rsidRDefault="00BA2535" w:rsidP="00BA2535">
      <w:pPr>
        <w:spacing w:after="0" w:line="360" w:lineRule="auto"/>
        <w:ind w:left="18"/>
        <w:jc w:val="both"/>
        <w:rPr>
          <w:rFonts w:ascii="Garamond" w:hAnsi="Garamond"/>
          <w:sz w:val="12"/>
          <w:szCs w:val="24"/>
        </w:rPr>
      </w:pPr>
      <w:r>
        <w:rPr>
          <w:rFonts w:ascii="Garamond" w:hAnsi="Garamond"/>
          <w:sz w:val="24"/>
          <w:szCs w:val="24"/>
        </w:rPr>
        <w:t xml:space="preserve">    </w:t>
      </w:r>
    </w:p>
    <w:p w14:paraId="4DBE6399" w14:textId="77777777" w:rsidR="00BA2535" w:rsidRDefault="00BA2535" w:rsidP="00BA2535">
      <w:pPr>
        <w:spacing w:after="0" w:line="360" w:lineRule="auto"/>
        <w:ind w:left="18"/>
        <w:jc w:val="both"/>
        <w:rPr>
          <w:rFonts w:ascii="Garamond" w:hAnsi="Garamond"/>
          <w:sz w:val="24"/>
          <w:szCs w:val="24"/>
        </w:rPr>
      </w:pPr>
      <w:r>
        <w:rPr>
          <w:rFonts w:ascii="Garamond" w:hAnsi="Garamond"/>
          <w:sz w:val="24"/>
          <w:szCs w:val="24"/>
        </w:rPr>
        <w:t xml:space="preserve">The food and non-food products of </w:t>
      </w:r>
      <w:proofErr w:type="spellStart"/>
      <w:r>
        <w:rPr>
          <w:rFonts w:ascii="Garamond" w:hAnsi="Garamond"/>
          <w:sz w:val="24"/>
          <w:szCs w:val="24"/>
        </w:rPr>
        <w:t>Enset</w:t>
      </w:r>
      <w:proofErr w:type="spellEnd"/>
      <w:r>
        <w:rPr>
          <w:rFonts w:ascii="Garamond" w:hAnsi="Garamond"/>
          <w:sz w:val="24"/>
          <w:szCs w:val="24"/>
        </w:rPr>
        <w:t xml:space="preserve"> are steadily becoming popular in non-</w:t>
      </w:r>
      <w:proofErr w:type="spellStart"/>
      <w:r>
        <w:rPr>
          <w:rFonts w:ascii="Garamond" w:hAnsi="Garamond"/>
          <w:sz w:val="24"/>
          <w:szCs w:val="24"/>
        </w:rPr>
        <w:t>enset</w:t>
      </w:r>
      <w:proofErr w:type="spellEnd"/>
      <w:r>
        <w:rPr>
          <w:rFonts w:ascii="Garamond" w:hAnsi="Garamond"/>
          <w:sz w:val="24"/>
          <w:szCs w:val="24"/>
        </w:rPr>
        <w:t xml:space="preserve"> producing areas of central and northern Ethiopia, and fiber products manufactures are increasingly using </w:t>
      </w:r>
      <w:proofErr w:type="spellStart"/>
      <w:r>
        <w:rPr>
          <w:rFonts w:ascii="Garamond" w:hAnsi="Garamond"/>
          <w:sz w:val="24"/>
          <w:szCs w:val="24"/>
        </w:rPr>
        <w:t>enset</w:t>
      </w:r>
      <w:proofErr w:type="spellEnd"/>
      <w:r>
        <w:rPr>
          <w:rFonts w:ascii="Garamond" w:hAnsi="Garamond"/>
          <w:sz w:val="24"/>
          <w:szCs w:val="24"/>
        </w:rPr>
        <w:t xml:space="preserve"> fiber as a raw material. </w:t>
      </w:r>
    </w:p>
    <w:p w14:paraId="1BFFC5D7" w14:textId="77777777" w:rsidR="00BA2535" w:rsidRDefault="00BA2535" w:rsidP="00BA2535">
      <w:pPr>
        <w:spacing w:after="0" w:line="360" w:lineRule="auto"/>
        <w:ind w:left="18"/>
        <w:jc w:val="both"/>
        <w:rPr>
          <w:rFonts w:ascii="Garamond" w:hAnsi="Garamond"/>
          <w:sz w:val="24"/>
          <w:szCs w:val="24"/>
        </w:rPr>
      </w:pPr>
      <w:r>
        <w:rPr>
          <w:rFonts w:ascii="Garamond" w:hAnsi="Garamond"/>
          <w:sz w:val="24"/>
          <w:szCs w:val="24"/>
        </w:rPr>
        <w:t xml:space="preserve">The main reasons for the growing importance of the crop are its high yielding ability and the fact that its production and processing activities are environmentally friendly. </w:t>
      </w:r>
    </w:p>
    <w:p w14:paraId="3E559A1A" w14:textId="77777777" w:rsidR="00BA2535" w:rsidRDefault="00BA2535" w:rsidP="00BA2535">
      <w:pPr>
        <w:spacing w:after="0" w:line="360" w:lineRule="auto"/>
        <w:ind w:left="18"/>
        <w:jc w:val="both"/>
        <w:rPr>
          <w:rFonts w:ascii="Garamond" w:hAnsi="Garamond"/>
          <w:sz w:val="24"/>
          <w:szCs w:val="24"/>
        </w:rPr>
      </w:pPr>
    </w:p>
    <w:p w14:paraId="7505BED8" w14:textId="77777777" w:rsidR="00BA2535" w:rsidRDefault="00BA2535" w:rsidP="00BA2535">
      <w:pPr>
        <w:spacing w:after="0" w:line="360" w:lineRule="auto"/>
        <w:ind w:left="18"/>
        <w:jc w:val="both"/>
        <w:rPr>
          <w:rFonts w:ascii="Garamond" w:hAnsi="Garamond"/>
          <w:sz w:val="24"/>
          <w:szCs w:val="24"/>
        </w:rPr>
      </w:pPr>
      <w:r>
        <w:rPr>
          <w:rFonts w:ascii="Garamond" w:hAnsi="Garamond"/>
          <w:sz w:val="24"/>
          <w:szCs w:val="24"/>
        </w:rPr>
        <w:t xml:space="preserve">Root and tuber crops are most important in south, southwest, eastern and northwest parts of Ethiopia in terms of production area, distribution and consumption. They are also grown almost all over the nation. Small-scale subsistence farmers grow the crop, under resource poor conditions. In general, root and tuber crops are parts of traditional food of Ethiopia. Their contribution to family food self-sufficiency, income generation and </w:t>
      </w:r>
      <w:proofErr w:type="gramStart"/>
      <w:r>
        <w:rPr>
          <w:rFonts w:ascii="Garamond" w:hAnsi="Garamond"/>
          <w:sz w:val="24"/>
          <w:szCs w:val="24"/>
        </w:rPr>
        <w:t>soil based</w:t>
      </w:r>
      <w:proofErr w:type="gramEnd"/>
      <w:r>
        <w:rPr>
          <w:rFonts w:ascii="Garamond" w:hAnsi="Garamond"/>
          <w:sz w:val="24"/>
          <w:szCs w:val="24"/>
        </w:rPr>
        <w:t xml:space="preserve"> resource conservation is </w:t>
      </w:r>
      <w:proofErr w:type="spellStart"/>
      <w:r>
        <w:rPr>
          <w:rFonts w:ascii="Garamond" w:hAnsi="Garamond"/>
          <w:sz w:val="24"/>
          <w:szCs w:val="24"/>
        </w:rPr>
        <w:t>indispensible</w:t>
      </w:r>
      <w:proofErr w:type="spellEnd"/>
      <w:r>
        <w:rPr>
          <w:rFonts w:ascii="Garamond" w:hAnsi="Garamond"/>
          <w:sz w:val="24"/>
          <w:szCs w:val="24"/>
        </w:rPr>
        <w:t xml:space="preserve">. The principal root and tuber crops grown in Ethiopia are </w:t>
      </w:r>
      <w:proofErr w:type="spellStart"/>
      <w:r>
        <w:rPr>
          <w:rFonts w:ascii="Garamond" w:hAnsi="Garamond"/>
          <w:sz w:val="24"/>
          <w:szCs w:val="24"/>
        </w:rPr>
        <w:t>Enset</w:t>
      </w:r>
      <w:proofErr w:type="spellEnd"/>
      <w:r>
        <w:rPr>
          <w:rFonts w:ascii="Garamond" w:hAnsi="Garamond"/>
          <w:sz w:val="24"/>
          <w:szCs w:val="24"/>
        </w:rPr>
        <w:t xml:space="preserve"> (</w:t>
      </w:r>
      <w:proofErr w:type="spellStart"/>
      <w:r w:rsidRPr="00672570">
        <w:rPr>
          <w:rFonts w:ascii="Garamond" w:hAnsi="Garamond"/>
          <w:i/>
          <w:sz w:val="24"/>
          <w:szCs w:val="24"/>
        </w:rPr>
        <w:t>Ensete</w:t>
      </w:r>
      <w:proofErr w:type="spellEnd"/>
      <w:r w:rsidRPr="00672570">
        <w:rPr>
          <w:rFonts w:ascii="Garamond" w:hAnsi="Garamond"/>
          <w:i/>
          <w:sz w:val="24"/>
          <w:szCs w:val="24"/>
        </w:rPr>
        <w:t xml:space="preserve"> </w:t>
      </w:r>
      <w:proofErr w:type="spellStart"/>
      <w:r w:rsidRPr="00672570">
        <w:rPr>
          <w:rFonts w:ascii="Garamond" w:hAnsi="Garamond"/>
          <w:i/>
          <w:sz w:val="24"/>
          <w:szCs w:val="24"/>
        </w:rPr>
        <w:t>veantricosum</w:t>
      </w:r>
      <w:proofErr w:type="spellEnd"/>
      <w:r>
        <w:rPr>
          <w:rFonts w:ascii="Garamond" w:hAnsi="Garamond"/>
          <w:sz w:val="24"/>
          <w:szCs w:val="24"/>
        </w:rPr>
        <w:t>), potato (</w:t>
      </w:r>
      <w:r w:rsidRPr="00AE6A9D">
        <w:rPr>
          <w:rFonts w:ascii="Garamond" w:hAnsi="Garamond"/>
          <w:i/>
          <w:sz w:val="24"/>
          <w:szCs w:val="24"/>
        </w:rPr>
        <w:t>Solanum tuberosum</w:t>
      </w:r>
      <w:r>
        <w:rPr>
          <w:rFonts w:ascii="Garamond" w:hAnsi="Garamond"/>
          <w:i/>
          <w:sz w:val="24"/>
          <w:szCs w:val="24"/>
        </w:rPr>
        <w:t xml:space="preserve"> L.</w:t>
      </w:r>
      <w:r>
        <w:rPr>
          <w:rFonts w:ascii="Garamond" w:hAnsi="Garamond"/>
          <w:sz w:val="24"/>
          <w:szCs w:val="24"/>
        </w:rPr>
        <w:t>), taro (</w:t>
      </w:r>
      <w:proofErr w:type="spellStart"/>
      <w:r w:rsidRPr="00AE6A9D">
        <w:rPr>
          <w:rFonts w:ascii="Garamond" w:hAnsi="Garamond"/>
          <w:i/>
          <w:sz w:val="24"/>
          <w:szCs w:val="24"/>
        </w:rPr>
        <w:t>Colocasia</w:t>
      </w:r>
      <w:proofErr w:type="spellEnd"/>
      <w:r w:rsidRPr="00AE6A9D">
        <w:rPr>
          <w:rFonts w:ascii="Garamond" w:hAnsi="Garamond"/>
          <w:i/>
          <w:sz w:val="24"/>
          <w:szCs w:val="24"/>
        </w:rPr>
        <w:t xml:space="preserve"> esculenta</w:t>
      </w:r>
      <w:r>
        <w:rPr>
          <w:rFonts w:ascii="Garamond" w:hAnsi="Garamond"/>
          <w:sz w:val="24"/>
          <w:szCs w:val="24"/>
        </w:rPr>
        <w:t xml:space="preserve"> </w:t>
      </w:r>
      <w:proofErr w:type="spellStart"/>
      <w:r>
        <w:rPr>
          <w:rFonts w:ascii="Garamond" w:hAnsi="Garamond"/>
          <w:sz w:val="24"/>
          <w:szCs w:val="24"/>
        </w:rPr>
        <w:t>schott</w:t>
      </w:r>
      <w:proofErr w:type="spellEnd"/>
      <w:r>
        <w:rPr>
          <w:rFonts w:ascii="Garamond" w:hAnsi="Garamond"/>
          <w:sz w:val="24"/>
          <w:szCs w:val="24"/>
        </w:rPr>
        <w:t>), cassava (</w:t>
      </w:r>
      <w:r w:rsidRPr="0005092C">
        <w:rPr>
          <w:rFonts w:ascii="Garamond" w:hAnsi="Garamond"/>
          <w:i/>
          <w:sz w:val="24"/>
          <w:szCs w:val="24"/>
        </w:rPr>
        <w:t xml:space="preserve">Manihot </w:t>
      </w:r>
      <w:proofErr w:type="spellStart"/>
      <w:r w:rsidRPr="0005092C">
        <w:rPr>
          <w:rFonts w:ascii="Garamond" w:hAnsi="Garamond"/>
          <w:i/>
          <w:sz w:val="24"/>
          <w:szCs w:val="24"/>
        </w:rPr>
        <w:t>esculantum</w:t>
      </w:r>
      <w:proofErr w:type="spellEnd"/>
      <w:r>
        <w:rPr>
          <w:rFonts w:ascii="Garamond" w:hAnsi="Garamond"/>
          <w:sz w:val="24"/>
          <w:szCs w:val="24"/>
        </w:rPr>
        <w:t>), yam (</w:t>
      </w:r>
      <w:proofErr w:type="spellStart"/>
      <w:r w:rsidRPr="00AE6A9D">
        <w:rPr>
          <w:rFonts w:ascii="Garamond" w:hAnsi="Garamond"/>
          <w:i/>
          <w:sz w:val="24"/>
          <w:szCs w:val="24"/>
        </w:rPr>
        <w:t>Dioscorea</w:t>
      </w:r>
      <w:proofErr w:type="spellEnd"/>
      <w:r w:rsidRPr="00AE6A9D">
        <w:rPr>
          <w:rFonts w:ascii="Garamond" w:hAnsi="Garamond"/>
          <w:i/>
          <w:sz w:val="24"/>
          <w:szCs w:val="24"/>
        </w:rPr>
        <w:t xml:space="preserve"> species</w:t>
      </w:r>
      <w:r>
        <w:rPr>
          <w:rFonts w:ascii="Garamond" w:hAnsi="Garamond"/>
          <w:sz w:val="24"/>
          <w:szCs w:val="24"/>
        </w:rPr>
        <w:t xml:space="preserve">), </w:t>
      </w:r>
      <w:proofErr w:type="spellStart"/>
      <w:r>
        <w:rPr>
          <w:rFonts w:ascii="Garamond" w:hAnsi="Garamond"/>
          <w:sz w:val="24"/>
          <w:szCs w:val="24"/>
        </w:rPr>
        <w:t>anchote</w:t>
      </w:r>
      <w:proofErr w:type="spellEnd"/>
      <w:r>
        <w:rPr>
          <w:rFonts w:ascii="Garamond" w:hAnsi="Garamond"/>
          <w:sz w:val="24"/>
          <w:szCs w:val="24"/>
        </w:rPr>
        <w:t xml:space="preserve"> (</w:t>
      </w:r>
      <w:proofErr w:type="spellStart"/>
      <w:r w:rsidRPr="00AE6A9D">
        <w:rPr>
          <w:rFonts w:ascii="Garamond" w:hAnsi="Garamond"/>
          <w:i/>
          <w:sz w:val="24"/>
          <w:szCs w:val="24"/>
        </w:rPr>
        <w:t>Coccinia</w:t>
      </w:r>
      <w:proofErr w:type="spellEnd"/>
      <w:r w:rsidRPr="00AE6A9D">
        <w:rPr>
          <w:rFonts w:ascii="Garamond" w:hAnsi="Garamond"/>
          <w:i/>
          <w:sz w:val="24"/>
          <w:szCs w:val="24"/>
        </w:rPr>
        <w:t xml:space="preserve"> </w:t>
      </w:r>
      <w:proofErr w:type="spellStart"/>
      <w:r w:rsidRPr="00AE6A9D">
        <w:rPr>
          <w:rFonts w:ascii="Garamond" w:hAnsi="Garamond"/>
          <w:i/>
          <w:sz w:val="24"/>
          <w:szCs w:val="24"/>
        </w:rPr>
        <w:t>abyssinica</w:t>
      </w:r>
      <w:proofErr w:type="spellEnd"/>
      <w:r>
        <w:rPr>
          <w:rFonts w:ascii="Garamond" w:hAnsi="Garamond"/>
          <w:sz w:val="24"/>
          <w:szCs w:val="24"/>
        </w:rPr>
        <w:t xml:space="preserve">), ‘Ethiopian </w:t>
      </w:r>
      <w:proofErr w:type="spellStart"/>
      <w:r>
        <w:rPr>
          <w:rFonts w:ascii="Garamond" w:hAnsi="Garamond"/>
          <w:sz w:val="24"/>
          <w:szCs w:val="24"/>
        </w:rPr>
        <w:t>dinich</w:t>
      </w:r>
      <w:proofErr w:type="spellEnd"/>
      <w:r>
        <w:rPr>
          <w:rFonts w:ascii="Garamond" w:hAnsi="Garamond"/>
          <w:sz w:val="24"/>
          <w:szCs w:val="24"/>
        </w:rPr>
        <w:t>’ (</w:t>
      </w:r>
      <w:proofErr w:type="spellStart"/>
      <w:r w:rsidRPr="00AE6A9D">
        <w:rPr>
          <w:rFonts w:ascii="Garamond" w:hAnsi="Garamond"/>
          <w:i/>
          <w:sz w:val="24"/>
          <w:szCs w:val="24"/>
        </w:rPr>
        <w:t>Coleusedulis</w:t>
      </w:r>
      <w:proofErr w:type="spellEnd"/>
      <w:r>
        <w:rPr>
          <w:rFonts w:ascii="Garamond" w:hAnsi="Garamond"/>
          <w:sz w:val="24"/>
          <w:szCs w:val="24"/>
        </w:rPr>
        <w:t xml:space="preserve">), </w:t>
      </w:r>
      <w:proofErr w:type="spellStart"/>
      <w:r>
        <w:rPr>
          <w:rFonts w:ascii="Garamond" w:hAnsi="Garamond"/>
          <w:sz w:val="24"/>
          <w:szCs w:val="24"/>
        </w:rPr>
        <w:t>tannia</w:t>
      </w:r>
      <w:proofErr w:type="spellEnd"/>
      <w:r>
        <w:rPr>
          <w:rFonts w:ascii="Garamond" w:hAnsi="Garamond"/>
          <w:sz w:val="24"/>
          <w:szCs w:val="24"/>
        </w:rPr>
        <w:t xml:space="preserve"> (</w:t>
      </w:r>
      <w:proofErr w:type="spellStart"/>
      <w:r w:rsidRPr="00AE6A9D">
        <w:rPr>
          <w:rFonts w:ascii="Garamond" w:hAnsi="Garamond"/>
          <w:i/>
          <w:sz w:val="24"/>
          <w:szCs w:val="24"/>
        </w:rPr>
        <w:t>Xanthsoma</w:t>
      </w:r>
      <w:proofErr w:type="spellEnd"/>
      <w:r w:rsidRPr="00AE6A9D">
        <w:rPr>
          <w:rFonts w:ascii="Garamond" w:hAnsi="Garamond"/>
          <w:i/>
          <w:sz w:val="24"/>
          <w:szCs w:val="24"/>
        </w:rPr>
        <w:t xml:space="preserve"> species</w:t>
      </w:r>
      <w:r>
        <w:rPr>
          <w:rFonts w:ascii="Garamond" w:hAnsi="Garamond"/>
          <w:sz w:val="24"/>
          <w:szCs w:val="24"/>
        </w:rPr>
        <w:t>) and Sweet potato (</w:t>
      </w:r>
      <w:r w:rsidRPr="00AE6A9D">
        <w:rPr>
          <w:rFonts w:ascii="Garamond" w:hAnsi="Garamond"/>
          <w:i/>
          <w:sz w:val="24"/>
          <w:szCs w:val="24"/>
        </w:rPr>
        <w:t xml:space="preserve">Ipomoea </w:t>
      </w:r>
      <w:proofErr w:type="spellStart"/>
      <w:r w:rsidRPr="00AE6A9D">
        <w:rPr>
          <w:rFonts w:ascii="Garamond" w:hAnsi="Garamond"/>
          <w:i/>
          <w:sz w:val="24"/>
          <w:szCs w:val="24"/>
        </w:rPr>
        <w:t>batatus</w:t>
      </w:r>
      <w:proofErr w:type="spellEnd"/>
      <w:r>
        <w:rPr>
          <w:rFonts w:ascii="Garamond" w:hAnsi="Garamond"/>
          <w:sz w:val="24"/>
          <w:szCs w:val="24"/>
        </w:rPr>
        <w:t xml:space="preserve">). Among these ‘Ethiopian </w:t>
      </w:r>
      <w:proofErr w:type="spellStart"/>
      <w:r>
        <w:rPr>
          <w:rFonts w:ascii="Garamond" w:hAnsi="Garamond"/>
          <w:sz w:val="24"/>
          <w:szCs w:val="24"/>
        </w:rPr>
        <w:t>dinich</w:t>
      </w:r>
      <w:proofErr w:type="spellEnd"/>
      <w:r>
        <w:rPr>
          <w:rFonts w:ascii="Garamond" w:hAnsi="Garamond"/>
          <w:sz w:val="24"/>
          <w:szCs w:val="24"/>
        </w:rPr>
        <w:t xml:space="preserve">’ and </w:t>
      </w:r>
      <w:proofErr w:type="spellStart"/>
      <w:r>
        <w:rPr>
          <w:rFonts w:ascii="Garamond" w:hAnsi="Garamond"/>
          <w:sz w:val="24"/>
          <w:szCs w:val="24"/>
        </w:rPr>
        <w:t>Enset</w:t>
      </w:r>
      <w:proofErr w:type="spellEnd"/>
      <w:r>
        <w:rPr>
          <w:rFonts w:ascii="Garamond" w:hAnsi="Garamond"/>
          <w:sz w:val="24"/>
          <w:szCs w:val="24"/>
        </w:rPr>
        <w:t xml:space="preserve"> are believed to be indigenous to Ethiopia.</w:t>
      </w:r>
    </w:p>
    <w:p w14:paraId="787757C8" w14:textId="77777777" w:rsidR="00BA2535" w:rsidRPr="00F013BF" w:rsidRDefault="00BA2535" w:rsidP="00BA2535">
      <w:pPr>
        <w:spacing w:after="0" w:line="360" w:lineRule="auto"/>
        <w:ind w:left="18"/>
        <w:jc w:val="both"/>
        <w:rPr>
          <w:rFonts w:ascii="Garamond" w:hAnsi="Garamond"/>
          <w:sz w:val="20"/>
          <w:szCs w:val="24"/>
        </w:rPr>
      </w:pPr>
    </w:p>
    <w:p w14:paraId="156F827A" w14:textId="77777777" w:rsidR="00BA2535" w:rsidRDefault="00BA2535" w:rsidP="00BA2535">
      <w:pPr>
        <w:spacing w:after="0" w:line="360" w:lineRule="auto"/>
        <w:ind w:left="18"/>
        <w:jc w:val="both"/>
        <w:rPr>
          <w:rFonts w:ascii="Garamond" w:hAnsi="Garamond"/>
          <w:sz w:val="24"/>
          <w:szCs w:val="24"/>
        </w:rPr>
      </w:pPr>
      <w:r>
        <w:rPr>
          <w:rFonts w:ascii="Garamond" w:hAnsi="Garamond"/>
          <w:sz w:val="24"/>
          <w:szCs w:val="24"/>
        </w:rPr>
        <w:t xml:space="preserve">Currently most root and tuber crops are grown as security crops against crop failures and/or to bridge the food deficit periods, as they are ready for harvest during “hunger months.”  These crops are also </w:t>
      </w:r>
      <w:r>
        <w:rPr>
          <w:rFonts w:ascii="Garamond" w:hAnsi="Garamond"/>
          <w:sz w:val="24"/>
          <w:szCs w:val="24"/>
        </w:rPr>
        <w:lastRenderedPageBreak/>
        <w:t xml:space="preserve">tolerant to termites, which might be attributed to their higher moisture content, and thrive well on very poor soils and under moisture stress conditions. </w:t>
      </w:r>
    </w:p>
    <w:p w14:paraId="71ED4EAB" w14:textId="77777777" w:rsidR="00BA2535" w:rsidRPr="00F013BF" w:rsidRDefault="00BA2535" w:rsidP="00BA2535">
      <w:pPr>
        <w:spacing w:after="0" w:line="360" w:lineRule="auto"/>
        <w:ind w:left="18"/>
        <w:jc w:val="both"/>
        <w:rPr>
          <w:rFonts w:ascii="Garamond" w:hAnsi="Garamond"/>
          <w:sz w:val="26"/>
          <w:szCs w:val="24"/>
        </w:rPr>
      </w:pPr>
    </w:p>
    <w:p w14:paraId="37EFF9D9" w14:textId="77777777" w:rsidR="00BA2535" w:rsidRDefault="00BA2535" w:rsidP="00BA2535">
      <w:pPr>
        <w:spacing w:after="0" w:line="360" w:lineRule="auto"/>
        <w:ind w:left="18"/>
        <w:jc w:val="both"/>
        <w:rPr>
          <w:rFonts w:ascii="Garamond" w:hAnsi="Garamond"/>
          <w:sz w:val="24"/>
          <w:szCs w:val="24"/>
        </w:rPr>
      </w:pPr>
      <w:r>
        <w:rPr>
          <w:rFonts w:ascii="Garamond" w:hAnsi="Garamond"/>
          <w:sz w:val="24"/>
          <w:szCs w:val="24"/>
        </w:rPr>
        <w:t xml:space="preserve">The diverse </w:t>
      </w:r>
      <w:proofErr w:type="spellStart"/>
      <w:r>
        <w:rPr>
          <w:rFonts w:ascii="Garamond" w:hAnsi="Garamond"/>
          <w:sz w:val="24"/>
          <w:szCs w:val="24"/>
        </w:rPr>
        <w:t>agro</w:t>
      </w:r>
      <w:proofErr w:type="spellEnd"/>
      <w:r>
        <w:rPr>
          <w:rFonts w:ascii="Garamond" w:hAnsi="Garamond"/>
          <w:sz w:val="24"/>
          <w:szCs w:val="24"/>
        </w:rPr>
        <w:t>-ecologies that exist in Ethiopia allow the production of different root and tuber crops. But, despite the suitable environment of the country, the cultivation and productivity of root and tuber crops are low as compared to most of the sub-Saharan countries. Ethiopia faces a huge food deficit, which may be due to drought that occurs every other two-three years. Much of the food deficit could be avoided if root and tuber crops were cultivated with adequate agronomic practices, as they have a high productivity potential. Moreover, most of the root and tuber crops are believed to be drought tolerant. The present in adequate use of root and tuber crops could be attributed to many factors, such as low investment in research, extension and training of farmers on utilization of these crops.</w:t>
      </w:r>
    </w:p>
    <w:p w14:paraId="0C50B9E6" w14:textId="77777777" w:rsidR="00BA2535" w:rsidRDefault="00BA2535" w:rsidP="00BA2535">
      <w:pPr>
        <w:spacing w:after="0" w:line="360" w:lineRule="auto"/>
        <w:ind w:left="18"/>
        <w:jc w:val="both"/>
        <w:rPr>
          <w:rFonts w:ascii="Garamond" w:hAnsi="Garamond"/>
          <w:sz w:val="24"/>
          <w:szCs w:val="24"/>
        </w:rPr>
      </w:pPr>
    </w:p>
    <w:p w14:paraId="0FF86BA6" w14:textId="77777777" w:rsidR="00BA2535" w:rsidRPr="00F013BF" w:rsidRDefault="00BA2535" w:rsidP="00BA2535">
      <w:pPr>
        <w:pStyle w:val="ListParagraph"/>
        <w:numPr>
          <w:ilvl w:val="1"/>
          <w:numId w:val="16"/>
        </w:numPr>
        <w:spacing w:after="0" w:line="360" w:lineRule="auto"/>
        <w:ind w:left="450" w:hanging="450"/>
        <w:jc w:val="both"/>
        <w:rPr>
          <w:rFonts w:ascii="Garamond" w:hAnsi="Garamond"/>
          <w:b/>
          <w:sz w:val="24"/>
          <w:szCs w:val="24"/>
        </w:rPr>
      </w:pPr>
      <w:r w:rsidRPr="00F013BF">
        <w:rPr>
          <w:rFonts w:ascii="Garamond" w:hAnsi="Garamond"/>
          <w:b/>
          <w:sz w:val="24"/>
          <w:szCs w:val="24"/>
        </w:rPr>
        <w:t>General Characteristics of Root and Tuber Crops</w:t>
      </w:r>
    </w:p>
    <w:p w14:paraId="48467088" w14:textId="77777777" w:rsidR="00BA2535" w:rsidRDefault="00BA2535" w:rsidP="00BA2535">
      <w:pPr>
        <w:pStyle w:val="ListParagraph"/>
        <w:numPr>
          <w:ilvl w:val="0"/>
          <w:numId w:val="4"/>
        </w:numPr>
        <w:tabs>
          <w:tab w:val="left" w:pos="450"/>
        </w:tabs>
        <w:spacing w:line="360" w:lineRule="auto"/>
        <w:ind w:left="270" w:hanging="270"/>
        <w:jc w:val="both"/>
        <w:rPr>
          <w:rFonts w:ascii="Garamond" w:hAnsi="Garamond"/>
          <w:b/>
          <w:sz w:val="24"/>
          <w:szCs w:val="24"/>
        </w:rPr>
      </w:pPr>
      <w:r w:rsidRPr="00225E19">
        <w:rPr>
          <w:rFonts w:ascii="Garamond" w:hAnsi="Garamond"/>
          <w:b/>
          <w:sz w:val="24"/>
          <w:szCs w:val="24"/>
        </w:rPr>
        <w:t xml:space="preserve">Seasonality </w:t>
      </w:r>
    </w:p>
    <w:p w14:paraId="5157F835" w14:textId="77777777" w:rsidR="00BA2535" w:rsidRDefault="00BA2535" w:rsidP="00BA2535">
      <w:pPr>
        <w:pStyle w:val="ListParagraph"/>
        <w:tabs>
          <w:tab w:val="left" w:pos="450"/>
        </w:tabs>
        <w:spacing w:line="360" w:lineRule="auto"/>
        <w:ind w:left="0"/>
        <w:jc w:val="both"/>
        <w:rPr>
          <w:rFonts w:ascii="Garamond" w:hAnsi="Garamond"/>
          <w:sz w:val="24"/>
          <w:szCs w:val="24"/>
        </w:rPr>
      </w:pPr>
      <w:r w:rsidRPr="00691F70">
        <w:rPr>
          <w:rFonts w:ascii="Garamond" w:hAnsi="Garamond"/>
          <w:sz w:val="24"/>
          <w:szCs w:val="24"/>
        </w:rPr>
        <w:t>Most root and tuber crops are seasonal. They grow best during certain seasons or in certain places. Demands for certain root and tuber crops are also higher during certain periods of the year. Several species of root and tuber crops can be grown throughout the year, but here are others that can be grown only during certain times of the year. If irrigation is available, many species can be grown throughout the year.</w:t>
      </w:r>
    </w:p>
    <w:p w14:paraId="36D9EB30" w14:textId="77777777" w:rsidR="00BA2535" w:rsidRPr="00B63A05" w:rsidRDefault="00BA2535" w:rsidP="00BA2535">
      <w:pPr>
        <w:pStyle w:val="ListParagraph"/>
        <w:tabs>
          <w:tab w:val="left" w:pos="450"/>
        </w:tabs>
        <w:spacing w:line="360" w:lineRule="auto"/>
        <w:ind w:left="0"/>
        <w:jc w:val="both"/>
        <w:rPr>
          <w:rFonts w:ascii="Garamond" w:hAnsi="Garamond"/>
          <w:b/>
          <w:sz w:val="14"/>
          <w:szCs w:val="24"/>
        </w:rPr>
      </w:pPr>
    </w:p>
    <w:p w14:paraId="6120536C" w14:textId="77777777" w:rsidR="00BA2535" w:rsidRDefault="00BA2535" w:rsidP="00BA2535">
      <w:pPr>
        <w:pStyle w:val="ListParagraph"/>
        <w:numPr>
          <w:ilvl w:val="0"/>
          <w:numId w:val="4"/>
        </w:numPr>
        <w:spacing w:line="360" w:lineRule="auto"/>
        <w:ind w:left="270" w:hanging="270"/>
        <w:jc w:val="both"/>
        <w:rPr>
          <w:rFonts w:ascii="Garamond" w:hAnsi="Garamond"/>
          <w:b/>
          <w:sz w:val="24"/>
          <w:szCs w:val="24"/>
        </w:rPr>
      </w:pPr>
      <w:r w:rsidRPr="00225E19">
        <w:rPr>
          <w:rFonts w:ascii="Garamond" w:hAnsi="Garamond"/>
          <w:b/>
          <w:sz w:val="24"/>
          <w:szCs w:val="24"/>
        </w:rPr>
        <w:t xml:space="preserve">Perishability </w:t>
      </w:r>
    </w:p>
    <w:p w14:paraId="302D3EE9" w14:textId="77777777" w:rsidR="00BA2535" w:rsidRDefault="00BA2535" w:rsidP="00BA2535">
      <w:pPr>
        <w:pStyle w:val="ListParagraph"/>
        <w:spacing w:line="360" w:lineRule="auto"/>
        <w:ind w:left="0"/>
        <w:jc w:val="both"/>
        <w:rPr>
          <w:rFonts w:ascii="Garamond" w:hAnsi="Garamond"/>
          <w:sz w:val="24"/>
          <w:szCs w:val="24"/>
        </w:rPr>
      </w:pPr>
      <w:r w:rsidRPr="00691F70">
        <w:rPr>
          <w:rFonts w:ascii="Garamond" w:hAnsi="Garamond"/>
          <w:sz w:val="24"/>
          <w:szCs w:val="24"/>
        </w:rPr>
        <w:t>Because of high water content (85-90%) of root and tuber crops, they are perishable and although the shelf life of many root crops may extend over weeks or months.</w:t>
      </w:r>
    </w:p>
    <w:p w14:paraId="52D340F8" w14:textId="77777777" w:rsidR="00BA2535" w:rsidRPr="00B63A05" w:rsidRDefault="00BA2535" w:rsidP="00BA2535">
      <w:pPr>
        <w:pStyle w:val="ListParagraph"/>
        <w:spacing w:line="360" w:lineRule="auto"/>
        <w:ind w:left="0"/>
        <w:jc w:val="both"/>
        <w:rPr>
          <w:rFonts w:ascii="Garamond" w:hAnsi="Garamond"/>
          <w:b/>
          <w:sz w:val="16"/>
          <w:szCs w:val="24"/>
        </w:rPr>
      </w:pPr>
    </w:p>
    <w:p w14:paraId="0D703926" w14:textId="77777777" w:rsidR="00BA2535" w:rsidRDefault="00BA2535" w:rsidP="00BA2535">
      <w:pPr>
        <w:pStyle w:val="ListParagraph"/>
        <w:numPr>
          <w:ilvl w:val="0"/>
          <w:numId w:val="4"/>
        </w:numPr>
        <w:spacing w:line="360" w:lineRule="auto"/>
        <w:ind w:left="360" w:hanging="360"/>
        <w:jc w:val="both"/>
        <w:rPr>
          <w:rFonts w:ascii="Garamond" w:hAnsi="Garamond"/>
          <w:b/>
          <w:sz w:val="24"/>
          <w:szCs w:val="24"/>
        </w:rPr>
      </w:pPr>
      <w:r w:rsidRPr="00225E19">
        <w:rPr>
          <w:rFonts w:ascii="Garamond" w:hAnsi="Garamond"/>
          <w:b/>
          <w:sz w:val="24"/>
          <w:szCs w:val="24"/>
        </w:rPr>
        <w:t>Bulkiness</w:t>
      </w:r>
    </w:p>
    <w:p w14:paraId="254D0C1F" w14:textId="77777777" w:rsidR="00BA2535" w:rsidRDefault="00BA2535" w:rsidP="00BA2535">
      <w:pPr>
        <w:pStyle w:val="ListParagraph"/>
        <w:spacing w:line="360" w:lineRule="auto"/>
        <w:ind w:left="0"/>
        <w:jc w:val="both"/>
        <w:rPr>
          <w:rFonts w:ascii="Garamond" w:hAnsi="Garamond"/>
          <w:sz w:val="24"/>
          <w:szCs w:val="24"/>
        </w:rPr>
      </w:pPr>
      <w:r w:rsidRPr="00691F70">
        <w:rPr>
          <w:rFonts w:ascii="Garamond" w:hAnsi="Garamond"/>
          <w:sz w:val="24"/>
          <w:szCs w:val="24"/>
        </w:rPr>
        <w:t>They are bulky in relation to their volume and this is aggravated by the further needs of packing to protect them from damage.</w:t>
      </w:r>
    </w:p>
    <w:p w14:paraId="17D6C646" w14:textId="77777777" w:rsidR="00BA2535" w:rsidRPr="00691F70" w:rsidRDefault="00BA2535" w:rsidP="00BA2535">
      <w:pPr>
        <w:pStyle w:val="ListParagraph"/>
        <w:spacing w:line="360" w:lineRule="auto"/>
        <w:ind w:left="0"/>
        <w:jc w:val="both"/>
        <w:rPr>
          <w:rFonts w:ascii="Garamond" w:hAnsi="Garamond"/>
          <w:b/>
          <w:sz w:val="24"/>
          <w:szCs w:val="24"/>
        </w:rPr>
      </w:pPr>
    </w:p>
    <w:p w14:paraId="25812A12" w14:textId="77777777" w:rsidR="00BA2535" w:rsidRDefault="00BA2535" w:rsidP="00BA2535">
      <w:pPr>
        <w:pStyle w:val="ListParagraph"/>
        <w:numPr>
          <w:ilvl w:val="0"/>
          <w:numId w:val="4"/>
        </w:numPr>
        <w:spacing w:line="360" w:lineRule="auto"/>
        <w:ind w:left="360" w:hanging="360"/>
        <w:jc w:val="both"/>
        <w:rPr>
          <w:rFonts w:ascii="Garamond" w:hAnsi="Garamond"/>
          <w:b/>
          <w:sz w:val="24"/>
          <w:szCs w:val="24"/>
        </w:rPr>
      </w:pPr>
      <w:r w:rsidRPr="00225E19">
        <w:rPr>
          <w:rFonts w:ascii="Garamond" w:hAnsi="Garamond"/>
          <w:b/>
          <w:sz w:val="24"/>
          <w:szCs w:val="24"/>
        </w:rPr>
        <w:t>High capital requirements</w:t>
      </w:r>
    </w:p>
    <w:p w14:paraId="6737C8AE" w14:textId="77777777" w:rsidR="00BA2535" w:rsidRDefault="00BA2535" w:rsidP="00BA2535">
      <w:pPr>
        <w:pStyle w:val="ListParagraph"/>
        <w:spacing w:line="360" w:lineRule="auto"/>
        <w:ind w:left="0"/>
        <w:jc w:val="both"/>
        <w:rPr>
          <w:rFonts w:ascii="Garamond" w:hAnsi="Garamond"/>
          <w:sz w:val="24"/>
          <w:szCs w:val="24"/>
        </w:rPr>
      </w:pPr>
      <w:r w:rsidRPr="00A219D0">
        <w:rPr>
          <w:rFonts w:ascii="Garamond" w:hAnsi="Garamond"/>
          <w:sz w:val="24"/>
          <w:szCs w:val="24"/>
        </w:rPr>
        <w:t xml:space="preserve">Root and tuber crops are intensively cultivated crops. The production, harvest and marketing of root and tuber crops are generally labor intensive. The sheer bulk of root and tuber crops, compared to cereals is an even bigger problem than is their underground harvest. Root and tuber crops can be </w:t>
      </w:r>
      <w:r w:rsidRPr="00A219D0">
        <w:rPr>
          <w:rFonts w:ascii="Garamond" w:hAnsi="Garamond"/>
          <w:sz w:val="24"/>
          <w:szCs w:val="24"/>
        </w:rPr>
        <w:lastRenderedPageBreak/>
        <w:t>harvested by means other than simply digging up individual plants (e.g., ploughs, spinners, mechanical harvesters) but the volume to be dealt with (stored or transported) remains a significant labor problem. The processing of traditional consumable products from these crops may also require high labor inputs. In many countries, women are heavily involved in each of these tasks, and thus the role of women is worthy of special attention.</w:t>
      </w:r>
    </w:p>
    <w:p w14:paraId="621ABABD" w14:textId="77777777" w:rsidR="00BA2535" w:rsidRPr="00B63A05" w:rsidRDefault="00BA2535" w:rsidP="00BA2535">
      <w:pPr>
        <w:pStyle w:val="ListParagraph"/>
        <w:spacing w:line="360" w:lineRule="auto"/>
        <w:ind w:left="0"/>
        <w:jc w:val="both"/>
        <w:rPr>
          <w:rFonts w:ascii="Garamond" w:hAnsi="Garamond"/>
          <w:b/>
          <w:szCs w:val="24"/>
        </w:rPr>
      </w:pPr>
    </w:p>
    <w:p w14:paraId="367AC458" w14:textId="77777777" w:rsidR="00BA2535" w:rsidRDefault="00BA2535" w:rsidP="00BA2535">
      <w:pPr>
        <w:pStyle w:val="ListParagraph"/>
        <w:numPr>
          <w:ilvl w:val="0"/>
          <w:numId w:val="4"/>
        </w:numPr>
        <w:tabs>
          <w:tab w:val="left" w:pos="360"/>
          <w:tab w:val="left" w:pos="450"/>
        </w:tabs>
        <w:spacing w:line="360" w:lineRule="auto"/>
        <w:jc w:val="both"/>
        <w:rPr>
          <w:rFonts w:ascii="Garamond" w:hAnsi="Garamond"/>
          <w:b/>
          <w:sz w:val="24"/>
          <w:szCs w:val="24"/>
        </w:rPr>
      </w:pPr>
      <w:r w:rsidRPr="00225E19">
        <w:rPr>
          <w:rFonts w:ascii="Garamond" w:hAnsi="Garamond"/>
          <w:b/>
          <w:sz w:val="24"/>
          <w:szCs w:val="24"/>
        </w:rPr>
        <w:t xml:space="preserve">Susceptibility to damage </w:t>
      </w:r>
    </w:p>
    <w:p w14:paraId="1ECB3C16" w14:textId="77777777" w:rsidR="00BA2535" w:rsidRDefault="00BA2535" w:rsidP="00BA2535">
      <w:pPr>
        <w:pStyle w:val="ListParagraph"/>
        <w:tabs>
          <w:tab w:val="left" w:pos="360"/>
          <w:tab w:val="left" w:pos="450"/>
        </w:tabs>
        <w:spacing w:line="360" w:lineRule="auto"/>
        <w:ind w:left="0"/>
        <w:jc w:val="both"/>
        <w:rPr>
          <w:rFonts w:ascii="Garamond" w:hAnsi="Garamond"/>
          <w:sz w:val="24"/>
          <w:szCs w:val="24"/>
        </w:rPr>
      </w:pPr>
      <w:r w:rsidRPr="00A219D0">
        <w:rPr>
          <w:rFonts w:ascii="Garamond" w:hAnsi="Garamond"/>
          <w:sz w:val="24"/>
          <w:szCs w:val="24"/>
        </w:rPr>
        <w:t>Crops only be stored for relatively short period of time. Root and Tuber crops may also suffer from wind damage when grown on exposed sites where some form of protection will be desirable. For example, potatoes are susceptible for such damage.</w:t>
      </w:r>
    </w:p>
    <w:p w14:paraId="75CCE2D8" w14:textId="77777777" w:rsidR="00BA2535" w:rsidRPr="00B63A05" w:rsidRDefault="00BA2535" w:rsidP="00BA2535">
      <w:pPr>
        <w:pStyle w:val="ListParagraph"/>
        <w:tabs>
          <w:tab w:val="left" w:pos="360"/>
          <w:tab w:val="left" w:pos="450"/>
        </w:tabs>
        <w:spacing w:line="360" w:lineRule="auto"/>
        <w:ind w:left="0"/>
        <w:jc w:val="both"/>
        <w:rPr>
          <w:rFonts w:ascii="Garamond" w:hAnsi="Garamond"/>
          <w:b/>
          <w:sz w:val="26"/>
          <w:szCs w:val="24"/>
        </w:rPr>
      </w:pPr>
    </w:p>
    <w:p w14:paraId="502763EA" w14:textId="77777777" w:rsidR="00BA2535" w:rsidRDefault="00BA2535" w:rsidP="00BA2535">
      <w:pPr>
        <w:pStyle w:val="ListParagraph"/>
        <w:numPr>
          <w:ilvl w:val="0"/>
          <w:numId w:val="4"/>
        </w:numPr>
        <w:tabs>
          <w:tab w:val="left" w:pos="360"/>
          <w:tab w:val="left" w:pos="450"/>
        </w:tabs>
        <w:spacing w:line="360" w:lineRule="auto"/>
        <w:jc w:val="both"/>
        <w:rPr>
          <w:rFonts w:ascii="Garamond" w:hAnsi="Garamond"/>
          <w:b/>
          <w:sz w:val="24"/>
          <w:szCs w:val="24"/>
        </w:rPr>
      </w:pPr>
      <w:r w:rsidRPr="00225E19">
        <w:rPr>
          <w:rFonts w:ascii="Garamond" w:hAnsi="Garamond"/>
          <w:b/>
          <w:sz w:val="24"/>
          <w:szCs w:val="24"/>
        </w:rPr>
        <w:t>Diversity</w:t>
      </w:r>
    </w:p>
    <w:p w14:paraId="1230F422" w14:textId="77777777" w:rsidR="00BA2535" w:rsidRDefault="00BA2535" w:rsidP="00BA2535">
      <w:pPr>
        <w:pStyle w:val="ListParagraph"/>
        <w:tabs>
          <w:tab w:val="left" w:pos="360"/>
          <w:tab w:val="left" w:pos="450"/>
        </w:tabs>
        <w:spacing w:line="360" w:lineRule="auto"/>
        <w:ind w:left="0"/>
        <w:jc w:val="both"/>
        <w:rPr>
          <w:rFonts w:ascii="Garamond" w:hAnsi="Garamond"/>
          <w:sz w:val="24"/>
          <w:szCs w:val="24"/>
        </w:rPr>
      </w:pPr>
      <w:r w:rsidRPr="002B382C">
        <w:rPr>
          <w:rFonts w:ascii="Garamond" w:hAnsi="Garamond"/>
          <w:sz w:val="24"/>
          <w:szCs w:val="24"/>
        </w:rPr>
        <w:t xml:space="preserve">Considering their diversity nature, a plant may be </w:t>
      </w:r>
      <w:r>
        <w:rPr>
          <w:rFonts w:ascii="Garamond" w:hAnsi="Garamond"/>
          <w:sz w:val="24"/>
          <w:szCs w:val="24"/>
        </w:rPr>
        <w:t>vegetable (</w:t>
      </w:r>
      <w:r w:rsidRPr="00225E19">
        <w:rPr>
          <w:rFonts w:ascii="Garamond" w:hAnsi="Garamond"/>
          <w:sz w:val="24"/>
          <w:szCs w:val="24"/>
        </w:rPr>
        <w:t>Root and tuber crops</w:t>
      </w:r>
      <w:r>
        <w:rPr>
          <w:rFonts w:ascii="Garamond" w:hAnsi="Garamond"/>
          <w:sz w:val="24"/>
          <w:szCs w:val="24"/>
        </w:rPr>
        <w:t>)</w:t>
      </w:r>
      <w:r w:rsidRPr="002B382C">
        <w:rPr>
          <w:rFonts w:ascii="Garamond" w:hAnsi="Garamond"/>
          <w:sz w:val="24"/>
          <w:szCs w:val="24"/>
        </w:rPr>
        <w:t xml:space="preserve"> in one country but a weed, an ornamental or a medicinal plant in another country, depending on the crop.</w:t>
      </w:r>
      <w:r>
        <w:rPr>
          <w:rFonts w:ascii="Garamond" w:hAnsi="Garamond"/>
          <w:sz w:val="24"/>
          <w:szCs w:val="24"/>
        </w:rPr>
        <w:t xml:space="preserve"> Root and tuber crops differ in their growth habit (herbaceous, </w:t>
      </w:r>
      <w:proofErr w:type="spellStart"/>
      <w:r>
        <w:rPr>
          <w:rFonts w:ascii="Garamond" w:hAnsi="Garamond"/>
          <w:sz w:val="24"/>
          <w:szCs w:val="24"/>
        </w:rPr>
        <w:t>viny</w:t>
      </w:r>
      <w:proofErr w:type="spellEnd"/>
      <w:r>
        <w:rPr>
          <w:rFonts w:ascii="Garamond" w:hAnsi="Garamond"/>
          <w:sz w:val="24"/>
          <w:szCs w:val="24"/>
        </w:rPr>
        <w:t xml:space="preserve">, shrubby or trees), propagation (by seed or </w:t>
      </w:r>
      <w:proofErr w:type="spellStart"/>
      <w:r>
        <w:rPr>
          <w:rFonts w:ascii="Garamond" w:hAnsi="Garamond"/>
          <w:sz w:val="24"/>
          <w:szCs w:val="24"/>
        </w:rPr>
        <w:t>vegetatively</w:t>
      </w:r>
      <w:proofErr w:type="spellEnd"/>
      <w:r>
        <w:rPr>
          <w:rFonts w:ascii="Garamond" w:hAnsi="Garamond"/>
          <w:sz w:val="24"/>
          <w:szCs w:val="24"/>
        </w:rPr>
        <w:t>), disease and pest reaction, growth requirements and genetic systems.</w:t>
      </w:r>
    </w:p>
    <w:p w14:paraId="7B1273F2" w14:textId="77777777" w:rsidR="00BA2535" w:rsidRPr="00B63A05" w:rsidRDefault="00BA2535" w:rsidP="00BA2535">
      <w:pPr>
        <w:pStyle w:val="ListParagraph"/>
        <w:tabs>
          <w:tab w:val="left" w:pos="360"/>
          <w:tab w:val="left" w:pos="450"/>
        </w:tabs>
        <w:spacing w:line="360" w:lineRule="auto"/>
        <w:ind w:left="0"/>
        <w:jc w:val="both"/>
        <w:rPr>
          <w:rFonts w:ascii="Garamond" w:hAnsi="Garamond"/>
          <w:b/>
          <w:sz w:val="24"/>
          <w:szCs w:val="24"/>
        </w:rPr>
      </w:pPr>
    </w:p>
    <w:p w14:paraId="0DF70294" w14:textId="77777777" w:rsidR="00BA2535" w:rsidRDefault="00BA2535" w:rsidP="00BA2535">
      <w:pPr>
        <w:pStyle w:val="ListParagraph"/>
        <w:numPr>
          <w:ilvl w:val="0"/>
          <w:numId w:val="4"/>
        </w:numPr>
        <w:spacing w:line="360" w:lineRule="auto"/>
        <w:ind w:left="360" w:hanging="360"/>
        <w:jc w:val="both"/>
        <w:rPr>
          <w:rFonts w:ascii="Garamond" w:hAnsi="Garamond"/>
          <w:b/>
          <w:sz w:val="24"/>
          <w:szCs w:val="24"/>
        </w:rPr>
      </w:pPr>
      <w:r w:rsidRPr="0056042F">
        <w:rPr>
          <w:rFonts w:ascii="Garamond" w:hAnsi="Garamond"/>
          <w:b/>
          <w:sz w:val="24"/>
          <w:szCs w:val="24"/>
        </w:rPr>
        <w:t>Vegetative propagation</w:t>
      </w:r>
    </w:p>
    <w:p w14:paraId="582A9E63" w14:textId="77777777" w:rsidR="00BA2535" w:rsidRDefault="00BA2535" w:rsidP="00BA2535">
      <w:pPr>
        <w:pStyle w:val="ListParagraph"/>
        <w:autoSpaceDE w:val="0"/>
        <w:autoSpaceDN w:val="0"/>
        <w:adjustRightInd w:val="0"/>
        <w:spacing w:after="0" w:line="360" w:lineRule="auto"/>
        <w:ind w:left="0"/>
        <w:jc w:val="both"/>
        <w:rPr>
          <w:rFonts w:ascii="Garamond" w:hAnsi="Garamond"/>
          <w:sz w:val="24"/>
          <w:szCs w:val="24"/>
        </w:rPr>
      </w:pPr>
      <w:r w:rsidRPr="00375BCA">
        <w:rPr>
          <w:rFonts w:ascii="Garamond" w:hAnsi="Garamond"/>
          <w:sz w:val="24"/>
          <w:szCs w:val="24"/>
        </w:rPr>
        <w:t>Similarity of root and tuber crops is the common practice of vegetative propagation. Relative to grain crops, root and tuber crops require sophisticated technologies for their propagation. Moreover, vegetative propagation of crops increases the likelihood of transmitting many different plant pathogens.</w:t>
      </w:r>
    </w:p>
    <w:p w14:paraId="760B25C3" w14:textId="77777777" w:rsidR="00BA2535" w:rsidRPr="00B63A05" w:rsidRDefault="00BA2535" w:rsidP="00BA2535">
      <w:pPr>
        <w:pStyle w:val="ListParagraph"/>
        <w:autoSpaceDE w:val="0"/>
        <w:autoSpaceDN w:val="0"/>
        <w:adjustRightInd w:val="0"/>
        <w:spacing w:after="0" w:line="360" w:lineRule="auto"/>
        <w:ind w:left="0"/>
        <w:jc w:val="both"/>
        <w:rPr>
          <w:rFonts w:ascii="Garamond" w:hAnsi="Garamond"/>
          <w:sz w:val="24"/>
          <w:szCs w:val="24"/>
        </w:rPr>
      </w:pPr>
    </w:p>
    <w:p w14:paraId="24B495F7" w14:textId="77777777" w:rsidR="00BA2535" w:rsidRPr="00227EA1" w:rsidRDefault="00BA2535" w:rsidP="00BA2535">
      <w:pPr>
        <w:pStyle w:val="ListParagraph"/>
        <w:numPr>
          <w:ilvl w:val="0"/>
          <w:numId w:val="4"/>
        </w:numPr>
        <w:tabs>
          <w:tab w:val="left" w:pos="270"/>
          <w:tab w:val="left" w:pos="450"/>
        </w:tabs>
        <w:spacing w:line="360" w:lineRule="auto"/>
        <w:ind w:left="360" w:hanging="360"/>
        <w:jc w:val="both"/>
        <w:rPr>
          <w:rFonts w:ascii="Garamond" w:hAnsi="Garamond"/>
          <w:sz w:val="24"/>
          <w:szCs w:val="24"/>
        </w:rPr>
      </w:pPr>
      <w:r w:rsidRPr="00227EA1">
        <w:rPr>
          <w:rFonts w:ascii="Garamond" w:hAnsi="Garamond"/>
          <w:b/>
          <w:sz w:val="24"/>
          <w:szCs w:val="24"/>
        </w:rPr>
        <w:t>Time needed in food preparation</w:t>
      </w:r>
      <w:r>
        <w:rPr>
          <w:rFonts w:ascii="Garamond" w:hAnsi="Garamond"/>
          <w:b/>
          <w:sz w:val="24"/>
          <w:szCs w:val="24"/>
        </w:rPr>
        <w:t xml:space="preserve">: - </w:t>
      </w:r>
      <w:r w:rsidRPr="00227EA1">
        <w:rPr>
          <w:rFonts w:ascii="Garamond" w:hAnsi="Garamond"/>
          <w:sz w:val="24"/>
          <w:szCs w:val="24"/>
        </w:rPr>
        <w:t xml:space="preserve">High energy cost for food preparation. </w:t>
      </w:r>
    </w:p>
    <w:p w14:paraId="3EE9DC67" w14:textId="77777777" w:rsidR="00BA2535" w:rsidRPr="00225E19" w:rsidRDefault="00BA2535" w:rsidP="00BA2535">
      <w:pPr>
        <w:numPr>
          <w:ilvl w:val="1"/>
          <w:numId w:val="16"/>
        </w:numPr>
        <w:spacing w:after="0" w:line="360" w:lineRule="auto"/>
        <w:ind w:left="450"/>
        <w:rPr>
          <w:rFonts w:ascii="Garamond" w:hAnsi="Garamond"/>
          <w:b/>
          <w:bCs/>
          <w:sz w:val="24"/>
          <w:szCs w:val="24"/>
        </w:rPr>
      </w:pPr>
      <w:r w:rsidRPr="00225E19">
        <w:rPr>
          <w:rFonts w:ascii="Garamond" w:hAnsi="Garamond"/>
          <w:b/>
          <w:sz w:val="24"/>
          <w:szCs w:val="24"/>
        </w:rPr>
        <w:t>Prospects of Root and Tuber Crops Production</w:t>
      </w:r>
      <w:r w:rsidRPr="00225E19">
        <w:rPr>
          <w:rFonts w:ascii="Garamond" w:hAnsi="Garamond"/>
          <w:b/>
          <w:bCs/>
          <w:sz w:val="24"/>
          <w:szCs w:val="24"/>
        </w:rPr>
        <w:t xml:space="preserve"> </w:t>
      </w:r>
    </w:p>
    <w:p w14:paraId="2CB933AF" w14:textId="77777777" w:rsidR="00BA2535" w:rsidRPr="001A53C4" w:rsidRDefault="00BA2535" w:rsidP="00BA2535">
      <w:pPr>
        <w:pStyle w:val="ListParagraph"/>
        <w:numPr>
          <w:ilvl w:val="0"/>
          <w:numId w:val="14"/>
        </w:numPr>
        <w:tabs>
          <w:tab w:val="left" w:pos="5784"/>
        </w:tabs>
        <w:spacing w:line="360" w:lineRule="auto"/>
        <w:rPr>
          <w:rFonts w:ascii="Garamond" w:hAnsi="Garamond"/>
          <w:sz w:val="26"/>
          <w:szCs w:val="26"/>
        </w:rPr>
      </w:pPr>
      <w:r w:rsidRPr="001A53C4">
        <w:rPr>
          <w:rFonts w:ascii="Garamond" w:hAnsi="Garamond"/>
          <w:sz w:val="26"/>
          <w:szCs w:val="26"/>
        </w:rPr>
        <w:t xml:space="preserve">Favorable </w:t>
      </w:r>
      <w:proofErr w:type="spellStart"/>
      <w:r w:rsidRPr="001A53C4">
        <w:rPr>
          <w:rFonts w:ascii="Garamond" w:hAnsi="Garamond"/>
          <w:sz w:val="26"/>
          <w:szCs w:val="26"/>
        </w:rPr>
        <w:t>agro</w:t>
      </w:r>
      <w:proofErr w:type="spellEnd"/>
      <w:r w:rsidRPr="001A53C4">
        <w:rPr>
          <w:rFonts w:ascii="Garamond" w:hAnsi="Garamond"/>
          <w:sz w:val="26"/>
          <w:szCs w:val="26"/>
        </w:rPr>
        <w:t xml:space="preserve">-ecology </w:t>
      </w:r>
    </w:p>
    <w:p w14:paraId="5800995D" w14:textId="77777777" w:rsidR="00BA2535" w:rsidRPr="001A53C4" w:rsidRDefault="00BA2535" w:rsidP="00BA2535">
      <w:pPr>
        <w:pStyle w:val="ListParagraph"/>
        <w:numPr>
          <w:ilvl w:val="0"/>
          <w:numId w:val="15"/>
        </w:numPr>
        <w:tabs>
          <w:tab w:val="left" w:pos="5784"/>
        </w:tabs>
        <w:spacing w:line="360" w:lineRule="auto"/>
        <w:ind w:left="1080" w:hanging="360"/>
        <w:rPr>
          <w:rFonts w:ascii="Garamond" w:hAnsi="Garamond"/>
          <w:sz w:val="26"/>
          <w:szCs w:val="26"/>
        </w:rPr>
      </w:pPr>
      <w:r w:rsidRPr="001A53C4">
        <w:rPr>
          <w:rFonts w:ascii="Garamond" w:hAnsi="Garamond"/>
          <w:sz w:val="26"/>
          <w:szCs w:val="26"/>
        </w:rPr>
        <w:t xml:space="preserve">climate </w:t>
      </w:r>
    </w:p>
    <w:p w14:paraId="2A0867FE" w14:textId="77777777" w:rsidR="00BA2535" w:rsidRPr="001A53C4" w:rsidRDefault="00BA2535" w:rsidP="00BA2535">
      <w:pPr>
        <w:pStyle w:val="ListParagraph"/>
        <w:numPr>
          <w:ilvl w:val="0"/>
          <w:numId w:val="15"/>
        </w:numPr>
        <w:tabs>
          <w:tab w:val="left" w:pos="5784"/>
        </w:tabs>
        <w:spacing w:line="360" w:lineRule="auto"/>
        <w:ind w:left="1080" w:hanging="360"/>
        <w:rPr>
          <w:rFonts w:ascii="Garamond" w:hAnsi="Garamond"/>
          <w:sz w:val="26"/>
          <w:szCs w:val="26"/>
        </w:rPr>
      </w:pPr>
      <w:r w:rsidRPr="001A53C4">
        <w:rPr>
          <w:rFonts w:ascii="Garamond" w:hAnsi="Garamond"/>
          <w:sz w:val="26"/>
          <w:szCs w:val="26"/>
        </w:rPr>
        <w:t xml:space="preserve">Soil: - favorable for different types of vegetables </w:t>
      </w:r>
    </w:p>
    <w:p w14:paraId="1F8A41A2" w14:textId="77777777" w:rsidR="00BA2535" w:rsidRPr="001A53C4" w:rsidRDefault="00BA2535" w:rsidP="00BA2535">
      <w:pPr>
        <w:pStyle w:val="ListParagraph"/>
        <w:numPr>
          <w:ilvl w:val="0"/>
          <w:numId w:val="15"/>
        </w:numPr>
        <w:tabs>
          <w:tab w:val="left" w:pos="5784"/>
        </w:tabs>
        <w:spacing w:line="360" w:lineRule="auto"/>
        <w:ind w:left="1080" w:hanging="360"/>
        <w:rPr>
          <w:rFonts w:ascii="Garamond" w:hAnsi="Garamond"/>
          <w:sz w:val="26"/>
          <w:szCs w:val="26"/>
        </w:rPr>
      </w:pPr>
      <w:r w:rsidRPr="001A53C4">
        <w:rPr>
          <w:rFonts w:ascii="Garamond" w:hAnsi="Garamond"/>
          <w:sz w:val="26"/>
          <w:szCs w:val="26"/>
        </w:rPr>
        <w:t>Ample water supply: - both RF &amp; irrigation</w:t>
      </w:r>
    </w:p>
    <w:p w14:paraId="1604ACD6" w14:textId="77777777" w:rsidR="00BA2535" w:rsidRPr="001A53C4" w:rsidRDefault="00BA2535" w:rsidP="00BA2535">
      <w:pPr>
        <w:pStyle w:val="ListParagraph"/>
        <w:tabs>
          <w:tab w:val="left" w:pos="5784"/>
        </w:tabs>
        <w:spacing w:line="360" w:lineRule="auto"/>
        <w:ind w:left="360"/>
        <w:rPr>
          <w:rFonts w:ascii="Garamond" w:hAnsi="Garamond"/>
          <w:sz w:val="26"/>
          <w:szCs w:val="26"/>
        </w:rPr>
      </w:pPr>
      <w:r w:rsidRPr="001A53C4">
        <w:rPr>
          <w:rFonts w:ascii="Garamond" w:hAnsi="Garamond"/>
          <w:sz w:val="26"/>
          <w:szCs w:val="26"/>
        </w:rPr>
        <w:t xml:space="preserve"> b. Market: - local &amp; export </w:t>
      </w:r>
    </w:p>
    <w:p w14:paraId="4C673E12" w14:textId="77777777" w:rsidR="00BA2535" w:rsidRPr="001A53C4" w:rsidRDefault="00BA2535" w:rsidP="00BA2535">
      <w:pPr>
        <w:pStyle w:val="ListParagraph"/>
        <w:tabs>
          <w:tab w:val="left" w:pos="5784"/>
        </w:tabs>
        <w:spacing w:line="360" w:lineRule="auto"/>
        <w:ind w:left="360"/>
        <w:rPr>
          <w:rFonts w:ascii="Garamond" w:hAnsi="Garamond"/>
          <w:sz w:val="26"/>
          <w:szCs w:val="26"/>
        </w:rPr>
      </w:pPr>
      <w:r w:rsidRPr="001A53C4">
        <w:rPr>
          <w:rFonts w:ascii="Garamond" w:hAnsi="Garamond"/>
          <w:sz w:val="26"/>
          <w:szCs w:val="26"/>
        </w:rPr>
        <w:t xml:space="preserve">c. Cheap and abundant labor force  </w:t>
      </w:r>
    </w:p>
    <w:p w14:paraId="2FC51873" w14:textId="77777777" w:rsidR="00BA2535" w:rsidRDefault="00BA2535" w:rsidP="00BA2535">
      <w:pPr>
        <w:pStyle w:val="ListParagraph"/>
        <w:tabs>
          <w:tab w:val="left" w:pos="5784"/>
        </w:tabs>
        <w:spacing w:line="360" w:lineRule="auto"/>
        <w:ind w:left="360"/>
        <w:rPr>
          <w:rFonts w:ascii="Garamond" w:hAnsi="Garamond"/>
          <w:sz w:val="26"/>
          <w:szCs w:val="26"/>
        </w:rPr>
      </w:pPr>
      <w:r w:rsidRPr="001A53C4">
        <w:rPr>
          <w:rFonts w:ascii="Garamond" w:hAnsi="Garamond"/>
          <w:sz w:val="26"/>
          <w:szCs w:val="26"/>
        </w:rPr>
        <w:lastRenderedPageBreak/>
        <w:t xml:space="preserve">d. Proximity of the country to fertile markets of Europe and Middle East Asia </w:t>
      </w:r>
    </w:p>
    <w:p w14:paraId="3747BA70" w14:textId="77777777" w:rsidR="00BA2535" w:rsidRDefault="00BA2535" w:rsidP="00BA2535">
      <w:pPr>
        <w:pStyle w:val="ListParagraph"/>
        <w:tabs>
          <w:tab w:val="left" w:pos="5784"/>
        </w:tabs>
        <w:spacing w:line="360" w:lineRule="auto"/>
        <w:ind w:left="360"/>
        <w:rPr>
          <w:rFonts w:ascii="Garamond" w:hAnsi="Garamond"/>
          <w:sz w:val="26"/>
          <w:szCs w:val="26"/>
        </w:rPr>
      </w:pPr>
    </w:p>
    <w:p w14:paraId="55C8192D" w14:textId="77777777" w:rsidR="00BA2535" w:rsidRPr="001A53C4" w:rsidRDefault="00BA2535" w:rsidP="00BA2535">
      <w:pPr>
        <w:pStyle w:val="ListParagraph"/>
        <w:tabs>
          <w:tab w:val="left" w:pos="5784"/>
        </w:tabs>
        <w:spacing w:line="360" w:lineRule="auto"/>
        <w:ind w:left="360"/>
        <w:rPr>
          <w:rFonts w:ascii="Garamond" w:hAnsi="Garamond"/>
          <w:sz w:val="26"/>
          <w:szCs w:val="26"/>
        </w:rPr>
      </w:pPr>
    </w:p>
    <w:p w14:paraId="787ABFEA" w14:textId="77777777" w:rsidR="00BA2535" w:rsidRPr="00225E19" w:rsidRDefault="00BA2535" w:rsidP="00BA2535">
      <w:pPr>
        <w:numPr>
          <w:ilvl w:val="1"/>
          <w:numId w:val="16"/>
        </w:numPr>
        <w:spacing w:after="0" w:line="360" w:lineRule="auto"/>
        <w:ind w:left="450"/>
        <w:rPr>
          <w:rFonts w:ascii="Garamond" w:hAnsi="Garamond"/>
          <w:b/>
          <w:bCs/>
          <w:sz w:val="24"/>
          <w:szCs w:val="24"/>
        </w:rPr>
      </w:pPr>
      <w:r w:rsidRPr="00225E19">
        <w:rPr>
          <w:rFonts w:ascii="Garamond" w:hAnsi="Garamond"/>
          <w:b/>
          <w:sz w:val="24"/>
          <w:szCs w:val="24"/>
        </w:rPr>
        <w:t xml:space="preserve">Problems/challenges of Root and Tuber </w:t>
      </w:r>
      <w:proofErr w:type="gramStart"/>
      <w:r w:rsidRPr="00225E19">
        <w:rPr>
          <w:rFonts w:ascii="Garamond" w:hAnsi="Garamond"/>
          <w:b/>
          <w:sz w:val="24"/>
          <w:szCs w:val="24"/>
        </w:rPr>
        <w:t>Crops  production</w:t>
      </w:r>
      <w:proofErr w:type="gramEnd"/>
    </w:p>
    <w:p w14:paraId="18217BC8" w14:textId="77777777" w:rsidR="00BA2535" w:rsidRDefault="00BA2535" w:rsidP="00BA2535">
      <w:pPr>
        <w:spacing w:line="360" w:lineRule="auto"/>
        <w:rPr>
          <w:rFonts w:ascii="Garamond" w:hAnsi="Garamond"/>
          <w:sz w:val="24"/>
          <w:szCs w:val="24"/>
        </w:rPr>
      </w:pPr>
      <w:r>
        <w:rPr>
          <w:rFonts w:ascii="Garamond" w:hAnsi="Garamond"/>
          <w:sz w:val="24"/>
          <w:szCs w:val="24"/>
        </w:rPr>
        <w:t>The major gaps that require research intervention in root and tuber crops production and use can be grouped into the following areas:</w:t>
      </w:r>
    </w:p>
    <w:p w14:paraId="5796603A" w14:textId="77777777" w:rsidR="00BA2535" w:rsidRPr="00187279" w:rsidRDefault="00BA2535" w:rsidP="00BA2535">
      <w:pPr>
        <w:pStyle w:val="ListParagraph"/>
        <w:numPr>
          <w:ilvl w:val="0"/>
          <w:numId w:val="6"/>
        </w:numPr>
        <w:spacing w:line="360" w:lineRule="auto"/>
        <w:ind w:left="360"/>
        <w:rPr>
          <w:rFonts w:ascii="Garamond" w:hAnsi="Garamond"/>
          <w:b/>
          <w:sz w:val="24"/>
          <w:szCs w:val="24"/>
        </w:rPr>
      </w:pPr>
      <w:r w:rsidRPr="00187279">
        <w:rPr>
          <w:rFonts w:ascii="Garamond" w:hAnsi="Garamond"/>
          <w:b/>
          <w:sz w:val="24"/>
          <w:szCs w:val="24"/>
        </w:rPr>
        <w:t xml:space="preserve">Production technologies </w:t>
      </w:r>
    </w:p>
    <w:p w14:paraId="3EF6703B" w14:textId="77777777" w:rsidR="00BA2535" w:rsidRDefault="00BA2535" w:rsidP="00BA2535">
      <w:pPr>
        <w:pStyle w:val="ListParagraph"/>
        <w:numPr>
          <w:ilvl w:val="0"/>
          <w:numId w:val="7"/>
        </w:numPr>
        <w:spacing w:line="360" w:lineRule="auto"/>
        <w:ind w:left="630"/>
        <w:rPr>
          <w:rFonts w:ascii="Garamond" w:hAnsi="Garamond"/>
          <w:sz w:val="24"/>
          <w:szCs w:val="24"/>
        </w:rPr>
      </w:pPr>
      <w:r>
        <w:rPr>
          <w:rFonts w:ascii="Garamond" w:hAnsi="Garamond"/>
          <w:sz w:val="24"/>
          <w:szCs w:val="24"/>
        </w:rPr>
        <w:t>Adaptable high yielding and good quality varieties</w:t>
      </w:r>
    </w:p>
    <w:p w14:paraId="0F3C5523" w14:textId="77777777" w:rsidR="00BA2535" w:rsidRDefault="00BA2535" w:rsidP="00BA2535">
      <w:pPr>
        <w:pStyle w:val="ListParagraph"/>
        <w:numPr>
          <w:ilvl w:val="0"/>
          <w:numId w:val="7"/>
        </w:numPr>
        <w:spacing w:line="360" w:lineRule="auto"/>
        <w:ind w:left="630"/>
        <w:rPr>
          <w:rFonts w:ascii="Garamond" w:hAnsi="Garamond"/>
          <w:sz w:val="24"/>
          <w:szCs w:val="24"/>
        </w:rPr>
      </w:pPr>
      <w:r>
        <w:rPr>
          <w:rFonts w:ascii="Garamond" w:hAnsi="Garamond"/>
          <w:sz w:val="24"/>
          <w:szCs w:val="24"/>
        </w:rPr>
        <w:t>Improved agronomic packages</w:t>
      </w:r>
    </w:p>
    <w:p w14:paraId="189AE10E" w14:textId="77777777" w:rsidR="00BA2535" w:rsidRPr="00970C97" w:rsidRDefault="00BA2535" w:rsidP="00BA2535">
      <w:pPr>
        <w:pStyle w:val="ListParagraph"/>
        <w:numPr>
          <w:ilvl w:val="0"/>
          <w:numId w:val="7"/>
        </w:numPr>
        <w:spacing w:line="360" w:lineRule="auto"/>
        <w:ind w:left="630"/>
        <w:rPr>
          <w:rFonts w:ascii="Garamond" w:hAnsi="Garamond"/>
          <w:sz w:val="24"/>
          <w:szCs w:val="24"/>
        </w:rPr>
      </w:pPr>
      <w:r>
        <w:rPr>
          <w:rFonts w:ascii="Garamond" w:hAnsi="Garamond"/>
          <w:sz w:val="24"/>
          <w:szCs w:val="24"/>
        </w:rPr>
        <w:t>Lack of improved seed sources/</w:t>
      </w:r>
      <w:r w:rsidRPr="00970C97">
        <w:rPr>
          <w:rFonts w:ascii="Garamond" w:hAnsi="Garamond"/>
          <w:sz w:val="24"/>
          <w:szCs w:val="24"/>
        </w:rPr>
        <w:t xml:space="preserve">plant material and limited research activities, thus poor varieties are resulted into low quality and yield </w:t>
      </w:r>
    </w:p>
    <w:p w14:paraId="08B8988D" w14:textId="77777777" w:rsidR="00BA2535" w:rsidRDefault="00BA2535" w:rsidP="00BA2535">
      <w:pPr>
        <w:pStyle w:val="ListParagraph"/>
        <w:numPr>
          <w:ilvl w:val="0"/>
          <w:numId w:val="7"/>
        </w:numPr>
        <w:spacing w:line="360" w:lineRule="auto"/>
        <w:ind w:left="630"/>
        <w:rPr>
          <w:rFonts w:ascii="Garamond" w:hAnsi="Garamond"/>
          <w:sz w:val="24"/>
          <w:szCs w:val="24"/>
        </w:rPr>
      </w:pPr>
      <w:r>
        <w:rPr>
          <w:rFonts w:ascii="Garamond" w:hAnsi="Garamond"/>
          <w:sz w:val="24"/>
          <w:szCs w:val="24"/>
        </w:rPr>
        <w:t>Improved soil fertility and water management</w:t>
      </w:r>
    </w:p>
    <w:p w14:paraId="2CC1111F" w14:textId="77777777" w:rsidR="00BA2535" w:rsidRDefault="00BA2535" w:rsidP="00BA2535">
      <w:pPr>
        <w:pStyle w:val="ListParagraph"/>
        <w:numPr>
          <w:ilvl w:val="0"/>
          <w:numId w:val="7"/>
        </w:numPr>
        <w:spacing w:line="360" w:lineRule="auto"/>
        <w:ind w:left="630"/>
        <w:rPr>
          <w:rFonts w:ascii="Garamond" w:hAnsi="Garamond"/>
          <w:sz w:val="24"/>
          <w:szCs w:val="24"/>
        </w:rPr>
      </w:pPr>
      <w:r>
        <w:rPr>
          <w:rFonts w:ascii="Garamond" w:hAnsi="Garamond"/>
          <w:sz w:val="24"/>
          <w:szCs w:val="24"/>
        </w:rPr>
        <w:t>Genetic resource conservation and utilization of indigenous root and tuber crops</w:t>
      </w:r>
    </w:p>
    <w:p w14:paraId="05BA9913" w14:textId="77777777" w:rsidR="00BA2535" w:rsidRDefault="00BA2535" w:rsidP="00BA2535">
      <w:pPr>
        <w:pStyle w:val="ListParagraph"/>
        <w:numPr>
          <w:ilvl w:val="0"/>
          <w:numId w:val="7"/>
        </w:numPr>
        <w:spacing w:line="360" w:lineRule="auto"/>
        <w:ind w:left="630"/>
        <w:rPr>
          <w:rFonts w:ascii="Garamond" w:hAnsi="Garamond"/>
          <w:sz w:val="24"/>
          <w:szCs w:val="24"/>
        </w:rPr>
      </w:pPr>
      <w:r>
        <w:rPr>
          <w:rFonts w:ascii="Garamond" w:hAnsi="Garamond"/>
          <w:sz w:val="24"/>
          <w:szCs w:val="24"/>
        </w:rPr>
        <w:t xml:space="preserve">Control of major diseases such as late blight and bacterial wilt of potato, bacterial wilt of </w:t>
      </w:r>
      <w:proofErr w:type="spellStart"/>
      <w:r>
        <w:rPr>
          <w:rFonts w:ascii="Garamond" w:hAnsi="Garamond"/>
          <w:sz w:val="24"/>
          <w:szCs w:val="24"/>
        </w:rPr>
        <w:t>Enset</w:t>
      </w:r>
      <w:proofErr w:type="spellEnd"/>
      <w:r>
        <w:rPr>
          <w:rFonts w:ascii="Garamond" w:hAnsi="Garamond"/>
          <w:sz w:val="24"/>
          <w:szCs w:val="24"/>
        </w:rPr>
        <w:t>, virus in sweet potato</w:t>
      </w:r>
    </w:p>
    <w:p w14:paraId="628F13F7" w14:textId="77777777" w:rsidR="00BA2535" w:rsidRPr="00187279" w:rsidRDefault="00BA2535" w:rsidP="00BA2535">
      <w:pPr>
        <w:pStyle w:val="ListParagraph"/>
        <w:numPr>
          <w:ilvl w:val="0"/>
          <w:numId w:val="6"/>
        </w:numPr>
        <w:spacing w:line="360" w:lineRule="auto"/>
        <w:ind w:left="360"/>
        <w:rPr>
          <w:rFonts w:ascii="Garamond" w:hAnsi="Garamond"/>
          <w:b/>
          <w:sz w:val="24"/>
          <w:szCs w:val="24"/>
        </w:rPr>
      </w:pPr>
      <w:r w:rsidRPr="00187279">
        <w:rPr>
          <w:rFonts w:ascii="Garamond" w:hAnsi="Garamond"/>
          <w:b/>
          <w:sz w:val="24"/>
          <w:szCs w:val="24"/>
        </w:rPr>
        <w:t xml:space="preserve">Postharvest, processing and utilization </w:t>
      </w:r>
    </w:p>
    <w:p w14:paraId="25FDCF10" w14:textId="77777777" w:rsidR="00BA2535" w:rsidRDefault="00BA2535" w:rsidP="00BA2535">
      <w:pPr>
        <w:pStyle w:val="ListParagraph"/>
        <w:numPr>
          <w:ilvl w:val="0"/>
          <w:numId w:val="8"/>
        </w:numPr>
        <w:spacing w:line="360" w:lineRule="auto"/>
        <w:ind w:left="630"/>
        <w:rPr>
          <w:rFonts w:ascii="Garamond" w:hAnsi="Garamond"/>
          <w:sz w:val="24"/>
          <w:szCs w:val="24"/>
        </w:rPr>
      </w:pPr>
      <w:r>
        <w:rPr>
          <w:rFonts w:ascii="Garamond" w:hAnsi="Garamond"/>
          <w:sz w:val="24"/>
          <w:szCs w:val="24"/>
        </w:rPr>
        <w:t>Storage, packaging and processing techniques</w:t>
      </w:r>
    </w:p>
    <w:p w14:paraId="14FD549C" w14:textId="77777777" w:rsidR="00BA2535" w:rsidRDefault="00BA2535" w:rsidP="00BA2535">
      <w:pPr>
        <w:pStyle w:val="ListParagraph"/>
        <w:numPr>
          <w:ilvl w:val="0"/>
          <w:numId w:val="8"/>
        </w:numPr>
        <w:spacing w:line="360" w:lineRule="auto"/>
        <w:ind w:left="630"/>
        <w:rPr>
          <w:rFonts w:ascii="Garamond" w:hAnsi="Garamond"/>
          <w:sz w:val="24"/>
          <w:szCs w:val="24"/>
        </w:rPr>
      </w:pPr>
      <w:r>
        <w:rPr>
          <w:rFonts w:ascii="Garamond" w:hAnsi="Garamond"/>
          <w:sz w:val="24"/>
          <w:szCs w:val="24"/>
        </w:rPr>
        <w:t>Information and awareness on different recipes</w:t>
      </w:r>
    </w:p>
    <w:p w14:paraId="55A39633" w14:textId="77777777" w:rsidR="00BA2535" w:rsidRDefault="00BA2535" w:rsidP="00BA2535">
      <w:pPr>
        <w:pStyle w:val="ListParagraph"/>
        <w:numPr>
          <w:ilvl w:val="0"/>
          <w:numId w:val="8"/>
        </w:numPr>
        <w:spacing w:line="360" w:lineRule="auto"/>
        <w:ind w:left="630"/>
        <w:rPr>
          <w:rFonts w:ascii="Garamond" w:hAnsi="Garamond"/>
          <w:sz w:val="24"/>
          <w:szCs w:val="24"/>
        </w:rPr>
      </w:pPr>
      <w:r>
        <w:rPr>
          <w:rFonts w:ascii="Garamond" w:hAnsi="Garamond"/>
          <w:sz w:val="24"/>
          <w:szCs w:val="24"/>
        </w:rPr>
        <w:t xml:space="preserve">Appropriate processing equipment </w:t>
      </w:r>
    </w:p>
    <w:p w14:paraId="7FC5FED6" w14:textId="77777777" w:rsidR="00BA2535" w:rsidRPr="00B94D13" w:rsidRDefault="00BA2535" w:rsidP="00BA2535">
      <w:pPr>
        <w:pStyle w:val="ListParagraph"/>
        <w:numPr>
          <w:ilvl w:val="0"/>
          <w:numId w:val="8"/>
        </w:numPr>
        <w:spacing w:line="360" w:lineRule="auto"/>
        <w:ind w:left="630"/>
        <w:rPr>
          <w:rFonts w:ascii="Garamond" w:hAnsi="Garamond"/>
          <w:sz w:val="24"/>
          <w:szCs w:val="24"/>
        </w:rPr>
      </w:pPr>
      <w:r w:rsidRPr="00225E19">
        <w:rPr>
          <w:rFonts w:ascii="Garamond" w:hAnsi="Garamond"/>
          <w:sz w:val="24"/>
          <w:szCs w:val="24"/>
        </w:rPr>
        <w:t>Inadequate knowledge about the cultural requirement of each crop</w:t>
      </w:r>
    </w:p>
    <w:p w14:paraId="69CE4F8D" w14:textId="77777777" w:rsidR="00BA2535" w:rsidRPr="00B94D13" w:rsidRDefault="00BA2535" w:rsidP="00BA2535">
      <w:pPr>
        <w:pStyle w:val="ListParagraph"/>
        <w:numPr>
          <w:ilvl w:val="0"/>
          <w:numId w:val="8"/>
        </w:numPr>
        <w:spacing w:line="360" w:lineRule="auto"/>
        <w:ind w:left="630"/>
        <w:rPr>
          <w:rFonts w:ascii="Garamond" w:hAnsi="Garamond"/>
          <w:sz w:val="24"/>
          <w:szCs w:val="24"/>
        </w:rPr>
      </w:pPr>
      <w:r>
        <w:rPr>
          <w:rFonts w:ascii="Garamond" w:hAnsi="Garamond"/>
          <w:sz w:val="24"/>
          <w:szCs w:val="24"/>
        </w:rPr>
        <w:t>Poor transportation</w:t>
      </w:r>
      <w:r w:rsidRPr="00B94D13">
        <w:rPr>
          <w:rFonts w:ascii="Garamond" w:hAnsi="Garamond"/>
          <w:sz w:val="24"/>
          <w:szCs w:val="24"/>
        </w:rPr>
        <w:t xml:space="preserve"> </w:t>
      </w:r>
      <w:r>
        <w:rPr>
          <w:rFonts w:ascii="Garamond" w:hAnsi="Garamond"/>
          <w:sz w:val="24"/>
          <w:szCs w:val="24"/>
        </w:rPr>
        <w:t>facilities</w:t>
      </w:r>
    </w:p>
    <w:p w14:paraId="2ACEBF26" w14:textId="77777777" w:rsidR="00BA2535" w:rsidRPr="00187279" w:rsidRDefault="00BA2535" w:rsidP="00BA2535">
      <w:pPr>
        <w:pStyle w:val="ListParagraph"/>
        <w:numPr>
          <w:ilvl w:val="0"/>
          <w:numId w:val="6"/>
        </w:numPr>
        <w:spacing w:line="360" w:lineRule="auto"/>
        <w:ind w:left="360"/>
        <w:rPr>
          <w:rFonts w:ascii="Garamond" w:hAnsi="Garamond"/>
          <w:b/>
          <w:sz w:val="24"/>
          <w:szCs w:val="24"/>
        </w:rPr>
      </w:pPr>
      <w:r w:rsidRPr="00187279">
        <w:rPr>
          <w:rFonts w:ascii="Garamond" w:hAnsi="Garamond"/>
          <w:b/>
          <w:sz w:val="24"/>
          <w:szCs w:val="24"/>
        </w:rPr>
        <w:t xml:space="preserve">Marketing and transportation </w:t>
      </w:r>
    </w:p>
    <w:p w14:paraId="5887CFFF" w14:textId="77777777" w:rsidR="00BA2535" w:rsidRDefault="00BA2535" w:rsidP="00BA2535">
      <w:pPr>
        <w:pStyle w:val="ListParagraph"/>
        <w:numPr>
          <w:ilvl w:val="0"/>
          <w:numId w:val="10"/>
        </w:numPr>
        <w:suppressAutoHyphens/>
        <w:spacing w:after="0" w:line="360" w:lineRule="auto"/>
        <w:ind w:left="630"/>
        <w:jc w:val="both"/>
        <w:rPr>
          <w:rFonts w:ascii="Garamond" w:hAnsi="Garamond"/>
          <w:sz w:val="24"/>
          <w:szCs w:val="24"/>
        </w:rPr>
      </w:pPr>
      <w:r>
        <w:rPr>
          <w:rFonts w:ascii="Garamond" w:hAnsi="Garamond"/>
          <w:sz w:val="24"/>
          <w:szCs w:val="24"/>
        </w:rPr>
        <w:t>Lack of capital</w:t>
      </w:r>
    </w:p>
    <w:p w14:paraId="6D435681" w14:textId="77777777" w:rsidR="00BA2535" w:rsidRPr="00905A4C" w:rsidRDefault="00BA2535" w:rsidP="00BA2535">
      <w:pPr>
        <w:pStyle w:val="ListParagraph"/>
        <w:numPr>
          <w:ilvl w:val="0"/>
          <w:numId w:val="10"/>
        </w:numPr>
        <w:suppressAutoHyphens/>
        <w:spacing w:after="0" w:line="360" w:lineRule="auto"/>
        <w:ind w:left="630"/>
        <w:jc w:val="both"/>
        <w:rPr>
          <w:rFonts w:ascii="Garamond" w:hAnsi="Garamond"/>
          <w:sz w:val="24"/>
          <w:szCs w:val="24"/>
        </w:rPr>
      </w:pPr>
      <w:r w:rsidRPr="00905A4C">
        <w:rPr>
          <w:rFonts w:ascii="Garamond" w:hAnsi="Garamond"/>
          <w:sz w:val="24"/>
          <w:szCs w:val="24"/>
        </w:rPr>
        <w:t xml:space="preserve">Market problem (poor marketing system) </w:t>
      </w:r>
    </w:p>
    <w:p w14:paraId="4B5A9025" w14:textId="77777777" w:rsidR="00BA2535" w:rsidRDefault="00BA2535" w:rsidP="00BA2535">
      <w:pPr>
        <w:pStyle w:val="ListParagraph"/>
        <w:numPr>
          <w:ilvl w:val="0"/>
          <w:numId w:val="9"/>
        </w:numPr>
        <w:spacing w:line="360" w:lineRule="auto"/>
        <w:ind w:left="630"/>
        <w:rPr>
          <w:rFonts w:ascii="Garamond" w:hAnsi="Garamond"/>
          <w:sz w:val="24"/>
          <w:szCs w:val="24"/>
        </w:rPr>
      </w:pPr>
      <w:r>
        <w:rPr>
          <w:rFonts w:ascii="Garamond" w:hAnsi="Garamond"/>
          <w:sz w:val="24"/>
          <w:szCs w:val="24"/>
        </w:rPr>
        <w:t>Market information and distribution system</w:t>
      </w:r>
    </w:p>
    <w:p w14:paraId="6C58A9E4" w14:textId="77777777" w:rsidR="00BA2535" w:rsidRDefault="00BA2535" w:rsidP="00BA2535">
      <w:pPr>
        <w:pStyle w:val="ListParagraph"/>
        <w:numPr>
          <w:ilvl w:val="0"/>
          <w:numId w:val="9"/>
        </w:numPr>
        <w:spacing w:line="360" w:lineRule="auto"/>
        <w:ind w:left="630"/>
        <w:rPr>
          <w:rFonts w:ascii="Garamond" w:hAnsi="Garamond"/>
          <w:sz w:val="24"/>
          <w:szCs w:val="24"/>
        </w:rPr>
      </w:pPr>
      <w:r>
        <w:rPr>
          <w:rFonts w:ascii="Garamond" w:hAnsi="Garamond"/>
          <w:sz w:val="24"/>
          <w:szCs w:val="24"/>
        </w:rPr>
        <w:t xml:space="preserve">Market linkages between producers and consumers </w:t>
      </w:r>
    </w:p>
    <w:p w14:paraId="207A707D" w14:textId="77777777" w:rsidR="00BA2535" w:rsidRPr="009B4815" w:rsidRDefault="00BA2535" w:rsidP="00BA2535">
      <w:pPr>
        <w:pStyle w:val="ListParagraph"/>
        <w:numPr>
          <w:ilvl w:val="0"/>
          <w:numId w:val="6"/>
        </w:numPr>
        <w:spacing w:line="360" w:lineRule="auto"/>
        <w:ind w:left="360"/>
        <w:rPr>
          <w:rFonts w:ascii="Garamond" w:hAnsi="Garamond"/>
          <w:b/>
          <w:sz w:val="24"/>
          <w:szCs w:val="24"/>
        </w:rPr>
      </w:pPr>
      <w:r w:rsidRPr="00AA0CDC">
        <w:rPr>
          <w:rFonts w:ascii="Garamond" w:hAnsi="Garamond"/>
          <w:b/>
          <w:sz w:val="24"/>
          <w:szCs w:val="24"/>
        </w:rPr>
        <w:t xml:space="preserve">Protection </w:t>
      </w:r>
      <w:proofErr w:type="gramStart"/>
      <w:r>
        <w:rPr>
          <w:rFonts w:ascii="Garamond" w:hAnsi="Garamond"/>
          <w:b/>
          <w:sz w:val="24"/>
          <w:szCs w:val="24"/>
        </w:rPr>
        <w:t xml:space="preserve">  :</w:t>
      </w:r>
      <w:r w:rsidRPr="009B4815">
        <w:rPr>
          <w:rFonts w:ascii="Garamond" w:hAnsi="Garamond"/>
          <w:sz w:val="24"/>
          <w:szCs w:val="24"/>
        </w:rPr>
        <w:t>Diseases</w:t>
      </w:r>
      <w:proofErr w:type="gramEnd"/>
      <w:r w:rsidRPr="009B4815">
        <w:rPr>
          <w:rFonts w:ascii="Garamond" w:hAnsi="Garamond"/>
          <w:sz w:val="24"/>
          <w:szCs w:val="24"/>
        </w:rPr>
        <w:t xml:space="preserve"> and insect pests</w:t>
      </w:r>
    </w:p>
    <w:p w14:paraId="143A2B2D" w14:textId="77777777" w:rsidR="00BA2535" w:rsidRPr="00BA3679" w:rsidRDefault="00BA2535" w:rsidP="00BA2535">
      <w:pPr>
        <w:pStyle w:val="ListParagraph"/>
        <w:spacing w:line="360" w:lineRule="auto"/>
        <w:ind w:left="0"/>
        <w:rPr>
          <w:rFonts w:ascii="Garamond" w:hAnsi="Garamond"/>
          <w:sz w:val="30"/>
          <w:szCs w:val="30"/>
        </w:rPr>
      </w:pPr>
    </w:p>
    <w:p w14:paraId="508917C2" w14:textId="77777777" w:rsidR="00BA2535" w:rsidRPr="00182A17" w:rsidRDefault="00BA2535" w:rsidP="00BA2535">
      <w:pPr>
        <w:autoSpaceDE w:val="0"/>
        <w:autoSpaceDN w:val="0"/>
        <w:adjustRightInd w:val="0"/>
        <w:spacing w:after="0" w:line="480" w:lineRule="auto"/>
        <w:jc w:val="center"/>
        <w:rPr>
          <w:rFonts w:ascii="Book Antiqua" w:eastAsia="PhotinaMT" w:hAnsi="Book Antiqua" w:cs="PhotinaMT"/>
          <w:b/>
          <w:color w:val="231F20"/>
          <w:sz w:val="26"/>
          <w:szCs w:val="20"/>
        </w:rPr>
      </w:pPr>
      <w:r w:rsidRPr="00182A17">
        <w:rPr>
          <w:rFonts w:ascii="Book Antiqua" w:eastAsia="PhotinaMT" w:hAnsi="Book Antiqua" w:cs="PhotinaMT"/>
          <w:b/>
          <w:color w:val="231F20"/>
          <w:sz w:val="26"/>
          <w:szCs w:val="20"/>
        </w:rPr>
        <w:t>CHAPTER TWO</w:t>
      </w:r>
    </w:p>
    <w:p w14:paraId="36613B2E" w14:textId="77777777" w:rsidR="00BA2535" w:rsidRPr="00182A17" w:rsidRDefault="00BA2535" w:rsidP="00BA2535">
      <w:pPr>
        <w:pStyle w:val="ListParagraph"/>
        <w:numPr>
          <w:ilvl w:val="0"/>
          <w:numId w:val="17"/>
        </w:numPr>
        <w:spacing w:after="0" w:line="240" w:lineRule="auto"/>
        <w:rPr>
          <w:rFonts w:ascii="Book Antiqua" w:hAnsi="Book Antiqua"/>
          <w:b/>
          <w:sz w:val="24"/>
          <w:szCs w:val="24"/>
        </w:rPr>
      </w:pPr>
      <w:r w:rsidRPr="00182A17">
        <w:rPr>
          <w:rFonts w:ascii="Book Antiqua" w:hAnsi="Book Antiqua"/>
          <w:b/>
          <w:sz w:val="24"/>
          <w:szCs w:val="24"/>
        </w:rPr>
        <w:lastRenderedPageBreak/>
        <w:t xml:space="preserve">Major tuber Crops grown in Ethiopia </w:t>
      </w:r>
    </w:p>
    <w:p w14:paraId="4B28150C" w14:textId="77777777" w:rsidR="00BA2535" w:rsidRDefault="00BA2535" w:rsidP="00BA2535">
      <w:pPr>
        <w:pStyle w:val="ListParagraph"/>
        <w:tabs>
          <w:tab w:val="left" w:pos="2191"/>
        </w:tabs>
        <w:spacing w:after="0" w:line="240" w:lineRule="auto"/>
        <w:ind w:left="0"/>
        <w:rPr>
          <w:rFonts w:ascii="Garamond" w:hAnsi="Garamond"/>
          <w:b/>
          <w:sz w:val="24"/>
          <w:szCs w:val="24"/>
        </w:rPr>
      </w:pPr>
      <w:r>
        <w:rPr>
          <w:rFonts w:ascii="Garamond" w:hAnsi="Garamond"/>
          <w:b/>
          <w:sz w:val="24"/>
          <w:szCs w:val="24"/>
        </w:rPr>
        <w:tab/>
      </w:r>
    </w:p>
    <w:p w14:paraId="5BBC562F" w14:textId="77777777" w:rsidR="00BA2535" w:rsidRPr="00106610" w:rsidRDefault="00BA2535" w:rsidP="00BA2535">
      <w:pPr>
        <w:pStyle w:val="ListParagraph"/>
        <w:numPr>
          <w:ilvl w:val="0"/>
          <w:numId w:val="36"/>
        </w:numPr>
        <w:tabs>
          <w:tab w:val="left" w:pos="270"/>
          <w:tab w:val="left" w:pos="360"/>
          <w:tab w:val="left" w:pos="450"/>
          <w:tab w:val="left" w:pos="720"/>
        </w:tabs>
        <w:spacing w:after="0" w:line="360" w:lineRule="auto"/>
        <w:ind w:hanging="1080"/>
        <w:rPr>
          <w:rFonts w:ascii="Garamond" w:hAnsi="Garamond"/>
          <w:b/>
          <w:sz w:val="26"/>
          <w:szCs w:val="24"/>
        </w:rPr>
      </w:pPr>
      <w:r>
        <w:rPr>
          <w:rFonts w:ascii="Garamond" w:hAnsi="Garamond"/>
          <w:b/>
          <w:sz w:val="26"/>
          <w:szCs w:val="24"/>
        </w:rPr>
        <w:t xml:space="preserve">Chapter </w:t>
      </w:r>
      <w:r w:rsidRPr="00106610">
        <w:rPr>
          <w:rFonts w:ascii="Garamond" w:hAnsi="Garamond"/>
          <w:b/>
          <w:sz w:val="26"/>
          <w:szCs w:val="24"/>
        </w:rPr>
        <w:t xml:space="preserve">learning objectives  </w:t>
      </w:r>
    </w:p>
    <w:p w14:paraId="63432755" w14:textId="77777777" w:rsidR="00BA2535" w:rsidRPr="00761554" w:rsidRDefault="00BA2535" w:rsidP="00BA2535">
      <w:pPr>
        <w:pStyle w:val="ListParagraph"/>
        <w:tabs>
          <w:tab w:val="left" w:pos="270"/>
          <w:tab w:val="left" w:pos="360"/>
          <w:tab w:val="left" w:pos="450"/>
          <w:tab w:val="left" w:pos="720"/>
        </w:tabs>
        <w:spacing w:after="0" w:line="240" w:lineRule="auto"/>
        <w:ind w:left="1080"/>
        <w:rPr>
          <w:rFonts w:ascii="Garamond" w:hAnsi="Garamond"/>
          <w:b/>
          <w:sz w:val="14"/>
          <w:szCs w:val="24"/>
        </w:rPr>
      </w:pPr>
    </w:p>
    <w:p w14:paraId="2248D50D" w14:textId="77777777" w:rsidR="00BA2535" w:rsidRPr="008A1A4B" w:rsidRDefault="00BA2535" w:rsidP="00BA2535">
      <w:pPr>
        <w:spacing w:after="0" w:line="360" w:lineRule="auto"/>
        <w:rPr>
          <w:rFonts w:ascii="Times New Roman" w:hAnsi="Times New Roman"/>
          <w:sz w:val="24"/>
          <w:szCs w:val="24"/>
        </w:rPr>
      </w:pPr>
      <w:r w:rsidRPr="008A1A4B">
        <w:rPr>
          <w:rFonts w:ascii="Times New Roman" w:hAnsi="Times New Roman"/>
          <w:sz w:val="24"/>
          <w:szCs w:val="24"/>
        </w:rPr>
        <w:t xml:space="preserve">After completing this </w:t>
      </w:r>
      <w:r>
        <w:rPr>
          <w:rFonts w:ascii="Times New Roman" w:hAnsi="Times New Roman"/>
          <w:sz w:val="24"/>
          <w:szCs w:val="24"/>
        </w:rPr>
        <w:t xml:space="preserve">Chapter </w:t>
      </w:r>
      <w:r w:rsidRPr="008A1A4B">
        <w:rPr>
          <w:rFonts w:ascii="Times New Roman" w:hAnsi="Times New Roman"/>
          <w:sz w:val="24"/>
          <w:szCs w:val="24"/>
        </w:rPr>
        <w:t>students are expected to:</w:t>
      </w:r>
    </w:p>
    <w:p w14:paraId="5F222026" w14:textId="77777777" w:rsidR="00BA2535" w:rsidRDefault="00BA2535" w:rsidP="00BA2535">
      <w:pPr>
        <w:pStyle w:val="NoSpacing"/>
        <w:numPr>
          <w:ilvl w:val="0"/>
          <w:numId w:val="35"/>
        </w:numPr>
        <w:tabs>
          <w:tab w:val="left" w:pos="360"/>
        </w:tabs>
        <w:spacing w:line="360" w:lineRule="auto"/>
        <w:jc w:val="both"/>
        <w:rPr>
          <w:rFonts w:ascii="Times New Roman" w:hAnsi="Times New Roman"/>
          <w:sz w:val="24"/>
          <w:szCs w:val="24"/>
        </w:rPr>
      </w:pPr>
      <w:r>
        <w:rPr>
          <w:rFonts w:ascii="Times New Roman" w:hAnsi="Times New Roman"/>
          <w:sz w:val="24"/>
          <w:szCs w:val="24"/>
        </w:rPr>
        <w:t xml:space="preserve">Identify the origin, botany and environmental preferences of </w:t>
      </w:r>
      <w:r w:rsidRPr="007D7413">
        <w:rPr>
          <w:rFonts w:ascii="Times New Roman" w:hAnsi="Times New Roman"/>
          <w:sz w:val="24"/>
          <w:szCs w:val="24"/>
        </w:rPr>
        <w:t xml:space="preserve">major tuber crops </w:t>
      </w:r>
      <w:r>
        <w:rPr>
          <w:rFonts w:ascii="Times New Roman" w:hAnsi="Times New Roman"/>
          <w:sz w:val="24"/>
          <w:szCs w:val="24"/>
        </w:rPr>
        <w:t>(</w:t>
      </w:r>
      <w:r w:rsidRPr="00112C99">
        <w:rPr>
          <w:rFonts w:ascii="Times New Roman" w:hAnsi="Times New Roman"/>
          <w:sz w:val="24"/>
          <w:szCs w:val="24"/>
        </w:rPr>
        <w:t>potato, Sweet potato, Cassava and Yam</w:t>
      </w:r>
      <w:r>
        <w:rPr>
          <w:rFonts w:ascii="Times New Roman" w:hAnsi="Times New Roman"/>
          <w:sz w:val="24"/>
          <w:szCs w:val="24"/>
        </w:rPr>
        <w:t xml:space="preserve">) grown in Ethiopia </w:t>
      </w:r>
    </w:p>
    <w:p w14:paraId="3B383622" w14:textId="77777777" w:rsidR="00BA2535" w:rsidRPr="00112C99" w:rsidRDefault="00BA2535" w:rsidP="00BA2535">
      <w:pPr>
        <w:pStyle w:val="NoSpacing"/>
        <w:numPr>
          <w:ilvl w:val="0"/>
          <w:numId w:val="35"/>
        </w:numPr>
        <w:tabs>
          <w:tab w:val="left" w:pos="360"/>
        </w:tabs>
        <w:spacing w:line="360" w:lineRule="auto"/>
        <w:jc w:val="both"/>
        <w:rPr>
          <w:rFonts w:ascii="Times New Roman" w:hAnsi="Times New Roman"/>
          <w:sz w:val="24"/>
          <w:szCs w:val="24"/>
        </w:rPr>
      </w:pPr>
      <w:r w:rsidRPr="00112C99">
        <w:rPr>
          <w:rFonts w:ascii="Times New Roman" w:hAnsi="Times New Roman"/>
          <w:sz w:val="24"/>
          <w:szCs w:val="24"/>
        </w:rPr>
        <w:t>Be familiar with the production technology of potato, Sweet potato, Yam and Cassava</w:t>
      </w:r>
    </w:p>
    <w:p w14:paraId="76819881" w14:textId="77777777" w:rsidR="00BA2535" w:rsidRDefault="00BA2535" w:rsidP="00BA2535">
      <w:pPr>
        <w:pStyle w:val="NoSpacing"/>
        <w:numPr>
          <w:ilvl w:val="0"/>
          <w:numId w:val="35"/>
        </w:numPr>
        <w:tabs>
          <w:tab w:val="left" w:pos="360"/>
        </w:tabs>
        <w:spacing w:line="360" w:lineRule="auto"/>
        <w:jc w:val="both"/>
        <w:rPr>
          <w:rFonts w:ascii="Times New Roman" w:hAnsi="Times New Roman"/>
          <w:sz w:val="24"/>
          <w:szCs w:val="24"/>
        </w:rPr>
      </w:pPr>
      <w:r w:rsidRPr="00294368">
        <w:rPr>
          <w:rFonts w:ascii="Times New Roman" w:hAnsi="Times New Roman"/>
          <w:sz w:val="24"/>
          <w:szCs w:val="24"/>
        </w:rPr>
        <w:t xml:space="preserve">Recognize the varieties released so far for major tuber crops </w:t>
      </w:r>
    </w:p>
    <w:p w14:paraId="64C48B1E" w14:textId="77777777" w:rsidR="00BA2535" w:rsidRPr="00294368" w:rsidRDefault="00BA2535" w:rsidP="00BA2535">
      <w:pPr>
        <w:pStyle w:val="NoSpacing"/>
        <w:numPr>
          <w:ilvl w:val="0"/>
          <w:numId w:val="35"/>
        </w:numPr>
        <w:tabs>
          <w:tab w:val="left" w:pos="360"/>
        </w:tabs>
        <w:spacing w:line="360" w:lineRule="auto"/>
        <w:jc w:val="both"/>
        <w:rPr>
          <w:rFonts w:ascii="Times New Roman" w:hAnsi="Times New Roman"/>
          <w:sz w:val="24"/>
          <w:szCs w:val="24"/>
        </w:rPr>
      </w:pPr>
      <w:r w:rsidRPr="00294368">
        <w:rPr>
          <w:rFonts w:ascii="Times New Roman" w:hAnsi="Times New Roman"/>
          <w:sz w:val="24"/>
          <w:szCs w:val="24"/>
        </w:rPr>
        <w:t xml:space="preserve">Identify the major diseases and insect pests of tuber crops and their control measures </w:t>
      </w:r>
    </w:p>
    <w:p w14:paraId="6319DA49" w14:textId="77777777" w:rsidR="00BA2535" w:rsidRDefault="00BA2535" w:rsidP="00BA2535">
      <w:pPr>
        <w:pStyle w:val="NoSpacing"/>
        <w:numPr>
          <w:ilvl w:val="0"/>
          <w:numId w:val="35"/>
        </w:numPr>
        <w:tabs>
          <w:tab w:val="left" w:pos="360"/>
        </w:tabs>
        <w:spacing w:line="360" w:lineRule="auto"/>
        <w:jc w:val="both"/>
        <w:rPr>
          <w:rFonts w:ascii="Times New Roman" w:hAnsi="Times New Roman"/>
          <w:sz w:val="24"/>
          <w:szCs w:val="24"/>
        </w:rPr>
      </w:pPr>
      <w:r w:rsidRPr="00E425D0">
        <w:rPr>
          <w:rFonts w:ascii="Times New Roman" w:hAnsi="Times New Roman"/>
          <w:sz w:val="24"/>
          <w:szCs w:val="24"/>
        </w:rPr>
        <w:t>Explain the postharvest handling, processing, marketing and utilization of tuber crops</w:t>
      </w:r>
    </w:p>
    <w:p w14:paraId="71D7FAEF" w14:textId="77777777" w:rsidR="00BA2535" w:rsidRPr="00E425D0" w:rsidRDefault="00BA2535" w:rsidP="00BA2535">
      <w:pPr>
        <w:pStyle w:val="NoSpacing"/>
        <w:tabs>
          <w:tab w:val="left" w:pos="360"/>
        </w:tabs>
        <w:ind w:left="720"/>
        <w:jc w:val="both"/>
        <w:rPr>
          <w:rFonts w:ascii="Times New Roman" w:hAnsi="Times New Roman"/>
          <w:sz w:val="24"/>
          <w:szCs w:val="24"/>
        </w:rPr>
      </w:pPr>
      <w:r w:rsidRPr="00E425D0">
        <w:rPr>
          <w:rFonts w:ascii="Times New Roman" w:hAnsi="Times New Roman"/>
          <w:sz w:val="24"/>
          <w:szCs w:val="24"/>
        </w:rPr>
        <w:t xml:space="preserve"> </w:t>
      </w:r>
    </w:p>
    <w:p w14:paraId="05C2898E" w14:textId="77777777" w:rsidR="00BA2535" w:rsidRPr="00182A17" w:rsidRDefault="00BA2535" w:rsidP="00BA2535">
      <w:pPr>
        <w:pStyle w:val="ListParagraph"/>
        <w:numPr>
          <w:ilvl w:val="0"/>
          <w:numId w:val="36"/>
        </w:numPr>
        <w:tabs>
          <w:tab w:val="left" w:pos="360"/>
          <w:tab w:val="left" w:pos="720"/>
        </w:tabs>
        <w:spacing w:after="0" w:line="360" w:lineRule="auto"/>
        <w:ind w:hanging="1080"/>
        <w:rPr>
          <w:rFonts w:ascii="Times New Roman" w:hAnsi="Times New Roman"/>
          <w:b/>
          <w:sz w:val="24"/>
          <w:szCs w:val="24"/>
        </w:rPr>
      </w:pPr>
      <w:r w:rsidRPr="00182A17">
        <w:rPr>
          <w:rFonts w:ascii="Times New Roman" w:hAnsi="Times New Roman"/>
          <w:b/>
          <w:sz w:val="24"/>
          <w:szCs w:val="24"/>
        </w:rPr>
        <w:t xml:space="preserve">Contents </w:t>
      </w:r>
    </w:p>
    <w:p w14:paraId="1323C143" w14:textId="77777777" w:rsidR="00BA2535" w:rsidRPr="00106610" w:rsidRDefault="00BA2535" w:rsidP="00BA2535">
      <w:pPr>
        <w:numPr>
          <w:ilvl w:val="1"/>
          <w:numId w:val="17"/>
        </w:numPr>
        <w:spacing w:after="0" w:line="360" w:lineRule="auto"/>
        <w:rPr>
          <w:rFonts w:ascii="Times New Roman" w:hAnsi="Times New Roman"/>
          <w:b/>
          <w:sz w:val="24"/>
          <w:szCs w:val="24"/>
        </w:rPr>
      </w:pPr>
      <w:r w:rsidRPr="00106610">
        <w:rPr>
          <w:rFonts w:ascii="Times New Roman" w:hAnsi="Times New Roman"/>
          <w:b/>
          <w:sz w:val="24"/>
          <w:szCs w:val="24"/>
        </w:rPr>
        <w:t>Potato (</w:t>
      </w:r>
      <w:r w:rsidRPr="00106610">
        <w:rPr>
          <w:rFonts w:ascii="Times New Roman" w:hAnsi="Times New Roman"/>
          <w:b/>
          <w:i/>
          <w:iCs/>
          <w:sz w:val="24"/>
          <w:szCs w:val="24"/>
        </w:rPr>
        <w:t>Solanum tuberosum L.</w:t>
      </w:r>
      <w:r w:rsidRPr="00106610">
        <w:rPr>
          <w:rFonts w:ascii="Times New Roman" w:hAnsi="Times New Roman"/>
          <w:b/>
          <w:sz w:val="24"/>
          <w:szCs w:val="24"/>
        </w:rPr>
        <w:t>)</w:t>
      </w:r>
    </w:p>
    <w:p w14:paraId="5DB9F56A" w14:textId="77777777" w:rsidR="00BA2535" w:rsidRDefault="00BA2535" w:rsidP="00BA2535">
      <w:pPr>
        <w:numPr>
          <w:ilvl w:val="2"/>
          <w:numId w:val="17"/>
        </w:numPr>
        <w:spacing w:after="0" w:line="360" w:lineRule="auto"/>
        <w:rPr>
          <w:rFonts w:ascii="Times New Roman" w:hAnsi="Times New Roman"/>
          <w:sz w:val="24"/>
          <w:szCs w:val="24"/>
        </w:rPr>
      </w:pPr>
      <w:r>
        <w:rPr>
          <w:rFonts w:ascii="Times New Roman" w:hAnsi="Times New Roman"/>
          <w:sz w:val="24"/>
          <w:szCs w:val="24"/>
        </w:rPr>
        <w:t xml:space="preserve">Introduction </w:t>
      </w:r>
    </w:p>
    <w:p w14:paraId="4208C7B0" w14:textId="77777777" w:rsidR="00BA2535" w:rsidRDefault="00BA2535" w:rsidP="00BA2535">
      <w:pPr>
        <w:numPr>
          <w:ilvl w:val="2"/>
          <w:numId w:val="17"/>
        </w:numPr>
        <w:spacing w:after="0" w:line="360" w:lineRule="auto"/>
        <w:rPr>
          <w:rFonts w:ascii="Times New Roman" w:hAnsi="Times New Roman"/>
          <w:sz w:val="24"/>
          <w:szCs w:val="24"/>
        </w:rPr>
      </w:pPr>
      <w:r>
        <w:rPr>
          <w:rFonts w:ascii="Times New Roman" w:hAnsi="Times New Roman"/>
          <w:sz w:val="24"/>
          <w:szCs w:val="24"/>
        </w:rPr>
        <w:t xml:space="preserve">Origin </w:t>
      </w:r>
    </w:p>
    <w:p w14:paraId="65E17F28" w14:textId="77777777" w:rsidR="00BA2535" w:rsidRDefault="00BA2535" w:rsidP="00BA2535">
      <w:pPr>
        <w:numPr>
          <w:ilvl w:val="2"/>
          <w:numId w:val="17"/>
        </w:numPr>
        <w:spacing w:after="0" w:line="360" w:lineRule="auto"/>
        <w:rPr>
          <w:rFonts w:ascii="Times New Roman" w:hAnsi="Times New Roman"/>
          <w:sz w:val="24"/>
          <w:szCs w:val="24"/>
        </w:rPr>
      </w:pPr>
      <w:r>
        <w:rPr>
          <w:rFonts w:ascii="Times New Roman" w:hAnsi="Times New Roman"/>
          <w:sz w:val="24"/>
          <w:szCs w:val="24"/>
        </w:rPr>
        <w:t xml:space="preserve">Taxonomy and Botany </w:t>
      </w:r>
    </w:p>
    <w:p w14:paraId="16D801AB" w14:textId="77777777" w:rsidR="00BA2535" w:rsidRDefault="00BA2535" w:rsidP="00BA2535">
      <w:pPr>
        <w:numPr>
          <w:ilvl w:val="2"/>
          <w:numId w:val="17"/>
        </w:numPr>
        <w:spacing w:after="0" w:line="360" w:lineRule="auto"/>
        <w:rPr>
          <w:rFonts w:ascii="Times New Roman" w:hAnsi="Times New Roman"/>
          <w:sz w:val="24"/>
          <w:szCs w:val="24"/>
        </w:rPr>
      </w:pPr>
      <w:r>
        <w:rPr>
          <w:rFonts w:ascii="Times New Roman" w:hAnsi="Times New Roman"/>
          <w:sz w:val="24"/>
          <w:szCs w:val="24"/>
        </w:rPr>
        <w:t xml:space="preserve">Breeding and Genetics </w:t>
      </w:r>
    </w:p>
    <w:p w14:paraId="77C4B251" w14:textId="77777777" w:rsidR="00BA2535" w:rsidRDefault="00BA2535" w:rsidP="00BA2535">
      <w:pPr>
        <w:numPr>
          <w:ilvl w:val="2"/>
          <w:numId w:val="17"/>
        </w:numPr>
        <w:spacing w:after="0" w:line="360" w:lineRule="auto"/>
        <w:rPr>
          <w:rFonts w:ascii="Times New Roman" w:hAnsi="Times New Roman"/>
          <w:sz w:val="24"/>
          <w:szCs w:val="24"/>
        </w:rPr>
      </w:pPr>
      <w:r>
        <w:rPr>
          <w:rFonts w:ascii="Times New Roman" w:hAnsi="Times New Roman"/>
          <w:sz w:val="24"/>
          <w:szCs w:val="24"/>
        </w:rPr>
        <w:t xml:space="preserve">Climatic requirements </w:t>
      </w:r>
    </w:p>
    <w:p w14:paraId="4FF9CC47" w14:textId="77777777" w:rsidR="00BA2535" w:rsidRDefault="00BA2535" w:rsidP="00BA2535">
      <w:pPr>
        <w:numPr>
          <w:ilvl w:val="2"/>
          <w:numId w:val="17"/>
        </w:numPr>
        <w:spacing w:after="0" w:line="360" w:lineRule="auto"/>
        <w:rPr>
          <w:rFonts w:ascii="Times New Roman" w:hAnsi="Times New Roman"/>
          <w:sz w:val="24"/>
          <w:szCs w:val="24"/>
        </w:rPr>
      </w:pPr>
      <w:r>
        <w:rPr>
          <w:rFonts w:ascii="Times New Roman" w:hAnsi="Times New Roman"/>
          <w:sz w:val="24"/>
          <w:szCs w:val="24"/>
        </w:rPr>
        <w:t xml:space="preserve">Agronomy </w:t>
      </w:r>
    </w:p>
    <w:p w14:paraId="3D1EAD90" w14:textId="77777777" w:rsidR="00BA2535" w:rsidRDefault="00BA2535" w:rsidP="00BA2535">
      <w:pPr>
        <w:numPr>
          <w:ilvl w:val="2"/>
          <w:numId w:val="17"/>
        </w:numPr>
        <w:spacing w:after="0" w:line="360" w:lineRule="auto"/>
        <w:rPr>
          <w:rFonts w:ascii="Times New Roman" w:hAnsi="Times New Roman"/>
          <w:sz w:val="24"/>
          <w:szCs w:val="24"/>
        </w:rPr>
      </w:pPr>
      <w:r>
        <w:rPr>
          <w:rFonts w:ascii="Times New Roman" w:hAnsi="Times New Roman"/>
          <w:sz w:val="24"/>
          <w:szCs w:val="24"/>
        </w:rPr>
        <w:t xml:space="preserve">Diseases and pests </w:t>
      </w:r>
    </w:p>
    <w:p w14:paraId="5CF54B1F" w14:textId="77777777" w:rsidR="00BA2535" w:rsidRDefault="00BA2535" w:rsidP="00BA2535">
      <w:pPr>
        <w:numPr>
          <w:ilvl w:val="2"/>
          <w:numId w:val="17"/>
        </w:numPr>
        <w:spacing w:after="0" w:line="360" w:lineRule="auto"/>
        <w:rPr>
          <w:rFonts w:ascii="Times New Roman" w:hAnsi="Times New Roman"/>
          <w:sz w:val="24"/>
          <w:szCs w:val="24"/>
        </w:rPr>
      </w:pPr>
      <w:r>
        <w:rPr>
          <w:rFonts w:ascii="Times New Roman" w:hAnsi="Times New Roman"/>
          <w:sz w:val="24"/>
          <w:szCs w:val="24"/>
        </w:rPr>
        <w:t xml:space="preserve">Postharvest handling and processing </w:t>
      </w:r>
    </w:p>
    <w:p w14:paraId="494FCDFC" w14:textId="77777777" w:rsidR="00BA2535" w:rsidRPr="00182A17" w:rsidRDefault="00BA2535" w:rsidP="00BA2535">
      <w:pPr>
        <w:numPr>
          <w:ilvl w:val="2"/>
          <w:numId w:val="17"/>
        </w:numPr>
        <w:spacing w:after="0" w:line="360" w:lineRule="auto"/>
        <w:rPr>
          <w:rFonts w:ascii="Times New Roman" w:hAnsi="Times New Roman"/>
          <w:sz w:val="24"/>
          <w:szCs w:val="24"/>
        </w:rPr>
      </w:pPr>
      <w:r>
        <w:rPr>
          <w:rFonts w:ascii="Times New Roman" w:hAnsi="Times New Roman"/>
          <w:sz w:val="24"/>
          <w:szCs w:val="24"/>
        </w:rPr>
        <w:t xml:space="preserve">Marketing and utilization </w:t>
      </w:r>
    </w:p>
    <w:p w14:paraId="159E21B4" w14:textId="77777777" w:rsidR="00BA2535" w:rsidRPr="0052646F" w:rsidRDefault="00BA2535" w:rsidP="00BA2535">
      <w:pPr>
        <w:numPr>
          <w:ilvl w:val="1"/>
          <w:numId w:val="17"/>
        </w:numPr>
        <w:spacing w:after="0" w:line="360" w:lineRule="auto"/>
        <w:rPr>
          <w:rFonts w:ascii="Times New Roman" w:hAnsi="Times New Roman"/>
          <w:b/>
          <w:sz w:val="24"/>
          <w:szCs w:val="24"/>
          <w:lang w:val="it-IT"/>
        </w:rPr>
      </w:pPr>
      <w:r w:rsidRPr="0052646F">
        <w:rPr>
          <w:rFonts w:ascii="Times New Roman" w:hAnsi="Times New Roman"/>
          <w:b/>
          <w:sz w:val="24"/>
          <w:szCs w:val="24"/>
          <w:lang w:val="it-IT"/>
        </w:rPr>
        <w:t>Sweet Potato (</w:t>
      </w:r>
      <w:r w:rsidRPr="0052646F">
        <w:rPr>
          <w:rFonts w:ascii="Times New Roman" w:hAnsi="Times New Roman"/>
          <w:b/>
          <w:i/>
          <w:iCs/>
          <w:sz w:val="24"/>
          <w:szCs w:val="24"/>
          <w:lang w:val="it-IT"/>
        </w:rPr>
        <w:t>Ipomoea batatas L.</w:t>
      </w:r>
      <w:r w:rsidRPr="0052646F">
        <w:rPr>
          <w:rFonts w:ascii="Times New Roman" w:hAnsi="Times New Roman"/>
          <w:b/>
          <w:sz w:val="24"/>
          <w:szCs w:val="24"/>
          <w:lang w:val="it-IT"/>
        </w:rPr>
        <w:t>)</w:t>
      </w:r>
    </w:p>
    <w:p w14:paraId="6E7FB21B" w14:textId="77777777" w:rsidR="00BA2535" w:rsidRPr="0052646F" w:rsidRDefault="00BA2535" w:rsidP="00BA2535">
      <w:pPr>
        <w:numPr>
          <w:ilvl w:val="1"/>
          <w:numId w:val="17"/>
        </w:numPr>
        <w:spacing w:after="0" w:line="360" w:lineRule="auto"/>
        <w:rPr>
          <w:rFonts w:ascii="Times New Roman" w:hAnsi="Times New Roman"/>
          <w:b/>
          <w:sz w:val="24"/>
          <w:szCs w:val="24"/>
        </w:rPr>
      </w:pPr>
      <w:r w:rsidRPr="0052646F">
        <w:rPr>
          <w:rFonts w:ascii="Times New Roman" w:hAnsi="Times New Roman"/>
          <w:b/>
          <w:sz w:val="24"/>
          <w:szCs w:val="24"/>
        </w:rPr>
        <w:t>Cassava (</w:t>
      </w:r>
      <w:r w:rsidRPr="0052646F">
        <w:rPr>
          <w:rFonts w:ascii="Times New Roman" w:hAnsi="Times New Roman"/>
          <w:b/>
          <w:i/>
          <w:iCs/>
          <w:sz w:val="24"/>
          <w:szCs w:val="24"/>
        </w:rPr>
        <w:t xml:space="preserve">Manihot esculenta </w:t>
      </w:r>
      <w:proofErr w:type="spellStart"/>
      <w:r w:rsidRPr="0052646F">
        <w:rPr>
          <w:rFonts w:ascii="Times New Roman" w:hAnsi="Times New Roman"/>
          <w:b/>
          <w:iCs/>
          <w:sz w:val="24"/>
          <w:szCs w:val="24"/>
        </w:rPr>
        <w:t>Crantz</w:t>
      </w:r>
      <w:proofErr w:type="spellEnd"/>
      <w:r w:rsidRPr="0052646F">
        <w:rPr>
          <w:rFonts w:ascii="Times New Roman" w:hAnsi="Times New Roman"/>
          <w:b/>
          <w:sz w:val="24"/>
          <w:szCs w:val="24"/>
        </w:rPr>
        <w:t>)</w:t>
      </w:r>
    </w:p>
    <w:p w14:paraId="33E0AD18" w14:textId="77777777" w:rsidR="00BA2535" w:rsidRPr="0052646F" w:rsidRDefault="00BA2535" w:rsidP="00BA2535">
      <w:pPr>
        <w:numPr>
          <w:ilvl w:val="1"/>
          <w:numId w:val="17"/>
        </w:numPr>
        <w:spacing w:after="0" w:line="360" w:lineRule="auto"/>
        <w:rPr>
          <w:rFonts w:ascii="Times New Roman" w:hAnsi="Times New Roman"/>
          <w:b/>
          <w:sz w:val="24"/>
          <w:szCs w:val="24"/>
        </w:rPr>
      </w:pPr>
      <w:r w:rsidRPr="0052646F">
        <w:rPr>
          <w:rFonts w:ascii="Times New Roman" w:hAnsi="Times New Roman"/>
          <w:b/>
          <w:sz w:val="24"/>
          <w:szCs w:val="24"/>
        </w:rPr>
        <w:t>Yam (</w:t>
      </w:r>
      <w:proofErr w:type="spellStart"/>
      <w:r w:rsidRPr="0052646F">
        <w:rPr>
          <w:rFonts w:ascii="Times New Roman" w:hAnsi="Times New Roman"/>
          <w:b/>
          <w:i/>
          <w:iCs/>
          <w:sz w:val="24"/>
          <w:szCs w:val="24"/>
        </w:rPr>
        <w:t>Dioscorea</w:t>
      </w:r>
      <w:proofErr w:type="spellEnd"/>
      <w:r w:rsidRPr="0052646F">
        <w:rPr>
          <w:rFonts w:ascii="Times New Roman" w:hAnsi="Times New Roman"/>
          <w:b/>
          <w:i/>
          <w:iCs/>
          <w:sz w:val="24"/>
          <w:szCs w:val="24"/>
        </w:rPr>
        <w:t xml:space="preserve"> species</w:t>
      </w:r>
      <w:r w:rsidRPr="0052646F">
        <w:rPr>
          <w:rFonts w:ascii="Times New Roman" w:hAnsi="Times New Roman"/>
          <w:b/>
          <w:sz w:val="24"/>
          <w:szCs w:val="24"/>
        </w:rPr>
        <w:t>)</w:t>
      </w:r>
    </w:p>
    <w:p w14:paraId="4D5D5227" w14:textId="77777777" w:rsidR="00BA2535" w:rsidRPr="003130C6" w:rsidRDefault="00BA2535" w:rsidP="00BA2535">
      <w:pPr>
        <w:rPr>
          <w:rFonts w:ascii="Garamond" w:hAnsi="Garamond"/>
          <w:b/>
          <w:sz w:val="6"/>
          <w:szCs w:val="32"/>
        </w:rPr>
      </w:pPr>
    </w:p>
    <w:p w14:paraId="1025733E" w14:textId="77777777" w:rsidR="00BA2535" w:rsidRDefault="00BA2535" w:rsidP="00BA2535">
      <w:pPr>
        <w:rPr>
          <w:rFonts w:ascii="Garamond" w:hAnsi="Garamond"/>
          <w:b/>
          <w:bCs/>
          <w:i/>
          <w:iCs/>
          <w:sz w:val="32"/>
          <w:szCs w:val="32"/>
        </w:rPr>
      </w:pPr>
      <w:r w:rsidRPr="00B508E4">
        <w:rPr>
          <w:rFonts w:ascii="Book Antiqua" w:hAnsi="Book Antiqua"/>
          <w:b/>
          <w:sz w:val="24"/>
          <w:szCs w:val="24"/>
        </w:rPr>
        <w:t>2.1. POTATO</w:t>
      </w:r>
      <w:r w:rsidRPr="00B94CBA">
        <w:rPr>
          <w:rFonts w:ascii="Garamond" w:hAnsi="Garamond"/>
          <w:b/>
          <w:sz w:val="32"/>
          <w:szCs w:val="32"/>
        </w:rPr>
        <w:t xml:space="preserve"> (</w:t>
      </w:r>
      <w:r w:rsidRPr="00D605E5">
        <w:rPr>
          <w:rFonts w:ascii="Garamond" w:hAnsi="Garamond"/>
          <w:bCs/>
          <w:i/>
          <w:iCs/>
          <w:sz w:val="32"/>
          <w:szCs w:val="32"/>
        </w:rPr>
        <w:t>Solanum tuberosum</w:t>
      </w:r>
      <w:r w:rsidRPr="00B94CBA">
        <w:rPr>
          <w:rFonts w:ascii="Garamond" w:hAnsi="Garamond"/>
          <w:b/>
          <w:bCs/>
          <w:i/>
          <w:iCs/>
          <w:sz w:val="32"/>
          <w:szCs w:val="32"/>
        </w:rPr>
        <w:t xml:space="preserve"> </w:t>
      </w:r>
      <w:r w:rsidRPr="00D605E5">
        <w:rPr>
          <w:rFonts w:ascii="Garamond" w:hAnsi="Garamond"/>
          <w:bCs/>
          <w:i/>
          <w:iCs/>
          <w:sz w:val="32"/>
          <w:szCs w:val="32"/>
        </w:rPr>
        <w:t>L</w:t>
      </w:r>
      <w:r w:rsidRPr="00B94CBA">
        <w:rPr>
          <w:rFonts w:ascii="Garamond" w:hAnsi="Garamond"/>
          <w:b/>
          <w:bCs/>
          <w:i/>
          <w:iCs/>
          <w:sz w:val="32"/>
          <w:szCs w:val="32"/>
        </w:rPr>
        <w:t>.)</w:t>
      </w:r>
    </w:p>
    <w:p w14:paraId="07C2D989" w14:textId="77777777" w:rsidR="00BA2535" w:rsidRPr="008B7510" w:rsidRDefault="00BA2535" w:rsidP="00BA2535">
      <w:pPr>
        <w:pStyle w:val="ListParagraph"/>
        <w:numPr>
          <w:ilvl w:val="0"/>
          <w:numId w:val="19"/>
        </w:numPr>
        <w:ind w:left="540" w:hanging="450"/>
        <w:rPr>
          <w:rFonts w:ascii="Garamond" w:hAnsi="Garamond"/>
          <w:b/>
          <w:sz w:val="28"/>
          <w:szCs w:val="28"/>
        </w:rPr>
      </w:pPr>
      <w:r w:rsidRPr="008B7510">
        <w:rPr>
          <w:rFonts w:ascii="Garamond" w:hAnsi="Garamond"/>
          <w:b/>
          <w:sz w:val="28"/>
          <w:szCs w:val="28"/>
        </w:rPr>
        <w:t xml:space="preserve">Introduction  </w:t>
      </w:r>
    </w:p>
    <w:p w14:paraId="591FFF3C" w14:textId="77777777" w:rsidR="00BA2535" w:rsidRDefault="00BA2535" w:rsidP="00BA2535">
      <w:pPr>
        <w:pStyle w:val="ListParagraph"/>
        <w:autoSpaceDE w:val="0"/>
        <w:autoSpaceDN w:val="0"/>
        <w:adjustRightInd w:val="0"/>
        <w:spacing w:after="0" w:line="360" w:lineRule="auto"/>
        <w:ind w:left="0"/>
        <w:jc w:val="both"/>
        <w:rPr>
          <w:rFonts w:ascii="Times New Roman" w:hAnsi="Times New Roman"/>
          <w:sz w:val="24"/>
          <w:szCs w:val="24"/>
        </w:rPr>
      </w:pPr>
      <w:r w:rsidRPr="00B508E4">
        <w:rPr>
          <w:rFonts w:ascii="Times New Roman" w:hAnsi="Times New Roman"/>
          <w:sz w:val="24"/>
          <w:szCs w:val="24"/>
        </w:rPr>
        <w:t xml:space="preserve">The potato is the </w:t>
      </w:r>
      <w:r w:rsidRPr="00B508E4">
        <w:rPr>
          <w:rFonts w:ascii="Times New Roman" w:hAnsi="Times New Roman"/>
          <w:b/>
          <w:sz w:val="24"/>
          <w:szCs w:val="24"/>
        </w:rPr>
        <w:t xml:space="preserve">fourth </w:t>
      </w:r>
      <w:r w:rsidRPr="00B508E4">
        <w:rPr>
          <w:rFonts w:ascii="Times New Roman" w:hAnsi="Times New Roman"/>
          <w:sz w:val="24"/>
          <w:szCs w:val="24"/>
        </w:rPr>
        <w:t xml:space="preserve">most important food crop in the world after </w:t>
      </w:r>
      <w:r w:rsidRPr="00B508E4">
        <w:rPr>
          <w:rFonts w:ascii="Times New Roman" w:hAnsi="Times New Roman"/>
          <w:b/>
          <w:sz w:val="24"/>
          <w:szCs w:val="24"/>
        </w:rPr>
        <w:t>wheat, maize and rice</w:t>
      </w:r>
      <w:r w:rsidRPr="00B508E4">
        <w:rPr>
          <w:rFonts w:ascii="Times New Roman" w:hAnsi="Times New Roman"/>
          <w:sz w:val="24"/>
          <w:szCs w:val="24"/>
        </w:rPr>
        <w:t xml:space="preserve"> with 311 million </w:t>
      </w:r>
      <w:proofErr w:type="spellStart"/>
      <w:r w:rsidRPr="00B508E4">
        <w:rPr>
          <w:rFonts w:ascii="Times New Roman" w:hAnsi="Times New Roman"/>
          <w:sz w:val="24"/>
          <w:szCs w:val="24"/>
        </w:rPr>
        <w:t>tones</w:t>
      </w:r>
      <w:proofErr w:type="spellEnd"/>
      <w:r w:rsidRPr="00B508E4">
        <w:rPr>
          <w:rFonts w:ascii="Times New Roman" w:hAnsi="Times New Roman"/>
          <w:sz w:val="24"/>
          <w:szCs w:val="24"/>
        </w:rPr>
        <w:t xml:space="preserve"> produced from 19 million hectares at an average fresh weight yield of 16.4 t/ha in 2003 (FAO statistics), but with a huge range from 2 to 44 t/ha by country. </w:t>
      </w:r>
    </w:p>
    <w:p w14:paraId="3B8F8FEB" w14:textId="77777777" w:rsidR="00BA2535" w:rsidRPr="00B508E4" w:rsidRDefault="00BA2535" w:rsidP="00BA2535">
      <w:pPr>
        <w:pStyle w:val="ListParagraph"/>
        <w:autoSpaceDE w:val="0"/>
        <w:autoSpaceDN w:val="0"/>
        <w:adjustRightInd w:val="0"/>
        <w:spacing w:after="0" w:line="360" w:lineRule="auto"/>
        <w:ind w:left="0"/>
        <w:jc w:val="both"/>
        <w:rPr>
          <w:rFonts w:ascii="Times New Roman" w:hAnsi="Times New Roman"/>
          <w:sz w:val="24"/>
          <w:szCs w:val="24"/>
        </w:rPr>
      </w:pPr>
      <w:r w:rsidRPr="00B508E4">
        <w:rPr>
          <w:rFonts w:ascii="Times New Roman" w:hAnsi="Times New Roman"/>
          <w:sz w:val="24"/>
          <w:szCs w:val="24"/>
        </w:rPr>
        <w:lastRenderedPageBreak/>
        <w:t>As well as being a staple food the potato is grown as a vegetable for table use, is processed into French fries and chips (crisps) and is used for dried products and starch production. Processing is the fastest growing sector of the world potato economy, and today, processors are building factories in countries where the potato is primarily grown as a staple food.</w:t>
      </w:r>
    </w:p>
    <w:p w14:paraId="0D90EC29" w14:textId="77777777" w:rsidR="00BA2535" w:rsidRPr="00BD04A2" w:rsidRDefault="00BA2535" w:rsidP="00BA2535">
      <w:pPr>
        <w:pStyle w:val="ListParagraph"/>
        <w:autoSpaceDE w:val="0"/>
        <w:autoSpaceDN w:val="0"/>
        <w:adjustRightInd w:val="0"/>
        <w:spacing w:after="0" w:line="240" w:lineRule="auto"/>
        <w:ind w:left="0"/>
        <w:jc w:val="both"/>
        <w:rPr>
          <w:rFonts w:ascii="Garamond" w:hAnsi="Garamond" w:cs="intirr"/>
          <w:sz w:val="20"/>
          <w:szCs w:val="24"/>
        </w:rPr>
      </w:pPr>
    </w:p>
    <w:p w14:paraId="0BC0A6CE" w14:textId="77777777" w:rsidR="00BA2535" w:rsidRPr="002B38D9" w:rsidRDefault="00BA2535" w:rsidP="00BA2535">
      <w:pPr>
        <w:pStyle w:val="ListParagraph"/>
        <w:numPr>
          <w:ilvl w:val="0"/>
          <w:numId w:val="19"/>
        </w:numPr>
        <w:autoSpaceDE w:val="0"/>
        <w:autoSpaceDN w:val="0"/>
        <w:adjustRightInd w:val="0"/>
        <w:spacing w:after="0" w:line="240" w:lineRule="auto"/>
        <w:ind w:left="540" w:hanging="450"/>
        <w:jc w:val="both"/>
        <w:rPr>
          <w:rFonts w:ascii="Garamond" w:hAnsi="Garamond" w:cs="intirr"/>
          <w:sz w:val="28"/>
          <w:szCs w:val="28"/>
        </w:rPr>
      </w:pPr>
      <w:r w:rsidRPr="008B7510">
        <w:rPr>
          <w:rFonts w:ascii="Garamond" w:hAnsi="Garamond"/>
          <w:b/>
          <w:sz w:val="28"/>
          <w:szCs w:val="28"/>
        </w:rPr>
        <w:t>Origin</w:t>
      </w:r>
    </w:p>
    <w:p w14:paraId="78CBF25E" w14:textId="77777777" w:rsidR="00BA2535" w:rsidRPr="002B38D9" w:rsidRDefault="00BA2535" w:rsidP="00BA2535">
      <w:pPr>
        <w:pStyle w:val="ListParagraph"/>
        <w:autoSpaceDE w:val="0"/>
        <w:autoSpaceDN w:val="0"/>
        <w:adjustRightInd w:val="0"/>
        <w:spacing w:after="0" w:line="240" w:lineRule="auto"/>
        <w:ind w:left="540"/>
        <w:jc w:val="both"/>
        <w:rPr>
          <w:rFonts w:ascii="Garamond" w:hAnsi="Garamond" w:cs="intirr"/>
          <w:sz w:val="16"/>
          <w:szCs w:val="28"/>
        </w:rPr>
      </w:pPr>
    </w:p>
    <w:p w14:paraId="431DEF91" w14:textId="77777777" w:rsidR="00BA2535" w:rsidRDefault="00BA2535" w:rsidP="00BA2535">
      <w:pPr>
        <w:pStyle w:val="ListParagraph"/>
        <w:shd w:val="clear" w:color="auto" w:fill="BFBFBF" w:themeFill="background1" w:themeFillShade="BF"/>
        <w:spacing w:line="240" w:lineRule="auto"/>
        <w:ind w:left="0"/>
        <w:jc w:val="both"/>
        <w:rPr>
          <w:rFonts w:ascii="Times New Roman" w:hAnsi="Times New Roman"/>
          <w:sz w:val="24"/>
          <w:szCs w:val="24"/>
        </w:rPr>
      </w:pPr>
      <w:r>
        <w:rPr>
          <w:rFonts w:ascii="Times New Roman" w:hAnsi="Times New Roman"/>
          <w:sz w:val="24"/>
          <w:szCs w:val="24"/>
        </w:rPr>
        <w:t>Activity 2.1. Why do we study about the origin of vegetables?</w:t>
      </w:r>
    </w:p>
    <w:p w14:paraId="6E7C6B69" w14:textId="77777777" w:rsidR="00BA2535" w:rsidRPr="002B38D9" w:rsidRDefault="00BA2535" w:rsidP="00BA2535">
      <w:pPr>
        <w:pStyle w:val="ListParagraph"/>
        <w:tabs>
          <w:tab w:val="left" w:pos="2755"/>
        </w:tabs>
        <w:spacing w:line="360" w:lineRule="auto"/>
        <w:ind w:left="0"/>
        <w:jc w:val="both"/>
        <w:rPr>
          <w:rFonts w:ascii="Times New Roman" w:hAnsi="Times New Roman"/>
          <w:sz w:val="10"/>
          <w:szCs w:val="24"/>
        </w:rPr>
      </w:pPr>
      <w:r>
        <w:rPr>
          <w:rFonts w:ascii="Times New Roman" w:hAnsi="Times New Roman"/>
          <w:sz w:val="10"/>
          <w:szCs w:val="24"/>
        </w:rPr>
        <w:tab/>
      </w:r>
    </w:p>
    <w:p w14:paraId="36317DE7" w14:textId="77777777" w:rsidR="00BA2535" w:rsidRPr="00FE7B75" w:rsidRDefault="00BA2535" w:rsidP="00BA2535">
      <w:pPr>
        <w:pStyle w:val="ListParagraph"/>
        <w:spacing w:line="360" w:lineRule="auto"/>
        <w:ind w:left="0"/>
        <w:jc w:val="both"/>
        <w:rPr>
          <w:rFonts w:ascii="Times New Roman" w:hAnsi="Times New Roman"/>
          <w:sz w:val="24"/>
          <w:szCs w:val="24"/>
        </w:rPr>
      </w:pPr>
      <w:r w:rsidRPr="00FE7B75">
        <w:rPr>
          <w:rFonts w:ascii="Times New Roman" w:hAnsi="Times New Roman"/>
          <w:sz w:val="24"/>
          <w:szCs w:val="24"/>
        </w:rPr>
        <w:t xml:space="preserve">Potato has its </w:t>
      </w:r>
      <w:r w:rsidRPr="00FE7B75">
        <w:rPr>
          <w:rFonts w:ascii="Times New Roman" w:hAnsi="Times New Roman"/>
          <w:b/>
          <w:sz w:val="24"/>
          <w:szCs w:val="24"/>
        </w:rPr>
        <w:t>origin</w:t>
      </w:r>
      <w:r w:rsidRPr="00FE7B75">
        <w:rPr>
          <w:rFonts w:ascii="Times New Roman" w:hAnsi="Times New Roman"/>
          <w:sz w:val="24"/>
          <w:szCs w:val="24"/>
        </w:rPr>
        <w:t xml:space="preserve"> in the high </w:t>
      </w:r>
      <w:r w:rsidRPr="00FE7B75">
        <w:rPr>
          <w:rFonts w:ascii="Times New Roman" w:hAnsi="Times New Roman"/>
          <w:b/>
          <w:sz w:val="24"/>
          <w:szCs w:val="24"/>
        </w:rPr>
        <w:t>Andes of South America</w:t>
      </w:r>
      <w:r w:rsidRPr="00FE7B75">
        <w:rPr>
          <w:rFonts w:ascii="Times New Roman" w:hAnsi="Times New Roman"/>
          <w:sz w:val="24"/>
          <w:szCs w:val="24"/>
        </w:rPr>
        <w:t xml:space="preserve"> and was first cultivated approximately </w:t>
      </w:r>
      <w:r w:rsidRPr="00FE7B75">
        <w:rPr>
          <w:rFonts w:ascii="Times New Roman" w:hAnsi="Times New Roman"/>
          <w:b/>
          <w:sz w:val="24"/>
          <w:szCs w:val="24"/>
        </w:rPr>
        <w:t>Lake Titicaca</w:t>
      </w:r>
      <w:r w:rsidRPr="00FE7B75">
        <w:rPr>
          <w:rFonts w:ascii="Times New Roman" w:hAnsi="Times New Roman"/>
          <w:sz w:val="24"/>
          <w:szCs w:val="24"/>
        </w:rPr>
        <w:t xml:space="preserve"> near the present border of Peru and Bolivia. It was introduced to Ethiop</w:t>
      </w:r>
      <w:r>
        <w:rPr>
          <w:rFonts w:ascii="Times New Roman" w:hAnsi="Times New Roman"/>
          <w:sz w:val="24"/>
          <w:szCs w:val="24"/>
        </w:rPr>
        <w:t xml:space="preserve">ia 1858 by the Germen botanist </w:t>
      </w:r>
      <w:proofErr w:type="spellStart"/>
      <w:r>
        <w:rPr>
          <w:rFonts w:ascii="Times New Roman" w:hAnsi="Times New Roman"/>
          <w:sz w:val="24"/>
          <w:szCs w:val="24"/>
        </w:rPr>
        <w:t>S</w:t>
      </w:r>
      <w:r w:rsidRPr="00FE7B75">
        <w:rPr>
          <w:rFonts w:ascii="Times New Roman" w:hAnsi="Times New Roman"/>
          <w:sz w:val="24"/>
          <w:szCs w:val="24"/>
        </w:rPr>
        <w:t>chimper</w:t>
      </w:r>
      <w:proofErr w:type="spellEnd"/>
      <w:r w:rsidRPr="00FE7B75">
        <w:rPr>
          <w:rFonts w:ascii="Times New Roman" w:hAnsi="Times New Roman"/>
          <w:sz w:val="24"/>
          <w:szCs w:val="24"/>
        </w:rPr>
        <w:t xml:space="preserve">. Since then, the potato has </w:t>
      </w:r>
      <w:proofErr w:type="gramStart"/>
      <w:r w:rsidRPr="00FE7B75">
        <w:rPr>
          <w:rFonts w:ascii="Times New Roman" w:hAnsi="Times New Roman"/>
          <w:sz w:val="24"/>
          <w:szCs w:val="24"/>
        </w:rPr>
        <w:t>becomes</w:t>
      </w:r>
      <w:proofErr w:type="gramEnd"/>
      <w:r w:rsidRPr="00FE7B75">
        <w:rPr>
          <w:rFonts w:ascii="Times New Roman" w:hAnsi="Times New Roman"/>
          <w:sz w:val="24"/>
          <w:szCs w:val="24"/>
        </w:rPr>
        <w:t xml:space="preserve"> an important crop in many part of the country. </w:t>
      </w:r>
    </w:p>
    <w:p w14:paraId="23B7C9FB" w14:textId="77777777" w:rsidR="00BA2535" w:rsidRPr="00B24DAA" w:rsidRDefault="00BA2535" w:rsidP="00BA2535">
      <w:pPr>
        <w:pStyle w:val="ListParagraph"/>
        <w:spacing w:line="240" w:lineRule="auto"/>
        <w:ind w:left="0"/>
        <w:jc w:val="both"/>
        <w:rPr>
          <w:rFonts w:ascii="Bodoni MT" w:hAnsi="Bodoni MT"/>
          <w:sz w:val="20"/>
          <w:szCs w:val="24"/>
        </w:rPr>
      </w:pPr>
    </w:p>
    <w:p w14:paraId="5CCC6B76" w14:textId="77777777" w:rsidR="00BA2535" w:rsidRPr="00346915" w:rsidRDefault="00BA2535" w:rsidP="00BA2535">
      <w:pPr>
        <w:pStyle w:val="ListParagraph"/>
        <w:numPr>
          <w:ilvl w:val="0"/>
          <w:numId w:val="19"/>
        </w:numPr>
        <w:spacing w:line="360" w:lineRule="auto"/>
        <w:ind w:left="360" w:hanging="360"/>
        <w:jc w:val="both"/>
        <w:rPr>
          <w:rFonts w:ascii="Book Antiqua" w:hAnsi="Book Antiqua"/>
          <w:sz w:val="24"/>
          <w:szCs w:val="24"/>
        </w:rPr>
      </w:pPr>
      <w:r w:rsidRPr="00346915">
        <w:rPr>
          <w:rFonts w:ascii="Book Antiqua" w:hAnsi="Book Antiqua"/>
          <w:b/>
          <w:sz w:val="24"/>
          <w:szCs w:val="24"/>
        </w:rPr>
        <w:t>Botany</w:t>
      </w:r>
    </w:p>
    <w:p w14:paraId="2943806F" w14:textId="77777777" w:rsidR="00BA2535" w:rsidRDefault="00BA2535" w:rsidP="00BA2535">
      <w:pPr>
        <w:pStyle w:val="ListParagraph"/>
        <w:spacing w:after="0" w:line="360" w:lineRule="auto"/>
        <w:ind w:left="0"/>
        <w:jc w:val="both"/>
        <w:rPr>
          <w:rFonts w:ascii="Times New Roman" w:hAnsi="Times New Roman"/>
          <w:sz w:val="24"/>
          <w:szCs w:val="24"/>
        </w:rPr>
      </w:pPr>
      <w:r w:rsidRPr="00346915">
        <w:rPr>
          <w:rFonts w:ascii="Times New Roman" w:hAnsi="Times New Roman"/>
          <w:sz w:val="24"/>
          <w:szCs w:val="24"/>
        </w:rPr>
        <w:t>Potato (</w:t>
      </w:r>
      <w:r w:rsidRPr="00346915">
        <w:rPr>
          <w:rFonts w:ascii="Times New Roman" w:hAnsi="Times New Roman"/>
          <w:i/>
          <w:iCs/>
          <w:sz w:val="24"/>
          <w:szCs w:val="24"/>
        </w:rPr>
        <w:t>Solanum tuberosum L.</w:t>
      </w:r>
      <w:r w:rsidRPr="00346915">
        <w:rPr>
          <w:rFonts w:ascii="Times New Roman" w:hAnsi="Times New Roman"/>
          <w:sz w:val="24"/>
          <w:szCs w:val="24"/>
        </w:rPr>
        <w:t xml:space="preserve">) family; </w:t>
      </w:r>
      <w:r w:rsidRPr="00346915">
        <w:rPr>
          <w:rFonts w:ascii="Times New Roman" w:hAnsi="Times New Roman"/>
          <w:i/>
          <w:iCs/>
          <w:sz w:val="24"/>
          <w:szCs w:val="24"/>
        </w:rPr>
        <w:t>Solanaceae</w:t>
      </w:r>
      <w:r w:rsidRPr="00346915">
        <w:rPr>
          <w:rFonts w:ascii="Times New Roman" w:hAnsi="Times New Roman"/>
          <w:sz w:val="24"/>
          <w:szCs w:val="24"/>
        </w:rPr>
        <w:t xml:space="preserve">; genus; </w:t>
      </w:r>
      <w:r w:rsidRPr="00346915">
        <w:rPr>
          <w:rFonts w:ascii="Times New Roman" w:hAnsi="Times New Roman"/>
          <w:i/>
          <w:iCs/>
          <w:sz w:val="24"/>
          <w:szCs w:val="24"/>
        </w:rPr>
        <w:t>Solanum;</w:t>
      </w:r>
      <w:r w:rsidRPr="00346915">
        <w:rPr>
          <w:rFonts w:ascii="Times New Roman" w:hAnsi="Times New Roman"/>
          <w:sz w:val="24"/>
          <w:szCs w:val="24"/>
        </w:rPr>
        <w:t xml:space="preserve"> section </w:t>
      </w:r>
      <w:proofErr w:type="spellStart"/>
      <w:r w:rsidRPr="00346915">
        <w:rPr>
          <w:rFonts w:ascii="Times New Roman" w:hAnsi="Times New Roman"/>
          <w:i/>
          <w:iCs/>
          <w:sz w:val="24"/>
          <w:szCs w:val="24"/>
        </w:rPr>
        <w:t>Tuberarium</w:t>
      </w:r>
      <w:proofErr w:type="spellEnd"/>
      <w:r w:rsidRPr="00346915">
        <w:rPr>
          <w:rFonts w:ascii="Times New Roman" w:hAnsi="Times New Roman"/>
          <w:i/>
          <w:iCs/>
          <w:sz w:val="24"/>
          <w:szCs w:val="24"/>
        </w:rPr>
        <w:t xml:space="preserve"> </w:t>
      </w:r>
      <w:r w:rsidRPr="00346915">
        <w:rPr>
          <w:rFonts w:ascii="Times New Roman" w:hAnsi="Times New Roman"/>
          <w:sz w:val="24"/>
          <w:szCs w:val="24"/>
        </w:rPr>
        <w:t xml:space="preserve">and chromosome number; 2n=48 is one of mankind’s most valuable food crops. There are four diploid species; </w:t>
      </w:r>
      <w:r w:rsidRPr="00346915">
        <w:rPr>
          <w:rFonts w:ascii="Times New Roman" w:hAnsi="Times New Roman"/>
          <w:i/>
          <w:sz w:val="24"/>
          <w:szCs w:val="24"/>
        </w:rPr>
        <w:t xml:space="preserve">Solanum </w:t>
      </w:r>
      <w:proofErr w:type="spellStart"/>
      <w:r w:rsidRPr="00346915">
        <w:rPr>
          <w:rFonts w:ascii="Times New Roman" w:hAnsi="Times New Roman"/>
          <w:i/>
          <w:sz w:val="24"/>
          <w:szCs w:val="24"/>
        </w:rPr>
        <w:t>stenotomum</w:t>
      </w:r>
      <w:proofErr w:type="spellEnd"/>
      <w:r w:rsidRPr="00346915">
        <w:rPr>
          <w:rFonts w:ascii="Times New Roman" w:hAnsi="Times New Roman"/>
          <w:i/>
          <w:sz w:val="24"/>
          <w:szCs w:val="24"/>
        </w:rPr>
        <w:t xml:space="preserve">, S. </w:t>
      </w:r>
      <w:proofErr w:type="spellStart"/>
      <w:r w:rsidRPr="00346915">
        <w:rPr>
          <w:rFonts w:ascii="Times New Roman" w:hAnsi="Times New Roman"/>
          <w:i/>
          <w:sz w:val="24"/>
          <w:szCs w:val="24"/>
        </w:rPr>
        <w:t>phureja</w:t>
      </w:r>
      <w:proofErr w:type="spellEnd"/>
      <w:r w:rsidRPr="00346915">
        <w:rPr>
          <w:rFonts w:ascii="Times New Roman" w:hAnsi="Times New Roman"/>
          <w:i/>
          <w:sz w:val="24"/>
          <w:szCs w:val="24"/>
        </w:rPr>
        <w:t xml:space="preserve">, S. </w:t>
      </w:r>
      <w:proofErr w:type="spellStart"/>
      <w:r w:rsidRPr="00346915">
        <w:rPr>
          <w:rFonts w:ascii="Times New Roman" w:hAnsi="Times New Roman"/>
          <w:i/>
          <w:sz w:val="24"/>
          <w:szCs w:val="24"/>
        </w:rPr>
        <w:t>goniocalyx</w:t>
      </w:r>
      <w:proofErr w:type="spellEnd"/>
      <w:r w:rsidRPr="00346915">
        <w:rPr>
          <w:rFonts w:ascii="Times New Roman" w:hAnsi="Times New Roman"/>
          <w:i/>
          <w:sz w:val="24"/>
          <w:szCs w:val="24"/>
        </w:rPr>
        <w:t xml:space="preserve"> </w:t>
      </w:r>
      <w:r w:rsidRPr="00346915">
        <w:rPr>
          <w:rFonts w:ascii="Times New Roman" w:hAnsi="Times New Roman"/>
          <w:sz w:val="24"/>
          <w:szCs w:val="24"/>
        </w:rPr>
        <w:t xml:space="preserve">and </w:t>
      </w:r>
      <w:r w:rsidRPr="00346915">
        <w:rPr>
          <w:rFonts w:ascii="Times New Roman" w:hAnsi="Times New Roman"/>
          <w:i/>
          <w:sz w:val="24"/>
          <w:szCs w:val="24"/>
        </w:rPr>
        <w:t xml:space="preserve">S. </w:t>
      </w:r>
      <w:proofErr w:type="spellStart"/>
      <w:r w:rsidRPr="00346915">
        <w:rPr>
          <w:rFonts w:ascii="Times New Roman" w:hAnsi="Times New Roman"/>
          <w:i/>
          <w:sz w:val="24"/>
          <w:szCs w:val="24"/>
        </w:rPr>
        <w:t>ajanhurri</w:t>
      </w:r>
      <w:proofErr w:type="spellEnd"/>
      <w:r w:rsidRPr="00346915">
        <w:rPr>
          <w:rFonts w:ascii="Times New Roman" w:hAnsi="Times New Roman"/>
          <w:i/>
          <w:sz w:val="24"/>
          <w:szCs w:val="24"/>
        </w:rPr>
        <w:t xml:space="preserve">. </w:t>
      </w:r>
      <w:r w:rsidRPr="00346915">
        <w:rPr>
          <w:rFonts w:ascii="Times New Roman" w:hAnsi="Times New Roman"/>
          <w:sz w:val="24"/>
          <w:szCs w:val="24"/>
        </w:rPr>
        <w:t xml:space="preserve">There are also two triploid species; Solanum </w:t>
      </w:r>
      <w:proofErr w:type="spellStart"/>
      <w:r w:rsidRPr="00346915">
        <w:rPr>
          <w:rFonts w:ascii="Times New Roman" w:hAnsi="Times New Roman"/>
          <w:i/>
          <w:sz w:val="24"/>
          <w:szCs w:val="24"/>
        </w:rPr>
        <w:t>chaucha</w:t>
      </w:r>
      <w:proofErr w:type="spellEnd"/>
      <w:r w:rsidRPr="00346915">
        <w:rPr>
          <w:rFonts w:ascii="Times New Roman" w:hAnsi="Times New Roman"/>
          <w:i/>
          <w:sz w:val="24"/>
          <w:szCs w:val="24"/>
        </w:rPr>
        <w:t xml:space="preserve"> </w:t>
      </w:r>
      <w:r w:rsidRPr="00346915">
        <w:rPr>
          <w:rFonts w:ascii="Times New Roman" w:hAnsi="Times New Roman"/>
          <w:sz w:val="24"/>
          <w:szCs w:val="24"/>
        </w:rPr>
        <w:t xml:space="preserve">and </w:t>
      </w:r>
      <w:r w:rsidRPr="00346915">
        <w:rPr>
          <w:rFonts w:ascii="Times New Roman" w:hAnsi="Times New Roman"/>
          <w:i/>
          <w:sz w:val="24"/>
          <w:szCs w:val="24"/>
        </w:rPr>
        <w:t xml:space="preserve">Solanum </w:t>
      </w:r>
      <w:proofErr w:type="spellStart"/>
      <w:r w:rsidRPr="00346915">
        <w:rPr>
          <w:rFonts w:ascii="Times New Roman" w:hAnsi="Times New Roman"/>
          <w:i/>
          <w:sz w:val="24"/>
          <w:szCs w:val="24"/>
        </w:rPr>
        <w:t>juzepczukii</w:t>
      </w:r>
      <w:proofErr w:type="spellEnd"/>
      <w:r w:rsidRPr="00346915">
        <w:rPr>
          <w:rFonts w:ascii="Times New Roman" w:hAnsi="Times New Roman"/>
          <w:i/>
          <w:sz w:val="24"/>
          <w:szCs w:val="24"/>
        </w:rPr>
        <w:t xml:space="preserve">; </w:t>
      </w:r>
      <w:r w:rsidRPr="00346915">
        <w:rPr>
          <w:rFonts w:ascii="Times New Roman" w:hAnsi="Times New Roman"/>
          <w:sz w:val="24"/>
          <w:szCs w:val="24"/>
        </w:rPr>
        <w:t>and one pentaploid cultivated species called</w:t>
      </w:r>
      <w:r w:rsidRPr="00346915">
        <w:rPr>
          <w:rFonts w:ascii="Times New Roman" w:hAnsi="Times New Roman"/>
          <w:i/>
          <w:sz w:val="24"/>
          <w:szCs w:val="24"/>
        </w:rPr>
        <w:t xml:space="preserve"> S. </w:t>
      </w:r>
      <w:proofErr w:type="spellStart"/>
      <w:r w:rsidRPr="00346915">
        <w:rPr>
          <w:rFonts w:ascii="Times New Roman" w:hAnsi="Times New Roman"/>
          <w:i/>
          <w:sz w:val="24"/>
          <w:szCs w:val="24"/>
        </w:rPr>
        <w:t>curtilobum</w:t>
      </w:r>
      <w:proofErr w:type="spellEnd"/>
      <w:r w:rsidRPr="00346915">
        <w:rPr>
          <w:rFonts w:ascii="Times New Roman" w:hAnsi="Times New Roman"/>
          <w:i/>
          <w:sz w:val="24"/>
          <w:szCs w:val="24"/>
        </w:rPr>
        <w:t xml:space="preserve">. </w:t>
      </w:r>
      <w:r w:rsidRPr="00346915">
        <w:rPr>
          <w:rFonts w:ascii="Times New Roman" w:hAnsi="Times New Roman"/>
          <w:sz w:val="24"/>
          <w:szCs w:val="24"/>
        </w:rPr>
        <w:t xml:space="preserve">There are two sun species of </w:t>
      </w:r>
      <w:r w:rsidRPr="00346915">
        <w:rPr>
          <w:rFonts w:ascii="Times New Roman" w:hAnsi="Times New Roman"/>
          <w:i/>
          <w:sz w:val="24"/>
          <w:szCs w:val="24"/>
        </w:rPr>
        <w:t>Solanum tuberosum</w:t>
      </w:r>
      <w:r w:rsidRPr="00346915">
        <w:rPr>
          <w:rFonts w:ascii="Times New Roman" w:hAnsi="Times New Roman"/>
          <w:sz w:val="24"/>
          <w:szCs w:val="24"/>
        </w:rPr>
        <w:t xml:space="preserve">; Andean and tuberosum or Chilean. Today, over 99% of all cultivated potato varieties </w:t>
      </w:r>
      <w:proofErr w:type="spellStart"/>
      <w:r w:rsidRPr="00346915">
        <w:rPr>
          <w:rFonts w:ascii="Times New Roman" w:hAnsi="Times New Roman"/>
          <w:sz w:val="24"/>
          <w:szCs w:val="24"/>
        </w:rPr>
        <w:t>world wide</w:t>
      </w:r>
      <w:proofErr w:type="spellEnd"/>
      <w:r w:rsidRPr="00346915">
        <w:rPr>
          <w:rFonts w:ascii="Times New Roman" w:hAnsi="Times New Roman"/>
          <w:sz w:val="24"/>
          <w:szCs w:val="24"/>
        </w:rPr>
        <w:t xml:space="preserve"> are descendants of the Chilean subspecies. There are about five thousand potato varieties (3 </w:t>
      </w:r>
      <w:proofErr w:type="gramStart"/>
      <w:r w:rsidRPr="00346915">
        <w:rPr>
          <w:rFonts w:ascii="Times New Roman" w:hAnsi="Times New Roman"/>
          <w:sz w:val="24"/>
          <w:szCs w:val="24"/>
        </w:rPr>
        <w:t>thousands</w:t>
      </w:r>
      <w:proofErr w:type="gramEnd"/>
      <w:r w:rsidRPr="00346915">
        <w:rPr>
          <w:rFonts w:ascii="Times New Roman" w:hAnsi="Times New Roman"/>
          <w:sz w:val="24"/>
          <w:szCs w:val="24"/>
        </w:rPr>
        <w:t xml:space="preserve"> of them are found in the Andes alone, mainly in Peru, Bolivia, </w:t>
      </w:r>
      <w:proofErr w:type="spellStart"/>
      <w:r w:rsidRPr="00346915">
        <w:rPr>
          <w:rFonts w:ascii="Times New Roman" w:hAnsi="Times New Roman"/>
          <w:sz w:val="24"/>
          <w:szCs w:val="24"/>
        </w:rPr>
        <w:t>Ecudar</w:t>
      </w:r>
      <w:proofErr w:type="spellEnd"/>
      <w:r w:rsidRPr="00346915">
        <w:rPr>
          <w:rFonts w:ascii="Times New Roman" w:hAnsi="Times New Roman"/>
          <w:sz w:val="24"/>
          <w:szCs w:val="24"/>
        </w:rPr>
        <w:t xml:space="preserve">, Chile and Colombia). Apart from the five thousand cultivated varieties, there are about 200 wild species and subspecies. </w:t>
      </w:r>
    </w:p>
    <w:p w14:paraId="1DA2F1C0" w14:textId="77777777" w:rsidR="00BA2535" w:rsidRPr="00346915" w:rsidRDefault="00BA2535" w:rsidP="00BA2535">
      <w:pPr>
        <w:pStyle w:val="ListParagraph"/>
        <w:spacing w:after="0" w:line="360" w:lineRule="auto"/>
        <w:ind w:left="0"/>
        <w:jc w:val="both"/>
        <w:rPr>
          <w:rFonts w:ascii="Times New Roman" w:hAnsi="Times New Roman"/>
          <w:sz w:val="14"/>
          <w:szCs w:val="24"/>
        </w:rPr>
      </w:pPr>
    </w:p>
    <w:p w14:paraId="0F211AE9" w14:textId="77777777" w:rsidR="00BA2535" w:rsidRPr="00346915" w:rsidRDefault="00BA2535" w:rsidP="00BA2535">
      <w:pPr>
        <w:spacing w:after="0" w:line="360" w:lineRule="auto"/>
        <w:jc w:val="both"/>
        <w:rPr>
          <w:rFonts w:ascii="Times New Roman" w:hAnsi="Times New Roman"/>
          <w:sz w:val="24"/>
          <w:szCs w:val="24"/>
        </w:rPr>
      </w:pPr>
      <w:r w:rsidRPr="00346915">
        <w:rPr>
          <w:rFonts w:ascii="Times New Roman" w:hAnsi="Times New Roman"/>
          <w:sz w:val="24"/>
          <w:szCs w:val="24"/>
        </w:rPr>
        <w:t xml:space="preserve">The potato is perennial but as crop, it is treated as an annual. It is vegetative propagated by the mean of tuber. The tuber is an enlarged underground stem produced on the end of a stolen and not on the roots proper. These tubers are morphologically </w:t>
      </w:r>
      <w:proofErr w:type="gramStart"/>
      <w:r w:rsidRPr="00346915">
        <w:rPr>
          <w:rFonts w:ascii="Times New Roman" w:hAnsi="Times New Roman"/>
          <w:sz w:val="24"/>
          <w:szCs w:val="24"/>
        </w:rPr>
        <w:t>stems</w:t>
      </w:r>
      <w:proofErr w:type="gramEnd"/>
      <w:r w:rsidRPr="00346915">
        <w:rPr>
          <w:rFonts w:ascii="Times New Roman" w:hAnsi="Times New Roman"/>
          <w:sz w:val="24"/>
          <w:szCs w:val="24"/>
        </w:rPr>
        <w:t xml:space="preserve">. The possess eyes that is bud. </w:t>
      </w:r>
      <w:r w:rsidRPr="00346915">
        <w:rPr>
          <w:rFonts w:ascii="Times New Roman" w:hAnsi="Times New Roman"/>
          <w:color w:val="000000"/>
          <w:sz w:val="24"/>
          <w:szCs w:val="24"/>
        </w:rPr>
        <w:t xml:space="preserve">Many potato cultivars produce flowers and fruits in cultivation. </w:t>
      </w:r>
    </w:p>
    <w:p w14:paraId="04120D0D" w14:textId="77777777" w:rsidR="00BA2535" w:rsidRPr="00346915" w:rsidRDefault="00BA2535" w:rsidP="00BA2535">
      <w:pPr>
        <w:spacing w:after="0" w:line="360" w:lineRule="auto"/>
        <w:jc w:val="both"/>
        <w:rPr>
          <w:rFonts w:ascii="Times New Roman" w:hAnsi="Times New Roman"/>
          <w:sz w:val="12"/>
          <w:szCs w:val="24"/>
        </w:rPr>
      </w:pPr>
    </w:p>
    <w:p w14:paraId="438B6C3C" w14:textId="77777777" w:rsidR="00BA2535" w:rsidRPr="00346915" w:rsidRDefault="00BA2535" w:rsidP="00BA2535">
      <w:pPr>
        <w:spacing w:after="0" w:line="360" w:lineRule="auto"/>
        <w:jc w:val="both"/>
        <w:rPr>
          <w:rFonts w:ascii="Times New Roman" w:hAnsi="Times New Roman"/>
          <w:sz w:val="24"/>
          <w:szCs w:val="24"/>
        </w:rPr>
      </w:pPr>
      <w:r w:rsidRPr="00346915">
        <w:rPr>
          <w:rFonts w:ascii="Times New Roman" w:hAnsi="Times New Roman"/>
          <w:sz w:val="24"/>
          <w:szCs w:val="24"/>
        </w:rPr>
        <w:t xml:space="preserve">Potato is a self-pollinated plant. The flower of the potato plants </w:t>
      </w:r>
      <w:proofErr w:type="gramStart"/>
      <w:r w:rsidRPr="00346915">
        <w:rPr>
          <w:rFonts w:ascii="Times New Roman" w:hAnsi="Times New Roman"/>
          <w:sz w:val="24"/>
          <w:szCs w:val="24"/>
        </w:rPr>
        <w:t>are</w:t>
      </w:r>
      <w:proofErr w:type="gramEnd"/>
      <w:r w:rsidRPr="00346915">
        <w:rPr>
          <w:rFonts w:ascii="Times New Roman" w:hAnsi="Times New Roman"/>
          <w:sz w:val="24"/>
          <w:szCs w:val="24"/>
        </w:rPr>
        <w:t xml:space="preserve"> in terminal cluster. Each flower normally has five stamens, two-celled pistil, five sepals and five petals united for about half their length. Most varieties of potatoes bear infertile pollens and hence fruits or berries are not generally formed. In some of the varieties fruits or berries are formed. One inflorescence can contain variable number of flowers (1 to 40), depending on the cultivar and time of the flowering season. Usually </w:t>
      </w:r>
      <w:r w:rsidRPr="00346915">
        <w:rPr>
          <w:rFonts w:ascii="Times New Roman" w:hAnsi="Times New Roman"/>
          <w:sz w:val="24"/>
          <w:szCs w:val="24"/>
        </w:rPr>
        <w:lastRenderedPageBreak/>
        <w:t xml:space="preserve">there are more flowers in a cluster but maintained six to eight flowers are recommended. The stigma is receptive for pollination just before the flower buds open, or shortly thereafter older flowers may become </w:t>
      </w:r>
      <w:proofErr w:type="spellStart"/>
      <w:r w:rsidRPr="00346915">
        <w:rPr>
          <w:rFonts w:ascii="Times New Roman" w:hAnsi="Times New Roman"/>
          <w:sz w:val="24"/>
          <w:szCs w:val="24"/>
        </w:rPr>
        <w:t>self pollinated</w:t>
      </w:r>
      <w:proofErr w:type="spellEnd"/>
      <w:r w:rsidRPr="00346915">
        <w:rPr>
          <w:rFonts w:ascii="Times New Roman" w:hAnsi="Times New Roman"/>
          <w:sz w:val="24"/>
          <w:szCs w:val="24"/>
        </w:rPr>
        <w:t xml:space="preserve">. </w:t>
      </w:r>
    </w:p>
    <w:p w14:paraId="56C422B2" w14:textId="77777777" w:rsidR="00BA2535" w:rsidRDefault="00BA2535" w:rsidP="00BA2535">
      <w:pPr>
        <w:spacing w:after="0" w:line="240" w:lineRule="auto"/>
        <w:jc w:val="both"/>
        <w:rPr>
          <w:rFonts w:ascii="Bodoni MT" w:hAnsi="Bodoni MT"/>
          <w:sz w:val="24"/>
          <w:szCs w:val="24"/>
        </w:rPr>
      </w:pPr>
      <w:r w:rsidRPr="001B37AE">
        <w:rPr>
          <w:rFonts w:ascii="Bodoni MT" w:hAnsi="Bodoni MT"/>
          <w:noProof/>
          <w:sz w:val="24"/>
          <w:szCs w:val="24"/>
        </w:rPr>
        <w:lastRenderedPageBreak/>
        <w:drawing>
          <wp:inline distT="0" distB="0" distL="0" distR="0" wp14:anchorId="57D54946" wp14:editId="2C68D647">
            <wp:extent cx="5943600" cy="880533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43600" cy="8805333"/>
                    </a:xfrm>
                    <a:prstGeom prst="rect">
                      <a:avLst/>
                    </a:prstGeom>
                    <a:noFill/>
                    <a:ln w="9525">
                      <a:noFill/>
                      <a:miter lim="800000"/>
                      <a:headEnd/>
                      <a:tailEnd/>
                    </a:ln>
                  </pic:spPr>
                </pic:pic>
              </a:graphicData>
            </a:graphic>
          </wp:inline>
        </w:drawing>
      </w:r>
    </w:p>
    <w:p w14:paraId="3D73EBE5" w14:textId="77777777" w:rsidR="00BA2535" w:rsidRPr="000E6BEF" w:rsidRDefault="00BA2535" w:rsidP="00BA2535">
      <w:pPr>
        <w:pStyle w:val="ListParagraph"/>
        <w:numPr>
          <w:ilvl w:val="0"/>
          <w:numId w:val="19"/>
        </w:numPr>
        <w:tabs>
          <w:tab w:val="left" w:pos="360"/>
        </w:tabs>
        <w:ind w:left="540" w:hanging="540"/>
        <w:rPr>
          <w:rFonts w:ascii="Garamond" w:hAnsi="Garamond"/>
          <w:b/>
          <w:sz w:val="28"/>
          <w:szCs w:val="28"/>
        </w:rPr>
      </w:pPr>
      <w:r w:rsidRPr="000E6BEF">
        <w:rPr>
          <w:rFonts w:ascii="Garamond" w:hAnsi="Garamond"/>
          <w:b/>
          <w:sz w:val="28"/>
          <w:szCs w:val="28"/>
        </w:rPr>
        <w:lastRenderedPageBreak/>
        <w:t>Economic importance, use and composition</w:t>
      </w:r>
    </w:p>
    <w:p w14:paraId="232D72E1" w14:textId="77777777" w:rsidR="00BA2535" w:rsidRPr="00141006" w:rsidRDefault="00BA2535" w:rsidP="00BA2535">
      <w:pPr>
        <w:pStyle w:val="ListParagraph"/>
        <w:numPr>
          <w:ilvl w:val="0"/>
          <w:numId w:val="20"/>
        </w:numPr>
        <w:rPr>
          <w:rFonts w:ascii="Garamond" w:hAnsi="Garamond"/>
          <w:sz w:val="24"/>
          <w:szCs w:val="24"/>
        </w:rPr>
      </w:pPr>
      <w:r w:rsidRPr="00141006">
        <w:rPr>
          <w:rFonts w:ascii="Garamond" w:hAnsi="Garamond"/>
          <w:sz w:val="24"/>
          <w:szCs w:val="24"/>
        </w:rPr>
        <w:t>Important food &amp; cash crop in Ethiopia (especially on high &amp; mid-altitude area)</w:t>
      </w:r>
    </w:p>
    <w:p w14:paraId="219CEE8B" w14:textId="77777777" w:rsidR="00BA2535" w:rsidRDefault="00BA2535" w:rsidP="00BA2535">
      <w:pPr>
        <w:pStyle w:val="ListParagraph"/>
        <w:numPr>
          <w:ilvl w:val="0"/>
          <w:numId w:val="20"/>
        </w:numPr>
        <w:rPr>
          <w:rFonts w:ascii="Garamond" w:hAnsi="Garamond"/>
          <w:sz w:val="24"/>
          <w:szCs w:val="24"/>
        </w:rPr>
      </w:pPr>
      <w:r>
        <w:rPr>
          <w:rFonts w:ascii="Garamond" w:hAnsi="Garamond"/>
          <w:sz w:val="24"/>
          <w:szCs w:val="24"/>
        </w:rPr>
        <w:t>Potatoes are best known for their rich carbohydrate content (starch and fiber). Cheapest source of energy.</w:t>
      </w:r>
    </w:p>
    <w:p w14:paraId="1C7804F1" w14:textId="77777777" w:rsidR="00BA2535" w:rsidRPr="00F6571B" w:rsidRDefault="00BA2535" w:rsidP="00BA2535">
      <w:pPr>
        <w:pStyle w:val="ListParagraph"/>
        <w:numPr>
          <w:ilvl w:val="0"/>
          <w:numId w:val="20"/>
        </w:numPr>
        <w:rPr>
          <w:rFonts w:ascii="Garamond" w:hAnsi="Garamond"/>
          <w:sz w:val="24"/>
          <w:szCs w:val="24"/>
        </w:rPr>
      </w:pPr>
      <w:r>
        <w:rPr>
          <w:rFonts w:ascii="Garamond" w:hAnsi="Garamond"/>
          <w:sz w:val="24"/>
          <w:szCs w:val="24"/>
        </w:rPr>
        <w:t>Potatoes contain a number of important Vitamins (Vit. C, Vit B</w:t>
      </w:r>
      <w:r w:rsidRPr="00C26D3F">
        <w:rPr>
          <w:rFonts w:ascii="Garamond" w:hAnsi="Garamond"/>
          <w:sz w:val="24"/>
          <w:szCs w:val="24"/>
          <w:vertAlign w:val="subscript"/>
        </w:rPr>
        <w:t>1</w:t>
      </w:r>
      <w:r>
        <w:rPr>
          <w:rFonts w:ascii="Garamond" w:hAnsi="Garamond"/>
          <w:sz w:val="24"/>
          <w:szCs w:val="24"/>
        </w:rPr>
        <w:t xml:space="preserve"> (thiamine), Vit B</w:t>
      </w:r>
      <w:r>
        <w:rPr>
          <w:rFonts w:ascii="Garamond" w:hAnsi="Garamond"/>
          <w:sz w:val="24"/>
          <w:szCs w:val="24"/>
          <w:vertAlign w:val="subscript"/>
        </w:rPr>
        <w:t>2</w:t>
      </w:r>
      <w:r>
        <w:rPr>
          <w:rFonts w:ascii="Garamond" w:hAnsi="Garamond"/>
          <w:sz w:val="24"/>
          <w:szCs w:val="24"/>
        </w:rPr>
        <w:t xml:space="preserve"> (riboflavin) and Vit B</w:t>
      </w:r>
      <w:r w:rsidRPr="00C26D3F">
        <w:rPr>
          <w:rFonts w:ascii="Garamond" w:hAnsi="Garamond"/>
          <w:sz w:val="24"/>
          <w:szCs w:val="24"/>
          <w:vertAlign w:val="subscript"/>
        </w:rPr>
        <w:t>6</w:t>
      </w:r>
      <w:r>
        <w:rPr>
          <w:rFonts w:ascii="Garamond" w:hAnsi="Garamond"/>
          <w:sz w:val="24"/>
          <w:szCs w:val="24"/>
        </w:rPr>
        <w:t>).</w:t>
      </w:r>
    </w:p>
    <w:p w14:paraId="43625F1A" w14:textId="77777777" w:rsidR="00BA2535" w:rsidRDefault="00BA2535" w:rsidP="00BA2535">
      <w:pPr>
        <w:pStyle w:val="ListParagraph"/>
        <w:numPr>
          <w:ilvl w:val="0"/>
          <w:numId w:val="20"/>
        </w:numPr>
        <w:rPr>
          <w:rFonts w:ascii="Garamond" w:hAnsi="Garamond"/>
          <w:sz w:val="24"/>
          <w:szCs w:val="24"/>
        </w:rPr>
      </w:pPr>
      <w:r>
        <w:rPr>
          <w:rFonts w:ascii="Garamond" w:hAnsi="Garamond"/>
          <w:sz w:val="24"/>
          <w:szCs w:val="24"/>
        </w:rPr>
        <w:t>Provides significant amount of proteins with a good amino acid balance.</w:t>
      </w:r>
    </w:p>
    <w:p w14:paraId="2FE74236" w14:textId="77777777" w:rsidR="00BA2535" w:rsidRDefault="00BA2535" w:rsidP="00BA2535">
      <w:pPr>
        <w:pStyle w:val="ListParagraph"/>
        <w:numPr>
          <w:ilvl w:val="0"/>
          <w:numId w:val="20"/>
        </w:numPr>
        <w:rPr>
          <w:rFonts w:ascii="Garamond" w:hAnsi="Garamond"/>
          <w:sz w:val="24"/>
          <w:szCs w:val="24"/>
        </w:rPr>
      </w:pPr>
      <w:r>
        <w:rPr>
          <w:rFonts w:ascii="Garamond" w:hAnsi="Garamond"/>
          <w:sz w:val="24"/>
          <w:szCs w:val="24"/>
        </w:rPr>
        <w:t>Source of minerals (K, P, Ca, Mg, Fe and Zn).</w:t>
      </w:r>
    </w:p>
    <w:p w14:paraId="55E3DC52" w14:textId="77777777" w:rsidR="00BA2535" w:rsidRDefault="00BA2535" w:rsidP="00BA2535">
      <w:pPr>
        <w:pStyle w:val="ListParagraph"/>
        <w:numPr>
          <w:ilvl w:val="0"/>
          <w:numId w:val="20"/>
        </w:numPr>
        <w:rPr>
          <w:rFonts w:ascii="Garamond" w:hAnsi="Garamond"/>
          <w:sz w:val="24"/>
          <w:szCs w:val="24"/>
        </w:rPr>
      </w:pPr>
      <w:r>
        <w:rPr>
          <w:rFonts w:ascii="Garamond" w:hAnsi="Garamond"/>
          <w:sz w:val="24"/>
          <w:szCs w:val="24"/>
        </w:rPr>
        <w:t>Potato is rich in antioxidants comprising polyphenols, carotenoids and tocopherols.</w:t>
      </w:r>
    </w:p>
    <w:p w14:paraId="2188134D" w14:textId="77777777" w:rsidR="00BA2535" w:rsidRPr="00141006" w:rsidRDefault="00BA2535" w:rsidP="00BA2535">
      <w:pPr>
        <w:pStyle w:val="ListParagraph"/>
        <w:numPr>
          <w:ilvl w:val="0"/>
          <w:numId w:val="20"/>
        </w:numPr>
        <w:rPr>
          <w:rFonts w:ascii="Garamond" w:hAnsi="Garamond"/>
          <w:sz w:val="24"/>
          <w:szCs w:val="24"/>
        </w:rPr>
      </w:pPr>
      <w:r>
        <w:rPr>
          <w:rFonts w:ascii="Garamond" w:hAnsi="Garamond"/>
          <w:sz w:val="24"/>
          <w:szCs w:val="24"/>
        </w:rPr>
        <w:t xml:space="preserve">Fresh potatoes are free of fat and cholesterol. </w:t>
      </w:r>
    </w:p>
    <w:p w14:paraId="7C593ED2" w14:textId="77777777" w:rsidR="00BA2535" w:rsidRDefault="00BA2535" w:rsidP="00BA2535">
      <w:pPr>
        <w:pStyle w:val="ListParagraph"/>
        <w:numPr>
          <w:ilvl w:val="0"/>
          <w:numId w:val="20"/>
        </w:numPr>
        <w:rPr>
          <w:rFonts w:ascii="Garamond" w:hAnsi="Garamond"/>
          <w:sz w:val="24"/>
          <w:szCs w:val="24"/>
        </w:rPr>
      </w:pPr>
      <w:r w:rsidRPr="00141006">
        <w:rPr>
          <w:rFonts w:ascii="Garamond" w:hAnsi="Garamond"/>
          <w:sz w:val="24"/>
          <w:szCs w:val="24"/>
        </w:rPr>
        <w:t>Staple food in western countries</w:t>
      </w:r>
    </w:p>
    <w:p w14:paraId="06CBF3EE" w14:textId="77777777" w:rsidR="00BA2535" w:rsidRPr="00B4481A" w:rsidRDefault="00BA2535" w:rsidP="00BA2535">
      <w:pPr>
        <w:pStyle w:val="ListParagraph"/>
        <w:rPr>
          <w:rFonts w:ascii="Garamond" w:hAnsi="Garamond"/>
          <w:sz w:val="12"/>
          <w:szCs w:val="24"/>
        </w:rPr>
      </w:pPr>
    </w:p>
    <w:p w14:paraId="5959ABD4" w14:textId="77777777" w:rsidR="00BA2535" w:rsidRDefault="00BA2535" w:rsidP="00BA2535">
      <w:pPr>
        <w:pStyle w:val="ListParagraph"/>
        <w:numPr>
          <w:ilvl w:val="0"/>
          <w:numId w:val="19"/>
        </w:numPr>
        <w:ind w:left="360" w:hanging="360"/>
        <w:rPr>
          <w:rFonts w:ascii="Garamond" w:hAnsi="Garamond"/>
          <w:b/>
          <w:sz w:val="24"/>
          <w:szCs w:val="24"/>
        </w:rPr>
      </w:pPr>
      <w:r w:rsidRPr="00D87AC8">
        <w:rPr>
          <w:rFonts w:ascii="Garamond" w:hAnsi="Garamond"/>
          <w:b/>
          <w:sz w:val="24"/>
          <w:szCs w:val="24"/>
        </w:rPr>
        <w:t xml:space="preserve"> Production </w:t>
      </w:r>
      <w:r>
        <w:rPr>
          <w:rFonts w:ascii="Garamond" w:hAnsi="Garamond"/>
          <w:b/>
          <w:sz w:val="24"/>
          <w:szCs w:val="24"/>
        </w:rPr>
        <w:t xml:space="preserve">trend, Marketing </w:t>
      </w:r>
      <w:r w:rsidRPr="00D87AC8">
        <w:rPr>
          <w:rFonts w:ascii="Garamond" w:hAnsi="Garamond"/>
          <w:b/>
          <w:sz w:val="24"/>
          <w:szCs w:val="24"/>
        </w:rPr>
        <w:t>and Utilization</w:t>
      </w:r>
    </w:p>
    <w:p w14:paraId="6021D0F6" w14:textId="77777777" w:rsidR="00BA2535" w:rsidRPr="00CB5A5B" w:rsidRDefault="00BA2535" w:rsidP="00BA2535">
      <w:pPr>
        <w:pStyle w:val="ListParagraph"/>
        <w:ind w:left="0"/>
        <w:jc w:val="both"/>
        <w:rPr>
          <w:rFonts w:ascii="Garamond" w:hAnsi="Garamond"/>
          <w:b/>
          <w:sz w:val="24"/>
          <w:szCs w:val="24"/>
        </w:rPr>
      </w:pPr>
      <w:r>
        <w:rPr>
          <w:rFonts w:ascii="Garamond" w:hAnsi="Garamond"/>
          <w:b/>
          <w:sz w:val="24"/>
          <w:szCs w:val="24"/>
        </w:rPr>
        <w:t xml:space="preserve">The world potato production had increased from time to time. </w:t>
      </w:r>
      <w:r w:rsidRPr="00CB5A5B">
        <w:rPr>
          <w:rFonts w:ascii="Bodoni MT" w:hAnsi="Bodoni MT"/>
          <w:color w:val="000000"/>
          <w:sz w:val="24"/>
          <w:szCs w:val="24"/>
        </w:rPr>
        <w:t>Potatoes were grown on 19.6 million hectares of land in 2006 (FAOSTAT), in 149 countries from latitudes 65</w:t>
      </w:r>
      <w:r w:rsidRPr="00CB5A5B">
        <w:rPr>
          <w:rFonts w:ascii="Bodoni MT" w:eastAsia="MTSY" w:hAnsi="Bodoni MT" w:cs="MTSY"/>
          <w:color w:val="000000"/>
          <w:sz w:val="24"/>
          <w:szCs w:val="24"/>
          <w:vertAlign w:val="superscript"/>
        </w:rPr>
        <w:t>0</w:t>
      </w:r>
      <w:r w:rsidRPr="00CB5A5B">
        <w:rPr>
          <w:rFonts w:ascii="Bodoni MT" w:hAnsi="Bodoni MT"/>
          <w:color w:val="000000"/>
          <w:sz w:val="24"/>
          <w:szCs w:val="24"/>
        </w:rPr>
        <w:t>N to 50</w:t>
      </w:r>
      <w:r w:rsidRPr="00CB5A5B">
        <w:rPr>
          <w:rFonts w:ascii="Bodoni MT" w:eastAsia="MTSY" w:hAnsi="Bodoni MT" w:cs="MTSY"/>
          <w:color w:val="000000"/>
          <w:sz w:val="24"/>
          <w:szCs w:val="24"/>
          <w:vertAlign w:val="superscript"/>
        </w:rPr>
        <w:t>0</w:t>
      </w:r>
      <w:r w:rsidRPr="00CB5A5B">
        <w:rPr>
          <w:rFonts w:ascii="Bodoni MT" w:hAnsi="Bodoni MT"/>
          <w:color w:val="000000"/>
          <w:sz w:val="24"/>
          <w:szCs w:val="24"/>
        </w:rPr>
        <w:t xml:space="preserve">S, and at altitudes from sea level to 4000m. Potato production by region is shown in </w:t>
      </w:r>
      <w:r w:rsidRPr="00CB5A5B">
        <w:rPr>
          <w:rFonts w:ascii="Bodoni MT" w:hAnsi="Bodoni MT"/>
          <w:color w:val="000066"/>
          <w:sz w:val="24"/>
          <w:szCs w:val="24"/>
        </w:rPr>
        <w:t xml:space="preserve">Table 2.1. </w:t>
      </w:r>
      <w:r w:rsidRPr="00CB5A5B">
        <w:rPr>
          <w:rFonts w:ascii="Bodoni MT" w:hAnsi="Bodoni MT"/>
          <w:color w:val="000000"/>
          <w:sz w:val="24"/>
          <w:szCs w:val="24"/>
        </w:rPr>
        <w:t xml:space="preserve">The four largest potato producers are China (70 million </w:t>
      </w:r>
      <w:proofErr w:type="spellStart"/>
      <w:r w:rsidRPr="00CB5A5B">
        <w:rPr>
          <w:rFonts w:ascii="Bodoni MT" w:hAnsi="Bodoni MT"/>
          <w:color w:val="000000"/>
          <w:sz w:val="24"/>
          <w:szCs w:val="24"/>
        </w:rPr>
        <w:t>tonnes</w:t>
      </w:r>
      <w:proofErr w:type="spellEnd"/>
      <w:r w:rsidRPr="00CB5A5B">
        <w:rPr>
          <w:rFonts w:ascii="Bodoni MT" w:hAnsi="Bodoni MT"/>
          <w:color w:val="000000"/>
          <w:sz w:val="24"/>
          <w:szCs w:val="24"/>
        </w:rPr>
        <w:t xml:space="preserve">), the Russian Federation (39 million </w:t>
      </w:r>
      <w:proofErr w:type="spellStart"/>
      <w:r w:rsidRPr="00CB5A5B">
        <w:rPr>
          <w:rFonts w:ascii="Bodoni MT" w:hAnsi="Bodoni MT"/>
          <w:color w:val="000000"/>
          <w:sz w:val="24"/>
          <w:szCs w:val="24"/>
        </w:rPr>
        <w:t>tonnes</w:t>
      </w:r>
      <w:proofErr w:type="spellEnd"/>
      <w:r w:rsidRPr="00CB5A5B">
        <w:rPr>
          <w:rFonts w:ascii="Bodoni MT" w:hAnsi="Bodoni MT"/>
          <w:color w:val="000000"/>
          <w:sz w:val="24"/>
          <w:szCs w:val="24"/>
        </w:rPr>
        <w:t xml:space="preserve">), India (24 million </w:t>
      </w:r>
      <w:proofErr w:type="spellStart"/>
      <w:r w:rsidRPr="00CB5A5B">
        <w:rPr>
          <w:rFonts w:ascii="Bodoni MT" w:hAnsi="Bodoni MT"/>
          <w:color w:val="000000"/>
          <w:sz w:val="24"/>
          <w:szCs w:val="24"/>
        </w:rPr>
        <w:t>tonnes</w:t>
      </w:r>
      <w:proofErr w:type="spellEnd"/>
      <w:r w:rsidRPr="00CB5A5B">
        <w:rPr>
          <w:rFonts w:ascii="Bodoni MT" w:hAnsi="Bodoni MT"/>
          <w:color w:val="000000"/>
          <w:sz w:val="24"/>
          <w:szCs w:val="24"/>
        </w:rPr>
        <w:t xml:space="preserve">) and the USA (20 million </w:t>
      </w:r>
      <w:proofErr w:type="spellStart"/>
      <w:r w:rsidRPr="00CB5A5B">
        <w:rPr>
          <w:rFonts w:ascii="Bodoni MT" w:hAnsi="Bodoni MT"/>
          <w:color w:val="000000"/>
          <w:sz w:val="24"/>
          <w:szCs w:val="24"/>
        </w:rPr>
        <w:t>tonnes</w:t>
      </w:r>
      <w:proofErr w:type="spellEnd"/>
      <w:r w:rsidRPr="00CB5A5B">
        <w:rPr>
          <w:rFonts w:ascii="Bodoni MT" w:hAnsi="Bodoni MT"/>
          <w:color w:val="000000"/>
          <w:sz w:val="24"/>
          <w:szCs w:val="24"/>
        </w:rPr>
        <w:t xml:space="preserve">) with per capita consumption still much larger in Russia than in the other countries. </w:t>
      </w:r>
    </w:p>
    <w:p w14:paraId="0C5A4B41" w14:textId="77777777" w:rsidR="00BA2535" w:rsidRDefault="00BA2535" w:rsidP="00BA2535">
      <w:pPr>
        <w:spacing w:line="240" w:lineRule="auto"/>
        <w:jc w:val="both"/>
        <w:rPr>
          <w:b/>
          <w:bCs/>
        </w:rPr>
      </w:pPr>
      <w:r>
        <w:rPr>
          <w:b/>
          <w:bCs/>
        </w:rPr>
        <w:t>Table 2.1.  Potato production by region in 2006 (source FAOSTAT)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2160"/>
        <w:gridCol w:w="2394"/>
        <w:gridCol w:w="2268"/>
      </w:tblGrid>
      <w:tr w:rsidR="00BA2535" w14:paraId="28195410" w14:textId="77777777" w:rsidTr="00BB7830">
        <w:tc>
          <w:tcPr>
            <w:tcW w:w="2088" w:type="dxa"/>
            <w:tcBorders>
              <w:top w:val="single" w:sz="12" w:space="0" w:color="auto"/>
              <w:bottom w:val="single" w:sz="12" w:space="0" w:color="auto"/>
            </w:tcBorders>
          </w:tcPr>
          <w:p w14:paraId="7F05C6F0" w14:textId="77777777" w:rsidR="00BA2535" w:rsidRDefault="00BA2535" w:rsidP="00BB7830">
            <w:pPr>
              <w:jc w:val="both"/>
              <w:rPr>
                <w:b/>
                <w:bCs/>
              </w:rPr>
            </w:pPr>
          </w:p>
        </w:tc>
        <w:tc>
          <w:tcPr>
            <w:tcW w:w="2160" w:type="dxa"/>
            <w:tcBorders>
              <w:top w:val="single" w:sz="12" w:space="0" w:color="auto"/>
              <w:bottom w:val="single" w:sz="12" w:space="0" w:color="auto"/>
            </w:tcBorders>
          </w:tcPr>
          <w:p w14:paraId="1BADEC96" w14:textId="77777777" w:rsidR="00BA2535" w:rsidRDefault="00BA2535" w:rsidP="00BB7830">
            <w:pPr>
              <w:jc w:val="right"/>
              <w:rPr>
                <w:b/>
                <w:bCs/>
              </w:rPr>
            </w:pPr>
            <w:r>
              <w:rPr>
                <w:b/>
                <w:bCs/>
              </w:rPr>
              <w:t>Harvested area (ha)</w:t>
            </w:r>
          </w:p>
        </w:tc>
        <w:tc>
          <w:tcPr>
            <w:tcW w:w="2394" w:type="dxa"/>
            <w:tcBorders>
              <w:top w:val="single" w:sz="12" w:space="0" w:color="auto"/>
              <w:bottom w:val="single" w:sz="12" w:space="0" w:color="auto"/>
            </w:tcBorders>
          </w:tcPr>
          <w:p w14:paraId="7A59F2A8" w14:textId="77777777" w:rsidR="00BA2535" w:rsidRDefault="00BA2535" w:rsidP="00BB7830">
            <w:pPr>
              <w:jc w:val="right"/>
              <w:rPr>
                <w:b/>
                <w:bCs/>
              </w:rPr>
            </w:pPr>
            <w:r>
              <w:rPr>
                <w:b/>
                <w:bCs/>
              </w:rPr>
              <w:t>Quantity (</w:t>
            </w:r>
            <w:proofErr w:type="spellStart"/>
            <w:r>
              <w:rPr>
                <w:b/>
                <w:bCs/>
              </w:rPr>
              <w:t>tonnes</w:t>
            </w:r>
            <w:proofErr w:type="spellEnd"/>
            <w:r>
              <w:rPr>
                <w:b/>
                <w:bCs/>
              </w:rPr>
              <w:t>)</w:t>
            </w:r>
          </w:p>
        </w:tc>
        <w:tc>
          <w:tcPr>
            <w:tcW w:w="2268" w:type="dxa"/>
            <w:tcBorders>
              <w:top w:val="single" w:sz="12" w:space="0" w:color="auto"/>
              <w:bottom w:val="single" w:sz="12" w:space="0" w:color="auto"/>
            </w:tcBorders>
          </w:tcPr>
          <w:p w14:paraId="67BF11C3" w14:textId="77777777" w:rsidR="00BA2535" w:rsidRDefault="00BA2535" w:rsidP="00BB7830">
            <w:pPr>
              <w:jc w:val="right"/>
              <w:rPr>
                <w:b/>
                <w:bCs/>
              </w:rPr>
            </w:pPr>
            <w:r>
              <w:rPr>
                <w:b/>
                <w:bCs/>
              </w:rPr>
              <w:t>Yield (</w:t>
            </w:r>
            <w:proofErr w:type="spellStart"/>
            <w:r>
              <w:rPr>
                <w:b/>
                <w:bCs/>
              </w:rPr>
              <w:t>tonnes</w:t>
            </w:r>
            <w:proofErr w:type="spellEnd"/>
            <w:r>
              <w:rPr>
                <w:b/>
                <w:bCs/>
              </w:rPr>
              <w:t>/ha)</w:t>
            </w:r>
          </w:p>
        </w:tc>
      </w:tr>
      <w:tr w:rsidR="00BA2535" w:rsidRPr="00BF5000" w14:paraId="58B13188" w14:textId="77777777" w:rsidTr="00BB7830">
        <w:tc>
          <w:tcPr>
            <w:tcW w:w="2088" w:type="dxa"/>
            <w:tcBorders>
              <w:top w:val="single" w:sz="12" w:space="0" w:color="auto"/>
            </w:tcBorders>
          </w:tcPr>
          <w:p w14:paraId="6EBAA4B4" w14:textId="77777777" w:rsidR="00BA2535" w:rsidRPr="00BF5000" w:rsidRDefault="00BA2535" w:rsidP="00BB7830">
            <w:pPr>
              <w:jc w:val="both"/>
              <w:rPr>
                <w:bCs/>
              </w:rPr>
            </w:pPr>
            <w:r w:rsidRPr="00BF5000">
              <w:rPr>
                <w:bCs/>
              </w:rPr>
              <w:t>Africa</w:t>
            </w:r>
          </w:p>
        </w:tc>
        <w:tc>
          <w:tcPr>
            <w:tcW w:w="2160" w:type="dxa"/>
            <w:tcBorders>
              <w:top w:val="single" w:sz="12" w:space="0" w:color="auto"/>
            </w:tcBorders>
          </w:tcPr>
          <w:p w14:paraId="094D84C1" w14:textId="77777777" w:rsidR="00BA2535" w:rsidRPr="00BF5000" w:rsidRDefault="00BA2535" w:rsidP="00BB7830">
            <w:pPr>
              <w:jc w:val="right"/>
              <w:rPr>
                <w:bCs/>
              </w:rPr>
            </w:pPr>
            <w:r w:rsidRPr="00BF5000">
              <w:rPr>
                <w:bCs/>
              </w:rPr>
              <w:t>1,499,687</w:t>
            </w:r>
          </w:p>
        </w:tc>
        <w:tc>
          <w:tcPr>
            <w:tcW w:w="2394" w:type="dxa"/>
            <w:tcBorders>
              <w:top w:val="single" w:sz="12" w:space="0" w:color="auto"/>
            </w:tcBorders>
          </w:tcPr>
          <w:p w14:paraId="7DEAA139" w14:textId="77777777" w:rsidR="00BA2535" w:rsidRPr="00BF5000" w:rsidRDefault="00BA2535" w:rsidP="00BB7830">
            <w:pPr>
              <w:jc w:val="right"/>
              <w:rPr>
                <w:bCs/>
              </w:rPr>
            </w:pPr>
            <w:r w:rsidRPr="00BF5000">
              <w:rPr>
                <w:bCs/>
              </w:rPr>
              <w:t>16,420,729</w:t>
            </w:r>
          </w:p>
        </w:tc>
        <w:tc>
          <w:tcPr>
            <w:tcW w:w="2268" w:type="dxa"/>
            <w:tcBorders>
              <w:top w:val="single" w:sz="12" w:space="0" w:color="auto"/>
            </w:tcBorders>
          </w:tcPr>
          <w:p w14:paraId="2D3801FE" w14:textId="77777777" w:rsidR="00BA2535" w:rsidRPr="00F857FD" w:rsidRDefault="00BA2535" w:rsidP="00BB7830">
            <w:pPr>
              <w:jc w:val="right"/>
              <w:rPr>
                <w:b/>
                <w:bCs/>
              </w:rPr>
            </w:pPr>
            <w:r w:rsidRPr="00F857FD">
              <w:rPr>
                <w:b/>
                <w:bCs/>
              </w:rPr>
              <w:t>10.95</w:t>
            </w:r>
          </w:p>
        </w:tc>
      </w:tr>
      <w:tr w:rsidR="00BA2535" w:rsidRPr="00BF5000" w14:paraId="695ED1CC" w14:textId="77777777" w:rsidTr="00BB7830">
        <w:tc>
          <w:tcPr>
            <w:tcW w:w="2088" w:type="dxa"/>
          </w:tcPr>
          <w:p w14:paraId="20C61A74" w14:textId="77777777" w:rsidR="00BA2535" w:rsidRPr="00BF5000" w:rsidRDefault="00BA2535" w:rsidP="00BB7830">
            <w:pPr>
              <w:jc w:val="both"/>
              <w:rPr>
                <w:bCs/>
              </w:rPr>
            </w:pPr>
            <w:r w:rsidRPr="00BF5000">
              <w:rPr>
                <w:bCs/>
              </w:rPr>
              <w:t>Asia/Oceania</w:t>
            </w:r>
          </w:p>
        </w:tc>
        <w:tc>
          <w:tcPr>
            <w:tcW w:w="2160" w:type="dxa"/>
          </w:tcPr>
          <w:p w14:paraId="6AF1AB21" w14:textId="77777777" w:rsidR="00BA2535" w:rsidRPr="00587C90" w:rsidRDefault="00BA2535" w:rsidP="00BB7830">
            <w:pPr>
              <w:jc w:val="right"/>
              <w:rPr>
                <w:b/>
                <w:bCs/>
              </w:rPr>
            </w:pPr>
            <w:r w:rsidRPr="00587C90">
              <w:rPr>
                <w:b/>
                <w:bCs/>
              </w:rPr>
              <w:t>9,143,495</w:t>
            </w:r>
          </w:p>
        </w:tc>
        <w:tc>
          <w:tcPr>
            <w:tcW w:w="2394" w:type="dxa"/>
          </w:tcPr>
          <w:p w14:paraId="543F0CC5" w14:textId="77777777" w:rsidR="00BA2535" w:rsidRPr="00587C90" w:rsidRDefault="00BA2535" w:rsidP="00BB7830">
            <w:pPr>
              <w:jc w:val="right"/>
              <w:rPr>
                <w:b/>
                <w:bCs/>
              </w:rPr>
            </w:pPr>
            <w:r w:rsidRPr="00587C90">
              <w:rPr>
                <w:b/>
                <w:bCs/>
              </w:rPr>
              <w:t>131,286,181</w:t>
            </w:r>
          </w:p>
        </w:tc>
        <w:tc>
          <w:tcPr>
            <w:tcW w:w="2268" w:type="dxa"/>
          </w:tcPr>
          <w:p w14:paraId="11D9BE1B" w14:textId="77777777" w:rsidR="00BA2535" w:rsidRPr="00587C90" w:rsidRDefault="00BA2535" w:rsidP="00BB7830">
            <w:pPr>
              <w:jc w:val="right"/>
              <w:rPr>
                <w:b/>
                <w:bCs/>
              </w:rPr>
            </w:pPr>
            <w:r w:rsidRPr="00587C90">
              <w:rPr>
                <w:b/>
                <w:bCs/>
              </w:rPr>
              <w:t>14.36</w:t>
            </w:r>
          </w:p>
        </w:tc>
      </w:tr>
      <w:tr w:rsidR="00BA2535" w:rsidRPr="00BF5000" w14:paraId="5E4DDAF6" w14:textId="77777777" w:rsidTr="00BB7830">
        <w:tc>
          <w:tcPr>
            <w:tcW w:w="2088" w:type="dxa"/>
          </w:tcPr>
          <w:p w14:paraId="75A35D97" w14:textId="77777777" w:rsidR="00BA2535" w:rsidRPr="00BF5000" w:rsidRDefault="00BA2535" w:rsidP="00BB7830">
            <w:pPr>
              <w:jc w:val="both"/>
              <w:rPr>
                <w:bCs/>
              </w:rPr>
            </w:pPr>
            <w:r w:rsidRPr="00BF5000">
              <w:rPr>
                <w:bCs/>
              </w:rPr>
              <w:t>Europe</w:t>
            </w:r>
          </w:p>
        </w:tc>
        <w:tc>
          <w:tcPr>
            <w:tcW w:w="2160" w:type="dxa"/>
          </w:tcPr>
          <w:p w14:paraId="174A6BEF" w14:textId="77777777" w:rsidR="00BA2535" w:rsidRPr="00BF5000" w:rsidRDefault="00BA2535" w:rsidP="00BB7830">
            <w:pPr>
              <w:jc w:val="right"/>
              <w:rPr>
                <w:bCs/>
              </w:rPr>
            </w:pPr>
            <w:r w:rsidRPr="00BF5000">
              <w:rPr>
                <w:bCs/>
              </w:rPr>
              <w:t>7,348,420</w:t>
            </w:r>
          </w:p>
        </w:tc>
        <w:tc>
          <w:tcPr>
            <w:tcW w:w="2394" w:type="dxa"/>
          </w:tcPr>
          <w:p w14:paraId="1D1B6FE4" w14:textId="77777777" w:rsidR="00BA2535" w:rsidRPr="00BF5000" w:rsidRDefault="00BA2535" w:rsidP="00BB7830">
            <w:pPr>
              <w:jc w:val="right"/>
              <w:rPr>
                <w:bCs/>
              </w:rPr>
            </w:pPr>
            <w:r w:rsidRPr="00BF5000">
              <w:rPr>
                <w:bCs/>
              </w:rPr>
              <w:t>126,332,492</w:t>
            </w:r>
          </w:p>
        </w:tc>
        <w:tc>
          <w:tcPr>
            <w:tcW w:w="2268" w:type="dxa"/>
          </w:tcPr>
          <w:p w14:paraId="40A03CEB" w14:textId="77777777" w:rsidR="00BA2535" w:rsidRPr="00BF5000" w:rsidRDefault="00BA2535" w:rsidP="00BB7830">
            <w:pPr>
              <w:jc w:val="right"/>
              <w:rPr>
                <w:bCs/>
              </w:rPr>
            </w:pPr>
            <w:r>
              <w:rPr>
                <w:bCs/>
              </w:rPr>
              <w:t>17.19</w:t>
            </w:r>
          </w:p>
        </w:tc>
      </w:tr>
      <w:tr w:rsidR="00BA2535" w:rsidRPr="00BF5000" w14:paraId="5CE3FAD8" w14:textId="77777777" w:rsidTr="00BB7830">
        <w:tc>
          <w:tcPr>
            <w:tcW w:w="2088" w:type="dxa"/>
          </w:tcPr>
          <w:p w14:paraId="6BD5F62B" w14:textId="77777777" w:rsidR="00BA2535" w:rsidRPr="00BF5000" w:rsidRDefault="00BA2535" w:rsidP="00BB7830">
            <w:pPr>
              <w:jc w:val="both"/>
              <w:rPr>
                <w:bCs/>
              </w:rPr>
            </w:pPr>
            <w:r w:rsidRPr="00BF5000">
              <w:rPr>
                <w:bCs/>
              </w:rPr>
              <w:t>Latin America</w:t>
            </w:r>
          </w:p>
        </w:tc>
        <w:tc>
          <w:tcPr>
            <w:tcW w:w="2160" w:type="dxa"/>
          </w:tcPr>
          <w:p w14:paraId="0A51B18E" w14:textId="77777777" w:rsidR="00BA2535" w:rsidRPr="00BF5000" w:rsidRDefault="00BA2535" w:rsidP="00BB7830">
            <w:pPr>
              <w:jc w:val="right"/>
              <w:rPr>
                <w:bCs/>
              </w:rPr>
            </w:pPr>
            <w:r w:rsidRPr="00BF5000">
              <w:rPr>
                <w:bCs/>
              </w:rPr>
              <w:t>951,974</w:t>
            </w:r>
          </w:p>
        </w:tc>
        <w:tc>
          <w:tcPr>
            <w:tcW w:w="2394" w:type="dxa"/>
          </w:tcPr>
          <w:p w14:paraId="7B1557A5" w14:textId="77777777" w:rsidR="00BA2535" w:rsidRPr="00BF5000" w:rsidRDefault="00BA2535" w:rsidP="00BB7830">
            <w:pPr>
              <w:jc w:val="right"/>
              <w:rPr>
                <w:bCs/>
              </w:rPr>
            </w:pPr>
            <w:r w:rsidRPr="00BF5000">
              <w:rPr>
                <w:bCs/>
              </w:rPr>
              <w:t>15,627,530</w:t>
            </w:r>
          </w:p>
        </w:tc>
        <w:tc>
          <w:tcPr>
            <w:tcW w:w="2268" w:type="dxa"/>
          </w:tcPr>
          <w:p w14:paraId="7CD04495" w14:textId="77777777" w:rsidR="00BA2535" w:rsidRPr="00BF5000" w:rsidRDefault="00BA2535" w:rsidP="00BB7830">
            <w:pPr>
              <w:jc w:val="right"/>
              <w:rPr>
                <w:bCs/>
              </w:rPr>
            </w:pPr>
            <w:r>
              <w:rPr>
                <w:bCs/>
              </w:rPr>
              <w:t>16.42</w:t>
            </w:r>
          </w:p>
        </w:tc>
      </w:tr>
      <w:tr w:rsidR="00BA2535" w:rsidRPr="00BF5000" w14:paraId="3018C3C7" w14:textId="77777777" w:rsidTr="00BB7830">
        <w:tc>
          <w:tcPr>
            <w:tcW w:w="2088" w:type="dxa"/>
            <w:tcBorders>
              <w:bottom w:val="single" w:sz="12" w:space="0" w:color="auto"/>
            </w:tcBorders>
          </w:tcPr>
          <w:p w14:paraId="311B0DE8" w14:textId="77777777" w:rsidR="00BA2535" w:rsidRPr="00BF5000" w:rsidRDefault="00BA2535" w:rsidP="00BB7830">
            <w:pPr>
              <w:jc w:val="both"/>
              <w:rPr>
                <w:bCs/>
              </w:rPr>
            </w:pPr>
            <w:r w:rsidRPr="00BF5000">
              <w:rPr>
                <w:bCs/>
              </w:rPr>
              <w:t>North America</w:t>
            </w:r>
          </w:p>
        </w:tc>
        <w:tc>
          <w:tcPr>
            <w:tcW w:w="2160" w:type="dxa"/>
            <w:tcBorders>
              <w:bottom w:val="single" w:sz="12" w:space="0" w:color="auto"/>
            </w:tcBorders>
          </w:tcPr>
          <w:p w14:paraId="75F14429" w14:textId="77777777" w:rsidR="00BA2535" w:rsidRPr="00BF5000" w:rsidRDefault="00BA2535" w:rsidP="00BB7830">
            <w:pPr>
              <w:jc w:val="right"/>
              <w:rPr>
                <w:bCs/>
              </w:rPr>
            </w:pPr>
            <w:r w:rsidRPr="00BF5000">
              <w:rPr>
                <w:bCs/>
              </w:rPr>
              <w:t>608,131</w:t>
            </w:r>
          </w:p>
        </w:tc>
        <w:tc>
          <w:tcPr>
            <w:tcW w:w="2394" w:type="dxa"/>
            <w:tcBorders>
              <w:bottom w:val="single" w:sz="12" w:space="0" w:color="auto"/>
            </w:tcBorders>
          </w:tcPr>
          <w:p w14:paraId="43D0D2A7" w14:textId="77777777" w:rsidR="00BA2535" w:rsidRPr="00BF5000" w:rsidRDefault="00BA2535" w:rsidP="00BB7830">
            <w:pPr>
              <w:jc w:val="right"/>
              <w:rPr>
                <w:bCs/>
              </w:rPr>
            </w:pPr>
            <w:r w:rsidRPr="00BF5000">
              <w:rPr>
                <w:bCs/>
              </w:rPr>
              <w:t>24,708,603</w:t>
            </w:r>
          </w:p>
        </w:tc>
        <w:tc>
          <w:tcPr>
            <w:tcW w:w="2268" w:type="dxa"/>
            <w:tcBorders>
              <w:bottom w:val="single" w:sz="12" w:space="0" w:color="auto"/>
            </w:tcBorders>
          </w:tcPr>
          <w:p w14:paraId="3D2E30F4" w14:textId="77777777" w:rsidR="00BA2535" w:rsidRPr="00587C90" w:rsidRDefault="00BA2535" w:rsidP="00BB7830">
            <w:pPr>
              <w:jc w:val="right"/>
              <w:rPr>
                <w:b/>
                <w:bCs/>
              </w:rPr>
            </w:pPr>
            <w:r w:rsidRPr="00587C90">
              <w:rPr>
                <w:b/>
                <w:bCs/>
              </w:rPr>
              <w:t>40.63</w:t>
            </w:r>
          </w:p>
        </w:tc>
      </w:tr>
      <w:tr w:rsidR="00BA2535" w:rsidRPr="00BF5000" w14:paraId="2E615C3A" w14:textId="77777777" w:rsidTr="00BB7830">
        <w:tc>
          <w:tcPr>
            <w:tcW w:w="2088" w:type="dxa"/>
            <w:tcBorders>
              <w:top w:val="single" w:sz="12" w:space="0" w:color="auto"/>
              <w:bottom w:val="single" w:sz="12" w:space="0" w:color="auto"/>
            </w:tcBorders>
          </w:tcPr>
          <w:p w14:paraId="411B798B" w14:textId="77777777" w:rsidR="00BA2535" w:rsidRPr="00BF5000" w:rsidRDefault="00BA2535" w:rsidP="00BB7830">
            <w:pPr>
              <w:jc w:val="both"/>
              <w:rPr>
                <w:b/>
                <w:bCs/>
              </w:rPr>
            </w:pPr>
            <w:r w:rsidRPr="00BF5000">
              <w:rPr>
                <w:b/>
                <w:bCs/>
              </w:rPr>
              <w:t>World</w:t>
            </w:r>
          </w:p>
        </w:tc>
        <w:tc>
          <w:tcPr>
            <w:tcW w:w="2160" w:type="dxa"/>
            <w:tcBorders>
              <w:top w:val="single" w:sz="12" w:space="0" w:color="auto"/>
              <w:bottom w:val="single" w:sz="12" w:space="0" w:color="auto"/>
            </w:tcBorders>
          </w:tcPr>
          <w:p w14:paraId="56129193" w14:textId="77777777" w:rsidR="00BA2535" w:rsidRPr="00BF5000" w:rsidRDefault="00BA2535" w:rsidP="00BB7830">
            <w:pPr>
              <w:jc w:val="right"/>
              <w:rPr>
                <w:b/>
                <w:bCs/>
              </w:rPr>
            </w:pPr>
            <w:r w:rsidRPr="00BF5000">
              <w:rPr>
                <w:b/>
                <w:bCs/>
              </w:rPr>
              <w:t>19,551,707</w:t>
            </w:r>
          </w:p>
        </w:tc>
        <w:tc>
          <w:tcPr>
            <w:tcW w:w="2394" w:type="dxa"/>
            <w:tcBorders>
              <w:top w:val="single" w:sz="12" w:space="0" w:color="auto"/>
              <w:bottom w:val="single" w:sz="12" w:space="0" w:color="auto"/>
            </w:tcBorders>
          </w:tcPr>
          <w:p w14:paraId="2167AA91" w14:textId="77777777" w:rsidR="00BA2535" w:rsidRPr="00BF5000" w:rsidRDefault="00BA2535" w:rsidP="00BB7830">
            <w:pPr>
              <w:jc w:val="right"/>
              <w:rPr>
                <w:b/>
                <w:bCs/>
              </w:rPr>
            </w:pPr>
            <w:r w:rsidRPr="00BF5000">
              <w:rPr>
                <w:b/>
                <w:bCs/>
              </w:rPr>
              <w:t>314,375,535</w:t>
            </w:r>
          </w:p>
        </w:tc>
        <w:tc>
          <w:tcPr>
            <w:tcW w:w="2268" w:type="dxa"/>
            <w:tcBorders>
              <w:top w:val="single" w:sz="12" w:space="0" w:color="auto"/>
              <w:bottom w:val="single" w:sz="12" w:space="0" w:color="auto"/>
            </w:tcBorders>
          </w:tcPr>
          <w:p w14:paraId="21074150" w14:textId="77777777" w:rsidR="00BA2535" w:rsidRPr="00BF5000" w:rsidRDefault="00BA2535" w:rsidP="00BB7830">
            <w:pPr>
              <w:jc w:val="right"/>
              <w:rPr>
                <w:b/>
                <w:bCs/>
              </w:rPr>
            </w:pPr>
            <w:r>
              <w:rPr>
                <w:b/>
                <w:bCs/>
              </w:rPr>
              <w:t>16.08</w:t>
            </w:r>
          </w:p>
        </w:tc>
      </w:tr>
      <w:tr w:rsidR="00BA2535" w:rsidRPr="00BF5000" w14:paraId="6E794F6C" w14:textId="77777777" w:rsidTr="00BB7830">
        <w:tc>
          <w:tcPr>
            <w:tcW w:w="2088" w:type="dxa"/>
            <w:tcBorders>
              <w:top w:val="single" w:sz="12" w:space="0" w:color="auto"/>
            </w:tcBorders>
          </w:tcPr>
          <w:p w14:paraId="681BDF74" w14:textId="77777777" w:rsidR="00BA2535" w:rsidRPr="00587C90" w:rsidRDefault="00BA2535" w:rsidP="00BB7830">
            <w:pPr>
              <w:jc w:val="both"/>
              <w:rPr>
                <w:b/>
                <w:bCs/>
              </w:rPr>
            </w:pPr>
            <w:r w:rsidRPr="00587C90">
              <w:rPr>
                <w:b/>
                <w:bCs/>
              </w:rPr>
              <w:t>China</w:t>
            </w:r>
          </w:p>
        </w:tc>
        <w:tc>
          <w:tcPr>
            <w:tcW w:w="2160" w:type="dxa"/>
            <w:tcBorders>
              <w:top w:val="single" w:sz="12" w:space="0" w:color="auto"/>
            </w:tcBorders>
          </w:tcPr>
          <w:p w14:paraId="105862CC" w14:textId="77777777" w:rsidR="00BA2535" w:rsidRPr="00587C90" w:rsidRDefault="00BA2535" w:rsidP="00BB7830">
            <w:pPr>
              <w:jc w:val="right"/>
              <w:rPr>
                <w:b/>
                <w:bCs/>
              </w:rPr>
            </w:pPr>
            <w:r w:rsidRPr="00587C90">
              <w:rPr>
                <w:b/>
                <w:bCs/>
              </w:rPr>
              <w:t>4,901,500</w:t>
            </w:r>
          </w:p>
        </w:tc>
        <w:tc>
          <w:tcPr>
            <w:tcW w:w="2394" w:type="dxa"/>
            <w:tcBorders>
              <w:top w:val="single" w:sz="12" w:space="0" w:color="auto"/>
            </w:tcBorders>
          </w:tcPr>
          <w:p w14:paraId="29D2F70A" w14:textId="77777777" w:rsidR="00BA2535" w:rsidRPr="00587C90" w:rsidRDefault="00BA2535" w:rsidP="00BB7830">
            <w:pPr>
              <w:jc w:val="right"/>
              <w:rPr>
                <w:b/>
                <w:bCs/>
              </w:rPr>
            </w:pPr>
            <w:r w:rsidRPr="00587C90">
              <w:rPr>
                <w:b/>
                <w:bCs/>
              </w:rPr>
              <w:t>70,338,000</w:t>
            </w:r>
          </w:p>
        </w:tc>
        <w:tc>
          <w:tcPr>
            <w:tcW w:w="2268" w:type="dxa"/>
            <w:tcBorders>
              <w:top w:val="single" w:sz="12" w:space="0" w:color="auto"/>
            </w:tcBorders>
          </w:tcPr>
          <w:p w14:paraId="1D5C06B0" w14:textId="77777777" w:rsidR="00BA2535" w:rsidRPr="00587C90" w:rsidRDefault="00BA2535" w:rsidP="00BB7830">
            <w:pPr>
              <w:jc w:val="right"/>
              <w:rPr>
                <w:b/>
                <w:bCs/>
              </w:rPr>
            </w:pPr>
            <w:r w:rsidRPr="00587C90">
              <w:rPr>
                <w:b/>
                <w:bCs/>
              </w:rPr>
              <w:t>14.35</w:t>
            </w:r>
          </w:p>
        </w:tc>
      </w:tr>
      <w:tr w:rsidR="00BA2535" w:rsidRPr="00BF5000" w14:paraId="75B28BD7" w14:textId="77777777" w:rsidTr="00BB7830">
        <w:tc>
          <w:tcPr>
            <w:tcW w:w="2088" w:type="dxa"/>
          </w:tcPr>
          <w:p w14:paraId="3EE8D8FF" w14:textId="77777777" w:rsidR="00BA2535" w:rsidRPr="00BF5000" w:rsidRDefault="00BA2535" w:rsidP="00BB7830">
            <w:pPr>
              <w:jc w:val="both"/>
              <w:rPr>
                <w:bCs/>
              </w:rPr>
            </w:pPr>
            <w:r w:rsidRPr="00BF5000">
              <w:rPr>
                <w:bCs/>
              </w:rPr>
              <w:t>Russia</w:t>
            </w:r>
          </w:p>
        </w:tc>
        <w:tc>
          <w:tcPr>
            <w:tcW w:w="2160" w:type="dxa"/>
          </w:tcPr>
          <w:p w14:paraId="05D984BC" w14:textId="77777777" w:rsidR="00BA2535" w:rsidRPr="00BF5000" w:rsidRDefault="00BA2535" w:rsidP="00BB7830">
            <w:pPr>
              <w:jc w:val="right"/>
              <w:rPr>
                <w:bCs/>
              </w:rPr>
            </w:pPr>
            <w:r w:rsidRPr="00BF5000">
              <w:rPr>
                <w:bCs/>
              </w:rPr>
              <w:t>2,962,420</w:t>
            </w:r>
          </w:p>
        </w:tc>
        <w:tc>
          <w:tcPr>
            <w:tcW w:w="2394" w:type="dxa"/>
          </w:tcPr>
          <w:p w14:paraId="04C5C876" w14:textId="77777777" w:rsidR="00BA2535" w:rsidRPr="00BF5000" w:rsidRDefault="00BA2535" w:rsidP="00BB7830">
            <w:pPr>
              <w:jc w:val="right"/>
              <w:rPr>
                <w:bCs/>
              </w:rPr>
            </w:pPr>
            <w:r>
              <w:rPr>
                <w:bCs/>
              </w:rPr>
              <w:t>38,572,640</w:t>
            </w:r>
          </w:p>
        </w:tc>
        <w:tc>
          <w:tcPr>
            <w:tcW w:w="2268" w:type="dxa"/>
          </w:tcPr>
          <w:p w14:paraId="32A81822" w14:textId="77777777" w:rsidR="00BA2535" w:rsidRPr="00BF5000" w:rsidRDefault="00BA2535" w:rsidP="00BB7830">
            <w:pPr>
              <w:jc w:val="right"/>
              <w:rPr>
                <w:bCs/>
              </w:rPr>
            </w:pPr>
            <w:r>
              <w:rPr>
                <w:bCs/>
              </w:rPr>
              <w:t>13.02</w:t>
            </w:r>
          </w:p>
        </w:tc>
      </w:tr>
      <w:tr w:rsidR="00BA2535" w:rsidRPr="00BF5000" w14:paraId="2091F777" w14:textId="77777777" w:rsidTr="00BB7830">
        <w:tc>
          <w:tcPr>
            <w:tcW w:w="2088" w:type="dxa"/>
          </w:tcPr>
          <w:p w14:paraId="5DABBFD9" w14:textId="77777777" w:rsidR="00BA2535" w:rsidRPr="00BF5000" w:rsidRDefault="00BA2535" w:rsidP="00BB7830">
            <w:pPr>
              <w:jc w:val="both"/>
              <w:rPr>
                <w:bCs/>
              </w:rPr>
            </w:pPr>
            <w:r w:rsidRPr="00BF5000">
              <w:rPr>
                <w:bCs/>
              </w:rPr>
              <w:t>India</w:t>
            </w:r>
          </w:p>
        </w:tc>
        <w:tc>
          <w:tcPr>
            <w:tcW w:w="2160" w:type="dxa"/>
          </w:tcPr>
          <w:p w14:paraId="20EBD4B4" w14:textId="77777777" w:rsidR="00BA2535" w:rsidRPr="00BF5000" w:rsidRDefault="00BA2535" w:rsidP="00BB7830">
            <w:pPr>
              <w:jc w:val="right"/>
              <w:rPr>
                <w:bCs/>
              </w:rPr>
            </w:pPr>
            <w:r w:rsidRPr="00BF5000">
              <w:rPr>
                <w:bCs/>
              </w:rPr>
              <w:t>1,400,000</w:t>
            </w:r>
          </w:p>
        </w:tc>
        <w:tc>
          <w:tcPr>
            <w:tcW w:w="2394" w:type="dxa"/>
          </w:tcPr>
          <w:p w14:paraId="124BD450" w14:textId="77777777" w:rsidR="00BA2535" w:rsidRPr="00BF5000" w:rsidRDefault="00BA2535" w:rsidP="00BB7830">
            <w:pPr>
              <w:jc w:val="right"/>
              <w:rPr>
                <w:bCs/>
              </w:rPr>
            </w:pPr>
            <w:r>
              <w:rPr>
                <w:bCs/>
              </w:rPr>
              <w:t>23,910,000</w:t>
            </w:r>
          </w:p>
        </w:tc>
        <w:tc>
          <w:tcPr>
            <w:tcW w:w="2268" w:type="dxa"/>
          </w:tcPr>
          <w:p w14:paraId="021CA927" w14:textId="77777777" w:rsidR="00BA2535" w:rsidRPr="00BF5000" w:rsidRDefault="00BA2535" w:rsidP="00BB7830">
            <w:pPr>
              <w:jc w:val="right"/>
              <w:rPr>
                <w:bCs/>
              </w:rPr>
            </w:pPr>
            <w:r>
              <w:rPr>
                <w:bCs/>
              </w:rPr>
              <w:t>17.08</w:t>
            </w:r>
          </w:p>
        </w:tc>
      </w:tr>
      <w:tr w:rsidR="00BA2535" w:rsidRPr="00BF5000" w14:paraId="5734E07E" w14:textId="77777777" w:rsidTr="00BB7830">
        <w:tc>
          <w:tcPr>
            <w:tcW w:w="2088" w:type="dxa"/>
          </w:tcPr>
          <w:p w14:paraId="1ACF4FD9" w14:textId="77777777" w:rsidR="00BA2535" w:rsidRPr="00BF5000" w:rsidRDefault="00BA2535" w:rsidP="00BB7830">
            <w:pPr>
              <w:jc w:val="both"/>
              <w:rPr>
                <w:bCs/>
              </w:rPr>
            </w:pPr>
            <w:r w:rsidRPr="00BF5000">
              <w:rPr>
                <w:bCs/>
              </w:rPr>
              <w:t>USA</w:t>
            </w:r>
          </w:p>
        </w:tc>
        <w:tc>
          <w:tcPr>
            <w:tcW w:w="2160" w:type="dxa"/>
          </w:tcPr>
          <w:p w14:paraId="1E370A7B" w14:textId="77777777" w:rsidR="00BA2535" w:rsidRPr="00BF5000" w:rsidRDefault="00BA2535" w:rsidP="00BB7830">
            <w:pPr>
              <w:jc w:val="right"/>
              <w:rPr>
                <w:bCs/>
              </w:rPr>
            </w:pPr>
            <w:r w:rsidRPr="00BF5000">
              <w:rPr>
                <w:bCs/>
              </w:rPr>
              <w:t>451,430</w:t>
            </w:r>
          </w:p>
        </w:tc>
        <w:tc>
          <w:tcPr>
            <w:tcW w:w="2394" w:type="dxa"/>
          </w:tcPr>
          <w:p w14:paraId="4099D192" w14:textId="77777777" w:rsidR="00BA2535" w:rsidRPr="00BF5000" w:rsidRDefault="00BA2535" w:rsidP="00BB7830">
            <w:pPr>
              <w:jc w:val="right"/>
              <w:rPr>
                <w:bCs/>
              </w:rPr>
            </w:pPr>
            <w:r>
              <w:rPr>
                <w:bCs/>
              </w:rPr>
              <w:t>19,712,630</w:t>
            </w:r>
          </w:p>
        </w:tc>
        <w:tc>
          <w:tcPr>
            <w:tcW w:w="2268" w:type="dxa"/>
          </w:tcPr>
          <w:p w14:paraId="6809B36A" w14:textId="77777777" w:rsidR="00BA2535" w:rsidRPr="00BF5000" w:rsidRDefault="00BA2535" w:rsidP="00BB7830">
            <w:pPr>
              <w:jc w:val="right"/>
              <w:rPr>
                <w:bCs/>
              </w:rPr>
            </w:pPr>
            <w:r>
              <w:rPr>
                <w:bCs/>
              </w:rPr>
              <w:t>43.67</w:t>
            </w:r>
          </w:p>
        </w:tc>
      </w:tr>
      <w:tr w:rsidR="00BA2535" w:rsidRPr="00F857FD" w14:paraId="3B8BD501" w14:textId="77777777" w:rsidTr="00BB7830">
        <w:tc>
          <w:tcPr>
            <w:tcW w:w="2088" w:type="dxa"/>
            <w:tcBorders>
              <w:bottom w:val="single" w:sz="12" w:space="0" w:color="auto"/>
            </w:tcBorders>
          </w:tcPr>
          <w:p w14:paraId="22952CB3" w14:textId="77777777" w:rsidR="00BA2535" w:rsidRPr="00E02BD4" w:rsidRDefault="00BA2535" w:rsidP="00BB7830">
            <w:pPr>
              <w:jc w:val="both"/>
              <w:rPr>
                <w:b/>
                <w:bCs/>
              </w:rPr>
            </w:pPr>
            <w:r w:rsidRPr="00E02BD4">
              <w:rPr>
                <w:b/>
                <w:bCs/>
              </w:rPr>
              <w:t>Ethiopia</w:t>
            </w:r>
          </w:p>
        </w:tc>
        <w:tc>
          <w:tcPr>
            <w:tcW w:w="2160" w:type="dxa"/>
            <w:tcBorders>
              <w:bottom w:val="single" w:sz="12" w:space="0" w:color="auto"/>
            </w:tcBorders>
          </w:tcPr>
          <w:p w14:paraId="4FE08A38" w14:textId="77777777" w:rsidR="00BA2535" w:rsidRPr="00E02BD4" w:rsidRDefault="00BA2535" w:rsidP="00BB7830">
            <w:pPr>
              <w:jc w:val="right"/>
              <w:rPr>
                <w:b/>
                <w:bCs/>
              </w:rPr>
            </w:pPr>
            <w:r w:rsidRPr="00E02BD4">
              <w:rPr>
                <w:b/>
                <w:bCs/>
              </w:rPr>
              <w:t>73,095</w:t>
            </w:r>
          </w:p>
        </w:tc>
        <w:tc>
          <w:tcPr>
            <w:tcW w:w="2394" w:type="dxa"/>
            <w:tcBorders>
              <w:bottom w:val="single" w:sz="12" w:space="0" w:color="auto"/>
            </w:tcBorders>
          </w:tcPr>
          <w:p w14:paraId="74237336" w14:textId="77777777" w:rsidR="00BA2535" w:rsidRPr="00E02BD4" w:rsidRDefault="00BA2535" w:rsidP="00BB7830">
            <w:pPr>
              <w:jc w:val="right"/>
              <w:rPr>
                <w:b/>
                <w:bCs/>
              </w:rPr>
            </w:pPr>
            <w:r w:rsidRPr="00E02BD4">
              <w:rPr>
                <w:b/>
                <w:bCs/>
              </w:rPr>
              <w:t>525,656.8</w:t>
            </w:r>
          </w:p>
        </w:tc>
        <w:tc>
          <w:tcPr>
            <w:tcW w:w="2268" w:type="dxa"/>
            <w:tcBorders>
              <w:bottom w:val="single" w:sz="12" w:space="0" w:color="auto"/>
            </w:tcBorders>
          </w:tcPr>
          <w:p w14:paraId="0F07DBE7" w14:textId="77777777" w:rsidR="00BA2535" w:rsidRPr="00E02BD4" w:rsidRDefault="00BA2535" w:rsidP="00BB7830">
            <w:pPr>
              <w:jc w:val="right"/>
              <w:rPr>
                <w:b/>
                <w:bCs/>
              </w:rPr>
            </w:pPr>
            <w:r w:rsidRPr="00E02BD4">
              <w:rPr>
                <w:b/>
                <w:bCs/>
              </w:rPr>
              <w:t>8.03</w:t>
            </w:r>
          </w:p>
        </w:tc>
      </w:tr>
    </w:tbl>
    <w:p w14:paraId="7E776804" w14:textId="77777777" w:rsidR="00BA2535" w:rsidRDefault="00BA2535" w:rsidP="00BA2535">
      <w:pPr>
        <w:pStyle w:val="ListParagraph"/>
        <w:ind w:left="0"/>
        <w:rPr>
          <w:rFonts w:ascii="Garamond" w:hAnsi="Garamond"/>
          <w:sz w:val="24"/>
          <w:szCs w:val="24"/>
        </w:rPr>
      </w:pPr>
      <w:r>
        <w:rPr>
          <w:rFonts w:ascii="Garamond" w:hAnsi="Garamond"/>
          <w:sz w:val="24"/>
          <w:szCs w:val="24"/>
        </w:rPr>
        <w:lastRenderedPageBreak/>
        <w:t xml:space="preserve">Source: - Singh and Kaur, 2009 </w:t>
      </w:r>
    </w:p>
    <w:p w14:paraId="45DE6DCB" w14:textId="77777777" w:rsidR="00BA2535" w:rsidRDefault="00BA2535" w:rsidP="00BA2535">
      <w:pPr>
        <w:pStyle w:val="ListParagraph"/>
        <w:ind w:left="0"/>
        <w:rPr>
          <w:rFonts w:ascii="Garamond" w:hAnsi="Garamond"/>
          <w:sz w:val="24"/>
          <w:szCs w:val="24"/>
        </w:rPr>
      </w:pPr>
    </w:p>
    <w:p w14:paraId="0126E6D5" w14:textId="77777777" w:rsidR="00BA2535" w:rsidRDefault="00BA2535" w:rsidP="00BA2535">
      <w:pPr>
        <w:pStyle w:val="ListParagraph"/>
        <w:ind w:left="0"/>
        <w:rPr>
          <w:rFonts w:ascii="Garamond" w:hAnsi="Garamond"/>
          <w:b/>
          <w:sz w:val="24"/>
          <w:szCs w:val="24"/>
        </w:rPr>
      </w:pPr>
      <w:r w:rsidRPr="00D87AC8">
        <w:rPr>
          <w:rFonts w:ascii="Garamond" w:hAnsi="Garamond"/>
          <w:b/>
          <w:sz w:val="24"/>
          <w:szCs w:val="24"/>
        </w:rPr>
        <w:t xml:space="preserve">Production </w:t>
      </w:r>
      <w:r>
        <w:rPr>
          <w:rFonts w:ascii="Garamond" w:hAnsi="Garamond"/>
          <w:b/>
          <w:sz w:val="24"/>
          <w:szCs w:val="24"/>
        </w:rPr>
        <w:t>trend in Ethiopia</w:t>
      </w:r>
    </w:p>
    <w:p w14:paraId="4C7223F0" w14:textId="77777777" w:rsidR="00BA2535" w:rsidRPr="00631910" w:rsidRDefault="00BA2535" w:rsidP="00BA2535">
      <w:pPr>
        <w:pStyle w:val="ListParagraph"/>
        <w:ind w:left="0"/>
        <w:jc w:val="both"/>
        <w:rPr>
          <w:rFonts w:ascii="Bodoni MT" w:hAnsi="Bodoni MT"/>
          <w:sz w:val="24"/>
          <w:szCs w:val="24"/>
        </w:rPr>
      </w:pPr>
      <w:r w:rsidRPr="00631910">
        <w:rPr>
          <w:rFonts w:ascii="Bodoni MT" w:hAnsi="Bodoni MT"/>
          <w:sz w:val="24"/>
          <w:szCs w:val="24"/>
        </w:rPr>
        <w:t xml:space="preserve">In the last three decades, the land under potato had increased from 30,000ha in the </w:t>
      </w:r>
      <w:proofErr w:type="spellStart"/>
      <w:r w:rsidRPr="00631910">
        <w:rPr>
          <w:rFonts w:ascii="Bodoni MT" w:hAnsi="Bodoni MT"/>
          <w:sz w:val="24"/>
          <w:szCs w:val="24"/>
        </w:rPr>
        <w:t>mid 1970s</w:t>
      </w:r>
      <w:proofErr w:type="spellEnd"/>
      <w:r w:rsidRPr="00631910">
        <w:rPr>
          <w:rFonts w:ascii="Bodoni MT" w:hAnsi="Bodoni MT"/>
          <w:sz w:val="24"/>
          <w:szCs w:val="24"/>
        </w:rPr>
        <w:t xml:space="preserve"> to 50 thousand in the </w:t>
      </w:r>
      <w:proofErr w:type="spellStart"/>
      <w:r w:rsidRPr="00631910">
        <w:rPr>
          <w:rFonts w:ascii="Bodoni MT" w:hAnsi="Bodoni MT"/>
          <w:sz w:val="24"/>
          <w:szCs w:val="24"/>
        </w:rPr>
        <w:t>mid 1980s</w:t>
      </w:r>
      <w:proofErr w:type="spellEnd"/>
      <w:r w:rsidRPr="00631910">
        <w:rPr>
          <w:rFonts w:ascii="Bodoni MT" w:hAnsi="Bodoni MT"/>
          <w:sz w:val="24"/>
          <w:szCs w:val="24"/>
        </w:rPr>
        <w:t>, and since then there has been a steep rise to about 160,000ha by 2000. The increase in potato production is attributed to different factors. These include:</w:t>
      </w:r>
    </w:p>
    <w:p w14:paraId="51D98E9F" w14:textId="77777777" w:rsidR="00BA2535" w:rsidRPr="00631910" w:rsidRDefault="00BA2535" w:rsidP="00BA2535">
      <w:pPr>
        <w:pStyle w:val="ListParagraph"/>
        <w:numPr>
          <w:ilvl w:val="0"/>
          <w:numId w:val="26"/>
        </w:numPr>
        <w:ind w:left="540"/>
        <w:jc w:val="both"/>
        <w:rPr>
          <w:rFonts w:ascii="Bodoni MT" w:hAnsi="Bodoni MT"/>
          <w:sz w:val="24"/>
          <w:szCs w:val="24"/>
        </w:rPr>
      </w:pPr>
      <w:r w:rsidRPr="00631910">
        <w:rPr>
          <w:rFonts w:ascii="Bodoni MT" w:hAnsi="Bodoni MT"/>
          <w:sz w:val="24"/>
          <w:szCs w:val="24"/>
        </w:rPr>
        <w:t>Need for more productive crop. Due to reducing land holding, farmers are forced to move to a labor-intensive, short duration and more productive crops such as potato to meet the growing need for food.</w:t>
      </w:r>
    </w:p>
    <w:p w14:paraId="2241464D" w14:textId="77777777" w:rsidR="00BA2535" w:rsidRPr="00631910" w:rsidRDefault="00BA2535" w:rsidP="00BA2535">
      <w:pPr>
        <w:pStyle w:val="ListParagraph"/>
        <w:numPr>
          <w:ilvl w:val="0"/>
          <w:numId w:val="26"/>
        </w:numPr>
        <w:ind w:left="540"/>
        <w:jc w:val="both"/>
        <w:rPr>
          <w:rFonts w:ascii="Bodoni MT" w:hAnsi="Bodoni MT"/>
          <w:sz w:val="24"/>
          <w:szCs w:val="24"/>
        </w:rPr>
      </w:pPr>
      <w:r w:rsidRPr="00631910">
        <w:rPr>
          <w:rFonts w:ascii="Bodoni MT" w:hAnsi="Bodoni MT"/>
          <w:sz w:val="24"/>
          <w:szCs w:val="24"/>
        </w:rPr>
        <w:t>The need for cash crop. Cash crops are limited in the highland areas. However, farmers have found potato to be a useful cash crop among other few vegetables to increase their household incomes and improve their livelihoods.</w:t>
      </w:r>
    </w:p>
    <w:p w14:paraId="3D32B7F6" w14:textId="77777777" w:rsidR="00BA2535" w:rsidRPr="00631910" w:rsidRDefault="00BA2535" w:rsidP="00BA2535">
      <w:pPr>
        <w:pStyle w:val="ListParagraph"/>
        <w:numPr>
          <w:ilvl w:val="0"/>
          <w:numId w:val="26"/>
        </w:numPr>
        <w:ind w:left="540"/>
        <w:jc w:val="both"/>
        <w:rPr>
          <w:rFonts w:ascii="Bodoni MT" w:hAnsi="Bodoni MT"/>
          <w:sz w:val="24"/>
          <w:szCs w:val="24"/>
        </w:rPr>
      </w:pPr>
      <w:r w:rsidRPr="00631910">
        <w:rPr>
          <w:rFonts w:ascii="Bodoni MT" w:hAnsi="Bodoni MT"/>
          <w:sz w:val="24"/>
          <w:szCs w:val="24"/>
        </w:rPr>
        <w:t>Attitude change. In the early times, potato was considered as poor man’s food. This had limited its use and expansion for a long period. However, the increasing awareness of the crop and its utilization through research, technology transfer, media, and urbanization has increased the importance of the crop irrespective of economic classes.</w:t>
      </w:r>
    </w:p>
    <w:p w14:paraId="5DC836DA" w14:textId="77777777" w:rsidR="00BA2535" w:rsidRPr="00631910" w:rsidRDefault="00BA2535" w:rsidP="00BA2535">
      <w:pPr>
        <w:pStyle w:val="ListParagraph"/>
        <w:numPr>
          <w:ilvl w:val="0"/>
          <w:numId w:val="26"/>
        </w:numPr>
        <w:ind w:left="540"/>
        <w:jc w:val="both"/>
        <w:rPr>
          <w:rFonts w:ascii="Bodoni MT" w:hAnsi="Bodoni MT"/>
          <w:sz w:val="24"/>
          <w:szCs w:val="24"/>
        </w:rPr>
      </w:pPr>
      <w:r w:rsidRPr="00631910">
        <w:rPr>
          <w:rFonts w:ascii="Bodoni MT" w:hAnsi="Bodoni MT"/>
          <w:sz w:val="24"/>
          <w:szCs w:val="24"/>
        </w:rPr>
        <w:t>Substitution to pulse crops. The increase in price of pulse crops commonly used for stew/</w:t>
      </w:r>
      <w:r w:rsidRPr="00631910">
        <w:rPr>
          <w:rFonts w:ascii="Bodoni MT" w:hAnsi="Bodoni MT"/>
          <w:i/>
          <w:sz w:val="24"/>
          <w:szCs w:val="24"/>
        </w:rPr>
        <w:t>wot</w:t>
      </w:r>
      <w:r w:rsidRPr="00631910">
        <w:rPr>
          <w:rFonts w:ascii="Bodoni MT" w:hAnsi="Bodoni MT"/>
          <w:sz w:val="24"/>
          <w:szCs w:val="24"/>
        </w:rPr>
        <w:t xml:space="preserve">’/ preparation has also </w:t>
      </w:r>
      <w:proofErr w:type="gramStart"/>
      <w:r w:rsidRPr="00631910">
        <w:rPr>
          <w:rFonts w:ascii="Bodoni MT" w:hAnsi="Bodoni MT"/>
          <w:sz w:val="24"/>
          <w:szCs w:val="24"/>
        </w:rPr>
        <w:t>increase</w:t>
      </w:r>
      <w:proofErr w:type="gramEnd"/>
      <w:r w:rsidRPr="00631910">
        <w:rPr>
          <w:rFonts w:ascii="Bodoni MT" w:hAnsi="Bodoni MT"/>
          <w:sz w:val="24"/>
          <w:szCs w:val="24"/>
        </w:rPr>
        <w:t xml:space="preserve"> the utilization of potatoes as a substitute in both urban and rural area.</w:t>
      </w:r>
    </w:p>
    <w:p w14:paraId="64ED24E8" w14:textId="77777777" w:rsidR="00BA2535" w:rsidRPr="00631910" w:rsidRDefault="00BA2535" w:rsidP="00BA2535">
      <w:pPr>
        <w:pStyle w:val="ListParagraph"/>
        <w:numPr>
          <w:ilvl w:val="0"/>
          <w:numId w:val="26"/>
        </w:numPr>
        <w:ind w:left="540"/>
        <w:jc w:val="both"/>
        <w:rPr>
          <w:rFonts w:ascii="Bodoni MT" w:hAnsi="Bodoni MT"/>
          <w:sz w:val="24"/>
          <w:szCs w:val="24"/>
        </w:rPr>
      </w:pPr>
      <w:r w:rsidRPr="00631910">
        <w:rPr>
          <w:rFonts w:ascii="Bodoni MT" w:hAnsi="Bodoni MT"/>
          <w:sz w:val="24"/>
          <w:szCs w:val="24"/>
        </w:rPr>
        <w:t>Availability of improved technologies.</w:t>
      </w:r>
    </w:p>
    <w:p w14:paraId="78ADBEB5" w14:textId="77777777" w:rsidR="00BA2535" w:rsidRPr="00D03CAA" w:rsidRDefault="00BA2535" w:rsidP="00BA2535">
      <w:pPr>
        <w:pStyle w:val="ListParagraph"/>
        <w:ind w:left="540"/>
        <w:jc w:val="both"/>
        <w:rPr>
          <w:rFonts w:ascii="Garamond" w:hAnsi="Garamond"/>
          <w:sz w:val="14"/>
          <w:szCs w:val="24"/>
        </w:rPr>
      </w:pPr>
    </w:p>
    <w:p w14:paraId="3C7A0B35" w14:textId="77777777" w:rsidR="00BA2535" w:rsidRDefault="00BA2535" w:rsidP="00BA2535">
      <w:pPr>
        <w:pStyle w:val="ListParagraph"/>
        <w:numPr>
          <w:ilvl w:val="0"/>
          <w:numId w:val="19"/>
        </w:numPr>
        <w:ind w:left="720"/>
        <w:rPr>
          <w:rFonts w:ascii="Garamond" w:hAnsi="Garamond"/>
          <w:b/>
          <w:sz w:val="28"/>
          <w:szCs w:val="28"/>
        </w:rPr>
      </w:pPr>
      <w:r w:rsidRPr="00A10C1A">
        <w:rPr>
          <w:rFonts w:ascii="Garamond" w:hAnsi="Garamond"/>
          <w:b/>
          <w:sz w:val="28"/>
          <w:szCs w:val="28"/>
        </w:rPr>
        <w:t>Marketing and utilization</w:t>
      </w:r>
    </w:p>
    <w:p w14:paraId="310CC7FF" w14:textId="77777777" w:rsidR="00BA2535" w:rsidRDefault="00BA2535" w:rsidP="00BA2535">
      <w:pPr>
        <w:pStyle w:val="ListParagraph"/>
        <w:ind w:left="0"/>
        <w:jc w:val="both"/>
        <w:rPr>
          <w:rFonts w:ascii="Bodoni MT" w:hAnsi="Bodoni MT"/>
          <w:sz w:val="24"/>
          <w:szCs w:val="24"/>
        </w:rPr>
      </w:pPr>
      <w:r w:rsidRPr="00D03CAA">
        <w:rPr>
          <w:rFonts w:ascii="Bodoni MT" w:hAnsi="Bodoni MT"/>
          <w:sz w:val="24"/>
          <w:szCs w:val="24"/>
        </w:rPr>
        <w:t xml:space="preserve">The utilization of potato in Ethiopia has been very conservative. In recent years, however, the consumption of potato in the form of crisps, chips and mixture of salads, stew, </w:t>
      </w:r>
      <w:proofErr w:type="spellStart"/>
      <w:r w:rsidRPr="00D03CAA">
        <w:rPr>
          <w:rFonts w:ascii="Bodoni MT" w:hAnsi="Bodoni MT"/>
          <w:sz w:val="24"/>
          <w:szCs w:val="24"/>
        </w:rPr>
        <w:t>porage</w:t>
      </w:r>
      <w:proofErr w:type="spellEnd"/>
      <w:r w:rsidRPr="00D03CAA">
        <w:rPr>
          <w:rFonts w:ascii="Bodoni MT" w:hAnsi="Bodoni MT"/>
          <w:sz w:val="24"/>
          <w:szCs w:val="24"/>
        </w:rPr>
        <w:t xml:space="preserve"> has dramatically increased. The increase in urban development and improvement in infrastructure such as road has opened a growing opportunity for potato growers to sell their potatoes to nearby towns and distant cities. Some quality of potatoes is also exported to Djibouti from eastern and central parts and to the Sudan from the northwestern part of the country.  </w:t>
      </w:r>
    </w:p>
    <w:p w14:paraId="52615003" w14:textId="77777777" w:rsidR="00BA2535" w:rsidRPr="00B4481A" w:rsidRDefault="00BA2535" w:rsidP="00BA2535">
      <w:pPr>
        <w:pStyle w:val="ListParagraph"/>
        <w:ind w:left="0"/>
        <w:jc w:val="both"/>
        <w:rPr>
          <w:rFonts w:ascii="Garamond" w:hAnsi="Garamond"/>
          <w:b/>
          <w:sz w:val="18"/>
          <w:szCs w:val="28"/>
        </w:rPr>
      </w:pPr>
    </w:p>
    <w:p w14:paraId="7A475CC7" w14:textId="77777777" w:rsidR="00BA2535" w:rsidRPr="00A10C1A" w:rsidRDefault="00BA2535" w:rsidP="00BA2535">
      <w:pPr>
        <w:pStyle w:val="ListParagraph"/>
        <w:numPr>
          <w:ilvl w:val="0"/>
          <w:numId w:val="19"/>
        </w:numPr>
        <w:ind w:left="720"/>
        <w:rPr>
          <w:rFonts w:ascii="Garamond" w:hAnsi="Garamond"/>
          <w:b/>
          <w:sz w:val="28"/>
          <w:szCs w:val="28"/>
        </w:rPr>
      </w:pPr>
      <w:r w:rsidRPr="00A10C1A">
        <w:rPr>
          <w:rFonts w:ascii="Garamond" w:hAnsi="Garamond"/>
          <w:b/>
          <w:sz w:val="28"/>
          <w:szCs w:val="28"/>
        </w:rPr>
        <w:t>Climatic and soil requirements</w:t>
      </w:r>
    </w:p>
    <w:p w14:paraId="1EBF2865" w14:textId="77777777" w:rsidR="00BA2535" w:rsidRPr="00A10C1A" w:rsidRDefault="00BA2535" w:rsidP="00BA2535">
      <w:pPr>
        <w:pStyle w:val="ListParagraph"/>
        <w:numPr>
          <w:ilvl w:val="0"/>
          <w:numId w:val="28"/>
        </w:numPr>
        <w:autoSpaceDE w:val="0"/>
        <w:autoSpaceDN w:val="0"/>
        <w:adjustRightInd w:val="0"/>
        <w:spacing w:after="0" w:line="240" w:lineRule="auto"/>
        <w:ind w:left="360"/>
        <w:jc w:val="both"/>
        <w:rPr>
          <w:rFonts w:ascii="Bodoni MT" w:hAnsi="Bodoni MT" w:cs="Arial"/>
          <w:b/>
          <w:sz w:val="24"/>
          <w:szCs w:val="24"/>
        </w:rPr>
      </w:pPr>
      <w:r w:rsidRPr="00A10C1A">
        <w:rPr>
          <w:rFonts w:ascii="Bodoni MT" w:hAnsi="Bodoni MT" w:cs="Arial"/>
          <w:b/>
          <w:sz w:val="24"/>
          <w:szCs w:val="24"/>
        </w:rPr>
        <w:t xml:space="preserve">Temperature </w:t>
      </w:r>
    </w:p>
    <w:p w14:paraId="267D65F6" w14:textId="77777777" w:rsidR="00BA2535" w:rsidRPr="0078004A" w:rsidRDefault="00BA2535" w:rsidP="00BA2535">
      <w:pPr>
        <w:autoSpaceDE w:val="0"/>
        <w:autoSpaceDN w:val="0"/>
        <w:adjustRightInd w:val="0"/>
        <w:spacing w:after="0" w:line="240" w:lineRule="auto"/>
        <w:jc w:val="both"/>
        <w:rPr>
          <w:rFonts w:ascii="Bodoni MT" w:hAnsi="Bodoni MT" w:cs="Arial"/>
          <w:sz w:val="24"/>
          <w:szCs w:val="24"/>
        </w:rPr>
      </w:pPr>
      <w:r w:rsidRPr="0078004A">
        <w:rPr>
          <w:rFonts w:ascii="Bodoni MT" w:hAnsi="Bodoni MT" w:cs="Arial"/>
          <w:sz w:val="24"/>
          <w:szCs w:val="24"/>
        </w:rPr>
        <w:t>In the previous chapter saw that affects the type of growth. High temperatures encourage the</w:t>
      </w:r>
      <w:r>
        <w:rPr>
          <w:rFonts w:ascii="Bodoni MT" w:hAnsi="Bodoni MT" w:cs="Arial"/>
          <w:sz w:val="24"/>
          <w:szCs w:val="24"/>
        </w:rPr>
        <w:t xml:space="preserve"> </w:t>
      </w:r>
      <w:r w:rsidRPr="0078004A">
        <w:rPr>
          <w:rFonts w:ascii="Bodoni MT" w:hAnsi="Bodoni MT" w:cs="Arial"/>
          <w:sz w:val="24"/>
          <w:szCs w:val="24"/>
        </w:rPr>
        <w:t>growth of the haulm, whereas lower temperatures are more conductive to that of the tubers. The</w:t>
      </w:r>
      <w:r>
        <w:rPr>
          <w:rFonts w:ascii="Bodoni MT" w:hAnsi="Bodoni MT" w:cs="Arial"/>
          <w:sz w:val="24"/>
          <w:szCs w:val="24"/>
        </w:rPr>
        <w:t xml:space="preserve"> </w:t>
      </w:r>
      <w:r w:rsidRPr="0078004A">
        <w:rPr>
          <w:rFonts w:ascii="Bodoni MT" w:hAnsi="Bodoni MT" w:cs="Arial"/>
          <w:sz w:val="24"/>
          <w:szCs w:val="24"/>
        </w:rPr>
        <w:t>temperature, then, affects the distribution, in one way or the other, of the dry matter formed. For</w:t>
      </w:r>
      <w:r>
        <w:rPr>
          <w:rFonts w:ascii="Bodoni MT" w:hAnsi="Bodoni MT" w:cs="Arial"/>
          <w:sz w:val="24"/>
          <w:szCs w:val="24"/>
        </w:rPr>
        <w:t xml:space="preserve"> </w:t>
      </w:r>
      <w:r w:rsidRPr="0078004A">
        <w:rPr>
          <w:rFonts w:ascii="Bodoni MT" w:hAnsi="Bodoni MT" w:cs="Arial"/>
          <w:sz w:val="24"/>
          <w:szCs w:val="24"/>
        </w:rPr>
        <w:t xml:space="preserve">example, temperatures higher than 25 to 30° </w:t>
      </w:r>
      <w:proofErr w:type="spellStart"/>
      <w:r w:rsidRPr="0078004A">
        <w:rPr>
          <w:rFonts w:ascii="Bodoni MT" w:hAnsi="Bodoni MT" w:cs="Arial"/>
          <w:sz w:val="24"/>
          <w:szCs w:val="24"/>
        </w:rPr>
        <w:t>C are</w:t>
      </w:r>
      <w:proofErr w:type="spellEnd"/>
      <w:r w:rsidRPr="0078004A">
        <w:rPr>
          <w:rFonts w:ascii="Bodoni MT" w:hAnsi="Bodoni MT" w:cs="Arial"/>
          <w:sz w:val="24"/>
          <w:szCs w:val="24"/>
        </w:rPr>
        <w:t xml:space="preserve"> unfavorable for tuber production. It is not only</w:t>
      </w:r>
      <w:r>
        <w:rPr>
          <w:rFonts w:ascii="Bodoni MT" w:hAnsi="Bodoni MT" w:cs="Arial"/>
          <w:sz w:val="24"/>
          <w:szCs w:val="24"/>
        </w:rPr>
        <w:t xml:space="preserve"> </w:t>
      </w:r>
      <w:r w:rsidRPr="0078004A">
        <w:rPr>
          <w:rFonts w:ascii="Bodoni MT" w:hAnsi="Bodoni MT" w:cs="Arial"/>
          <w:sz w:val="24"/>
          <w:szCs w:val="24"/>
        </w:rPr>
        <w:t>the average temperature that is important; the maxima and minima are even more so. Low night</w:t>
      </w:r>
      <w:r>
        <w:rPr>
          <w:rFonts w:ascii="Bodoni MT" w:hAnsi="Bodoni MT" w:cs="Arial"/>
          <w:sz w:val="24"/>
          <w:szCs w:val="24"/>
        </w:rPr>
        <w:t xml:space="preserve"> </w:t>
      </w:r>
      <w:r w:rsidRPr="0078004A">
        <w:rPr>
          <w:rFonts w:ascii="Bodoni MT" w:hAnsi="Bodoni MT" w:cs="Arial"/>
          <w:sz w:val="24"/>
          <w:szCs w:val="24"/>
        </w:rPr>
        <w:t>temperature may do a lot to restore the balance. Regions with maxima as high as 30°C and</w:t>
      </w:r>
      <w:r>
        <w:rPr>
          <w:rFonts w:ascii="Bodoni MT" w:hAnsi="Bodoni MT" w:cs="Arial"/>
          <w:sz w:val="24"/>
          <w:szCs w:val="24"/>
        </w:rPr>
        <w:t xml:space="preserve"> </w:t>
      </w:r>
      <w:r w:rsidRPr="0078004A">
        <w:rPr>
          <w:rFonts w:ascii="Bodoni MT" w:hAnsi="Bodoni MT" w:cs="Arial"/>
          <w:sz w:val="24"/>
          <w:szCs w:val="24"/>
        </w:rPr>
        <w:t>minima of about 15°C are much better for potato growing than regions with temperatures that are</w:t>
      </w:r>
      <w:r>
        <w:rPr>
          <w:rFonts w:ascii="Bodoni MT" w:hAnsi="Bodoni MT" w:cs="Arial"/>
          <w:sz w:val="24"/>
          <w:szCs w:val="24"/>
        </w:rPr>
        <w:t xml:space="preserve"> </w:t>
      </w:r>
      <w:r w:rsidRPr="0078004A">
        <w:rPr>
          <w:rFonts w:ascii="Bodoni MT" w:hAnsi="Bodoni MT" w:cs="Arial"/>
          <w:sz w:val="24"/>
          <w:szCs w:val="24"/>
        </w:rPr>
        <w:t>fairly constant at around 25°C.</w:t>
      </w:r>
    </w:p>
    <w:p w14:paraId="33BD5BD8" w14:textId="77777777" w:rsidR="00BA2535" w:rsidRDefault="00BA2535" w:rsidP="00BA2535">
      <w:pPr>
        <w:autoSpaceDE w:val="0"/>
        <w:autoSpaceDN w:val="0"/>
        <w:adjustRightInd w:val="0"/>
        <w:spacing w:after="0" w:line="240" w:lineRule="auto"/>
        <w:jc w:val="both"/>
        <w:rPr>
          <w:rFonts w:ascii="Bodoni MT" w:hAnsi="Bodoni MT" w:cs="Arial"/>
          <w:sz w:val="24"/>
          <w:szCs w:val="24"/>
        </w:rPr>
      </w:pPr>
    </w:p>
    <w:p w14:paraId="02794045" w14:textId="77777777" w:rsidR="00BA2535" w:rsidRDefault="00BA2535" w:rsidP="00BA2535">
      <w:pPr>
        <w:autoSpaceDE w:val="0"/>
        <w:autoSpaceDN w:val="0"/>
        <w:adjustRightInd w:val="0"/>
        <w:spacing w:after="0" w:line="240" w:lineRule="auto"/>
        <w:jc w:val="both"/>
        <w:rPr>
          <w:rFonts w:ascii="Bodoni MT" w:hAnsi="Bodoni MT" w:cs="Arial"/>
          <w:sz w:val="24"/>
          <w:szCs w:val="24"/>
        </w:rPr>
      </w:pPr>
      <w:r w:rsidRPr="0078004A">
        <w:rPr>
          <w:rFonts w:ascii="Bodoni MT" w:hAnsi="Bodoni MT" w:cs="Arial"/>
          <w:sz w:val="24"/>
          <w:szCs w:val="24"/>
        </w:rPr>
        <w:lastRenderedPageBreak/>
        <w:t>At about 30° C dry-matter production drops to roughly two thirds of what it is at 20°C. At 10° C it is</w:t>
      </w:r>
      <w:r>
        <w:rPr>
          <w:rFonts w:ascii="Bodoni MT" w:hAnsi="Bodoni MT" w:cs="Arial"/>
          <w:sz w:val="24"/>
          <w:szCs w:val="24"/>
        </w:rPr>
        <w:t xml:space="preserve"> </w:t>
      </w:r>
      <w:r w:rsidRPr="0078004A">
        <w:rPr>
          <w:rFonts w:ascii="Bodoni MT" w:hAnsi="Bodoni MT" w:cs="Arial"/>
          <w:sz w:val="24"/>
          <w:szCs w:val="24"/>
        </w:rPr>
        <w:t>considerably higher of what it is at 30° C. No wonder then that this crop grows best in temperate</w:t>
      </w:r>
      <w:r>
        <w:rPr>
          <w:rFonts w:ascii="Bodoni MT" w:hAnsi="Bodoni MT" w:cs="Arial"/>
          <w:sz w:val="24"/>
          <w:szCs w:val="24"/>
        </w:rPr>
        <w:t xml:space="preserve"> </w:t>
      </w:r>
      <w:r w:rsidRPr="0078004A">
        <w:rPr>
          <w:rFonts w:ascii="Bodoni MT" w:hAnsi="Bodoni MT" w:cs="Arial"/>
          <w:sz w:val="24"/>
          <w:szCs w:val="24"/>
        </w:rPr>
        <w:t>climates or at high altitudes in the tropics or sub-tropics.</w:t>
      </w:r>
      <w:r>
        <w:rPr>
          <w:rFonts w:ascii="Bodoni MT" w:hAnsi="Bodoni MT" w:cs="Arial"/>
          <w:sz w:val="24"/>
          <w:szCs w:val="24"/>
        </w:rPr>
        <w:t xml:space="preserve"> </w:t>
      </w:r>
      <w:r w:rsidRPr="0078004A">
        <w:rPr>
          <w:rFonts w:ascii="Bodoni MT" w:hAnsi="Bodoni MT" w:cs="Arial"/>
          <w:sz w:val="24"/>
          <w:szCs w:val="24"/>
        </w:rPr>
        <w:t>Needless to say, the temperature given is that in the crop. This may differ considerably from that</w:t>
      </w:r>
      <w:r>
        <w:rPr>
          <w:rFonts w:ascii="Bodoni MT" w:hAnsi="Bodoni MT" w:cs="Arial"/>
          <w:sz w:val="24"/>
          <w:szCs w:val="24"/>
        </w:rPr>
        <w:t xml:space="preserve"> </w:t>
      </w:r>
      <w:r w:rsidRPr="0078004A">
        <w:rPr>
          <w:rFonts w:ascii="Bodoni MT" w:hAnsi="Bodoni MT" w:cs="Arial"/>
          <w:sz w:val="24"/>
          <w:szCs w:val="24"/>
        </w:rPr>
        <w:t>measured at a height of 2m (i.e. the air temperature).</w:t>
      </w:r>
    </w:p>
    <w:p w14:paraId="00A33F88" w14:textId="77777777" w:rsidR="00BA2535" w:rsidRDefault="00BA2535" w:rsidP="00BA2535">
      <w:pPr>
        <w:autoSpaceDE w:val="0"/>
        <w:autoSpaceDN w:val="0"/>
        <w:adjustRightInd w:val="0"/>
        <w:spacing w:after="0" w:line="240" w:lineRule="auto"/>
        <w:jc w:val="both"/>
        <w:rPr>
          <w:rFonts w:ascii="Bodoni MT" w:hAnsi="Bodoni MT" w:cs="Arial"/>
          <w:b/>
          <w:sz w:val="24"/>
          <w:szCs w:val="24"/>
        </w:rPr>
      </w:pPr>
    </w:p>
    <w:p w14:paraId="11C8FB2F" w14:textId="77777777" w:rsidR="00BA2535" w:rsidRPr="00A10C1A" w:rsidRDefault="00BA2535" w:rsidP="00BA2535">
      <w:pPr>
        <w:pStyle w:val="ListParagraph"/>
        <w:numPr>
          <w:ilvl w:val="0"/>
          <w:numId w:val="28"/>
        </w:numPr>
        <w:autoSpaceDE w:val="0"/>
        <w:autoSpaceDN w:val="0"/>
        <w:adjustRightInd w:val="0"/>
        <w:spacing w:after="0" w:line="240" w:lineRule="auto"/>
        <w:ind w:left="360"/>
        <w:jc w:val="both"/>
        <w:rPr>
          <w:rFonts w:ascii="Bodoni MT" w:hAnsi="Bodoni MT" w:cs="Arial"/>
          <w:b/>
          <w:sz w:val="24"/>
          <w:szCs w:val="24"/>
        </w:rPr>
      </w:pPr>
      <w:r w:rsidRPr="00A10C1A">
        <w:rPr>
          <w:rFonts w:ascii="Bodoni MT" w:hAnsi="Bodoni MT" w:cs="Arial"/>
          <w:b/>
          <w:sz w:val="24"/>
          <w:szCs w:val="24"/>
        </w:rPr>
        <w:t>Light</w:t>
      </w:r>
    </w:p>
    <w:p w14:paraId="6658FC14" w14:textId="77777777" w:rsidR="00BA2535" w:rsidRDefault="00BA2535" w:rsidP="00BA2535">
      <w:pPr>
        <w:autoSpaceDE w:val="0"/>
        <w:autoSpaceDN w:val="0"/>
        <w:adjustRightInd w:val="0"/>
        <w:spacing w:after="0" w:line="240" w:lineRule="auto"/>
        <w:jc w:val="both"/>
        <w:rPr>
          <w:rFonts w:ascii="Bodoni MT" w:hAnsi="Bodoni MT" w:cs="Arial"/>
          <w:sz w:val="24"/>
          <w:szCs w:val="24"/>
        </w:rPr>
      </w:pPr>
      <w:r w:rsidRPr="006C233B">
        <w:rPr>
          <w:rFonts w:ascii="Bodoni MT" w:hAnsi="Bodoni MT" w:cs="Arial"/>
          <w:sz w:val="24"/>
          <w:szCs w:val="24"/>
        </w:rPr>
        <w:t>Regions with plenty of sunshine, therefore, have a certain advantage over areas where it is often</w:t>
      </w:r>
      <w:r>
        <w:rPr>
          <w:rFonts w:ascii="Bodoni MT" w:hAnsi="Bodoni MT" w:cs="Arial"/>
          <w:sz w:val="24"/>
          <w:szCs w:val="24"/>
        </w:rPr>
        <w:t xml:space="preserve"> </w:t>
      </w:r>
      <w:r w:rsidRPr="006C233B">
        <w:rPr>
          <w:rFonts w:ascii="Bodoni MT" w:hAnsi="Bodoni MT" w:cs="Arial"/>
          <w:sz w:val="24"/>
          <w:szCs w:val="24"/>
        </w:rPr>
        <w:t>cloudy.</w:t>
      </w:r>
      <w:r>
        <w:rPr>
          <w:rFonts w:ascii="Bodoni MT" w:hAnsi="Bodoni MT" w:cs="Arial"/>
          <w:sz w:val="24"/>
          <w:szCs w:val="24"/>
        </w:rPr>
        <w:t xml:space="preserve"> </w:t>
      </w:r>
      <w:r w:rsidRPr="006C233B">
        <w:rPr>
          <w:rFonts w:ascii="Bodoni MT" w:hAnsi="Bodoni MT" w:cs="Arial"/>
          <w:sz w:val="24"/>
          <w:szCs w:val="24"/>
        </w:rPr>
        <w:t>Moreover, an abundance of light tilts the balance of the haulm/tuber growth relationship in favor</w:t>
      </w:r>
      <w:r>
        <w:rPr>
          <w:rFonts w:ascii="Bodoni MT" w:hAnsi="Bodoni MT" w:cs="Arial"/>
          <w:sz w:val="24"/>
          <w:szCs w:val="24"/>
        </w:rPr>
        <w:t xml:space="preserve"> </w:t>
      </w:r>
      <w:r w:rsidRPr="006C233B">
        <w:rPr>
          <w:rFonts w:ascii="Bodoni MT" w:hAnsi="Bodoni MT" w:cs="Arial"/>
          <w:sz w:val="24"/>
          <w:szCs w:val="24"/>
        </w:rPr>
        <w:t>of the tuber. This is one of the reasons why, in tropical and sub-tropical regions, it is possible</w:t>
      </w:r>
      <w:r>
        <w:rPr>
          <w:rFonts w:ascii="Bodoni MT" w:hAnsi="Bodoni MT" w:cs="Arial"/>
          <w:sz w:val="24"/>
          <w:szCs w:val="24"/>
        </w:rPr>
        <w:t xml:space="preserve"> </w:t>
      </w:r>
      <w:r w:rsidRPr="006C233B">
        <w:rPr>
          <w:rFonts w:ascii="Bodoni MT" w:hAnsi="Bodoni MT" w:cs="Arial"/>
          <w:sz w:val="24"/>
          <w:szCs w:val="24"/>
        </w:rPr>
        <w:t>to achieve high yields at high altitudes, where there is a high light intensity, even when day</w:t>
      </w:r>
      <w:r>
        <w:rPr>
          <w:rFonts w:ascii="Bodoni MT" w:hAnsi="Bodoni MT" w:cs="Arial"/>
          <w:sz w:val="24"/>
          <w:szCs w:val="24"/>
        </w:rPr>
        <w:t xml:space="preserve"> </w:t>
      </w:r>
      <w:r w:rsidRPr="006C233B">
        <w:rPr>
          <w:rFonts w:ascii="Bodoni MT" w:hAnsi="Bodoni MT" w:cs="Arial"/>
          <w:sz w:val="24"/>
          <w:szCs w:val="24"/>
        </w:rPr>
        <w:t>temperatures are fairly high, provided that night temperatures are rather low.</w:t>
      </w:r>
    </w:p>
    <w:p w14:paraId="7ECB7950" w14:textId="77777777" w:rsidR="00BA2535" w:rsidRPr="006C233B" w:rsidRDefault="00BA2535" w:rsidP="00BA2535">
      <w:pPr>
        <w:autoSpaceDE w:val="0"/>
        <w:autoSpaceDN w:val="0"/>
        <w:adjustRightInd w:val="0"/>
        <w:spacing w:after="0" w:line="240" w:lineRule="auto"/>
        <w:jc w:val="both"/>
        <w:rPr>
          <w:rFonts w:ascii="Bodoni MT" w:hAnsi="Bodoni MT" w:cs="Arial"/>
          <w:b/>
          <w:sz w:val="24"/>
          <w:szCs w:val="24"/>
        </w:rPr>
      </w:pPr>
    </w:p>
    <w:p w14:paraId="5EF9F39D" w14:textId="77777777" w:rsidR="00BA2535" w:rsidRPr="00A10C1A" w:rsidRDefault="00BA2535" w:rsidP="00BA2535">
      <w:pPr>
        <w:pStyle w:val="ListParagraph"/>
        <w:numPr>
          <w:ilvl w:val="0"/>
          <w:numId w:val="28"/>
        </w:numPr>
        <w:autoSpaceDE w:val="0"/>
        <w:autoSpaceDN w:val="0"/>
        <w:adjustRightInd w:val="0"/>
        <w:spacing w:after="0" w:line="240" w:lineRule="auto"/>
        <w:ind w:left="360"/>
        <w:jc w:val="both"/>
        <w:rPr>
          <w:rFonts w:ascii="Bodoni MT" w:hAnsi="Bodoni MT" w:cs="Arial"/>
          <w:b/>
          <w:sz w:val="24"/>
          <w:szCs w:val="24"/>
        </w:rPr>
      </w:pPr>
      <w:r w:rsidRPr="00A10C1A">
        <w:rPr>
          <w:rFonts w:ascii="Bodoni MT" w:hAnsi="Bodoni MT" w:cs="Arial"/>
          <w:b/>
          <w:sz w:val="24"/>
          <w:szCs w:val="24"/>
        </w:rPr>
        <w:t xml:space="preserve">Moisture </w:t>
      </w:r>
    </w:p>
    <w:p w14:paraId="3603AA1F" w14:textId="77777777" w:rsidR="00BA2535" w:rsidRDefault="00BA2535" w:rsidP="00BA2535">
      <w:pPr>
        <w:autoSpaceDE w:val="0"/>
        <w:autoSpaceDN w:val="0"/>
        <w:adjustRightInd w:val="0"/>
        <w:spacing w:after="0" w:line="240" w:lineRule="auto"/>
        <w:jc w:val="both"/>
        <w:rPr>
          <w:rFonts w:ascii="Bodoni MT" w:hAnsi="Bodoni MT" w:cs="Arial"/>
          <w:sz w:val="24"/>
          <w:szCs w:val="24"/>
        </w:rPr>
      </w:pPr>
      <w:r w:rsidRPr="008D0380">
        <w:rPr>
          <w:rFonts w:ascii="Bodoni MT" w:hAnsi="Bodoni MT" w:cs="Arial"/>
          <w:sz w:val="24"/>
          <w:szCs w:val="24"/>
        </w:rPr>
        <w:t>Insufficient water supply to the crop reduces foliage growth and the efficiency of, that foliage to use intercepted light by reducing the rate of photosynthesis; moreover. Water deficiency Stimulates maturity and call even cause death of the leaves. Under Conditions prevailing in the Netherlands, shortage of water has a greater effect on the efficiency of the foliage in producing dry matter than it has on total light interception, although on</w:t>
      </w:r>
    </w:p>
    <w:p w14:paraId="45A24A2B" w14:textId="77777777" w:rsidR="00BA2535" w:rsidRPr="00FF3D50" w:rsidRDefault="00BA2535" w:rsidP="00BA2535">
      <w:pPr>
        <w:autoSpaceDE w:val="0"/>
        <w:autoSpaceDN w:val="0"/>
        <w:adjustRightInd w:val="0"/>
        <w:spacing w:after="0" w:line="240" w:lineRule="auto"/>
        <w:jc w:val="both"/>
        <w:rPr>
          <w:rFonts w:ascii="Bodoni MT" w:hAnsi="Bodoni MT" w:cs="Arial"/>
          <w:sz w:val="18"/>
          <w:szCs w:val="24"/>
        </w:rPr>
      </w:pPr>
    </w:p>
    <w:p w14:paraId="7E042477" w14:textId="77777777" w:rsidR="00BA2535" w:rsidRPr="00B4481A" w:rsidRDefault="00BA2535" w:rsidP="00BA2535">
      <w:pPr>
        <w:pStyle w:val="ListParagraph"/>
        <w:numPr>
          <w:ilvl w:val="0"/>
          <w:numId w:val="28"/>
        </w:numPr>
        <w:autoSpaceDE w:val="0"/>
        <w:autoSpaceDN w:val="0"/>
        <w:adjustRightInd w:val="0"/>
        <w:spacing w:after="0" w:line="240" w:lineRule="auto"/>
        <w:ind w:left="360"/>
        <w:jc w:val="both"/>
        <w:rPr>
          <w:rFonts w:ascii="Bodoni MT" w:hAnsi="Bodoni MT" w:cs="Arial"/>
          <w:b/>
          <w:sz w:val="24"/>
          <w:szCs w:val="24"/>
        </w:rPr>
      </w:pPr>
      <w:r w:rsidRPr="00B4481A">
        <w:rPr>
          <w:rFonts w:ascii="Bodoni MT" w:hAnsi="Bodoni MT" w:cs="Arial"/>
          <w:b/>
          <w:sz w:val="24"/>
          <w:szCs w:val="24"/>
        </w:rPr>
        <w:t xml:space="preserve">Soil </w:t>
      </w:r>
    </w:p>
    <w:p w14:paraId="7FF7E90E" w14:textId="77777777" w:rsidR="00BA2535" w:rsidRPr="00A276C9" w:rsidRDefault="00BA2535" w:rsidP="00BA2535">
      <w:pPr>
        <w:autoSpaceDE w:val="0"/>
        <w:autoSpaceDN w:val="0"/>
        <w:adjustRightInd w:val="0"/>
        <w:spacing w:after="0" w:line="240" w:lineRule="auto"/>
        <w:jc w:val="both"/>
        <w:rPr>
          <w:rFonts w:ascii="Bodoni MT" w:hAnsi="Bodoni MT" w:cs="Arial"/>
          <w:sz w:val="24"/>
          <w:szCs w:val="24"/>
        </w:rPr>
      </w:pPr>
      <w:r w:rsidRPr="00A276C9">
        <w:rPr>
          <w:rFonts w:ascii="Bodoni MT" w:hAnsi="Bodoni MT"/>
          <w:sz w:val="24"/>
          <w:szCs w:val="24"/>
        </w:rPr>
        <w:t>The potato develops best on deep, fertile, sandy to, clay loams</w:t>
      </w:r>
      <w:r>
        <w:rPr>
          <w:rFonts w:ascii="Bodoni MT" w:hAnsi="Bodoni MT"/>
          <w:sz w:val="24"/>
          <w:szCs w:val="24"/>
        </w:rPr>
        <w:t xml:space="preserve"> </w:t>
      </w:r>
      <w:r w:rsidRPr="00A276C9">
        <w:rPr>
          <w:rFonts w:ascii="Bodoni MT" w:hAnsi="Bodoni MT"/>
          <w:sz w:val="24"/>
          <w:szCs w:val="24"/>
        </w:rPr>
        <w:t xml:space="preserve">with good water retention capacity. Because the potato has a </w:t>
      </w:r>
      <w:r>
        <w:rPr>
          <w:rFonts w:ascii="Bodoni MT" w:hAnsi="Bodoni MT"/>
          <w:sz w:val="24"/>
          <w:szCs w:val="24"/>
        </w:rPr>
        <w:t>relativel</w:t>
      </w:r>
      <w:r w:rsidRPr="00A276C9">
        <w:rPr>
          <w:rFonts w:ascii="Bodoni MT" w:hAnsi="Bodoni MT"/>
          <w:sz w:val="24"/>
          <w:szCs w:val="24"/>
        </w:rPr>
        <w:t>y</w:t>
      </w:r>
      <w:r>
        <w:rPr>
          <w:rFonts w:ascii="Bodoni MT" w:hAnsi="Bodoni MT"/>
          <w:sz w:val="24"/>
          <w:szCs w:val="24"/>
        </w:rPr>
        <w:t xml:space="preserve"> </w:t>
      </w:r>
      <w:r w:rsidRPr="00A276C9">
        <w:rPr>
          <w:rFonts w:ascii="Bodoni MT" w:hAnsi="Bodoni MT"/>
          <w:sz w:val="24"/>
          <w:szCs w:val="24"/>
        </w:rPr>
        <w:t>weak,</w:t>
      </w:r>
      <w:r>
        <w:rPr>
          <w:rFonts w:ascii="Bodoni MT" w:hAnsi="Bodoni MT"/>
          <w:sz w:val="24"/>
          <w:szCs w:val="24"/>
        </w:rPr>
        <w:t xml:space="preserve"> </w:t>
      </w:r>
      <w:r w:rsidRPr="00A276C9">
        <w:rPr>
          <w:rFonts w:ascii="Bodoni MT" w:hAnsi="Bodoni MT"/>
          <w:sz w:val="24"/>
          <w:szCs w:val="24"/>
        </w:rPr>
        <w:t>shallow root system, impermeable layers in the soil limit rooting depth,</w:t>
      </w:r>
      <w:r>
        <w:rPr>
          <w:rFonts w:ascii="Bodoni MT" w:hAnsi="Bodoni MT"/>
          <w:sz w:val="24"/>
          <w:szCs w:val="24"/>
        </w:rPr>
        <w:t xml:space="preserve"> </w:t>
      </w:r>
      <w:r w:rsidRPr="00A276C9">
        <w:rPr>
          <w:rFonts w:ascii="Bodoni MT" w:hAnsi="Bodoni MT"/>
          <w:sz w:val="24"/>
          <w:szCs w:val="24"/>
        </w:rPr>
        <w:t xml:space="preserve">which restricts water availability to the plant in dry periods. </w:t>
      </w:r>
      <w:proofErr w:type="gramStart"/>
      <w:r w:rsidRPr="00A276C9">
        <w:rPr>
          <w:rFonts w:ascii="Bodoni MT" w:hAnsi="Bodoni MT"/>
          <w:sz w:val="24"/>
          <w:szCs w:val="24"/>
        </w:rPr>
        <w:t>Thus</w:t>
      </w:r>
      <w:proofErr w:type="gramEnd"/>
      <w:r w:rsidRPr="00A276C9">
        <w:rPr>
          <w:rFonts w:ascii="Bodoni MT" w:hAnsi="Bodoni MT"/>
          <w:sz w:val="24"/>
          <w:szCs w:val="24"/>
        </w:rPr>
        <w:t xml:space="preserve"> soil compaction</w:t>
      </w:r>
      <w:r>
        <w:rPr>
          <w:rFonts w:ascii="Bodoni MT" w:hAnsi="Bodoni MT"/>
          <w:sz w:val="24"/>
          <w:szCs w:val="24"/>
        </w:rPr>
        <w:t xml:space="preserve"> </w:t>
      </w:r>
      <w:r w:rsidRPr="00A276C9">
        <w:rPr>
          <w:rFonts w:ascii="Bodoni MT" w:hAnsi="Bodoni MT"/>
          <w:sz w:val="24"/>
          <w:szCs w:val="24"/>
        </w:rPr>
        <w:t>can greatly reduce potato yields. Aeration of the soil has a great</w:t>
      </w:r>
      <w:r>
        <w:rPr>
          <w:rFonts w:ascii="Bodoni MT" w:hAnsi="Bodoni MT"/>
          <w:sz w:val="24"/>
          <w:szCs w:val="24"/>
        </w:rPr>
        <w:t xml:space="preserve"> </w:t>
      </w:r>
      <w:r w:rsidRPr="00A276C9">
        <w:rPr>
          <w:rFonts w:ascii="Bodoni MT" w:hAnsi="Bodoni MT"/>
          <w:sz w:val="24"/>
          <w:szCs w:val="24"/>
        </w:rPr>
        <w:t>effect on the set and development of tubers.</w:t>
      </w:r>
    </w:p>
    <w:p w14:paraId="64B4B9CA" w14:textId="77777777" w:rsidR="00BA2535" w:rsidRDefault="00BA2535" w:rsidP="00BA2535">
      <w:pPr>
        <w:pStyle w:val="ListParagraph"/>
        <w:numPr>
          <w:ilvl w:val="0"/>
          <w:numId w:val="19"/>
        </w:numPr>
        <w:ind w:left="720"/>
        <w:rPr>
          <w:rFonts w:ascii="Garamond" w:hAnsi="Garamond"/>
          <w:b/>
          <w:sz w:val="28"/>
          <w:szCs w:val="28"/>
        </w:rPr>
      </w:pPr>
      <w:r w:rsidRPr="003F28AF">
        <w:rPr>
          <w:rFonts w:ascii="Garamond" w:hAnsi="Garamond"/>
          <w:b/>
          <w:sz w:val="28"/>
          <w:szCs w:val="28"/>
        </w:rPr>
        <w:t>Agronomy of potato</w:t>
      </w:r>
    </w:p>
    <w:p w14:paraId="04487665" w14:textId="77777777" w:rsidR="00BA2535" w:rsidRPr="00AF75CE" w:rsidRDefault="00BA2535" w:rsidP="00BA2535">
      <w:pPr>
        <w:pStyle w:val="ListParagraph"/>
        <w:ind w:left="0"/>
        <w:jc w:val="both"/>
        <w:rPr>
          <w:rFonts w:ascii="Garamond" w:hAnsi="Garamond"/>
          <w:b/>
          <w:sz w:val="28"/>
          <w:szCs w:val="28"/>
        </w:rPr>
      </w:pPr>
      <w:r w:rsidRPr="00AF75CE">
        <w:rPr>
          <w:rFonts w:ascii="Bodoni MT" w:hAnsi="Bodoni MT" w:cs="Arial"/>
          <w:sz w:val="24"/>
          <w:szCs w:val="24"/>
        </w:rPr>
        <w:t xml:space="preserve">Agronomic practices </w:t>
      </w:r>
      <w:proofErr w:type="gramStart"/>
      <w:r w:rsidRPr="00AF75CE">
        <w:rPr>
          <w:rFonts w:ascii="Bodoni MT" w:hAnsi="Bodoni MT" w:cs="Arial"/>
          <w:sz w:val="24"/>
          <w:szCs w:val="24"/>
        </w:rPr>
        <w:t>is</w:t>
      </w:r>
      <w:proofErr w:type="gramEnd"/>
      <w:r w:rsidRPr="00AF75CE">
        <w:rPr>
          <w:rFonts w:ascii="Bodoni MT" w:hAnsi="Bodoni MT" w:cs="Arial"/>
          <w:sz w:val="24"/>
          <w:szCs w:val="24"/>
        </w:rPr>
        <w:t xml:space="preserve"> most of the potato growing areas of Ethiopia leave much to desire for improvement. The </w:t>
      </w:r>
      <w:proofErr w:type="spellStart"/>
      <w:r w:rsidRPr="00AF75CE">
        <w:rPr>
          <w:rFonts w:ascii="Bodoni MT" w:hAnsi="Bodoni MT" w:cs="Arial"/>
          <w:sz w:val="24"/>
          <w:szCs w:val="24"/>
        </w:rPr>
        <w:t>agro</w:t>
      </w:r>
      <w:proofErr w:type="spellEnd"/>
      <w:r w:rsidRPr="00AF75CE">
        <w:rPr>
          <w:rFonts w:ascii="Bodoni MT" w:hAnsi="Bodoni MT" w:cs="Arial"/>
          <w:sz w:val="24"/>
          <w:szCs w:val="24"/>
        </w:rPr>
        <w:t xml:space="preserve">-ecologies where farmers thrive to grow potato are characterized by diverse conditions. They vary considerably in soil type, moisture and temperature regimes, fertility conditions, and in the </w:t>
      </w:r>
      <w:proofErr w:type="spellStart"/>
      <w:r w:rsidRPr="00AF75CE">
        <w:rPr>
          <w:rFonts w:ascii="Bodoni MT" w:hAnsi="Bodoni MT" w:cs="Arial"/>
          <w:sz w:val="24"/>
          <w:szCs w:val="24"/>
        </w:rPr>
        <w:t>on set</w:t>
      </w:r>
      <w:proofErr w:type="spellEnd"/>
      <w:r w:rsidRPr="00AF75CE">
        <w:rPr>
          <w:rFonts w:ascii="Bodoni MT" w:hAnsi="Bodoni MT" w:cs="Arial"/>
          <w:sz w:val="24"/>
          <w:szCs w:val="24"/>
        </w:rPr>
        <w:t>, intensity and duration of rain. Therefore, crop management operations have to take into account of these differences to ensure high yield levels.</w:t>
      </w:r>
    </w:p>
    <w:p w14:paraId="6AF2A567" w14:textId="77777777" w:rsidR="00BA2535" w:rsidRDefault="00BA2535" w:rsidP="00BA2535">
      <w:pPr>
        <w:pStyle w:val="ListParagraph"/>
        <w:numPr>
          <w:ilvl w:val="0"/>
          <w:numId w:val="29"/>
        </w:numPr>
        <w:ind w:left="360"/>
        <w:rPr>
          <w:rFonts w:ascii="Bodoni MT" w:hAnsi="Bodoni MT"/>
          <w:b/>
          <w:sz w:val="24"/>
          <w:szCs w:val="24"/>
        </w:rPr>
      </w:pPr>
      <w:r w:rsidRPr="00F80F92">
        <w:rPr>
          <w:rFonts w:ascii="Bodoni MT" w:hAnsi="Bodoni MT"/>
          <w:b/>
          <w:sz w:val="24"/>
          <w:szCs w:val="24"/>
        </w:rPr>
        <w:t>Potato Variety</w:t>
      </w:r>
    </w:p>
    <w:p w14:paraId="79C060C4" w14:textId="77777777" w:rsidR="00BA2535" w:rsidRDefault="00BA2535" w:rsidP="00BA2535">
      <w:pPr>
        <w:pStyle w:val="ListParagraph"/>
        <w:ind w:left="0"/>
        <w:rPr>
          <w:rFonts w:ascii="Bodoni MT" w:hAnsi="Bodoni MT"/>
          <w:sz w:val="24"/>
          <w:szCs w:val="24"/>
        </w:rPr>
      </w:pPr>
      <w:r>
        <w:rPr>
          <w:rFonts w:ascii="Bodoni MT" w:hAnsi="Bodoni MT"/>
          <w:sz w:val="24"/>
          <w:szCs w:val="24"/>
        </w:rPr>
        <w:t>Table 2.2. Average yield &amp; some other characteristics of potato varieties released during 1987-2010</w:t>
      </w:r>
    </w:p>
    <w:tbl>
      <w:tblPr>
        <w:tblStyle w:val="TableGrid"/>
        <w:tblW w:w="10188" w:type="dxa"/>
        <w:tblLook w:val="04A0" w:firstRow="1" w:lastRow="0" w:firstColumn="1" w:lastColumn="0" w:noHBand="0" w:noVBand="1"/>
      </w:tblPr>
      <w:tblGrid>
        <w:gridCol w:w="1548"/>
        <w:gridCol w:w="999"/>
        <w:gridCol w:w="1320"/>
        <w:gridCol w:w="1191"/>
        <w:gridCol w:w="1080"/>
        <w:gridCol w:w="1176"/>
        <w:gridCol w:w="940"/>
        <w:gridCol w:w="1934"/>
      </w:tblGrid>
      <w:tr w:rsidR="00BA2535" w:rsidRPr="00802657" w14:paraId="54A3885B" w14:textId="77777777" w:rsidTr="00BB7830">
        <w:tc>
          <w:tcPr>
            <w:tcW w:w="1548" w:type="dxa"/>
            <w:vMerge w:val="restart"/>
          </w:tcPr>
          <w:p w14:paraId="644D453F" w14:textId="77777777" w:rsidR="00BA2535" w:rsidRPr="00802657" w:rsidRDefault="00BA2535" w:rsidP="00BB7830">
            <w:pPr>
              <w:pStyle w:val="ListParagraph"/>
              <w:ind w:left="0"/>
              <w:rPr>
                <w:rFonts w:ascii="Bodoni MT" w:hAnsi="Bodoni MT"/>
              </w:rPr>
            </w:pPr>
            <w:r w:rsidRPr="00802657">
              <w:rPr>
                <w:rFonts w:ascii="Bodoni MT" w:hAnsi="Bodoni MT"/>
              </w:rPr>
              <w:t>Variety</w:t>
            </w:r>
          </w:p>
        </w:tc>
        <w:tc>
          <w:tcPr>
            <w:tcW w:w="999" w:type="dxa"/>
            <w:vMerge w:val="restart"/>
          </w:tcPr>
          <w:p w14:paraId="03668072" w14:textId="77777777" w:rsidR="00BA2535" w:rsidRPr="00802657" w:rsidRDefault="00BA2535" w:rsidP="00BB7830">
            <w:pPr>
              <w:pStyle w:val="ListParagraph"/>
              <w:ind w:left="0"/>
              <w:rPr>
                <w:rFonts w:ascii="Bodoni MT" w:hAnsi="Bodoni MT"/>
              </w:rPr>
            </w:pPr>
            <w:r w:rsidRPr="00802657">
              <w:rPr>
                <w:rFonts w:ascii="Bodoni MT" w:hAnsi="Bodoni MT"/>
              </w:rPr>
              <w:t>Release year</w:t>
            </w:r>
          </w:p>
        </w:tc>
        <w:tc>
          <w:tcPr>
            <w:tcW w:w="2511" w:type="dxa"/>
            <w:gridSpan w:val="2"/>
          </w:tcPr>
          <w:p w14:paraId="0E5A40E0" w14:textId="77777777" w:rsidR="00BA2535" w:rsidRPr="00802657" w:rsidRDefault="00BA2535" w:rsidP="00BB7830">
            <w:pPr>
              <w:pStyle w:val="ListParagraph"/>
              <w:ind w:left="0"/>
              <w:rPr>
                <w:rFonts w:ascii="Bodoni MT" w:hAnsi="Bodoni MT"/>
              </w:rPr>
            </w:pPr>
            <w:r w:rsidRPr="00802657">
              <w:rPr>
                <w:rFonts w:ascii="Bodoni MT" w:hAnsi="Bodoni MT"/>
              </w:rPr>
              <w:t>Area of adaptation</w:t>
            </w:r>
          </w:p>
        </w:tc>
        <w:tc>
          <w:tcPr>
            <w:tcW w:w="1080" w:type="dxa"/>
            <w:vMerge w:val="restart"/>
          </w:tcPr>
          <w:p w14:paraId="37779257" w14:textId="77777777" w:rsidR="00BA2535" w:rsidRPr="00802657" w:rsidRDefault="00BA2535" w:rsidP="00BB7830">
            <w:pPr>
              <w:pStyle w:val="ListParagraph"/>
              <w:ind w:left="0"/>
              <w:rPr>
                <w:rFonts w:ascii="Bodoni MT" w:hAnsi="Bodoni MT"/>
              </w:rPr>
            </w:pPr>
            <w:r w:rsidRPr="00802657">
              <w:rPr>
                <w:rFonts w:ascii="Bodoni MT" w:hAnsi="Bodoni MT"/>
              </w:rPr>
              <w:t xml:space="preserve">Maturity </w:t>
            </w:r>
          </w:p>
        </w:tc>
        <w:tc>
          <w:tcPr>
            <w:tcW w:w="2116" w:type="dxa"/>
            <w:gridSpan w:val="2"/>
          </w:tcPr>
          <w:p w14:paraId="0135D998" w14:textId="77777777" w:rsidR="00BA2535" w:rsidRPr="00802657" w:rsidRDefault="00BA2535" w:rsidP="00BB7830">
            <w:pPr>
              <w:pStyle w:val="ListParagraph"/>
              <w:ind w:left="0"/>
              <w:rPr>
                <w:rFonts w:ascii="Bodoni MT" w:hAnsi="Bodoni MT"/>
              </w:rPr>
            </w:pPr>
            <w:r w:rsidRPr="00802657">
              <w:rPr>
                <w:rFonts w:ascii="Bodoni MT" w:hAnsi="Bodoni MT"/>
              </w:rPr>
              <w:t>Yield (t/ha)</w:t>
            </w:r>
          </w:p>
        </w:tc>
        <w:tc>
          <w:tcPr>
            <w:tcW w:w="1934" w:type="dxa"/>
            <w:vMerge w:val="restart"/>
          </w:tcPr>
          <w:p w14:paraId="09E9425C" w14:textId="77777777" w:rsidR="00BA2535" w:rsidRPr="00802657" w:rsidRDefault="00BA2535" w:rsidP="00BB7830">
            <w:pPr>
              <w:pStyle w:val="ListParagraph"/>
              <w:ind w:left="0"/>
              <w:rPr>
                <w:rFonts w:ascii="Bodoni MT" w:hAnsi="Bodoni MT"/>
              </w:rPr>
            </w:pPr>
            <w:r w:rsidRPr="00802657">
              <w:rPr>
                <w:rFonts w:ascii="Bodoni MT" w:hAnsi="Bodoni MT"/>
              </w:rPr>
              <w:t>Releasing research centers or university</w:t>
            </w:r>
          </w:p>
        </w:tc>
      </w:tr>
      <w:tr w:rsidR="00BA2535" w:rsidRPr="00802657" w14:paraId="3332AE2E" w14:textId="77777777" w:rsidTr="00BB7830">
        <w:tc>
          <w:tcPr>
            <w:tcW w:w="1548" w:type="dxa"/>
            <w:vMerge/>
          </w:tcPr>
          <w:p w14:paraId="20B2F499" w14:textId="77777777" w:rsidR="00BA2535" w:rsidRPr="00802657" w:rsidRDefault="00BA2535" w:rsidP="00BB7830">
            <w:pPr>
              <w:pStyle w:val="ListParagraph"/>
              <w:ind w:left="0"/>
              <w:rPr>
                <w:rFonts w:ascii="Bodoni MT" w:hAnsi="Bodoni MT"/>
              </w:rPr>
            </w:pPr>
          </w:p>
        </w:tc>
        <w:tc>
          <w:tcPr>
            <w:tcW w:w="999" w:type="dxa"/>
            <w:vMerge/>
          </w:tcPr>
          <w:p w14:paraId="0C5E522C" w14:textId="77777777" w:rsidR="00BA2535" w:rsidRPr="00802657" w:rsidRDefault="00BA2535" w:rsidP="00BB7830">
            <w:pPr>
              <w:pStyle w:val="ListParagraph"/>
              <w:ind w:left="0"/>
              <w:rPr>
                <w:rFonts w:ascii="Bodoni MT" w:hAnsi="Bodoni MT"/>
              </w:rPr>
            </w:pPr>
          </w:p>
        </w:tc>
        <w:tc>
          <w:tcPr>
            <w:tcW w:w="1320" w:type="dxa"/>
          </w:tcPr>
          <w:p w14:paraId="19832B7E" w14:textId="77777777" w:rsidR="00BA2535" w:rsidRPr="00802657" w:rsidRDefault="00BA2535" w:rsidP="00BB7830">
            <w:pPr>
              <w:pStyle w:val="ListParagraph"/>
              <w:ind w:left="0"/>
              <w:rPr>
                <w:rFonts w:ascii="Bodoni MT" w:hAnsi="Bodoni MT"/>
              </w:rPr>
            </w:pPr>
            <w:r w:rsidRPr="00802657">
              <w:rPr>
                <w:rFonts w:ascii="Bodoni MT" w:hAnsi="Bodoni MT"/>
              </w:rPr>
              <w:t>Altitude (m)</w:t>
            </w:r>
          </w:p>
        </w:tc>
        <w:tc>
          <w:tcPr>
            <w:tcW w:w="1191" w:type="dxa"/>
          </w:tcPr>
          <w:p w14:paraId="58283B84" w14:textId="77777777" w:rsidR="00BA2535" w:rsidRPr="00802657" w:rsidRDefault="00BA2535" w:rsidP="00BB7830">
            <w:pPr>
              <w:pStyle w:val="ListParagraph"/>
              <w:ind w:left="0"/>
              <w:rPr>
                <w:rFonts w:ascii="Bodoni MT" w:hAnsi="Bodoni MT"/>
              </w:rPr>
            </w:pPr>
            <w:r w:rsidRPr="00802657">
              <w:rPr>
                <w:rFonts w:ascii="Bodoni MT" w:hAnsi="Bodoni MT"/>
              </w:rPr>
              <w:t>Rainfall (mm)</w:t>
            </w:r>
          </w:p>
        </w:tc>
        <w:tc>
          <w:tcPr>
            <w:tcW w:w="1080" w:type="dxa"/>
            <w:vMerge/>
          </w:tcPr>
          <w:p w14:paraId="1A802061" w14:textId="77777777" w:rsidR="00BA2535" w:rsidRPr="00802657" w:rsidRDefault="00BA2535" w:rsidP="00BB7830">
            <w:pPr>
              <w:pStyle w:val="ListParagraph"/>
              <w:ind w:left="0"/>
              <w:rPr>
                <w:rFonts w:ascii="Bodoni MT" w:hAnsi="Bodoni MT"/>
              </w:rPr>
            </w:pPr>
          </w:p>
        </w:tc>
        <w:tc>
          <w:tcPr>
            <w:tcW w:w="1176" w:type="dxa"/>
          </w:tcPr>
          <w:p w14:paraId="4066F285" w14:textId="77777777" w:rsidR="00BA2535" w:rsidRPr="00802657" w:rsidRDefault="00BA2535" w:rsidP="00BB7830">
            <w:pPr>
              <w:pStyle w:val="ListParagraph"/>
              <w:ind w:left="0"/>
              <w:rPr>
                <w:rFonts w:ascii="Bodoni MT" w:hAnsi="Bodoni MT"/>
              </w:rPr>
            </w:pPr>
            <w:r w:rsidRPr="00802657">
              <w:rPr>
                <w:rFonts w:ascii="Bodoni MT" w:hAnsi="Bodoni MT"/>
              </w:rPr>
              <w:t>On station</w:t>
            </w:r>
          </w:p>
        </w:tc>
        <w:tc>
          <w:tcPr>
            <w:tcW w:w="940" w:type="dxa"/>
          </w:tcPr>
          <w:p w14:paraId="4872A485" w14:textId="77777777" w:rsidR="00BA2535" w:rsidRPr="00802657" w:rsidRDefault="00BA2535" w:rsidP="00BB7830">
            <w:pPr>
              <w:pStyle w:val="ListParagraph"/>
              <w:ind w:left="0"/>
              <w:rPr>
                <w:rFonts w:ascii="Bodoni MT" w:hAnsi="Bodoni MT"/>
              </w:rPr>
            </w:pPr>
            <w:r w:rsidRPr="00802657">
              <w:rPr>
                <w:rFonts w:ascii="Bodoni MT" w:hAnsi="Bodoni MT"/>
              </w:rPr>
              <w:t>On farm</w:t>
            </w:r>
          </w:p>
        </w:tc>
        <w:tc>
          <w:tcPr>
            <w:tcW w:w="1934" w:type="dxa"/>
            <w:vMerge/>
          </w:tcPr>
          <w:p w14:paraId="711E51BD" w14:textId="77777777" w:rsidR="00BA2535" w:rsidRPr="00802657" w:rsidRDefault="00BA2535" w:rsidP="00BB7830">
            <w:pPr>
              <w:pStyle w:val="ListParagraph"/>
              <w:ind w:left="0"/>
              <w:rPr>
                <w:rFonts w:ascii="Bodoni MT" w:hAnsi="Bodoni MT"/>
              </w:rPr>
            </w:pPr>
          </w:p>
        </w:tc>
      </w:tr>
      <w:tr w:rsidR="00BA2535" w:rsidRPr="00802657" w14:paraId="32CCB831" w14:textId="77777777" w:rsidTr="00BB7830">
        <w:tc>
          <w:tcPr>
            <w:tcW w:w="1548" w:type="dxa"/>
          </w:tcPr>
          <w:p w14:paraId="3A50F18E" w14:textId="77777777" w:rsidR="00BA2535" w:rsidRPr="00802657" w:rsidRDefault="00BA2535" w:rsidP="00BB7830">
            <w:pPr>
              <w:pStyle w:val="ListParagraph"/>
              <w:ind w:left="0"/>
              <w:rPr>
                <w:rFonts w:ascii="Bodoni MT" w:hAnsi="Bodoni MT"/>
              </w:rPr>
            </w:pPr>
            <w:proofErr w:type="spellStart"/>
            <w:r w:rsidRPr="00802657">
              <w:rPr>
                <w:rFonts w:ascii="Bodoni MT" w:hAnsi="Bodoni MT"/>
              </w:rPr>
              <w:t>Alemaya</w:t>
            </w:r>
            <w:proofErr w:type="spellEnd"/>
            <w:r w:rsidRPr="00802657">
              <w:rPr>
                <w:rFonts w:ascii="Bodoni MT" w:hAnsi="Bodoni MT"/>
              </w:rPr>
              <w:t xml:space="preserve"> 624</w:t>
            </w:r>
          </w:p>
        </w:tc>
        <w:tc>
          <w:tcPr>
            <w:tcW w:w="999" w:type="dxa"/>
          </w:tcPr>
          <w:p w14:paraId="4E4F9C11" w14:textId="77777777" w:rsidR="00BA2535" w:rsidRPr="00802657" w:rsidRDefault="00BA2535" w:rsidP="00BB7830">
            <w:pPr>
              <w:pStyle w:val="ListParagraph"/>
              <w:ind w:left="0"/>
              <w:rPr>
                <w:rFonts w:ascii="Bodoni MT" w:hAnsi="Bodoni MT"/>
              </w:rPr>
            </w:pPr>
            <w:r w:rsidRPr="00802657">
              <w:rPr>
                <w:rFonts w:ascii="Bodoni MT" w:hAnsi="Bodoni MT"/>
              </w:rPr>
              <w:t>1987</w:t>
            </w:r>
          </w:p>
        </w:tc>
        <w:tc>
          <w:tcPr>
            <w:tcW w:w="1320" w:type="dxa"/>
          </w:tcPr>
          <w:p w14:paraId="5F231CF4" w14:textId="77777777" w:rsidR="00BA2535" w:rsidRPr="00802657" w:rsidRDefault="00BA2535" w:rsidP="00BB7830">
            <w:pPr>
              <w:pStyle w:val="ListParagraph"/>
              <w:ind w:left="0"/>
              <w:rPr>
                <w:rFonts w:ascii="Bodoni MT" w:hAnsi="Bodoni MT"/>
              </w:rPr>
            </w:pPr>
            <w:r w:rsidRPr="00802657">
              <w:rPr>
                <w:rFonts w:ascii="Bodoni MT" w:hAnsi="Bodoni MT"/>
              </w:rPr>
              <w:t>1000-2000</w:t>
            </w:r>
          </w:p>
        </w:tc>
        <w:tc>
          <w:tcPr>
            <w:tcW w:w="1191" w:type="dxa"/>
          </w:tcPr>
          <w:p w14:paraId="611AA23E" w14:textId="77777777" w:rsidR="00BA2535" w:rsidRPr="00802657" w:rsidRDefault="00BA2535" w:rsidP="00BB7830">
            <w:pPr>
              <w:pStyle w:val="ListParagraph"/>
              <w:ind w:left="0"/>
              <w:rPr>
                <w:rFonts w:ascii="Bodoni MT" w:hAnsi="Bodoni MT"/>
              </w:rPr>
            </w:pPr>
          </w:p>
        </w:tc>
        <w:tc>
          <w:tcPr>
            <w:tcW w:w="1080" w:type="dxa"/>
          </w:tcPr>
          <w:p w14:paraId="55CF0A0D" w14:textId="77777777" w:rsidR="00BA2535" w:rsidRPr="00802657" w:rsidRDefault="00BA2535" w:rsidP="00BB7830">
            <w:pPr>
              <w:pStyle w:val="ListParagraph"/>
              <w:ind w:left="0"/>
              <w:rPr>
                <w:rFonts w:ascii="Bodoni MT" w:hAnsi="Bodoni MT"/>
              </w:rPr>
            </w:pPr>
            <w:r w:rsidRPr="00802657">
              <w:rPr>
                <w:rFonts w:ascii="Bodoni MT" w:hAnsi="Bodoni MT"/>
              </w:rPr>
              <w:t>90-100</w:t>
            </w:r>
          </w:p>
        </w:tc>
        <w:tc>
          <w:tcPr>
            <w:tcW w:w="1176" w:type="dxa"/>
          </w:tcPr>
          <w:p w14:paraId="02C17349" w14:textId="77777777" w:rsidR="00BA2535" w:rsidRPr="00802657" w:rsidRDefault="00BA2535" w:rsidP="00BB7830">
            <w:pPr>
              <w:pStyle w:val="ListParagraph"/>
              <w:ind w:left="0"/>
              <w:rPr>
                <w:rFonts w:ascii="Bodoni MT" w:hAnsi="Bodoni MT"/>
              </w:rPr>
            </w:pPr>
            <w:r w:rsidRPr="00802657">
              <w:rPr>
                <w:rFonts w:ascii="Bodoni MT" w:hAnsi="Bodoni MT"/>
              </w:rPr>
              <w:t>25.9</w:t>
            </w:r>
          </w:p>
        </w:tc>
        <w:tc>
          <w:tcPr>
            <w:tcW w:w="940" w:type="dxa"/>
          </w:tcPr>
          <w:p w14:paraId="527073D6" w14:textId="77777777" w:rsidR="00BA2535" w:rsidRPr="00802657" w:rsidRDefault="00BA2535" w:rsidP="00BB7830">
            <w:pPr>
              <w:pStyle w:val="ListParagraph"/>
              <w:ind w:left="0"/>
              <w:rPr>
                <w:rFonts w:ascii="Bodoni MT" w:hAnsi="Bodoni MT"/>
              </w:rPr>
            </w:pPr>
            <w:r w:rsidRPr="00802657">
              <w:rPr>
                <w:rFonts w:ascii="Bodoni MT" w:hAnsi="Bodoni MT"/>
              </w:rPr>
              <w:t>-</w:t>
            </w:r>
          </w:p>
        </w:tc>
        <w:tc>
          <w:tcPr>
            <w:tcW w:w="1934" w:type="dxa"/>
          </w:tcPr>
          <w:p w14:paraId="3F18BB0D" w14:textId="77777777" w:rsidR="00BA2535" w:rsidRPr="00802657" w:rsidRDefault="00BA2535" w:rsidP="00BB7830">
            <w:pPr>
              <w:pStyle w:val="ListParagraph"/>
              <w:ind w:left="0"/>
              <w:rPr>
                <w:rFonts w:ascii="Bodoni MT" w:hAnsi="Bodoni MT"/>
              </w:rPr>
            </w:pPr>
            <w:r w:rsidRPr="00802657">
              <w:rPr>
                <w:rFonts w:ascii="Bodoni MT" w:hAnsi="Bodoni MT"/>
              </w:rPr>
              <w:t>AU</w:t>
            </w:r>
          </w:p>
        </w:tc>
      </w:tr>
      <w:tr w:rsidR="00BA2535" w:rsidRPr="00802657" w14:paraId="09007899" w14:textId="77777777" w:rsidTr="00BB7830">
        <w:tc>
          <w:tcPr>
            <w:tcW w:w="1548" w:type="dxa"/>
          </w:tcPr>
          <w:p w14:paraId="72C2FACD" w14:textId="77777777" w:rsidR="00BA2535" w:rsidRPr="00802657" w:rsidRDefault="00BA2535" w:rsidP="00BB7830">
            <w:pPr>
              <w:pStyle w:val="ListParagraph"/>
              <w:ind w:left="0"/>
              <w:rPr>
                <w:rFonts w:ascii="Bodoni MT" w:hAnsi="Bodoni MT"/>
              </w:rPr>
            </w:pPr>
            <w:r>
              <w:rPr>
                <w:rFonts w:ascii="Bodoni MT" w:hAnsi="Bodoni MT"/>
              </w:rPr>
              <w:lastRenderedPageBreak/>
              <w:t xml:space="preserve">Awash </w:t>
            </w:r>
          </w:p>
        </w:tc>
        <w:tc>
          <w:tcPr>
            <w:tcW w:w="999" w:type="dxa"/>
          </w:tcPr>
          <w:p w14:paraId="3D1C83DB" w14:textId="77777777" w:rsidR="00BA2535" w:rsidRPr="00802657" w:rsidRDefault="00BA2535" w:rsidP="00BB7830">
            <w:pPr>
              <w:pStyle w:val="ListParagraph"/>
              <w:ind w:left="0"/>
              <w:rPr>
                <w:rFonts w:ascii="Bodoni MT" w:hAnsi="Bodoni MT"/>
              </w:rPr>
            </w:pPr>
            <w:r>
              <w:rPr>
                <w:rFonts w:ascii="Bodoni MT" w:hAnsi="Bodoni MT"/>
              </w:rPr>
              <w:t>1991</w:t>
            </w:r>
          </w:p>
        </w:tc>
        <w:tc>
          <w:tcPr>
            <w:tcW w:w="1320" w:type="dxa"/>
          </w:tcPr>
          <w:p w14:paraId="09FB4C4B" w14:textId="77777777" w:rsidR="00BA2535" w:rsidRPr="00802657" w:rsidRDefault="00BA2535" w:rsidP="00BB7830">
            <w:pPr>
              <w:pStyle w:val="ListParagraph"/>
              <w:ind w:left="0"/>
              <w:rPr>
                <w:rFonts w:ascii="Bodoni MT" w:hAnsi="Bodoni MT"/>
              </w:rPr>
            </w:pPr>
            <w:r>
              <w:rPr>
                <w:rFonts w:ascii="Bodoni MT" w:hAnsi="Bodoni MT"/>
              </w:rPr>
              <w:t>1500-2000</w:t>
            </w:r>
          </w:p>
        </w:tc>
        <w:tc>
          <w:tcPr>
            <w:tcW w:w="1191" w:type="dxa"/>
          </w:tcPr>
          <w:p w14:paraId="08AA83A9" w14:textId="77777777" w:rsidR="00BA2535" w:rsidRPr="00802657" w:rsidRDefault="00BA2535" w:rsidP="00BB7830">
            <w:pPr>
              <w:pStyle w:val="ListParagraph"/>
              <w:ind w:left="0"/>
              <w:rPr>
                <w:rFonts w:ascii="Bodoni MT" w:hAnsi="Bodoni MT"/>
              </w:rPr>
            </w:pPr>
            <w:r>
              <w:rPr>
                <w:rFonts w:ascii="Bodoni MT" w:hAnsi="Bodoni MT"/>
              </w:rPr>
              <w:t>&gt;750</w:t>
            </w:r>
          </w:p>
        </w:tc>
        <w:tc>
          <w:tcPr>
            <w:tcW w:w="1080" w:type="dxa"/>
          </w:tcPr>
          <w:p w14:paraId="10899688" w14:textId="77777777" w:rsidR="00BA2535" w:rsidRPr="00802657" w:rsidRDefault="00BA2535" w:rsidP="00BB7830">
            <w:pPr>
              <w:pStyle w:val="ListParagraph"/>
              <w:ind w:left="0"/>
              <w:rPr>
                <w:rFonts w:ascii="Bodoni MT" w:hAnsi="Bodoni MT"/>
              </w:rPr>
            </w:pPr>
            <w:r w:rsidRPr="00802657">
              <w:rPr>
                <w:rFonts w:ascii="Bodoni MT" w:hAnsi="Bodoni MT"/>
              </w:rPr>
              <w:t>90-100</w:t>
            </w:r>
          </w:p>
        </w:tc>
        <w:tc>
          <w:tcPr>
            <w:tcW w:w="1176" w:type="dxa"/>
          </w:tcPr>
          <w:p w14:paraId="0960925C" w14:textId="77777777" w:rsidR="00BA2535" w:rsidRPr="00802657" w:rsidRDefault="00BA2535" w:rsidP="00BB7830">
            <w:pPr>
              <w:pStyle w:val="ListParagraph"/>
              <w:ind w:left="0"/>
              <w:rPr>
                <w:rFonts w:ascii="Bodoni MT" w:hAnsi="Bodoni MT"/>
              </w:rPr>
            </w:pPr>
            <w:r>
              <w:rPr>
                <w:rFonts w:ascii="Bodoni MT" w:hAnsi="Bodoni MT"/>
              </w:rPr>
              <w:t>25.4</w:t>
            </w:r>
          </w:p>
        </w:tc>
        <w:tc>
          <w:tcPr>
            <w:tcW w:w="940" w:type="dxa"/>
          </w:tcPr>
          <w:p w14:paraId="58DB9AAD" w14:textId="77777777" w:rsidR="00BA2535" w:rsidRPr="00802657" w:rsidRDefault="00BA2535" w:rsidP="00BB7830">
            <w:pPr>
              <w:pStyle w:val="ListParagraph"/>
              <w:ind w:left="0"/>
              <w:rPr>
                <w:rFonts w:ascii="Bodoni MT" w:hAnsi="Bodoni MT"/>
              </w:rPr>
            </w:pPr>
            <w:r>
              <w:rPr>
                <w:rFonts w:ascii="Bodoni MT" w:hAnsi="Bodoni MT"/>
              </w:rPr>
              <w:t>20.0</w:t>
            </w:r>
          </w:p>
        </w:tc>
        <w:tc>
          <w:tcPr>
            <w:tcW w:w="1934" w:type="dxa"/>
          </w:tcPr>
          <w:p w14:paraId="7BC9D515" w14:textId="77777777" w:rsidR="00BA2535" w:rsidRPr="00802657" w:rsidRDefault="00BA2535" w:rsidP="00BB7830">
            <w:pPr>
              <w:pStyle w:val="ListParagraph"/>
              <w:ind w:left="0"/>
              <w:rPr>
                <w:rFonts w:ascii="Bodoni MT" w:hAnsi="Bodoni MT"/>
              </w:rPr>
            </w:pPr>
            <w:proofErr w:type="spellStart"/>
            <w:r>
              <w:rPr>
                <w:rFonts w:ascii="Bodoni MT" w:hAnsi="Bodoni MT"/>
              </w:rPr>
              <w:t>Holetta</w:t>
            </w:r>
            <w:proofErr w:type="spellEnd"/>
          </w:p>
        </w:tc>
      </w:tr>
      <w:tr w:rsidR="00BA2535" w:rsidRPr="00802657" w14:paraId="3690C627" w14:textId="77777777" w:rsidTr="00BB7830">
        <w:tc>
          <w:tcPr>
            <w:tcW w:w="1548" w:type="dxa"/>
          </w:tcPr>
          <w:p w14:paraId="721F43B2" w14:textId="77777777" w:rsidR="00BA2535" w:rsidRPr="00802657" w:rsidRDefault="00BA2535" w:rsidP="00BB7830">
            <w:pPr>
              <w:pStyle w:val="ListParagraph"/>
              <w:ind w:left="0"/>
              <w:rPr>
                <w:rFonts w:ascii="Bodoni MT" w:hAnsi="Bodoni MT"/>
              </w:rPr>
            </w:pPr>
            <w:proofErr w:type="spellStart"/>
            <w:r>
              <w:rPr>
                <w:rFonts w:ascii="Bodoni MT" w:hAnsi="Bodoni MT"/>
              </w:rPr>
              <w:t>Tolcha</w:t>
            </w:r>
            <w:proofErr w:type="spellEnd"/>
          </w:p>
        </w:tc>
        <w:tc>
          <w:tcPr>
            <w:tcW w:w="999" w:type="dxa"/>
          </w:tcPr>
          <w:p w14:paraId="3474F3C2" w14:textId="77777777" w:rsidR="00BA2535" w:rsidRPr="00802657" w:rsidRDefault="00BA2535" w:rsidP="00BB7830">
            <w:pPr>
              <w:pStyle w:val="ListParagraph"/>
              <w:ind w:left="0"/>
              <w:rPr>
                <w:rFonts w:ascii="Bodoni MT" w:hAnsi="Bodoni MT"/>
              </w:rPr>
            </w:pPr>
            <w:r>
              <w:rPr>
                <w:rFonts w:ascii="Bodoni MT" w:hAnsi="Bodoni MT"/>
              </w:rPr>
              <w:t>1993</w:t>
            </w:r>
          </w:p>
        </w:tc>
        <w:tc>
          <w:tcPr>
            <w:tcW w:w="1320" w:type="dxa"/>
          </w:tcPr>
          <w:p w14:paraId="05B82921" w14:textId="77777777" w:rsidR="00BA2535" w:rsidRPr="00802657" w:rsidRDefault="00BA2535" w:rsidP="00BB7830">
            <w:pPr>
              <w:pStyle w:val="ListParagraph"/>
              <w:ind w:left="0"/>
              <w:rPr>
                <w:rFonts w:ascii="Bodoni MT" w:hAnsi="Bodoni MT"/>
              </w:rPr>
            </w:pPr>
            <w:r>
              <w:rPr>
                <w:rFonts w:ascii="Bodoni MT" w:hAnsi="Bodoni MT"/>
              </w:rPr>
              <w:t>1700-2000</w:t>
            </w:r>
          </w:p>
        </w:tc>
        <w:tc>
          <w:tcPr>
            <w:tcW w:w="1191" w:type="dxa"/>
          </w:tcPr>
          <w:p w14:paraId="050E8DB1" w14:textId="77777777" w:rsidR="00BA2535" w:rsidRPr="00802657" w:rsidRDefault="00BA2535" w:rsidP="00BB7830">
            <w:pPr>
              <w:pStyle w:val="ListParagraph"/>
              <w:ind w:left="0"/>
              <w:rPr>
                <w:rFonts w:ascii="Bodoni MT" w:hAnsi="Bodoni MT"/>
              </w:rPr>
            </w:pPr>
            <w:r>
              <w:rPr>
                <w:rFonts w:ascii="Bodoni MT" w:hAnsi="Bodoni MT"/>
              </w:rPr>
              <w:t>&gt;750</w:t>
            </w:r>
          </w:p>
        </w:tc>
        <w:tc>
          <w:tcPr>
            <w:tcW w:w="1080" w:type="dxa"/>
          </w:tcPr>
          <w:p w14:paraId="1A5E6358" w14:textId="77777777" w:rsidR="00BA2535" w:rsidRPr="00802657" w:rsidRDefault="00BA2535" w:rsidP="00BB7830">
            <w:pPr>
              <w:pStyle w:val="ListParagraph"/>
              <w:ind w:left="0"/>
              <w:rPr>
                <w:rFonts w:ascii="Bodoni MT" w:hAnsi="Bodoni MT"/>
              </w:rPr>
            </w:pPr>
          </w:p>
        </w:tc>
        <w:tc>
          <w:tcPr>
            <w:tcW w:w="1176" w:type="dxa"/>
          </w:tcPr>
          <w:p w14:paraId="3215E89B" w14:textId="77777777" w:rsidR="00BA2535" w:rsidRPr="00802657" w:rsidRDefault="00BA2535" w:rsidP="00BB7830">
            <w:pPr>
              <w:pStyle w:val="ListParagraph"/>
              <w:ind w:left="0"/>
              <w:rPr>
                <w:rFonts w:ascii="Bodoni MT" w:hAnsi="Bodoni MT"/>
              </w:rPr>
            </w:pPr>
            <w:r>
              <w:rPr>
                <w:rFonts w:ascii="Bodoni MT" w:hAnsi="Bodoni MT"/>
              </w:rPr>
              <w:t>33.1</w:t>
            </w:r>
          </w:p>
        </w:tc>
        <w:tc>
          <w:tcPr>
            <w:tcW w:w="940" w:type="dxa"/>
          </w:tcPr>
          <w:p w14:paraId="0D8960A6" w14:textId="77777777" w:rsidR="00BA2535" w:rsidRPr="00802657" w:rsidRDefault="00BA2535" w:rsidP="00BB7830">
            <w:pPr>
              <w:pStyle w:val="ListParagraph"/>
              <w:ind w:left="0"/>
              <w:rPr>
                <w:rFonts w:ascii="Bodoni MT" w:hAnsi="Bodoni MT"/>
              </w:rPr>
            </w:pPr>
            <w:r>
              <w:rPr>
                <w:rFonts w:ascii="Bodoni MT" w:hAnsi="Bodoni MT"/>
              </w:rPr>
              <w:t>22.5</w:t>
            </w:r>
          </w:p>
        </w:tc>
        <w:tc>
          <w:tcPr>
            <w:tcW w:w="1934" w:type="dxa"/>
          </w:tcPr>
          <w:p w14:paraId="6A4D67B7" w14:textId="77777777" w:rsidR="00BA2535" w:rsidRPr="00802657" w:rsidRDefault="00BA2535" w:rsidP="00BB7830">
            <w:pPr>
              <w:pStyle w:val="ListParagraph"/>
              <w:ind w:left="0"/>
              <w:rPr>
                <w:rFonts w:ascii="Bodoni MT" w:hAnsi="Bodoni MT"/>
              </w:rPr>
            </w:pPr>
            <w:proofErr w:type="spellStart"/>
            <w:r>
              <w:rPr>
                <w:rFonts w:ascii="Bodoni MT" w:hAnsi="Bodoni MT"/>
              </w:rPr>
              <w:t>Holetta</w:t>
            </w:r>
            <w:proofErr w:type="spellEnd"/>
          </w:p>
        </w:tc>
      </w:tr>
      <w:tr w:rsidR="00BA2535" w:rsidRPr="00802657" w14:paraId="05D8660A" w14:textId="77777777" w:rsidTr="00BB7830">
        <w:tc>
          <w:tcPr>
            <w:tcW w:w="1548" w:type="dxa"/>
          </w:tcPr>
          <w:p w14:paraId="6B0E8482" w14:textId="77777777" w:rsidR="00BA2535" w:rsidRPr="00802657" w:rsidRDefault="00BA2535" w:rsidP="00BB7830">
            <w:pPr>
              <w:pStyle w:val="ListParagraph"/>
              <w:ind w:left="0"/>
              <w:rPr>
                <w:rFonts w:ascii="Bodoni MT" w:hAnsi="Bodoni MT"/>
              </w:rPr>
            </w:pPr>
            <w:proofErr w:type="spellStart"/>
            <w:r>
              <w:rPr>
                <w:rFonts w:ascii="Bodoni MT" w:hAnsi="Bodoni MT"/>
              </w:rPr>
              <w:t>Menagesha</w:t>
            </w:r>
            <w:proofErr w:type="spellEnd"/>
          </w:p>
        </w:tc>
        <w:tc>
          <w:tcPr>
            <w:tcW w:w="999" w:type="dxa"/>
          </w:tcPr>
          <w:p w14:paraId="26FE4DDD" w14:textId="77777777" w:rsidR="00BA2535" w:rsidRPr="00802657" w:rsidRDefault="00BA2535" w:rsidP="00BB7830">
            <w:pPr>
              <w:pStyle w:val="ListParagraph"/>
              <w:ind w:left="0"/>
              <w:rPr>
                <w:rFonts w:ascii="Bodoni MT" w:hAnsi="Bodoni MT"/>
              </w:rPr>
            </w:pPr>
            <w:r>
              <w:rPr>
                <w:rFonts w:ascii="Bodoni MT" w:hAnsi="Bodoni MT"/>
              </w:rPr>
              <w:t>1993</w:t>
            </w:r>
          </w:p>
        </w:tc>
        <w:tc>
          <w:tcPr>
            <w:tcW w:w="1320" w:type="dxa"/>
          </w:tcPr>
          <w:p w14:paraId="04FDDAA6" w14:textId="77777777" w:rsidR="00BA2535" w:rsidRPr="00802657" w:rsidRDefault="00BA2535" w:rsidP="00BB7830">
            <w:pPr>
              <w:pStyle w:val="ListParagraph"/>
              <w:ind w:left="0"/>
              <w:rPr>
                <w:rFonts w:ascii="Bodoni MT" w:hAnsi="Bodoni MT"/>
              </w:rPr>
            </w:pPr>
            <w:r>
              <w:rPr>
                <w:rFonts w:ascii="Bodoni MT" w:hAnsi="Bodoni MT"/>
              </w:rPr>
              <w:t>&gt;2400</w:t>
            </w:r>
          </w:p>
        </w:tc>
        <w:tc>
          <w:tcPr>
            <w:tcW w:w="1191" w:type="dxa"/>
          </w:tcPr>
          <w:p w14:paraId="19B9D119" w14:textId="77777777" w:rsidR="00BA2535" w:rsidRPr="00802657" w:rsidRDefault="00BA2535" w:rsidP="00BB7830">
            <w:pPr>
              <w:pStyle w:val="ListParagraph"/>
              <w:ind w:left="0"/>
              <w:rPr>
                <w:rFonts w:ascii="Bodoni MT" w:hAnsi="Bodoni MT"/>
              </w:rPr>
            </w:pPr>
            <w:r>
              <w:rPr>
                <w:rFonts w:ascii="Bodoni MT" w:hAnsi="Bodoni MT"/>
              </w:rPr>
              <w:t>&gt;750</w:t>
            </w:r>
          </w:p>
        </w:tc>
        <w:tc>
          <w:tcPr>
            <w:tcW w:w="1080" w:type="dxa"/>
          </w:tcPr>
          <w:p w14:paraId="089767CE" w14:textId="77777777" w:rsidR="00BA2535" w:rsidRPr="00802657" w:rsidRDefault="00BA2535" w:rsidP="00BB7830">
            <w:pPr>
              <w:pStyle w:val="ListParagraph"/>
              <w:ind w:left="0"/>
              <w:rPr>
                <w:rFonts w:ascii="Bodoni MT" w:hAnsi="Bodoni MT"/>
              </w:rPr>
            </w:pPr>
          </w:p>
        </w:tc>
        <w:tc>
          <w:tcPr>
            <w:tcW w:w="1176" w:type="dxa"/>
          </w:tcPr>
          <w:p w14:paraId="3375F465" w14:textId="77777777" w:rsidR="00BA2535" w:rsidRPr="00802657" w:rsidRDefault="00BA2535" w:rsidP="00BB7830">
            <w:pPr>
              <w:pStyle w:val="ListParagraph"/>
              <w:ind w:left="0"/>
              <w:rPr>
                <w:rFonts w:ascii="Bodoni MT" w:hAnsi="Bodoni MT"/>
              </w:rPr>
            </w:pPr>
            <w:r>
              <w:rPr>
                <w:rFonts w:ascii="Bodoni MT" w:hAnsi="Bodoni MT"/>
              </w:rPr>
              <w:t>27.0</w:t>
            </w:r>
          </w:p>
        </w:tc>
        <w:tc>
          <w:tcPr>
            <w:tcW w:w="940" w:type="dxa"/>
          </w:tcPr>
          <w:p w14:paraId="4F2DA720" w14:textId="77777777" w:rsidR="00BA2535" w:rsidRPr="00802657" w:rsidRDefault="00BA2535" w:rsidP="00BB7830">
            <w:pPr>
              <w:pStyle w:val="ListParagraph"/>
              <w:ind w:left="0"/>
              <w:rPr>
                <w:rFonts w:ascii="Bodoni MT" w:hAnsi="Bodoni MT"/>
              </w:rPr>
            </w:pPr>
            <w:r>
              <w:rPr>
                <w:rFonts w:ascii="Bodoni MT" w:hAnsi="Bodoni MT"/>
              </w:rPr>
              <w:t>25.0</w:t>
            </w:r>
          </w:p>
        </w:tc>
        <w:tc>
          <w:tcPr>
            <w:tcW w:w="1934" w:type="dxa"/>
          </w:tcPr>
          <w:p w14:paraId="257147B3" w14:textId="77777777" w:rsidR="00BA2535" w:rsidRPr="00802657" w:rsidRDefault="00BA2535" w:rsidP="00BB7830">
            <w:pPr>
              <w:pStyle w:val="ListParagraph"/>
              <w:ind w:left="0"/>
              <w:rPr>
                <w:rFonts w:ascii="Bodoni MT" w:hAnsi="Bodoni MT"/>
              </w:rPr>
            </w:pPr>
            <w:proofErr w:type="spellStart"/>
            <w:r>
              <w:rPr>
                <w:rFonts w:ascii="Bodoni MT" w:hAnsi="Bodoni MT"/>
              </w:rPr>
              <w:t>Holetta</w:t>
            </w:r>
            <w:proofErr w:type="spellEnd"/>
          </w:p>
        </w:tc>
      </w:tr>
      <w:tr w:rsidR="00BA2535" w:rsidRPr="00802657" w14:paraId="457B18BD" w14:textId="77777777" w:rsidTr="00BB7830">
        <w:tc>
          <w:tcPr>
            <w:tcW w:w="1548" w:type="dxa"/>
          </w:tcPr>
          <w:p w14:paraId="59CF3019" w14:textId="77777777" w:rsidR="00BA2535" w:rsidRPr="00802657" w:rsidRDefault="00BA2535" w:rsidP="00BB7830">
            <w:pPr>
              <w:pStyle w:val="ListParagraph"/>
              <w:ind w:left="0"/>
              <w:rPr>
                <w:rFonts w:ascii="Bodoni MT" w:hAnsi="Bodoni MT"/>
              </w:rPr>
            </w:pPr>
            <w:proofErr w:type="spellStart"/>
            <w:r>
              <w:rPr>
                <w:rFonts w:ascii="Bodoni MT" w:hAnsi="Bodoni MT"/>
              </w:rPr>
              <w:t>Wechecha</w:t>
            </w:r>
            <w:proofErr w:type="spellEnd"/>
          </w:p>
        </w:tc>
        <w:tc>
          <w:tcPr>
            <w:tcW w:w="999" w:type="dxa"/>
          </w:tcPr>
          <w:p w14:paraId="7C751E33" w14:textId="77777777" w:rsidR="00BA2535" w:rsidRPr="00802657" w:rsidRDefault="00BA2535" w:rsidP="00BB7830">
            <w:pPr>
              <w:pStyle w:val="ListParagraph"/>
              <w:ind w:left="0"/>
              <w:rPr>
                <w:rFonts w:ascii="Bodoni MT" w:hAnsi="Bodoni MT"/>
              </w:rPr>
            </w:pPr>
            <w:r>
              <w:rPr>
                <w:rFonts w:ascii="Bodoni MT" w:hAnsi="Bodoni MT"/>
              </w:rPr>
              <w:t>1997</w:t>
            </w:r>
          </w:p>
        </w:tc>
        <w:tc>
          <w:tcPr>
            <w:tcW w:w="1320" w:type="dxa"/>
          </w:tcPr>
          <w:p w14:paraId="341472AE" w14:textId="77777777" w:rsidR="00BA2535" w:rsidRPr="00802657" w:rsidRDefault="00BA2535" w:rsidP="00BB7830">
            <w:pPr>
              <w:pStyle w:val="ListParagraph"/>
              <w:ind w:left="0"/>
              <w:rPr>
                <w:rFonts w:ascii="Bodoni MT" w:hAnsi="Bodoni MT"/>
              </w:rPr>
            </w:pPr>
            <w:r>
              <w:rPr>
                <w:rFonts w:ascii="Bodoni MT" w:hAnsi="Bodoni MT"/>
              </w:rPr>
              <w:t>1700-2800</w:t>
            </w:r>
          </w:p>
        </w:tc>
        <w:tc>
          <w:tcPr>
            <w:tcW w:w="1191" w:type="dxa"/>
          </w:tcPr>
          <w:p w14:paraId="0F804346" w14:textId="77777777" w:rsidR="00BA2535" w:rsidRPr="00802657" w:rsidRDefault="00BA2535" w:rsidP="00BB7830">
            <w:pPr>
              <w:pStyle w:val="ListParagraph"/>
              <w:ind w:left="0"/>
              <w:rPr>
                <w:rFonts w:ascii="Bodoni MT" w:hAnsi="Bodoni MT"/>
              </w:rPr>
            </w:pPr>
            <w:r>
              <w:rPr>
                <w:rFonts w:ascii="Bodoni MT" w:hAnsi="Bodoni MT"/>
              </w:rPr>
              <w:t>&gt;750</w:t>
            </w:r>
          </w:p>
        </w:tc>
        <w:tc>
          <w:tcPr>
            <w:tcW w:w="1080" w:type="dxa"/>
          </w:tcPr>
          <w:p w14:paraId="46A18189" w14:textId="77777777" w:rsidR="00BA2535" w:rsidRPr="00802657" w:rsidRDefault="00BA2535" w:rsidP="00BB7830">
            <w:pPr>
              <w:pStyle w:val="ListParagraph"/>
              <w:ind w:left="0"/>
              <w:rPr>
                <w:rFonts w:ascii="Bodoni MT" w:hAnsi="Bodoni MT"/>
              </w:rPr>
            </w:pPr>
          </w:p>
        </w:tc>
        <w:tc>
          <w:tcPr>
            <w:tcW w:w="1176" w:type="dxa"/>
          </w:tcPr>
          <w:p w14:paraId="3CF34BF2" w14:textId="77777777" w:rsidR="00BA2535" w:rsidRPr="00802657" w:rsidRDefault="00BA2535" w:rsidP="00BB7830">
            <w:pPr>
              <w:pStyle w:val="ListParagraph"/>
              <w:ind w:left="0"/>
              <w:rPr>
                <w:rFonts w:ascii="Bodoni MT" w:hAnsi="Bodoni MT"/>
              </w:rPr>
            </w:pPr>
            <w:r>
              <w:rPr>
                <w:rFonts w:ascii="Bodoni MT" w:hAnsi="Bodoni MT"/>
              </w:rPr>
              <w:t>21.8</w:t>
            </w:r>
          </w:p>
        </w:tc>
        <w:tc>
          <w:tcPr>
            <w:tcW w:w="940" w:type="dxa"/>
          </w:tcPr>
          <w:p w14:paraId="5CB56153" w14:textId="77777777" w:rsidR="00BA2535" w:rsidRPr="00802657" w:rsidRDefault="00BA2535" w:rsidP="00BB7830">
            <w:pPr>
              <w:pStyle w:val="ListParagraph"/>
              <w:ind w:left="0"/>
              <w:rPr>
                <w:rFonts w:ascii="Bodoni MT" w:hAnsi="Bodoni MT"/>
              </w:rPr>
            </w:pPr>
            <w:r>
              <w:rPr>
                <w:rFonts w:ascii="Bodoni MT" w:hAnsi="Bodoni MT"/>
              </w:rPr>
              <w:t>19.0</w:t>
            </w:r>
          </w:p>
        </w:tc>
        <w:tc>
          <w:tcPr>
            <w:tcW w:w="1934" w:type="dxa"/>
          </w:tcPr>
          <w:p w14:paraId="356381E6" w14:textId="77777777" w:rsidR="00BA2535" w:rsidRPr="00802657" w:rsidRDefault="00BA2535" w:rsidP="00BB7830">
            <w:pPr>
              <w:pStyle w:val="ListParagraph"/>
              <w:ind w:left="0"/>
              <w:rPr>
                <w:rFonts w:ascii="Bodoni MT" w:hAnsi="Bodoni MT"/>
              </w:rPr>
            </w:pPr>
            <w:proofErr w:type="spellStart"/>
            <w:r>
              <w:rPr>
                <w:rFonts w:ascii="Bodoni MT" w:hAnsi="Bodoni MT"/>
              </w:rPr>
              <w:t>Holetta</w:t>
            </w:r>
            <w:proofErr w:type="spellEnd"/>
          </w:p>
        </w:tc>
      </w:tr>
      <w:tr w:rsidR="00BA2535" w:rsidRPr="00802657" w14:paraId="532B6181" w14:textId="77777777" w:rsidTr="00BB7830">
        <w:tc>
          <w:tcPr>
            <w:tcW w:w="1548" w:type="dxa"/>
          </w:tcPr>
          <w:p w14:paraId="1E70EFBE" w14:textId="77777777" w:rsidR="00BA2535" w:rsidRPr="00802657" w:rsidRDefault="00BA2535" w:rsidP="00BB7830">
            <w:pPr>
              <w:pStyle w:val="ListParagraph"/>
              <w:ind w:left="0"/>
              <w:rPr>
                <w:rFonts w:ascii="Bodoni MT" w:hAnsi="Bodoni MT"/>
              </w:rPr>
            </w:pPr>
            <w:r>
              <w:rPr>
                <w:rFonts w:ascii="Bodoni MT" w:hAnsi="Bodoni MT"/>
              </w:rPr>
              <w:t>Chiro</w:t>
            </w:r>
          </w:p>
        </w:tc>
        <w:tc>
          <w:tcPr>
            <w:tcW w:w="999" w:type="dxa"/>
          </w:tcPr>
          <w:p w14:paraId="6DAA00C5" w14:textId="77777777" w:rsidR="00BA2535" w:rsidRPr="00802657" w:rsidRDefault="00BA2535" w:rsidP="00BB7830">
            <w:pPr>
              <w:pStyle w:val="ListParagraph"/>
              <w:ind w:left="0"/>
              <w:rPr>
                <w:rFonts w:ascii="Bodoni MT" w:hAnsi="Bodoni MT"/>
              </w:rPr>
            </w:pPr>
            <w:r>
              <w:rPr>
                <w:rFonts w:ascii="Bodoni MT" w:hAnsi="Bodoni MT"/>
              </w:rPr>
              <w:t>1998</w:t>
            </w:r>
          </w:p>
        </w:tc>
        <w:tc>
          <w:tcPr>
            <w:tcW w:w="1320" w:type="dxa"/>
          </w:tcPr>
          <w:p w14:paraId="2DEC80FA" w14:textId="77777777" w:rsidR="00BA2535" w:rsidRPr="00802657" w:rsidRDefault="00BA2535" w:rsidP="00BB7830">
            <w:pPr>
              <w:pStyle w:val="ListParagraph"/>
              <w:ind w:left="0"/>
              <w:rPr>
                <w:rFonts w:ascii="Bodoni MT" w:hAnsi="Bodoni MT"/>
              </w:rPr>
            </w:pPr>
            <w:r>
              <w:rPr>
                <w:rFonts w:ascii="Bodoni MT" w:hAnsi="Bodoni MT"/>
              </w:rPr>
              <w:t>1600-2000</w:t>
            </w:r>
          </w:p>
        </w:tc>
        <w:tc>
          <w:tcPr>
            <w:tcW w:w="1191" w:type="dxa"/>
          </w:tcPr>
          <w:p w14:paraId="651CB097" w14:textId="77777777" w:rsidR="00BA2535" w:rsidRPr="00802657" w:rsidRDefault="00BA2535" w:rsidP="00BB7830">
            <w:pPr>
              <w:pStyle w:val="ListParagraph"/>
              <w:ind w:left="0"/>
              <w:rPr>
                <w:rFonts w:ascii="Bodoni MT" w:hAnsi="Bodoni MT"/>
              </w:rPr>
            </w:pPr>
            <w:r>
              <w:rPr>
                <w:rFonts w:ascii="Bodoni MT" w:hAnsi="Bodoni MT"/>
              </w:rPr>
              <w:t>700-800</w:t>
            </w:r>
          </w:p>
        </w:tc>
        <w:tc>
          <w:tcPr>
            <w:tcW w:w="1080" w:type="dxa"/>
          </w:tcPr>
          <w:p w14:paraId="18AF6C6C" w14:textId="77777777" w:rsidR="00BA2535" w:rsidRPr="00802657" w:rsidRDefault="00BA2535" w:rsidP="00BB7830">
            <w:pPr>
              <w:pStyle w:val="ListParagraph"/>
              <w:ind w:left="0"/>
              <w:rPr>
                <w:rFonts w:ascii="Bodoni MT" w:hAnsi="Bodoni MT"/>
              </w:rPr>
            </w:pPr>
          </w:p>
        </w:tc>
        <w:tc>
          <w:tcPr>
            <w:tcW w:w="1176" w:type="dxa"/>
          </w:tcPr>
          <w:p w14:paraId="1CDF1D5D" w14:textId="77777777" w:rsidR="00BA2535" w:rsidRPr="00802657" w:rsidRDefault="00BA2535" w:rsidP="00BB7830">
            <w:pPr>
              <w:pStyle w:val="ListParagraph"/>
              <w:ind w:left="0"/>
              <w:rPr>
                <w:rFonts w:ascii="Bodoni MT" w:hAnsi="Bodoni MT"/>
              </w:rPr>
            </w:pPr>
            <w:r>
              <w:rPr>
                <w:rFonts w:ascii="Bodoni MT" w:hAnsi="Bodoni MT"/>
              </w:rPr>
              <w:t>36.0</w:t>
            </w:r>
          </w:p>
        </w:tc>
        <w:tc>
          <w:tcPr>
            <w:tcW w:w="940" w:type="dxa"/>
          </w:tcPr>
          <w:p w14:paraId="3676401E" w14:textId="77777777" w:rsidR="00BA2535" w:rsidRPr="00802657" w:rsidRDefault="00BA2535" w:rsidP="00BB7830">
            <w:pPr>
              <w:pStyle w:val="ListParagraph"/>
              <w:ind w:left="0"/>
              <w:rPr>
                <w:rFonts w:ascii="Bodoni MT" w:hAnsi="Bodoni MT"/>
              </w:rPr>
            </w:pPr>
            <w:r>
              <w:rPr>
                <w:rFonts w:ascii="Bodoni MT" w:hAnsi="Bodoni MT"/>
              </w:rPr>
              <w:t>27.5</w:t>
            </w:r>
          </w:p>
        </w:tc>
        <w:tc>
          <w:tcPr>
            <w:tcW w:w="1934" w:type="dxa"/>
          </w:tcPr>
          <w:p w14:paraId="718695BD" w14:textId="77777777" w:rsidR="00BA2535" w:rsidRPr="00802657" w:rsidRDefault="00BA2535" w:rsidP="00BB7830">
            <w:pPr>
              <w:pStyle w:val="ListParagraph"/>
              <w:ind w:left="0"/>
              <w:rPr>
                <w:rFonts w:ascii="Bodoni MT" w:hAnsi="Bodoni MT"/>
              </w:rPr>
            </w:pPr>
            <w:r w:rsidRPr="00802657">
              <w:rPr>
                <w:rFonts w:ascii="Bodoni MT" w:hAnsi="Bodoni MT"/>
              </w:rPr>
              <w:t>AU</w:t>
            </w:r>
          </w:p>
        </w:tc>
      </w:tr>
      <w:tr w:rsidR="00BA2535" w:rsidRPr="00802657" w14:paraId="5AC65521" w14:textId="77777777" w:rsidTr="00BB7830">
        <w:tc>
          <w:tcPr>
            <w:tcW w:w="1548" w:type="dxa"/>
          </w:tcPr>
          <w:p w14:paraId="424876CB" w14:textId="77777777" w:rsidR="00BA2535" w:rsidRPr="00802657" w:rsidRDefault="00BA2535" w:rsidP="00BB7830">
            <w:pPr>
              <w:pStyle w:val="ListParagraph"/>
              <w:ind w:left="0"/>
              <w:rPr>
                <w:rFonts w:ascii="Bodoni MT" w:hAnsi="Bodoni MT"/>
              </w:rPr>
            </w:pPr>
            <w:proofErr w:type="spellStart"/>
            <w:r>
              <w:rPr>
                <w:rFonts w:ascii="Bodoni MT" w:hAnsi="Bodoni MT"/>
              </w:rPr>
              <w:t>Bedassa</w:t>
            </w:r>
            <w:proofErr w:type="spellEnd"/>
          </w:p>
        </w:tc>
        <w:tc>
          <w:tcPr>
            <w:tcW w:w="999" w:type="dxa"/>
          </w:tcPr>
          <w:p w14:paraId="710216EB" w14:textId="77777777" w:rsidR="00BA2535" w:rsidRDefault="00BA2535" w:rsidP="00BB7830">
            <w:pPr>
              <w:pStyle w:val="ListParagraph"/>
              <w:ind w:left="0"/>
              <w:rPr>
                <w:rFonts w:ascii="Bodoni MT" w:hAnsi="Bodoni MT"/>
              </w:rPr>
            </w:pPr>
            <w:r>
              <w:rPr>
                <w:rFonts w:ascii="Bodoni MT" w:hAnsi="Bodoni MT"/>
              </w:rPr>
              <w:t>2001</w:t>
            </w:r>
          </w:p>
        </w:tc>
        <w:tc>
          <w:tcPr>
            <w:tcW w:w="1320" w:type="dxa"/>
          </w:tcPr>
          <w:p w14:paraId="78363904" w14:textId="77777777" w:rsidR="00BA2535" w:rsidRPr="00802657" w:rsidRDefault="00BA2535" w:rsidP="00BB7830">
            <w:pPr>
              <w:pStyle w:val="ListParagraph"/>
              <w:ind w:left="0"/>
              <w:rPr>
                <w:rFonts w:ascii="Bodoni MT" w:hAnsi="Bodoni MT"/>
              </w:rPr>
            </w:pPr>
            <w:r>
              <w:rPr>
                <w:rFonts w:ascii="Bodoni MT" w:hAnsi="Bodoni MT"/>
              </w:rPr>
              <w:t>1700-2000</w:t>
            </w:r>
          </w:p>
        </w:tc>
        <w:tc>
          <w:tcPr>
            <w:tcW w:w="1191" w:type="dxa"/>
          </w:tcPr>
          <w:p w14:paraId="53365433" w14:textId="77777777" w:rsidR="00BA2535" w:rsidRPr="00802657" w:rsidRDefault="00BA2535" w:rsidP="00BB7830">
            <w:pPr>
              <w:pStyle w:val="ListParagraph"/>
              <w:ind w:left="0"/>
              <w:rPr>
                <w:rFonts w:ascii="Bodoni MT" w:hAnsi="Bodoni MT"/>
              </w:rPr>
            </w:pPr>
            <w:r>
              <w:rPr>
                <w:rFonts w:ascii="Bodoni MT" w:hAnsi="Bodoni MT"/>
              </w:rPr>
              <w:t>700-800</w:t>
            </w:r>
          </w:p>
        </w:tc>
        <w:tc>
          <w:tcPr>
            <w:tcW w:w="1080" w:type="dxa"/>
          </w:tcPr>
          <w:p w14:paraId="66490B35" w14:textId="77777777" w:rsidR="00BA2535" w:rsidRPr="00802657" w:rsidRDefault="00BA2535" w:rsidP="00BB7830">
            <w:pPr>
              <w:pStyle w:val="ListParagraph"/>
              <w:ind w:left="0"/>
              <w:rPr>
                <w:rFonts w:ascii="Bodoni MT" w:hAnsi="Bodoni MT"/>
              </w:rPr>
            </w:pPr>
          </w:p>
        </w:tc>
        <w:tc>
          <w:tcPr>
            <w:tcW w:w="1176" w:type="dxa"/>
          </w:tcPr>
          <w:p w14:paraId="1B3FD290" w14:textId="77777777" w:rsidR="00BA2535" w:rsidRPr="00802657" w:rsidRDefault="00BA2535" w:rsidP="00BB7830">
            <w:pPr>
              <w:pStyle w:val="ListParagraph"/>
              <w:ind w:left="0"/>
              <w:rPr>
                <w:rFonts w:ascii="Bodoni MT" w:hAnsi="Bodoni MT"/>
              </w:rPr>
            </w:pPr>
            <w:r>
              <w:rPr>
                <w:rFonts w:ascii="Bodoni MT" w:hAnsi="Bodoni MT"/>
              </w:rPr>
              <w:t>40.5</w:t>
            </w:r>
          </w:p>
        </w:tc>
        <w:tc>
          <w:tcPr>
            <w:tcW w:w="940" w:type="dxa"/>
          </w:tcPr>
          <w:p w14:paraId="7A7D9DC6" w14:textId="77777777" w:rsidR="00BA2535" w:rsidRPr="00802657" w:rsidRDefault="00BA2535" w:rsidP="00BB7830">
            <w:pPr>
              <w:pStyle w:val="ListParagraph"/>
              <w:ind w:left="0"/>
              <w:rPr>
                <w:rFonts w:ascii="Bodoni MT" w:hAnsi="Bodoni MT"/>
              </w:rPr>
            </w:pPr>
            <w:r>
              <w:rPr>
                <w:rFonts w:ascii="Bodoni MT" w:hAnsi="Bodoni MT"/>
              </w:rPr>
              <w:t>-</w:t>
            </w:r>
          </w:p>
        </w:tc>
        <w:tc>
          <w:tcPr>
            <w:tcW w:w="1934" w:type="dxa"/>
          </w:tcPr>
          <w:p w14:paraId="401AAF5D" w14:textId="77777777" w:rsidR="00BA2535" w:rsidRPr="00802657" w:rsidRDefault="00BA2535" w:rsidP="00BB7830">
            <w:pPr>
              <w:pStyle w:val="ListParagraph"/>
              <w:ind w:left="0"/>
              <w:rPr>
                <w:rFonts w:ascii="Bodoni MT" w:hAnsi="Bodoni MT"/>
              </w:rPr>
            </w:pPr>
            <w:r w:rsidRPr="00802657">
              <w:rPr>
                <w:rFonts w:ascii="Bodoni MT" w:hAnsi="Bodoni MT"/>
              </w:rPr>
              <w:t>AU</w:t>
            </w:r>
          </w:p>
        </w:tc>
      </w:tr>
      <w:tr w:rsidR="00BA2535" w:rsidRPr="00802657" w14:paraId="58FCAF42" w14:textId="77777777" w:rsidTr="00BB7830">
        <w:tc>
          <w:tcPr>
            <w:tcW w:w="1548" w:type="dxa"/>
          </w:tcPr>
          <w:p w14:paraId="05BCC4BC" w14:textId="77777777" w:rsidR="00BA2535" w:rsidRPr="00802657" w:rsidRDefault="00BA2535" w:rsidP="00BB7830">
            <w:pPr>
              <w:pStyle w:val="ListParagraph"/>
              <w:ind w:left="0"/>
              <w:rPr>
                <w:rFonts w:ascii="Bodoni MT" w:hAnsi="Bodoni MT"/>
              </w:rPr>
            </w:pPr>
            <w:r>
              <w:rPr>
                <w:rFonts w:ascii="Bodoni MT" w:hAnsi="Bodoni MT"/>
              </w:rPr>
              <w:t>Zemen</w:t>
            </w:r>
          </w:p>
        </w:tc>
        <w:tc>
          <w:tcPr>
            <w:tcW w:w="999" w:type="dxa"/>
          </w:tcPr>
          <w:p w14:paraId="35D4096F" w14:textId="77777777" w:rsidR="00BA2535" w:rsidRDefault="00BA2535" w:rsidP="00BB7830">
            <w:pPr>
              <w:pStyle w:val="ListParagraph"/>
              <w:ind w:left="0"/>
              <w:rPr>
                <w:rFonts w:ascii="Bodoni MT" w:hAnsi="Bodoni MT"/>
              </w:rPr>
            </w:pPr>
            <w:r>
              <w:rPr>
                <w:rFonts w:ascii="Bodoni MT" w:hAnsi="Bodoni MT"/>
              </w:rPr>
              <w:t>2001</w:t>
            </w:r>
          </w:p>
        </w:tc>
        <w:tc>
          <w:tcPr>
            <w:tcW w:w="1320" w:type="dxa"/>
          </w:tcPr>
          <w:p w14:paraId="227AB673" w14:textId="77777777" w:rsidR="00BA2535" w:rsidRPr="00802657" w:rsidRDefault="00BA2535" w:rsidP="00BB7830">
            <w:pPr>
              <w:pStyle w:val="ListParagraph"/>
              <w:ind w:left="0"/>
              <w:rPr>
                <w:rFonts w:ascii="Bodoni MT" w:hAnsi="Bodoni MT"/>
              </w:rPr>
            </w:pPr>
            <w:r>
              <w:rPr>
                <w:rFonts w:ascii="Bodoni MT" w:hAnsi="Bodoni MT"/>
              </w:rPr>
              <w:t>1700-2000</w:t>
            </w:r>
          </w:p>
        </w:tc>
        <w:tc>
          <w:tcPr>
            <w:tcW w:w="1191" w:type="dxa"/>
          </w:tcPr>
          <w:p w14:paraId="58B62C6C" w14:textId="77777777" w:rsidR="00BA2535" w:rsidRPr="00802657" w:rsidRDefault="00BA2535" w:rsidP="00BB7830">
            <w:pPr>
              <w:pStyle w:val="ListParagraph"/>
              <w:ind w:left="0"/>
              <w:rPr>
                <w:rFonts w:ascii="Bodoni MT" w:hAnsi="Bodoni MT"/>
              </w:rPr>
            </w:pPr>
            <w:r>
              <w:rPr>
                <w:rFonts w:ascii="Bodoni MT" w:hAnsi="Bodoni MT"/>
              </w:rPr>
              <w:t>700-800</w:t>
            </w:r>
          </w:p>
        </w:tc>
        <w:tc>
          <w:tcPr>
            <w:tcW w:w="1080" w:type="dxa"/>
          </w:tcPr>
          <w:p w14:paraId="5FD3127C" w14:textId="77777777" w:rsidR="00BA2535" w:rsidRPr="00802657" w:rsidRDefault="00BA2535" w:rsidP="00BB7830">
            <w:pPr>
              <w:pStyle w:val="ListParagraph"/>
              <w:ind w:left="0"/>
              <w:rPr>
                <w:rFonts w:ascii="Bodoni MT" w:hAnsi="Bodoni MT"/>
              </w:rPr>
            </w:pPr>
          </w:p>
        </w:tc>
        <w:tc>
          <w:tcPr>
            <w:tcW w:w="1176" w:type="dxa"/>
          </w:tcPr>
          <w:p w14:paraId="3F79046D" w14:textId="77777777" w:rsidR="00BA2535" w:rsidRPr="00802657" w:rsidRDefault="00BA2535" w:rsidP="00BB7830">
            <w:pPr>
              <w:pStyle w:val="ListParagraph"/>
              <w:ind w:left="0"/>
              <w:rPr>
                <w:rFonts w:ascii="Bodoni MT" w:hAnsi="Bodoni MT"/>
              </w:rPr>
            </w:pPr>
            <w:r>
              <w:rPr>
                <w:rFonts w:ascii="Bodoni MT" w:hAnsi="Bodoni MT"/>
              </w:rPr>
              <w:t>37.2</w:t>
            </w:r>
          </w:p>
        </w:tc>
        <w:tc>
          <w:tcPr>
            <w:tcW w:w="940" w:type="dxa"/>
          </w:tcPr>
          <w:p w14:paraId="20AB9A39" w14:textId="77777777" w:rsidR="00BA2535" w:rsidRPr="00802657" w:rsidRDefault="00BA2535" w:rsidP="00BB7830">
            <w:pPr>
              <w:pStyle w:val="ListParagraph"/>
              <w:ind w:left="0"/>
              <w:rPr>
                <w:rFonts w:ascii="Bodoni MT" w:hAnsi="Bodoni MT"/>
              </w:rPr>
            </w:pPr>
            <w:r>
              <w:rPr>
                <w:rFonts w:ascii="Bodoni MT" w:hAnsi="Bodoni MT"/>
              </w:rPr>
              <w:t>-</w:t>
            </w:r>
          </w:p>
        </w:tc>
        <w:tc>
          <w:tcPr>
            <w:tcW w:w="1934" w:type="dxa"/>
          </w:tcPr>
          <w:p w14:paraId="72484144" w14:textId="77777777" w:rsidR="00BA2535" w:rsidRPr="00802657" w:rsidRDefault="00BA2535" w:rsidP="00BB7830">
            <w:pPr>
              <w:pStyle w:val="ListParagraph"/>
              <w:ind w:left="0"/>
              <w:rPr>
                <w:rFonts w:ascii="Bodoni MT" w:hAnsi="Bodoni MT"/>
              </w:rPr>
            </w:pPr>
            <w:r w:rsidRPr="00802657">
              <w:rPr>
                <w:rFonts w:ascii="Bodoni MT" w:hAnsi="Bodoni MT"/>
              </w:rPr>
              <w:t>AU</w:t>
            </w:r>
          </w:p>
        </w:tc>
      </w:tr>
      <w:tr w:rsidR="00BA2535" w:rsidRPr="00802657" w14:paraId="093B7889" w14:textId="77777777" w:rsidTr="00BB7830">
        <w:tc>
          <w:tcPr>
            <w:tcW w:w="1548" w:type="dxa"/>
          </w:tcPr>
          <w:p w14:paraId="70DC63FF" w14:textId="77777777" w:rsidR="00BA2535" w:rsidRPr="00802657" w:rsidRDefault="00BA2535" w:rsidP="00BB7830">
            <w:pPr>
              <w:pStyle w:val="ListParagraph"/>
              <w:ind w:left="0"/>
              <w:rPr>
                <w:rFonts w:ascii="Bodoni MT" w:hAnsi="Bodoni MT"/>
              </w:rPr>
            </w:pPr>
            <w:proofErr w:type="spellStart"/>
            <w:r>
              <w:rPr>
                <w:rFonts w:ascii="Bodoni MT" w:hAnsi="Bodoni MT"/>
              </w:rPr>
              <w:t>Zengena</w:t>
            </w:r>
            <w:proofErr w:type="spellEnd"/>
          </w:p>
        </w:tc>
        <w:tc>
          <w:tcPr>
            <w:tcW w:w="999" w:type="dxa"/>
          </w:tcPr>
          <w:p w14:paraId="51F5127D" w14:textId="77777777" w:rsidR="00BA2535" w:rsidRDefault="00BA2535" w:rsidP="00BB7830">
            <w:pPr>
              <w:pStyle w:val="ListParagraph"/>
              <w:ind w:left="0"/>
              <w:rPr>
                <w:rFonts w:ascii="Bodoni MT" w:hAnsi="Bodoni MT"/>
              </w:rPr>
            </w:pPr>
            <w:r>
              <w:rPr>
                <w:rFonts w:ascii="Bodoni MT" w:hAnsi="Bodoni MT"/>
              </w:rPr>
              <w:t>2001</w:t>
            </w:r>
          </w:p>
        </w:tc>
        <w:tc>
          <w:tcPr>
            <w:tcW w:w="1320" w:type="dxa"/>
          </w:tcPr>
          <w:p w14:paraId="41D33222" w14:textId="77777777" w:rsidR="00BA2535" w:rsidRPr="00802657" w:rsidRDefault="00BA2535" w:rsidP="00BB7830">
            <w:pPr>
              <w:pStyle w:val="ListParagraph"/>
              <w:ind w:left="0"/>
              <w:rPr>
                <w:rFonts w:ascii="Bodoni MT" w:hAnsi="Bodoni MT"/>
              </w:rPr>
            </w:pPr>
            <w:r>
              <w:rPr>
                <w:rFonts w:ascii="Bodoni MT" w:hAnsi="Bodoni MT"/>
              </w:rPr>
              <w:t>2000-2800</w:t>
            </w:r>
          </w:p>
        </w:tc>
        <w:tc>
          <w:tcPr>
            <w:tcW w:w="1191" w:type="dxa"/>
          </w:tcPr>
          <w:p w14:paraId="5E370B55" w14:textId="77777777" w:rsidR="00BA2535" w:rsidRPr="00802657" w:rsidRDefault="00BA2535" w:rsidP="00BB7830">
            <w:pPr>
              <w:pStyle w:val="ListParagraph"/>
              <w:ind w:left="0"/>
              <w:rPr>
                <w:rFonts w:ascii="Bodoni MT" w:hAnsi="Bodoni MT"/>
              </w:rPr>
            </w:pPr>
            <w:r>
              <w:rPr>
                <w:rFonts w:ascii="Bodoni MT" w:hAnsi="Bodoni MT"/>
              </w:rPr>
              <w:t>1000-1500</w:t>
            </w:r>
          </w:p>
        </w:tc>
        <w:tc>
          <w:tcPr>
            <w:tcW w:w="1080" w:type="dxa"/>
          </w:tcPr>
          <w:p w14:paraId="00BA9293" w14:textId="77777777" w:rsidR="00BA2535" w:rsidRPr="00802657" w:rsidRDefault="00BA2535" w:rsidP="00BB7830">
            <w:pPr>
              <w:pStyle w:val="ListParagraph"/>
              <w:ind w:left="0"/>
              <w:rPr>
                <w:rFonts w:ascii="Bodoni MT" w:hAnsi="Bodoni MT"/>
              </w:rPr>
            </w:pPr>
          </w:p>
        </w:tc>
        <w:tc>
          <w:tcPr>
            <w:tcW w:w="1176" w:type="dxa"/>
          </w:tcPr>
          <w:p w14:paraId="1095CAF3" w14:textId="77777777" w:rsidR="00BA2535" w:rsidRPr="00802657" w:rsidRDefault="00BA2535" w:rsidP="00BB7830">
            <w:pPr>
              <w:pStyle w:val="ListParagraph"/>
              <w:ind w:left="0"/>
              <w:rPr>
                <w:rFonts w:ascii="Bodoni MT" w:hAnsi="Bodoni MT"/>
              </w:rPr>
            </w:pPr>
            <w:r>
              <w:rPr>
                <w:rFonts w:ascii="Bodoni MT" w:hAnsi="Bodoni MT"/>
              </w:rPr>
              <w:t>30.0</w:t>
            </w:r>
          </w:p>
        </w:tc>
        <w:tc>
          <w:tcPr>
            <w:tcW w:w="940" w:type="dxa"/>
          </w:tcPr>
          <w:p w14:paraId="5D9792EF" w14:textId="77777777" w:rsidR="00BA2535" w:rsidRPr="00802657" w:rsidRDefault="00BA2535" w:rsidP="00BB7830">
            <w:pPr>
              <w:pStyle w:val="ListParagraph"/>
              <w:ind w:left="0"/>
              <w:rPr>
                <w:rFonts w:ascii="Bodoni MT" w:hAnsi="Bodoni MT"/>
              </w:rPr>
            </w:pPr>
            <w:r>
              <w:rPr>
                <w:rFonts w:ascii="Bodoni MT" w:hAnsi="Bodoni MT"/>
              </w:rPr>
              <w:t>23.5</w:t>
            </w:r>
          </w:p>
        </w:tc>
        <w:tc>
          <w:tcPr>
            <w:tcW w:w="1934" w:type="dxa"/>
          </w:tcPr>
          <w:p w14:paraId="1AECCB2F" w14:textId="77777777" w:rsidR="00BA2535" w:rsidRPr="00802657" w:rsidRDefault="00BA2535" w:rsidP="00BB7830">
            <w:pPr>
              <w:pStyle w:val="ListParagraph"/>
              <w:ind w:left="0"/>
              <w:rPr>
                <w:rFonts w:ascii="Bodoni MT" w:hAnsi="Bodoni MT"/>
              </w:rPr>
            </w:pPr>
            <w:proofErr w:type="spellStart"/>
            <w:r>
              <w:rPr>
                <w:rFonts w:ascii="Bodoni MT" w:hAnsi="Bodoni MT"/>
              </w:rPr>
              <w:t>Adet</w:t>
            </w:r>
            <w:proofErr w:type="spellEnd"/>
            <w:r>
              <w:rPr>
                <w:rFonts w:ascii="Bodoni MT" w:hAnsi="Bodoni MT"/>
              </w:rPr>
              <w:t xml:space="preserve"> &amp; </w:t>
            </w:r>
            <w:proofErr w:type="spellStart"/>
            <w:r>
              <w:rPr>
                <w:rFonts w:ascii="Bodoni MT" w:hAnsi="Bodoni MT"/>
              </w:rPr>
              <w:t>Holetta</w:t>
            </w:r>
            <w:proofErr w:type="spellEnd"/>
          </w:p>
        </w:tc>
      </w:tr>
      <w:tr w:rsidR="00BA2535" w:rsidRPr="00802657" w14:paraId="13FED6AD" w14:textId="77777777" w:rsidTr="00BB7830">
        <w:tc>
          <w:tcPr>
            <w:tcW w:w="1548" w:type="dxa"/>
          </w:tcPr>
          <w:p w14:paraId="498BC48F" w14:textId="77777777" w:rsidR="00BA2535" w:rsidRPr="00802657" w:rsidRDefault="00BA2535" w:rsidP="00BB7830">
            <w:pPr>
              <w:pStyle w:val="ListParagraph"/>
              <w:ind w:left="0"/>
              <w:rPr>
                <w:rFonts w:ascii="Bodoni MT" w:hAnsi="Bodoni MT"/>
              </w:rPr>
            </w:pPr>
            <w:proofErr w:type="spellStart"/>
            <w:r>
              <w:rPr>
                <w:rFonts w:ascii="Bodoni MT" w:hAnsi="Bodoni MT"/>
              </w:rPr>
              <w:t>Guassa</w:t>
            </w:r>
            <w:proofErr w:type="spellEnd"/>
          </w:p>
        </w:tc>
        <w:tc>
          <w:tcPr>
            <w:tcW w:w="999" w:type="dxa"/>
          </w:tcPr>
          <w:p w14:paraId="120082E9" w14:textId="77777777" w:rsidR="00BA2535" w:rsidRDefault="00BA2535" w:rsidP="00BB7830">
            <w:pPr>
              <w:pStyle w:val="ListParagraph"/>
              <w:ind w:left="0"/>
              <w:rPr>
                <w:rFonts w:ascii="Bodoni MT" w:hAnsi="Bodoni MT"/>
              </w:rPr>
            </w:pPr>
            <w:r>
              <w:rPr>
                <w:rFonts w:ascii="Bodoni MT" w:hAnsi="Bodoni MT"/>
              </w:rPr>
              <w:t>2002</w:t>
            </w:r>
          </w:p>
        </w:tc>
        <w:tc>
          <w:tcPr>
            <w:tcW w:w="1320" w:type="dxa"/>
          </w:tcPr>
          <w:p w14:paraId="38AAD9C5" w14:textId="77777777" w:rsidR="00BA2535" w:rsidRPr="00802657" w:rsidRDefault="00BA2535" w:rsidP="00BB7830">
            <w:pPr>
              <w:pStyle w:val="ListParagraph"/>
              <w:ind w:left="0"/>
              <w:rPr>
                <w:rFonts w:ascii="Bodoni MT" w:hAnsi="Bodoni MT"/>
              </w:rPr>
            </w:pPr>
            <w:r>
              <w:rPr>
                <w:rFonts w:ascii="Bodoni MT" w:hAnsi="Bodoni MT"/>
              </w:rPr>
              <w:t>2000-2800</w:t>
            </w:r>
          </w:p>
        </w:tc>
        <w:tc>
          <w:tcPr>
            <w:tcW w:w="1191" w:type="dxa"/>
          </w:tcPr>
          <w:p w14:paraId="0D712C18" w14:textId="77777777" w:rsidR="00BA2535" w:rsidRPr="00802657" w:rsidRDefault="00BA2535" w:rsidP="00BB7830">
            <w:pPr>
              <w:pStyle w:val="ListParagraph"/>
              <w:ind w:left="0"/>
              <w:rPr>
                <w:rFonts w:ascii="Bodoni MT" w:hAnsi="Bodoni MT"/>
              </w:rPr>
            </w:pPr>
            <w:r>
              <w:rPr>
                <w:rFonts w:ascii="Bodoni MT" w:hAnsi="Bodoni MT"/>
              </w:rPr>
              <w:t>1000-1500</w:t>
            </w:r>
          </w:p>
        </w:tc>
        <w:tc>
          <w:tcPr>
            <w:tcW w:w="1080" w:type="dxa"/>
          </w:tcPr>
          <w:p w14:paraId="49B539CF" w14:textId="77777777" w:rsidR="00BA2535" w:rsidRPr="00802657" w:rsidRDefault="00BA2535" w:rsidP="00BB7830">
            <w:pPr>
              <w:pStyle w:val="ListParagraph"/>
              <w:ind w:left="0"/>
              <w:rPr>
                <w:rFonts w:ascii="Bodoni MT" w:hAnsi="Bodoni MT"/>
              </w:rPr>
            </w:pPr>
          </w:p>
        </w:tc>
        <w:tc>
          <w:tcPr>
            <w:tcW w:w="1176" w:type="dxa"/>
          </w:tcPr>
          <w:p w14:paraId="487790AB" w14:textId="77777777" w:rsidR="00BA2535" w:rsidRPr="00802657" w:rsidRDefault="00BA2535" w:rsidP="00BB7830">
            <w:pPr>
              <w:pStyle w:val="ListParagraph"/>
              <w:ind w:left="0"/>
              <w:rPr>
                <w:rFonts w:ascii="Bodoni MT" w:hAnsi="Bodoni MT"/>
              </w:rPr>
            </w:pPr>
            <w:r>
              <w:rPr>
                <w:rFonts w:ascii="Bodoni MT" w:hAnsi="Bodoni MT"/>
              </w:rPr>
              <w:t>22.4</w:t>
            </w:r>
          </w:p>
        </w:tc>
        <w:tc>
          <w:tcPr>
            <w:tcW w:w="940" w:type="dxa"/>
          </w:tcPr>
          <w:p w14:paraId="2DF5BB20" w14:textId="77777777" w:rsidR="00BA2535" w:rsidRPr="00802657" w:rsidRDefault="00BA2535" w:rsidP="00BB7830">
            <w:pPr>
              <w:pStyle w:val="ListParagraph"/>
              <w:ind w:left="0"/>
              <w:rPr>
                <w:rFonts w:ascii="Bodoni MT" w:hAnsi="Bodoni MT"/>
              </w:rPr>
            </w:pPr>
            <w:r>
              <w:rPr>
                <w:rFonts w:ascii="Bodoni MT" w:hAnsi="Bodoni MT"/>
              </w:rPr>
              <w:t>23.5</w:t>
            </w:r>
          </w:p>
        </w:tc>
        <w:tc>
          <w:tcPr>
            <w:tcW w:w="1934" w:type="dxa"/>
          </w:tcPr>
          <w:p w14:paraId="47188DA5" w14:textId="77777777" w:rsidR="00BA2535" w:rsidRPr="00802657" w:rsidRDefault="00BA2535" w:rsidP="00BB7830">
            <w:pPr>
              <w:pStyle w:val="ListParagraph"/>
              <w:ind w:left="0"/>
              <w:rPr>
                <w:rFonts w:ascii="Bodoni MT" w:hAnsi="Bodoni MT"/>
              </w:rPr>
            </w:pPr>
            <w:proofErr w:type="spellStart"/>
            <w:r>
              <w:rPr>
                <w:rFonts w:ascii="Bodoni MT" w:hAnsi="Bodoni MT"/>
              </w:rPr>
              <w:t>Adet</w:t>
            </w:r>
            <w:proofErr w:type="spellEnd"/>
            <w:r>
              <w:rPr>
                <w:rFonts w:ascii="Bodoni MT" w:hAnsi="Bodoni MT"/>
              </w:rPr>
              <w:t xml:space="preserve"> &amp; </w:t>
            </w:r>
            <w:proofErr w:type="spellStart"/>
            <w:r>
              <w:rPr>
                <w:rFonts w:ascii="Bodoni MT" w:hAnsi="Bodoni MT"/>
              </w:rPr>
              <w:t>Holetta</w:t>
            </w:r>
            <w:proofErr w:type="spellEnd"/>
          </w:p>
        </w:tc>
      </w:tr>
      <w:tr w:rsidR="00BA2535" w:rsidRPr="00802657" w14:paraId="230C8117" w14:textId="77777777" w:rsidTr="00BB7830">
        <w:tc>
          <w:tcPr>
            <w:tcW w:w="1548" w:type="dxa"/>
          </w:tcPr>
          <w:p w14:paraId="327E5542" w14:textId="77777777" w:rsidR="00BA2535" w:rsidRPr="00802657" w:rsidRDefault="00BA2535" w:rsidP="00BB7830">
            <w:pPr>
              <w:pStyle w:val="ListParagraph"/>
              <w:ind w:left="0"/>
              <w:rPr>
                <w:rFonts w:ascii="Bodoni MT" w:hAnsi="Bodoni MT"/>
              </w:rPr>
            </w:pPr>
            <w:proofErr w:type="spellStart"/>
            <w:r>
              <w:rPr>
                <w:rFonts w:ascii="Bodoni MT" w:hAnsi="Bodoni MT"/>
              </w:rPr>
              <w:t>Degemegn</w:t>
            </w:r>
            <w:proofErr w:type="spellEnd"/>
          </w:p>
        </w:tc>
        <w:tc>
          <w:tcPr>
            <w:tcW w:w="999" w:type="dxa"/>
          </w:tcPr>
          <w:p w14:paraId="33999779" w14:textId="77777777" w:rsidR="00BA2535" w:rsidRDefault="00BA2535" w:rsidP="00BB7830">
            <w:pPr>
              <w:pStyle w:val="ListParagraph"/>
              <w:ind w:left="0"/>
              <w:rPr>
                <w:rFonts w:ascii="Bodoni MT" w:hAnsi="Bodoni MT"/>
              </w:rPr>
            </w:pPr>
            <w:r>
              <w:rPr>
                <w:rFonts w:ascii="Bodoni MT" w:hAnsi="Bodoni MT"/>
              </w:rPr>
              <w:t>2002</w:t>
            </w:r>
          </w:p>
        </w:tc>
        <w:tc>
          <w:tcPr>
            <w:tcW w:w="1320" w:type="dxa"/>
          </w:tcPr>
          <w:p w14:paraId="2654D646" w14:textId="77777777" w:rsidR="00BA2535" w:rsidRPr="00802657" w:rsidRDefault="00BA2535" w:rsidP="00BB7830">
            <w:pPr>
              <w:pStyle w:val="ListParagraph"/>
              <w:ind w:left="0"/>
              <w:rPr>
                <w:rFonts w:ascii="Bodoni MT" w:hAnsi="Bodoni MT"/>
              </w:rPr>
            </w:pPr>
            <w:r>
              <w:rPr>
                <w:rFonts w:ascii="Bodoni MT" w:hAnsi="Bodoni MT"/>
              </w:rPr>
              <w:t>1600-2800</w:t>
            </w:r>
          </w:p>
        </w:tc>
        <w:tc>
          <w:tcPr>
            <w:tcW w:w="1191" w:type="dxa"/>
          </w:tcPr>
          <w:p w14:paraId="1FAD02B0" w14:textId="77777777" w:rsidR="00BA2535" w:rsidRPr="00802657" w:rsidRDefault="00BA2535" w:rsidP="00BB7830">
            <w:pPr>
              <w:pStyle w:val="ListParagraph"/>
              <w:ind w:left="0"/>
              <w:rPr>
                <w:rFonts w:ascii="Bodoni MT" w:hAnsi="Bodoni MT"/>
              </w:rPr>
            </w:pPr>
            <w:r>
              <w:rPr>
                <w:rFonts w:ascii="Bodoni MT" w:hAnsi="Bodoni MT"/>
              </w:rPr>
              <w:t>750-1000</w:t>
            </w:r>
          </w:p>
        </w:tc>
        <w:tc>
          <w:tcPr>
            <w:tcW w:w="1080" w:type="dxa"/>
          </w:tcPr>
          <w:p w14:paraId="4B4CE9D0" w14:textId="77777777" w:rsidR="00BA2535" w:rsidRPr="00802657" w:rsidRDefault="00BA2535" w:rsidP="00BB7830">
            <w:pPr>
              <w:pStyle w:val="ListParagraph"/>
              <w:ind w:left="0"/>
              <w:rPr>
                <w:rFonts w:ascii="Bodoni MT" w:hAnsi="Bodoni MT"/>
              </w:rPr>
            </w:pPr>
          </w:p>
        </w:tc>
        <w:tc>
          <w:tcPr>
            <w:tcW w:w="1176" w:type="dxa"/>
          </w:tcPr>
          <w:p w14:paraId="60B29C2A" w14:textId="77777777" w:rsidR="00BA2535" w:rsidRPr="00802657" w:rsidRDefault="00BA2535" w:rsidP="00BB7830">
            <w:pPr>
              <w:pStyle w:val="ListParagraph"/>
              <w:ind w:left="0"/>
              <w:rPr>
                <w:rFonts w:ascii="Bodoni MT" w:hAnsi="Bodoni MT"/>
              </w:rPr>
            </w:pPr>
            <w:r>
              <w:rPr>
                <w:rFonts w:ascii="Bodoni MT" w:hAnsi="Bodoni MT"/>
              </w:rPr>
              <w:t>46.7</w:t>
            </w:r>
          </w:p>
        </w:tc>
        <w:tc>
          <w:tcPr>
            <w:tcW w:w="940" w:type="dxa"/>
          </w:tcPr>
          <w:p w14:paraId="3F1DDBA9" w14:textId="77777777" w:rsidR="00BA2535" w:rsidRPr="00802657" w:rsidRDefault="00BA2535" w:rsidP="00BB7830">
            <w:pPr>
              <w:pStyle w:val="ListParagraph"/>
              <w:ind w:left="0"/>
              <w:rPr>
                <w:rFonts w:ascii="Bodoni MT" w:hAnsi="Bodoni MT"/>
              </w:rPr>
            </w:pPr>
            <w:r>
              <w:rPr>
                <w:rFonts w:ascii="Bodoni MT" w:hAnsi="Bodoni MT"/>
              </w:rPr>
              <w:t>35.6</w:t>
            </w:r>
          </w:p>
        </w:tc>
        <w:tc>
          <w:tcPr>
            <w:tcW w:w="1934" w:type="dxa"/>
          </w:tcPr>
          <w:p w14:paraId="7780CB84" w14:textId="77777777" w:rsidR="00BA2535" w:rsidRPr="00802657" w:rsidRDefault="00BA2535" w:rsidP="00BB7830">
            <w:pPr>
              <w:pStyle w:val="ListParagraph"/>
              <w:ind w:left="0"/>
              <w:rPr>
                <w:rFonts w:ascii="Bodoni MT" w:hAnsi="Bodoni MT"/>
              </w:rPr>
            </w:pPr>
            <w:r>
              <w:rPr>
                <w:rFonts w:ascii="Bodoni MT" w:hAnsi="Bodoni MT"/>
              </w:rPr>
              <w:t xml:space="preserve"> </w:t>
            </w:r>
            <w:proofErr w:type="spellStart"/>
            <w:r>
              <w:rPr>
                <w:rFonts w:ascii="Bodoni MT" w:hAnsi="Bodoni MT"/>
              </w:rPr>
              <w:t>Holetta</w:t>
            </w:r>
            <w:proofErr w:type="spellEnd"/>
          </w:p>
        </w:tc>
      </w:tr>
      <w:tr w:rsidR="00BA2535" w:rsidRPr="00802657" w14:paraId="2BB43C3D" w14:textId="77777777" w:rsidTr="00BB7830">
        <w:tc>
          <w:tcPr>
            <w:tcW w:w="1548" w:type="dxa"/>
          </w:tcPr>
          <w:p w14:paraId="31C105D4" w14:textId="77777777" w:rsidR="00BA2535" w:rsidRPr="00802657" w:rsidRDefault="00BA2535" w:rsidP="00BB7830">
            <w:pPr>
              <w:pStyle w:val="ListParagraph"/>
              <w:ind w:left="0"/>
              <w:rPr>
                <w:rFonts w:ascii="Bodoni MT" w:hAnsi="Bodoni MT"/>
              </w:rPr>
            </w:pPr>
            <w:proofErr w:type="spellStart"/>
            <w:r>
              <w:rPr>
                <w:rFonts w:ascii="Bodoni MT" w:hAnsi="Bodoni MT"/>
              </w:rPr>
              <w:t>Jalenie</w:t>
            </w:r>
            <w:proofErr w:type="spellEnd"/>
          </w:p>
        </w:tc>
        <w:tc>
          <w:tcPr>
            <w:tcW w:w="999" w:type="dxa"/>
          </w:tcPr>
          <w:p w14:paraId="550971E0" w14:textId="77777777" w:rsidR="00BA2535" w:rsidRDefault="00BA2535" w:rsidP="00BB7830">
            <w:pPr>
              <w:pStyle w:val="ListParagraph"/>
              <w:ind w:left="0"/>
              <w:rPr>
                <w:rFonts w:ascii="Bodoni MT" w:hAnsi="Bodoni MT"/>
              </w:rPr>
            </w:pPr>
            <w:r>
              <w:rPr>
                <w:rFonts w:ascii="Bodoni MT" w:hAnsi="Bodoni MT"/>
              </w:rPr>
              <w:t>2002</w:t>
            </w:r>
          </w:p>
        </w:tc>
        <w:tc>
          <w:tcPr>
            <w:tcW w:w="1320" w:type="dxa"/>
          </w:tcPr>
          <w:p w14:paraId="666292BD" w14:textId="77777777" w:rsidR="00BA2535" w:rsidRPr="00802657" w:rsidRDefault="00BA2535" w:rsidP="00BB7830">
            <w:pPr>
              <w:pStyle w:val="ListParagraph"/>
              <w:ind w:left="0"/>
              <w:rPr>
                <w:rFonts w:ascii="Bodoni MT" w:hAnsi="Bodoni MT"/>
              </w:rPr>
            </w:pPr>
            <w:r>
              <w:rPr>
                <w:rFonts w:ascii="Bodoni MT" w:hAnsi="Bodoni MT"/>
              </w:rPr>
              <w:t>1600-2800</w:t>
            </w:r>
          </w:p>
        </w:tc>
        <w:tc>
          <w:tcPr>
            <w:tcW w:w="1191" w:type="dxa"/>
          </w:tcPr>
          <w:p w14:paraId="6EA439DE" w14:textId="77777777" w:rsidR="00BA2535" w:rsidRPr="00802657" w:rsidRDefault="00BA2535" w:rsidP="00BB7830">
            <w:pPr>
              <w:pStyle w:val="ListParagraph"/>
              <w:ind w:left="0"/>
              <w:rPr>
                <w:rFonts w:ascii="Bodoni MT" w:hAnsi="Bodoni MT"/>
              </w:rPr>
            </w:pPr>
            <w:r>
              <w:rPr>
                <w:rFonts w:ascii="Bodoni MT" w:hAnsi="Bodoni MT"/>
              </w:rPr>
              <w:t>750-1000</w:t>
            </w:r>
          </w:p>
        </w:tc>
        <w:tc>
          <w:tcPr>
            <w:tcW w:w="1080" w:type="dxa"/>
          </w:tcPr>
          <w:p w14:paraId="2D4CF85B" w14:textId="77777777" w:rsidR="00BA2535" w:rsidRPr="00802657" w:rsidRDefault="00BA2535" w:rsidP="00BB7830">
            <w:pPr>
              <w:pStyle w:val="ListParagraph"/>
              <w:ind w:left="0"/>
              <w:rPr>
                <w:rFonts w:ascii="Bodoni MT" w:hAnsi="Bodoni MT"/>
              </w:rPr>
            </w:pPr>
          </w:p>
        </w:tc>
        <w:tc>
          <w:tcPr>
            <w:tcW w:w="1176" w:type="dxa"/>
          </w:tcPr>
          <w:p w14:paraId="7CE07486" w14:textId="77777777" w:rsidR="00BA2535" w:rsidRPr="00802657" w:rsidRDefault="00BA2535" w:rsidP="00BB7830">
            <w:pPr>
              <w:pStyle w:val="ListParagraph"/>
              <w:ind w:left="0"/>
              <w:rPr>
                <w:rFonts w:ascii="Bodoni MT" w:hAnsi="Bodoni MT"/>
              </w:rPr>
            </w:pPr>
            <w:r>
              <w:rPr>
                <w:rFonts w:ascii="Bodoni MT" w:hAnsi="Bodoni MT"/>
              </w:rPr>
              <w:t>44.8</w:t>
            </w:r>
          </w:p>
        </w:tc>
        <w:tc>
          <w:tcPr>
            <w:tcW w:w="940" w:type="dxa"/>
          </w:tcPr>
          <w:p w14:paraId="49E34518" w14:textId="77777777" w:rsidR="00BA2535" w:rsidRPr="00802657" w:rsidRDefault="00BA2535" w:rsidP="00BB7830">
            <w:pPr>
              <w:pStyle w:val="ListParagraph"/>
              <w:ind w:left="0"/>
              <w:rPr>
                <w:rFonts w:ascii="Bodoni MT" w:hAnsi="Bodoni MT"/>
              </w:rPr>
            </w:pPr>
            <w:r>
              <w:rPr>
                <w:rFonts w:ascii="Bodoni MT" w:hAnsi="Bodoni MT"/>
              </w:rPr>
              <w:t>29.1</w:t>
            </w:r>
          </w:p>
        </w:tc>
        <w:tc>
          <w:tcPr>
            <w:tcW w:w="1934" w:type="dxa"/>
          </w:tcPr>
          <w:p w14:paraId="2EDE92D8" w14:textId="77777777" w:rsidR="00BA2535" w:rsidRPr="00802657" w:rsidRDefault="00BA2535" w:rsidP="00BB7830">
            <w:pPr>
              <w:pStyle w:val="ListParagraph"/>
              <w:ind w:left="0"/>
              <w:rPr>
                <w:rFonts w:ascii="Bodoni MT" w:hAnsi="Bodoni MT"/>
              </w:rPr>
            </w:pPr>
            <w:proofErr w:type="spellStart"/>
            <w:r>
              <w:rPr>
                <w:rFonts w:ascii="Bodoni MT" w:hAnsi="Bodoni MT"/>
              </w:rPr>
              <w:t>Holetta</w:t>
            </w:r>
            <w:proofErr w:type="spellEnd"/>
          </w:p>
        </w:tc>
      </w:tr>
      <w:tr w:rsidR="00BA2535" w:rsidRPr="00802657" w14:paraId="5F9AEABD" w14:textId="77777777" w:rsidTr="00BB7830">
        <w:tc>
          <w:tcPr>
            <w:tcW w:w="1548" w:type="dxa"/>
          </w:tcPr>
          <w:p w14:paraId="3C77CCD9" w14:textId="77777777" w:rsidR="00BA2535" w:rsidRPr="00802657" w:rsidRDefault="00BA2535" w:rsidP="00BB7830">
            <w:pPr>
              <w:pStyle w:val="ListParagraph"/>
              <w:ind w:left="0"/>
              <w:rPr>
                <w:rFonts w:ascii="Bodoni MT" w:hAnsi="Bodoni MT"/>
              </w:rPr>
            </w:pPr>
            <w:proofErr w:type="spellStart"/>
            <w:r>
              <w:rPr>
                <w:rFonts w:ascii="Bodoni MT" w:hAnsi="Bodoni MT"/>
              </w:rPr>
              <w:t>Gorebella</w:t>
            </w:r>
            <w:proofErr w:type="spellEnd"/>
          </w:p>
        </w:tc>
        <w:tc>
          <w:tcPr>
            <w:tcW w:w="999" w:type="dxa"/>
          </w:tcPr>
          <w:p w14:paraId="5AFA6EC2" w14:textId="77777777" w:rsidR="00BA2535" w:rsidRDefault="00BA2535" w:rsidP="00BB7830">
            <w:pPr>
              <w:pStyle w:val="ListParagraph"/>
              <w:ind w:left="0"/>
              <w:rPr>
                <w:rFonts w:ascii="Bodoni MT" w:hAnsi="Bodoni MT"/>
              </w:rPr>
            </w:pPr>
            <w:r>
              <w:rPr>
                <w:rFonts w:ascii="Bodoni MT" w:hAnsi="Bodoni MT"/>
              </w:rPr>
              <w:t>2002</w:t>
            </w:r>
          </w:p>
        </w:tc>
        <w:tc>
          <w:tcPr>
            <w:tcW w:w="1320" w:type="dxa"/>
          </w:tcPr>
          <w:p w14:paraId="5477DEB8" w14:textId="77777777" w:rsidR="00BA2535" w:rsidRPr="00802657" w:rsidRDefault="00BA2535" w:rsidP="00BB7830">
            <w:pPr>
              <w:pStyle w:val="ListParagraph"/>
              <w:ind w:left="0"/>
              <w:rPr>
                <w:rFonts w:ascii="Bodoni MT" w:hAnsi="Bodoni MT"/>
              </w:rPr>
            </w:pPr>
            <w:r>
              <w:rPr>
                <w:rFonts w:ascii="Bodoni MT" w:hAnsi="Bodoni MT"/>
              </w:rPr>
              <w:t>2700-3200</w:t>
            </w:r>
          </w:p>
        </w:tc>
        <w:tc>
          <w:tcPr>
            <w:tcW w:w="1191" w:type="dxa"/>
          </w:tcPr>
          <w:p w14:paraId="15A8154F" w14:textId="77777777" w:rsidR="00BA2535" w:rsidRPr="00802657" w:rsidRDefault="00BA2535" w:rsidP="00BB7830">
            <w:pPr>
              <w:pStyle w:val="ListParagraph"/>
              <w:ind w:left="0"/>
              <w:rPr>
                <w:rFonts w:ascii="Bodoni MT" w:hAnsi="Bodoni MT"/>
              </w:rPr>
            </w:pPr>
            <w:r>
              <w:rPr>
                <w:rFonts w:ascii="Bodoni MT" w:hAnsi="Bodoni MT"/>
              </w:rPr>
              <w:t>800-925</w:t>
            </w:r>
          </w:p>
        </w:tc>
        <w:tc>
          <w:tcPr>
            <w:tcW w:w="1080" w:type="dxa"/>
          </w:tcPr>
          <w:p w14:paraId="6C4630B8" w14:textId="77777777" w:rsidR="00BA2535" w:rsidRPr="00802657" w:rsidRDefault="00BA2535" w:rsidP="00BB7830">
            <w:pPr>
              <w:pStyle w:val="ListParagraph"/>
              <w:ind w:left="0"/>
              <w:rPr>
                <w:rFonts w:ascii="Bodoni MT" w:hAnsi="Bodoni MT"/>
              </w:rPr>
            </w:pPr>
          </w:p>
        </w:tc>
        <w:tc>
          <w:tcPr>
            <w:tcW w:w="1176" w:type="dxa"/>
          </w:tcPr>
          <w:p w14:paraId="5BC7E573" w14:textId="77777777" w:rsidR="00BA2535" w:rsidRPr="00802657" w:rsidRDefault="00BA2535" w:rsidP="00BB7830">
            <w:pPr>
              <w:pStyle w:val="ListParagraph"/>
              <w:ind w:left="0"/>
              <w:rPr>
                <w:rFonts w:ascii="Bodoni MT" w:hAnsi="Bodoni MT"/>
              </w:rPr>
            </w:pPr>
            <w:r>
              <w:rPr>
                <w:rFonts w:ascii="Bodoni MT" w:hAnsi="Bodoni MT"/>
              </w:rPr>
              <w:t>30.1</w:t>
            </w:r>
          </w:p>
        </w:tc>
        <w:tc>
          <w:tcPr>
            <w:tcW w:w="940" w:type="dxa"/>
          </w:tcPr>
          <w:p w14:paraId="1EBA481E" w14:textId="77777777" w:rsidR="00BA2535" w:rsidRPr="00802657" w:rsidRDefault="00BA2535" w:rsidP="00BB7830">
            <w:pPr>
              <w:pStyle w:val="ListParagraph"/>
              <w:ind w:left="0"/>
              <w:rPr>
                <w:rFonts w:ascii="Bodoni MT" w:hAnsi="Bodoni MT"/>
              </w:rPr>
            </w:pPr>
            <w:r>
              <w:rPr>
                <w:rFonts w:ascii="Bodoni MT" w:hAnsi="Bodoni MT"/>
              </w:rPr>
              <w:t>28.0</w:t>
            </w:r>
          </w:p>
        </w:tc>
        <w:tc>
          <w:tcPr>
            <w:tcW w:w="1934" w:type="dxa"/>
          </w:tcPr>
          <w:p w14:paraId="6B6D6A7B" w14:textId="77777777" w:rsidR="00BA2535" w:rsidRPr="00802657" w:rsidRDefault="00BA2535" w:rsidP="00BB7830">
            <w:pPr>
              <w:pStyle w:val="ListParagraph"/>
              <w:ind w:left="0"/>
              <w:rPr>
                <w:rFonts w:ascii="Bodoni MT" w:hAnsi="Bodoni MT"/>
              </w:rPr>
            </w:pPr>
            <w:proofErr w:type="spellStart"/>
            <w:r>
              <w:rPr>
                <w:rFonts w:ascii="Bodoni MT" w:hAnsi="Bodoni MT"/>
              </w:rPr>
              <w:t>Sheno</w:t>
            </w:r>
            <w:proofErr w:type="spellEnd"/>
            <w:r>
              <w:rPr>
                <w:rFonts w:ascii="Bodoni MT" w:hAnsi="Bodoni MT"/>
              </w:rPr>
              <w:t xml:space="preserve"> &amp; </w:t>
            </w:r>
            <w:proofErr w:type="spellStart"/>
            <w:r>
              <w:rPr>
                <w:rFonts w:ascii="Bodoni MT" w:hAnsi="Bodoni MT"/>
              </w:rPr>
              <w:t>Holetta</w:t>
            </w:r>
            <w:proofErr w:type="spellEnd"/>
          </w:p>
        </w:tc>
      </w:tr>
      <w:tr w:rsidR="00BA2535" w:rsidRPr="00802657" w14:paraId="06C32255" w14:textId="77777777" w:rsidTr="00BB7830">
        <w:tc>
          <w:tcPr>
            <w:tcW w:w="1548" w:type="dxa"/>
          </w:tcPr>
          <w:p w14:paraId="552C50D1" w14:textId="77777777" w:rsidR="00BA2535" w:rsidRPr="00802657" w:rsidRDefault="00BA2535" w:rsidP="00BB7830">
            <w:pPr>
              <w:pStyle w:val="ListParagraph"/>
              <w:ind w:left="0"/>
              <w:rPr>
                <w:rFonts w:ascii="Bodoni MT" w:hAnsi="Bodoni MT"/>
              </w:rPr>
            </w:pPr>
            <w:r>
              <w:rPr>
                <w:rFonts w:ascii="Bodoni MT" w:hAnsi="Bodoni MT"/>
              </w:rPr>
              <w:t>Gera</w:t>
            </w:r>
          </w:p>
        </w:tc>
        <w:tc>
          <w:tcPr>
            <w:tcW w:w="999" w:type="dxa"/>
          </w:tcPr>
          <w:p w14:paraId="20253AF1" w14:textId="77777777" w:rsidR="00BA2535" w:rsidRDefault="00BA2535" w:rsidP="00BB7830">
            <w:pPr>
              <w:pStyle w:val="ListParagraph"/>
              <w:ind w:left="0"/>
              <w:rPr>
                <w:rFonts w:ascii="Bodoni MT" w:hAnsi="Bodoni MT"/>
              </w:rPr>
            </w:pPr>
            <w:r>
              <w:rPr>
                <w:rFonts w:ascii="Bodoni MT" w:hAnsi="Bodoni MT"/>
              </w:rPr>
              <w:t>2003</w:t>
            </w:r>
          </w:p>
        </w:tc>
        <w:tc>
          <w:tcPr>
            <w:tcW w:w="1320" w:type="dxa"/>
          </w:tcPr>
          <w:p w14:paraId="4F53014C" w14:textId="77777777" w:rsidR="00BA2535" w:rsidRPr="00802657" w:rsidRDefault="00BA2535" w:rsidP="00BB7830">
            <w:pPr>
              <w:pStyle w:val="ListParagraph"/>
              <w:ind w:left="0"/>
              <w:rPr>
                <w:rFonts w:ascii="Bodoni MT" w:hAnsi="Bodoni MT"/>
              </w:rPr>
            </w:pPr>
            <w:r>
              <w:rPr>
                <w:rFonts w:ascii="Bodoni MT" w:hAnsi="Bodoni MT"/>
              </w:rPr>
              <w:t>2700-3200</w:t>
            </w:r>
          </w:p>
        </w:tc>
        <w:tc>
          <w:tcPr>
            <w:tcW w:w="1191" w:type="dxa"/>
          </w:tcPr>
          <w:p w14:paraId="3E65A0F8" w14:textId="77777777" w:rsidR="00BA2535" w:rsidRPr="00802657" w:rsidRDefault="00BA2535" w:rsidP="00BB7830">
            <w:pPr>
              <w:pStyle w:val="ListParagraph"/>
              <w:ind w:left="0"/>
              <w:rPr>
                <w:rFonts w:ascii="Bodoni MT" w:hAnsi="Bodoni MT"/>
              </w:rPr>
            </w:pPr>
            <w:r>
              <w:rPr>
                <w:rFonts w:ascii="Bodoni MT" w:hAnsi="Bodoni MT"/>
              </w:rPr>
              <w:t>800-1000</w:t>
            </w:r>
          </w:p>
        </w:tc>
        <w:tc>
          <w:tcPr>
            <w:tcW w:w="1080" w:type="dxa"/>
          </w:tcPr>
          <w:p w14:paraId="5BDD1432" w14:textId="77777777" w:rsidR="00BA2535" w:rsidRPr="00802657" w:rsidRDefault="00BA2535" w:rsidP="00BB7830">
            <w:pPr>
              <w:pStyle w:val="ListParagraph"/>
              <w:ind w:left="0"/>
              <w:rPr>
                <w:rFonts w:ascii="Bodoni MT" w:hAnsi="Bodoni MT"/>
              </w:rPr>
            </w:pPr>
          </w:p>
        </w:tc>
        <w:tc>
          <w:tcPr>
            <w:tcW w:w="1176" w:type="dxa"/>
          </w:tcPr>
          <w:p w14:paraId="4B5CB4A7" w14:textId="77777777" w:rsidR="00BA2535" w:rsidRPr="00802657" w:rsidRDefault="00BA2535" w:rsidP="00BB7830">
            <w:pPr>
              <w:pStyle w:val="ListParagraph"/>
              <w:ind w:left="0"/>
              <w:rPr>
                <w:rFonts w:ascii="Bodoni MT" w:hAnsi="Bodoni MT"/>
              </w:rPr>
            </w:pPr>
            <w:r>
              <w:rPr>
                <w:rFonts w:ascii="Bodoni MT" w:hAnsi="Bodoni MT"/>
              </w:rPr>
              <w:t>25.9</w:t>
            </w:r>
          </w:p>
        </w:tc>
        <w:tc>
          <w:tcPr>
            <w:tcW w:w="940" w:type="dxa"/>
          </w:tcPr>
          <w:p w14:paraId="3E8B597D" w14:textId="77777777" w:rsidR="00BA2535" w:rsidRPr="00802657" w:rsidRDefault="00BA2535" w:rsidP="00BB7830">
            <w:pPr>
              <w:pStyle w:val="ListParagraph"/>
              <w:ind w:left="0"/>
              <w:rPr>
                <w:rFonts w:ascii="Bodoni MT" w:hAnsi="Bodoni MT"/>
              </w:rPr>
            </w:pPr>
            <w:r>
              <w:rPr>
                <w:rFonts w:ascii="Bodoni MT" w:hAnsi="Bodoni MT"/>
              </w:rPr>
              <w:t>20.6</w:t>
            </w:r>
          </w:p>
        </w:tc>
        <w:tc>
          <w:tcPr>
            <w:tcW w:w="1934" w:type="dxa"/>
          </w:tcPr>
          <w:p w14:paraId="02F4DCB1" w14:textId="77777777" w:rsidR="00BA2535" w:rsidRPr="00802657" w:rsidRDefault="00BA2535" w:rsidP="00BB7830">
            <w:pPr>
              <w:pStyle w:val="ListParagraph"/>
              <w:ind w:left="0"/>
              <w:rPr>
                <w:rFonts w:ascii="Bodoni MT" w:hAnsi="Bodoni MT"/>
              </w:rPr>
            </w:pPr>
            <w:proofErr w:type="spellStart"/>
            <w:r>
              <w:rPr>
                <w:rFonts w:ascii="Bodoni MT" w:hAnsi="Bodoni MT"/>
              </w:rPr>
              <w:t>Sheno</w:t>
            </w:r>
            <w:proofErr w:type="spellEnd"/>
            <w:r>
              <w:rPr>
                <w:rFonts w:ascii="Bodoni MT" w:hAnsi="Bodoni MT"/>
              </w:rPr>
              <w:t xml:space="preserve"> &amp; </w:t>
            </w:r>
            <w:proofErr w:type="spellStart"/>
            <w:r>
              <w:rPr>
                <w:rFonts w:ascii="Bodoni MT" w:hAnsi="Bodoni MT"/>
              </w:rPr>
              <w:t>Holetta</w:t>
            </w:r>
            <w:proofErr w:type="spellEnd"/>
          </w:p>
        </w:tc>
      </w:tr>
      <w:tr w:rsidR="00BA2535" w:rsidRPr="00802657" w14:paraId="66340385" w14:textId="77777777" w:rsidTr="00BB7830">
        <w:tc>
          <w:tcPr>
            <w:tcW w:w="1548" w:type="dxa"/>
          </w:tcPr>
          <w:p w14:paraId="0708DAEC" w14:textId="77777777" w:rsidR="00BA2535" w:rsidRPr="00802657" w:rsidRDefault="00BA2535" w:rsidP="00BB7830">
            <w:pPr>
              <w:pStyle w:val="ListParagraph"/>
              <w:ind w:left="0"/>
              <w:rPr>
                <w:rFonts w:ascii="Bodoni MT" w:hAnsi="Bodoni MT"/>
              </w:rPr>
            </w:pPr>
            <w:proofErr w:type="spellStart"/>
            <w:r>
              <w:rPr>
                <w:rFonts w:ascii="Bodoni MT" w:hAnsi="Bodoni MT"/>
              </w:rPr>
              <w:t>Bule</w:t>
            </w:r>
            <w:proofErr w:type="spellEnd"/>
          </w:p>
        </w:tc>
        <w:tc>
          <w:tcPr>
            <w:tcW w:w="999" w:type="dxa"/>
          </w:tcPr>
          <w:p w14:paraId="79C33124" w14:textId="77777777" w:rsidR="00BA2535" w:rsidRDefault="00BA2535" w:rsidP="00BB7830">
            <w:pPr>
              <w:pStyle w:val="ListParagraph"/>
              <w:ind w:left="0"/>
              <w:rPr>
                <w:rFonts w:ascii="Bodoni MT" w:hAnsi="Bodoni MT"/>
              </w:rPr>
            </w:pPr>
            <w:r>
              <w:rPr>
                <w:rFonts w:ascii="Bodoni MT" w:hAnsi="Bodoni MT"/>
              </w:rPr>
              <w:t>2005</w:t>
            </w:r>
          </w:p>
        </w:tc>
        <w:tc>
          <w:tcPr>
            <w:tcW w:w="1320" w:type="dxa"/>
          </w:tcPr>
          <w:p w14:paraId="50412379" w14:textId="77777777" w:rsidR="00BA2535" w:rsidRPr="00802657" w:rsidRDefault="00BA2535" w:rsidP="00BB7830">
            <w:pPr>
              <w:pStyle w:val="ListParagraph"/>
              <w:ind w:left="0"/>
              <w:rPr>
                <w:rFonts w:ascii="Bodoni MT" w:hAnsi="Bodoni MT"/>
              </w:rPr>
            </w:pPr>
            <w:r>
              <w:rPr>
                <w:rFonts w:ascii="Bodoni MT" w:hAnsi="Bodoni MT"/>
              </w:rPr>
              <w:t>1700-2700</w:t>
            </w:r>
          </w:p>
        </w:tc>
        <w:tc>
          <w:tcPr>
            <w:tcW w:w="1191" w:type="dxa"/>
          </w:tcPr>
          <w:p w14:paraId="6DFAB365" w14:textId="77777777" w:rsidR="00BA2535" w:rsidRPr="00802657" w:rsidRDefault="00BA2535" w:rsidP="00BB7830">
            <w:pPr>
              <w:pStyle w:val="ListParagraph"/>
              <w:ind w:left="0"/>
              <w:rPr>
                <w:rFonts w:ascii="Bodoni MT" w:hAnsi="Bodoni MT"/>
              </w:rPr>
            </w:pPr>
            <w:r>
              <w:rPr>
                <w:rFonts w:ascii="Bodoni MT" w:hAnsi="Bodoni MT"/>
              </w:rPr>
              <w:t>980-1398</w:t>
            </w:r>
          </w:p>
        </w:tc>
        <w:tc>
          <w:tcPr>
            <w:tcW w:w="1080" w:type="dxa"/>
          </w:tcPr>
          <w:p w14:paraId="45C10CBF" w14:textId="77777777" w:rsidR="00BA2535" w:rsidRPr="00802657" w:rsidRDefault="00BA2535" w:rsidP="00BB7830">
            <w:pPr>
              <w:pStyle w:val="ListParagraph"/>
              <w:ind w:left="0"/>
              <w:rPr>
                <w:rFonts w:ascii="Bodoni MT" w:hAnsi="Bodoni MT"/>
              </w:rPr>
            </w:pPr>
          </w:p>
        </w:tc>
        <w:tc>
          <w:tcPr>
            <w:tcW w:w="1176" w:type="dxa"/>
          </w:tcPr>
          <w:p w14:paraId="1A12DA53" w14:textId="77777777" w:rsidR="00BA2535" w:rsidRPr="00802657" w:rsidRDefault="00BA2535" w:rsidP="00BB7830">
            <w:pPr>
              <w:pStyle w:val="ListParagraph"/>
              <w:ind w:left="0"/>
              <w:rPr>
                <w:rFonts w:ascii="Bodoni MT" w:hAnsi="Bodoni MT"/>
              </w:rPr>
            </w:pPr>
            <w:r>
              <w:rPr>
                <w:rFonts w:ascii="Bodoni MT" w:hAnsi="Bodoni MT"/>
              </w:rPr>
              <w:t>39.3</w:t>
            </w:r>
          </w:p>
        </w:tc>
        <w:tc>
          <w:tcPr>
            <w:tcW w:w="940" w:type="dxa"/>
          </w:tcPr>
          <w:p w14:paraId="604E5AF2" w14:textId="77777777" w:rsidR="00BA2535" w:rsidRPr="00802657" w:rsidRDefault="00BA2535" w:rsidP="00BB7830">
            <w:pPr>
              <w:pStyle w:val="ListParagraph"/>
              <w:ind w:left="0"/>
              <w:rPr>
                <w:rFonts w:ascii="Bodoni MT" w:hAnsi="Bodoni MT"/>
              </w:rPr>
            </w:pPr>
            <w:r>
              <w:rPr>
                <w:rFonts w:ascii="Bodoni MT" w:hAnsi="Bodoni MT"/>
              </w:rPr>
              <w:t>38.3</w:t>
            </w:r>
          </w:p>
        </w:tc>
        <w:tc>
          <w:tcPr>
            <w:tcW w:w="1934" w:type="dxa"/>
          </w:tcPr>
          <w:p w14:paraId="3903E9FB" w14:textId="77777777" w:rsidR="00BA2535" w:rsidRPr="00802657" w:rsidRDefault="00BA2535" w:rsidP="00BB7830">
            <w:pPr>
              <w:pStyle w:val="ListParagraph"/>
              <w:ind w:left="0"/>
              <w:rPr>
                <w:rFonts w:ascii="Bodoni MT" w:hAnsi="Bodoni MT"/>
              </w:rPr>
            </w:pPr>
            <w:r>
              <w:rPr>
                <w:rFonts w:ascii="Bodoni MT" w:hAnsi="Bodoni MT"/>
              </w:rPr>
              <w:t xml:space="preserve">Awassa &amp; </w:t>
            </w:r>
            <w:proofErr w:type="spellStart"/>
            <w:r>
              <w:rPr>
                <w:rFonts w:ascii="Bodoni MT" w:hAnsi="Bodoni MT"/>
              </w:rPr>
              <w:t>Holetta</w:t>
            </w:r>
            <w:proofErr w:type="spellEnd"/>
          </w:p>
        </w:tc>
      </w:tr>
      <w:tr w:rsidR="00BA2535" w:rsidRPr="00802657" w14:paraId="3D5CE49B" w14:textId="77777777" w:rsidTr="00BB7830">
        <w:tc>
          <w:tcPr>
            <w:tcW w:w="1548" w:type="dxa"/>
          </w:tcPr>
          <w:p w14:paraId="7477EE23" w14:textId="77777777" w:rsidR="00BA2535" w:rsidRPr="00802657" w:rsidRDefault="00BA2535" w:rsidP="00BB7830">
            <w:pPr>
              <w:pStyle w:val="ListParagraph"/>
              <w:ind w:left="0"/>
              <w:rPr>
                <w:rFonts w:ascii="Bodoni MT" w:hAnsi="Bodoni MT"/>
              </w:rPr>
            </w:pPr>
            <w:proofErr w:type="spellStart"/>
            <w:r>
              <w:rPr>
                <w:rFonts w:ascii="Bodoni MT" w:hAnsi="Bodoni MT"/>
              </w:rPr>
              <w:t>Marachere</w:t>
            </w:r>
            <w:proofErr w:type="spellEnd"/>
          </w:p>
        </w:tc>
        <w:tc>
          <w:tcPr>
            <w:tcW w:w="999" w:type="dxa"/>
          </w:tcPr>
          <w:p w14:paraId="37F7B957" w14:textId="77777777" w:rsidR="00BA2535" w:rsidRDefault="00BA2535" w:rsidP="00BB7830">
            <w:pPr>
              <w:pStyle w:val="ListParagraph"/>
              <w:ind w:left="0"/>
              <w:rPr>
                <w:rFonts w:ascii="Bodoni MT" w:hAnsi="Bodoni MT"/>
              </w:rPr>
            </w:pPr>
            <w:r>
              <w:rPr>
                <w:rFonts w:ascii="Bodoni MT" w:hAnsi="Bodoni MT"/>
              </w:rPr>
              <w:t>2005</w:t>
            </w:r>
          </w:p>
        </w:tc>
        <w:tc>
          <w:tcPr>
            <w:tcW w:w="1320" w:type="dxa"/>
          </w:tcPr>
          <w:p w14:paraId="358E0590" w14:textId="77777777" w:rsidR="00BA2535" w:rsidRPr="00802657" w:rsidRDefault="00BA2535" w:rsidP="00BB7830">
            <w:pPr>
              <w:pStyle w:val="ListParagraph"/>
              <w:ind w:left="0"/>
              <w:rPr>
                <w:rFonts w:ascii="Bodoni MT" w:hAnsi="Bodoni MT"/>
              </w:rPr>
            </w:pPr>
            <w:r>
              <w:rPr>
                <w:rFonts w:ascii="Bodoni MT" w:hAnsi="Bodoni MT"/>
              </w:rPr>
              <w:t>1700-2700</w:t>
            </w:r>
          </w:p>
        </w:tc>
        <w:tc>
          <w:tcPr>
            <w:tcW w:w="1191" w:type="dxa"/>
          </w:tcPr>
          <w:p w14:paraId="24783FAE" w14:textId="77777777" w:rsidR="00BA2535" w:rsidRPr="00802657" w:rsidRDefault="00BA2535" w:rsidP="00BB7830">
            <w:pPr>
              <w:pStyle w:val="ListParagraph"/>
              <w:ind w:left="0"/>
              <w:rPr>
                <w:rFonts w:ascii="Bodoni MT" w:hAnsi="Bodoni MT"/>
              </w:rPr>
            </w:pPr>
            <w:r>
              <w:rPr>
                <w:rFonts w:ascii="Bodoni MT" w:hAnsi="Bodoni MT"/>
              </w:rPr>
              <w:t>980-1398</w:t>
            </w:r>
          </w:p>
        </w:tc>
        <w:tc>
          <w:tcPr>
            <w:tcW w:w="1080" w:type="dxa"/>
          </w:tcPr>
          <w:p w14:paraId="342FABF0" w14:textId="77777777" w:rsidR="00BA2535" w:rsidRPr="00802657" w:rsidRDefault="00BA2535" w:rsidP="00BB7830">
            <w:pPr>
              <w:pStyle w:val="ListParagraph"/>
              <w:ind w:left="0"/>
              <w:rPr>
                <w:rFonts w:ascii="Bodoni MT" w:hAnsi="Bodoni MT"/>
              </w:rPr>
            </w:pPr>
          </w:p>
        </w:tc>
        <w:tc>
          <w:tcPr>
            <w:tcW w:w="1176" w:type="dxa"/>
          </w:tcPr>
          <w:p w14:paraId="23E3D2BB" w14:textId="77777777" w:rsidR="00BA2535" w:rsidRPr="00802657" w:rsidRDefault="00BA2535" w:rsidP="00BB7830">
            <w:pPr>
              <w:pStyle w:val="ListParagraph"/>
              <w:ind w:left="0"/>
              <w:rPr>
                <w:rFonts w:ascii="Bodoni MT" w:hAnsi="Bodoni MT"/>
              </w:rPr>
            </w:pPr>
            <w:r>
              <w:rPr>
                <w:rFonts w:ascii="Bodoni MT" w:hAnsi="Bodoni MT"/>
              </w:rPr>
              <w:t>33.3</w:t>
            </w:r>
          </w:p>
        </w:tc>
        <w:tc>
          <w:tcPr>
            <w:tcW w:w="940" w:type="dxa"/>
          </w:tcPr>
          <w:p w14:paraId="761820C7" w14:textId="77777777" w:rsidR="00BA2535" w:rsidRPr="00802657" w:rsidRDefault="00BA2535" w:rsidP="00BB7830">
            <w:pPr>
              <w:pStyle w:val="ListParagraph"/>
              <w:ind w:left="0"/>
              <w:rPr>
                <w:rFonts w:ascii="Bodoni MT" w:hAnsi="Bodoni MT"/>
              </w:rPr>
            </w:pPr>
            <w:r>
              <w:rPr>
                <w:rFonts w:ascii="Bodoni MT" w:hAnsi="Bodoni MT"/>
              </w:rPr>
              <w:t>28.4</w:t>
            </w:r>
          </w:p>
        </w:tc>
        <w:tc>
          <w:tcPr>
            <w:tcW w:w="1934" w:type="dxa"/>
          </w:tcPr>
          <w:p w14:paraId="16AE7220" w14:textId="77777777" w:rsidR="00BA2535" w:rsidRPr="00802657" w:rsidRDefault="00BA2535" w:rsidP="00BB7830">
            <w:pPr>
              <w:pStyle w:val="ListParagraph"/>
              <w:ind w:left="0"/>
              <w:rPr>
                <w:rFonts w:ascii="Bodoni MT" w:hAnsi="Bodoni MT"/>
              </w:rPr>
            </w:pPr>
            <w:r>
              <w:rPr>
                <w:rFonts w:ascii="Bodoni MT" w:hAnsi="Bodoni MT"/>
              </w:rPr>
              <w:t xml:space="preserve">Awassa &amp; </w:t>
            </w:r>
            <w:proofErr w:type="spellStart"/>
            <w:r>
              <w:rPr>
                <w:rFonts w:ascii="Bodoni MT" w:hAnsi="Bodoni MT"/>
              </w:rPr>
              <w:t>Holetta</w:t>
            </w:r>
            <w:proofErr w:type="spellEnd"/>
          </w:p>
        </w:tc>
      </w:tr>
      <w:tr w:rsidR="00BA2535" w:rsidRPr="00802657" w14:paraId="774413BC" w14:textId="77777777" w:rsidTr="00BB7830">
        <w:tc>
          <w:tcPr>
            <w:tcW w:w="1548" w:type="dxa"/>
          </w:tcPr>
          <w:p w14:paraId="2FBAE3E1" w14:textId="77777777" w:rsidR="00BA2535" w:rsidRPr="00802657" w:rsidRDefault="00BA2535" w:rsidP="00BB7830">
            <w:pPr>
              <w:pStyle w:val="ListParagraph"/>
              <w:ind w:left="0"/>
              <w:rPr>
                <w:rFonts w:ascii="Bodoni MT" w:hAnsi="Bodoni MT"/>
              </w:rPr>
            </w:pPr>
            <w:proofErr w:type="spellStart"/>
            <w:r>
              <w:rPr>
                <w:rFonts w:ascii="Bodoni MT" w:hAnsi="Bodoni MT"/>
              </w:rPr>
              <w:t>Shenkolla</w:t>
            </w:r>
            <w:proofErr w:type="spellEnd"/>
          </w:p>
        </w:tc>
        <w:tc>
          <w:tcPr>
            <w:tcW w:w="999" w:type="dxa"/>
          </w:tcPr>
          <w:p w14:paraId="2FC4F2D9" w14:textId="77777777" w:rsidR="00BA2535" w:rsidRDefault="00BA2535" w:rsidP="00BB7830">
            <w:pPr>
              <w:pStyle w:val="ListParagraph"/>
              <w:ind w:left="0"/>
              <w:rPr>
                <w:rFonts w:ascii="Bodoni MT" w:hAnsi="Bodoni MT"/>
              </w:rPr>
            </w:pPr>
            <w:r>
              <w:rPr>
                <w:rFonts w:ascii="Bodoni MT" w:hAnsi="Bodoni MT"/>
              </w:rPr>
              <w:t>2005</w:t>
            </w:r>
          </w:p>
        </w:tc>
        <w:tc>
          <w:tcPr>
            <w:tcW w:w="1320" w:type="dxa"/>
          </w:tcPr>
          <w:p w14:paraId="31A54CF1" w14:textId="77777777" w:rsidR="00BA2535" w:rsidRPr="00802657" w:rsidRDefault="00BA2535" w:rsidP="00BB7830">
            <w:pPr>
              <w:pStyle w:val="ListParagraph"/>
              <w:ind w:left="0"/>
              <w:rPr>
                <w:rFonts w:ascii="Bodoni MT" w:hAnsi="Bodoni MT"/>
              </w:rPr>
            </w:pPr>
            <w:r>
              <w:rPr>
                <w:rFonts w:ascii="Bodoni MT" w:hAnsi="Bodoni MT"/>
              </w:rPr>
              <w:t>1700-2700</w:t>
            </w:r>
          </w:p>
        </w:tc>
        <w:tc>
          <w:tcPr>
            <w:tcW w:w="1191" w:type="dxa"/>
          </w:tcPr>
          <w:p w14:paraId="2D8598C9" w14:textId="77777777" w:rsidR="00BA2535" w:rsidRPr="00802657" w:rsidRDefault="00BA2535" w:rsidP="00BB7830">
            <w:pPr>
              <w:pStyle w:val="ListParagraph"/>
              <w:ind w:left="0"/>
              <w:rPr>
                <w:rFonts w:ascii="Bodoni MT" w:hAnsi="Bodoni MT"/>
              </w:rPr>
            </w:pPr>
            <w:r>
              <w:rPr>
                <w:rFonts w:ascii="Bodoni MT" w:hAnsi="Bodoni MT"/>
              </w:rPr>
              <w:t>980-1398</w:t>
            </w:r>
          </w:p>
        </w:tc>
        <w:tc>
          <w:tcPr>
            <w:tcW w:w="1080" w:type="dxa"/>
          </w:tcPr>
          <w:p w14:paraId="79432BAF" w14:textId="77777777" w:rsidR="00BA2535" w:rsidRPr="00802657" w:rsidRDefault="00BA2535" w:rsidP="00BB7830">
            <w:pPr>
              <w:pStyle w:val="ListParagraph"/>
              <w:ind w:left="0"/>
              <w:rPr>
                <w:rFonts w:ascii="Bodoni MT" w:hAnsi="Bodoni MT"/>
              </w:rPr>
            </w:pPr>
          </w:p>
        </w:tc>
        <w:tc>
          <w:tcPr>
            <w:tcW w:w="1176" w:type="dxa"/>
          </w:tcPr>
          <w:p w14:paraId="20EFE285" w14:textId="77777777" w:rsidR="00BA2535" w:rsidRPr="00802657" w:rsidRDefault="00BA2535" w:rsidP="00BB7830">
            <w:pPr>
              <w:pStyle w:val="ListParagraph"/>
              <w:ind w:left="0"/>
              <w:rPr>
                <w:rFonts w:ascii="Bodoni MT" w:hAnsi="Bodoni MT"/>
              </w:rPr>
            </w:pPr>
            <w:r>
              <w:rPr>
                <w:rFonts w:ascii="Bodoni MT" w:hAnsi="Bodoni MT"/>
              </w:rPr>
              <w:t>31.5</w:t>
            </w:r>
          </w:p>
        </w:tc>
        <w:tc>
          <w:tcPr>
            <w:tcW w:w="940" w:type="dxa"/>
          </w:tcPr>
          <w:p w14:paraId="2DD1CB3B" w14:textId="77777777" w:rsidR="00BA2535" w:rsidRPr="00802657" w:rsidRDefault="00BA2535" w:rsidP="00BB7830">
            <w:pPr>
              <w:pStyle w:val="ListParagraph"/>
              <w:ind w:left="0"/>
              <w:rPr>
                <w:rFonts w:ascii="Bodoni MT" w:hAnsi="Bodoni MT"/>
              </w:rPr>
            </w:pPr>
            <w:r>
              <w:rPr>
                <w:rFonts w:ascii="Bodoni MT" w:hAnsi="Bodoni MT"/>
              </w:rPr>
              <w:t>29.1</w:t>
            </w:r>
          </w:p>
        </w:tc>
        <w:tc>
          <w:tcPr>
            <w:tcW w:w="1934" w:type="dxa"/>
          </w:tcPr>
          <w:p w14:paraId="646E51C6" w14:textId="77777777" w:rsidR="00BA2535" w:rsidRPr="00802657" w:rsidRDefault="00BA2535" w:rsidP="00BB7830">
            <w:pPr>
              <w:pStyle w:val="ListParagraph"/>
              <w:ind w:left="0"/>
              <w:rPr>
                <w:rFonts w:ascii="Bodoni MT" w:hAnsi="Bodoni MT"/>
              </w:rPr>
            </w:pPr>
            <w:r>
              <w:rPr>
                <w:rFonts w:ascii="Bodoni MT" w:hAnsi="Bodoni MT"/>
              </w:rPr>
              <w:t xml:space="preserve">Awassa &amp; </w:t>
            </w:r>
            <w:proofErr w:type="spellStart"/>
            <w:r>
              <w:rPr>
                <w:rFonts w:ascii="Bodoni MT" w:hAnsi="Bodoni MT"/>
              </w:rPr>
              <w:t>Holetta</w:t>
            </w:r>
            <w:proofErr w:type="spellEnd"/>
          </w:p>
        </w:tc>
      </w:tr>
      <w:tr w:rsidR="00BA2535" w:rsidRPr="00802657" w14:paraId="598EA1E5" w14:textId="77777777" w:rsidTr="00BB7830">
        <w:tc>
          <w:tcPr>
            <w:tcW w:w="1548" w:type="dxa"/>
          </w:tcPr>
          <w:p w14:paraId="09B60857" w14:textId="77777777" w:rsidR="00BA2535" w:rsidRPr="00802657" w:rsidRDefault="00BA2535" w:rsidP="00BB7830">
            <w:pPr>
              <w:pStyle w:val="ListParagraph"/>
              <w:ind w:left="0"/>
              <w:rPr>
                <w:rFonts w:ascii="Bodoni MT" w:hAnsi="Bodoni MT"/>
              </w:rPr>
            </w:pPr>
            <w:proofErr w:type="spellStart"/>
            <w:r>
              <w:rPr>
                <w:rFonts w:ascii="Bodoni MT" w:hAnsi="Bodoni MT"/>
              </w:rPr>
              <w:t>Gudenie</w:t>
            </w:r>
            <w:proofErr w:type="spellEnd"/>
          </w:p>
        </w:tc>
        <w:tc>
          <w:tcPr>
            <w:tcW w:w="999" w:type="dxa"/>
          </w:tcPr>
          <w:p w14:paraId="276A9A98" w14:textId="77777777" w:rsidR="00BA2535" w:rsidRDefault="00BA2535" w:rsidP="00BB7830">
            <w:pPr>
              <w:pStyle w:val="ListParagraph"/>
              <w:ind w:left="0"/>
              <w:rPr>
                <w:rFonts w:ascii="Bodoni MT" w:hAnsi="Bodoni MT"/>
              </w:rPr>
            </w:pPr>
            <w:r>
              <w:rPr>
                <w:rFonts w:ascii="Bodoni MT" w:hAnsi="Bodoni MT"/>
              </w:rPr>
              <w:t>2006</w:t>
            </w:r>
          </w:p>
        </w:tc>
        <w:tc>
          <w:tcPr>
            <w:tcW w:w="1320" w:type="dxa"/>
          </w:tcPr>
          <w:p w14:paraId="3FB97A68" w14:textId="77777777" w:rsidR="00BA2535" w:rsidRPr="00802657" w:rsidRDefault="00BA2535" w:rsidP="00BB7830">
            <w:pPr>
              <w:pStyle w:val="ListParagraph"/>
              <w:ind w:left="0"/>
              <w:rPr>
                <w:rFonts w:ascii="Bodoni MT" w:hAnsi="Bodoni MT"/>
              </w:rPr>
            </w:pPr>
            <w:r>
              <w:rPr>
                <w:rFonts w:ascii="Bodoni MT" w:hAnsi="Bodoni MT"/>
              </w:rPr>
              <w:t>1600-2800</w:t>
            </w:r>
          </w:p>
        </w:tc>
        <w:tc>
          <w:tcPr>
            <w:tcW w:w="1191" w:type="dxa"/>
          </w:tcPr>
          <w:p w14:paraId="4999C2AB" w14:textId="77777777" w:rsidR="00BA2535" w:rsidRPr="00802657" w:rsidRDefault="00BA2535" w:rsidP="00BB7830">
            <w:pPr>
              <w:pStyle w:val="ListParagraph"/>
              <w:ind w:left="0"/>
              <w:rPr>
                <w:rFonts w:ascii="Bodoni MT" w:hAnsi="Bodoni MT"/>
              </w:rPr>
            </w:pPr>
            <w:r>
              <w:rPr>
                <w:rFonts w:ascii="Bodoni MT" w:hAnsi="Bodoni MT"/>
              </w:rPr>
              <w:t>750-1000</w:t>
            </w:r>
          </w:p>
        </w:tc>
        <w:tc>
          <w:tcPr>
            <w:tcW w:w="1080" w:type="dxa"/>
          </w:tcPr>
          <w:p w14:paraId="2ACE00A0" w14:textId="77777777" w:rsidR="00BA2535" w:rsidRPr="00802657" w:rsidRDefault="00BA2535" w:rsidP="00BB7830">
            <w:pPr>
              <w:pStyle w:val="ListParagraph"/>
              <w:ind w:left="0"/>
              <w:rPr>
                <w:rFonts w:ascii="Bodoni MT" w:hAnsi="Bodoni MT"/>
              </w:rPr>
            </w:pPr>
          </w:p>
        </w:tc>
        <w:tc>
          <w:tcPr>
            <w:tcW w:w="1176" w:type="dxa"/>
          </w:tcPr>
          <w:p w14:paraId="3BFAC02F" w14:textId="77777777" w:rsidR="00BA2535" w:rsidRPr="00802657" w:rsidRDefault="00BA2535" w:rsidP="00BB7830">
            <w:pPr>
              <w:pStyle w:val="ListParagraph"/>
              <w:ind w:left="0"/>
              <w:rPr>
                <w:rFonts w:ascii="Bodoni MT" w:hAnsi="Bodoni MT"/>
              </w:rPr>
            </w:pPr>
            <w:r>
              <w:rPr>
                <w:rFonts w:ascii="Bodoni MT" w:hAnsi="Bodoni MT"/>
              </w:rPr>
              <w:t>29.2</w:t>
            </w:r>
          </w:p>
        </w:tc>
        <w:tc>
          <w:tcPr>
            <w:tcW w:w="940" w:type="dxa"/>
          </w:tcPr>
          <w:p w14:paraId="1DAB9E8C" w14:textId="77777777" w:rsidR="00BA2535" w:rsidRPr="00802657" w:rsidRDefault="00BA2535" w:rsidP="00BB7830">
            <w:pPr>
              <w:pStyle w:val="ListParagraph"/>
              <w:ind w:left="0"/>
              <w:rPr>
                <w:rFonts w:ascii="Bodoni MT" w:hAnsi="Bodoni MT"/>
              </w:rPr>
            </w:pPr>
            <w:r>
              <w:rPr>
                <w:rFonts w:ascii="Bodoni MT" w:hAnsi="Bodoni MT"/>
              </w:rPr>
              <w:t>21.0</w:t>
            </w:r>
          </w:p>
        </w:tc>
        <w:tc>
          <w:tcPr>
            <w:tcW w:w="1934" w:type="dxa"/>
          </w:tcPr>
          <w:p w14:paraId="5BEE21AC" w14:textId="77777777" w:rsidR="00BA2535" w:rsidRPr="00802657" w:rsidRDefault="00BA2535" w:rsidP="00BB7830">
            <w:pPr>
              <w:pStyle w:val="ListParagraph"/>
              <w:ind w:left="0"/>
              <w:rPr>
                <w:rFonts w:ascii="Bodoni MT" w:hAnsi="Bodoni MT"/>
              </w:rPr>
            </w:pPr>
            <w:proofErr w:type="spellStart"/>
            <w:r>
              <w:rPr>
                <w:rFonts w:ascii="Bodoni MT" w:hAnsi="Bodoni MT"/>
              </w:rPr>
              <w:t>Holetta</w:t>
            </w:r>
            <w:proofErr w:type="spellEnd"/>
          </w:p>
        </w:tc>
      </w:tr>
      <w:tr w:rsidR="00BA2535" w:rsidRPr="00802657" w14:paraId="5D5E0713" w14:textId="77777777" w:rsidTr="00BB7830">
        <w:tc>
          <w:tcPr>
            <w:tcW w:w="1548" w:type="dxa"/>
          </w:tcPr>
          <w:p w14:paraId="4FE5A2EF" w14:textId="77777777" w:rsidR="00BA2535" w:rsidRPr="00802657" w:rsidRDefault="00BA2535" w:rsidP="00BB7830">
            <w:pPr>
              <w:pStyle w:val="ListParagraph"/>
              <w:ind w:left="0"/>
              <w:rPr>
                <w:rFonts w:ascii="Bodoni MT" w:hAnsi="Bodoni MT"/>
              </w:rPr>
            </w:pPr>
            <w:proofErr w:type="spellStart"/>
            <w:r>
              <w:rPr>
                <w:rFonts w:ascii="Bodoni MT" w:hAnsi="Bodoni MT"/>
              </w:rPr>
              <w:t>Belete</w:t>
            </w:r>
            <w:proofErr w:type="spellEnd"/>
          </w:p>
        </w:tc>
        <w:tc>
          <w:tcPr>
            <w:tcW w:w="999" w:type="dxa"/>
          </w:tcPr>
          <w:p w14:paraId="37A89560" w14:textId="77777777" w:rsidR="00BA2535" w:rsidRDefault="00BA2535" w:rsidP="00BB7830">
            <w:pPr>
              <w:pStyle w:val="ListParagraph"/>
              <w:ind w:left="0"/>
              <w:rPr>
                <w:rFonts w:ascii="Bodoni MT" w:hAnsi="Bodoni MT"/>
              </w:rPr>
            </w:pPr>
            <w:r>
              <w:rPr>
                <w:rFonts w:ascii="Bodoni MT" w:hAnsi="Bodoni MT"/>
              </w:rPr>
              <w:t>2007</w:t>
            </w:r>
          </w:p>
        </w:tc>
        <w:tc>
          <w:tcPr>
            <w:tcW w:w="1320" w:type="dxa"/>
          </w:tcPr>
          <w:p w14:paraId="59774297" w14:textId="77777777" w:rsidR="00BA2535" w:rsidRPr="00802657" w:rsidRDefault="00BA2535" w:rsidP="00BB7830">
            <w:pPr>
              <w:pStyle w:val="ListParagraph"/>
              <w:ind w:left="0"/>
              <w:rPr>
                <w:rFonts w:ascii="Bodoni MT" w:hAnsi="Bodoni MT"/>
              </w:rPr>
            </w:pPr>
            <w:r>
              <w:rPr>
                <w:rFonts w:ascii="Bodoni MT" w:hAnsi="Bodoni MT"/>
              </w:rPr>
              <w:t>-</w:t>
            </w:r>
          </w:p>
        </w:tc>
        <w:tc>
          <w:tcPr>
            <w:tcW w:w="1191" w:type="dxa"/>
          </w:tcPr>
          <w:p w14:paraId="4F4275F8" w14:textId="77777777" w:rsidR="00BA2535" w:rsidRPr="00802657" w:rsidRDefault="00BA2535" w:rsidP="00BB7830">
            <w:pPr>
              <w:pStyle w:val="ListParagraph"/>
              <w:ind w:left="0"/>
              <w:rPr>
                <w:rFonts w:ascii="Bodoni MT" w:hAnsi="Bodoni MT"/>
              </w:rPr>
            </w:pPr>
            <w:r>
              <w:rPr>
                <w:rFonts w:ascii="Bodoni MT" w:hAnsi="Bodoni MT"/>
              </w:rPr>
              <w:t>-</w:t>
            </w:r>
          </w:p>
        </w:tc>
        <w:tc>
          <w:tcPr>
            <w:tcW w:w="1080" w:type="dxa"/>
          </w:tcPr>
          <w:p w14:paraId="43B48023" w14:textId="77777777" w:rsidR="00BA2535" w:rsidRPr="00802657" w:rsidRDefault="00BA2535" w:rsidP="00BB7830">
            <w:pPr>
              <w:pStyle w:val="ListParagraph"/>
              <w:ind w:left="0"/>
              <w:rPr>
                <w:rFonts w:ascii="Bodoni MT" w:hAnsi="Bodoni MT"/>
              </w:rPr>
            </w:pPr>
          </w:p>
        </w:tc>
        <w:tc>
          <w:tcPr>
            <w:tcW w:w="1176" w:type="dxa"/>
          </w:tcPr>
          <w:p w14:paraId="7EA49EC5" w14:textId="77777777" w:rsidR="00BA2535" w:rsidRPr="00802657" w:rsidRDefault="00BA2535" w:rsidP="00BB7830">
            <w:pPr>
              <w:pStyle w:val="ListParagraph"/>
              <w:ind w:left="0"/>
              <w:rPr>
                <w:rFonts w:ascii="Bodoni MT" w:hAnsi="Bodoni MT"/>
              </w:rPr>
            </w:pPr>
            <w:r>
              <w:rPr>
                <w:rFonts w:ascii="Bodoni MT" w:hAnsi="Bodoni MT"/>
              </w:rPr>
              <w:t>-</w:t>
            </w:r>
          </w:p>
        </w:tc>
        <w:tc>
          <w:tcPr>
            <w:tcW w:w="940" w:type="dxa"/>
          </w:tcPr>
          <w:p w14:paraId="0C6BE687" w14:textId="77777777" w:rsidR="00BA2535" w:rsidRPr="00802657" w:rsidRDefault="00BA2535" w:rsidP="00BB7830">
            <w:pPr>
              <w:pStyle w:val="ListParagraph"/>
              <w:ind w:left="0"/>
              <w:rPr>
                <w:rFonts w:ascii="Bodoni MT" w:hAnsi="Bodoni MT"/>
              </w:rPr>
            </w:pPr>
            <w:r>
              <w:rPr>
                <w:rFonts w:ascii="Bodoni MT" w:hAnsi="Bodoni MT"/>
              </w:rPr>
              <w:t>-</w:t>
            </w:r>
          </w:p>
        </w:tc>
        <w:tc>
          <w:tcPr>
            <w:tcW w:w="1934" w:type="dxa"/>
          </w:tcPr>
          <w:p w14:paraId="22777F5E" w14:textId="77777777" w:rsidR="00BA2535" w:rsidRPr="00802657" w:rsidRDefault="00BA2535" w:rsidP="00BB7830">
            <w:pPr>
              <w:pStyle w:val="ListParagraph"/>
              <w:ind w:left="0"/>
              <w:rPr>
                <w:rFonts w:ascii="Bodoni MT" w:hAnsi="Bodoni MT"/>
              </w:rPr>
            </w:pPr>
            <w:proofErr w:type="spellStart"/>
            <w:r>
              <w:rPr>
                <w:rFonts w:ascii="Bodoni MT" w:hAnsi="Bodoni MT"/>
              </w:rPr>
              <w:t>Holetta</w:t>
            </w:r>
            <w:proofErr w:type="spellEnd"/>
          </w:p>
        </w:tc>
      </w:tr>
      <w:tr w:rsidR="00BA2535" w:rsidRPr="00802657" w14:paraId="34985315" w14:textId="77777777" w:rsidTr="00BB7830">
        <w:tc>
          <w:tcPr>
            <w:tcW w:w="1548" w:type="dxa"/>
          </w:tcPr>
          <w:p w14:paraId="7B423A24" w14:textId="77777777" w:rsidR="00BA2535" w:rsidRPr="00802657" w:rsidRDefault="00BA2535" w:rsidP="00BB7830">
            <w:pPr>
              <w:pStyle w:val="ListParagraph"/>
              <w:ind w:left="0"/>
              <w:rPr>
                <w:rFonts w:ascii="Bodoni MT" w:hAnsi="Bodoni MT"/>
              </w:rPr>
            </w:pPr>
            <w:r>
              <w:rPr>
                <w:rFonts w:ascii="Bodoni MT" w:hAnsi="Bodoni MT"/>
              </w:rPr>
              <w:t>CAESAR</w:t>
            </w:r>
          </w:p>
        </w:tc>
        <w:tc>
          <w:tcPr>
            <w:tcW w:w="999" w:type="dxa"/>
          </w:tcPr>
          <w:p w14:paraId="36BD79E7" w14:textId="77777777" w:rsidR="00BA2535" w:rsidRDefault="00BA2535" w:rsidP="00BB7830">
            <w:pPr>
              <w:pStyle w:val="ListParagraph"/>
              <w:ind w:left="0"/>
              <w:rPr>
                <w:rFonts w:ascii="Bodoni MT" w:hAnsi="Bodoni MT"/>
              </w:rPr>
            </w:pPr>
            <w:r>
              <w:rPr>
                <w:rFonts w:ascii="Bodoni MT" w:hAnsi="Bodoni MT"/>
              </w:rPr>
              <w:t>2009</w:t>
            </w:r>
          </w:p>
        </w:tc>
        <w:tc>
          <w:tcPr>
            <w:tcW w:w="1320" w:type="dxa"/>
          </w:tcPr>
          <w:p w14:paraId="1DFA7274" w14:textId="77777777" w:rsidR="00BA2535" w:rsidRPr="00802657" w:rsidRDefault="00BA2535" w:rsidP="00BB7830">
            <w:pPr>
              <w:pStyle w:val="ListParagraph"/>
              <w:ind w:left="0"/>
              <w:rPr>
                <w:rFonts w:ascii="Bodoni MT" w:hAnsi="Bodoni MT"/>
              </w:rPr>
            </w:pPr>
            <w:r>
              <w:rPr>
                <w:rFonts w:ascii="Bodoni MT" w:hAnsi="Bodoni MT"/>
              </w:rPr>
              <w:t>-</w:t>
            </w:r>
          </w:p>
        </w:tc>
        <w:tc>
          <w:tcPr>
            <w:tcW w:w="1191" w:type="dxa"/>
          </w:tcPr>
          <w:p w14:paraId="2C059652" w14:textId="77777777" w:rsidR="00BA2535" w:rsidRPr="00802657" w:rsidRDefault="00BA2535" w:rsidP="00BB7830">
            <w:pPr>
              <w:pStyle w:val="ListParagraph"/>
              <w:ind w:left="0"/>
              <w:rPr>
                <w:rFonts w:ascii="Bodoni MT" w:hAnsi="Bodoni MT"/>
              </w:rPr>
            </w:pPr>
            <w:r>
              <w:rPr>
                <w:rFonts w:ascii="Bodoni MT" w:hAnsi="Bodoni MT"/>
              </w:rPr>
              <w:t>-</w:t>
            </w:r>
          </w:p>
        </w:tc>
        <w:tc>
          <w:tcPr>
            <w:tcW w:w="1080" w:type="dxa"/>
          </w:tcPr>
          <w:p w14:paraId="6D649AE2" w14:textId="77777777" w:rsidR="00BA2535" w:rsidRPr="00802657" w:rsidRDefault="00BA2535" w:rsidP="00BB7830">
            <w:pPr>
              <w:pStyle w:val="ListParagraph"/>
              <w:ind w:left="0"/>
              <w:rPr>
                <w:rFonts w:ascii="Bodoni MT" w:hAnsi="Bodoni MT"/>
              </w:rPr>
            </w:pPr>
            <w:r>
              <w:rPr>
                <w:rFonts w:ascii="Bodoni MT" w:hAnsi="Bodoni MT"/>
              </w:rPr>
              <w:t>-</w:t>
            </w:r>
          </w:p>
        </w:tc>
        <w:tc>
          <w:tcPr>
            <w:tcW w:w="1176" w:type="dxa"/>
          </w:tcPr>
          <w:p w14:paraId="4796BACD" w14:textId="77777777" w:rsidR="00BA2535" w:rsidRPr="00802657" w:rsidRDefault="00BA2535" w:rsidP="00BB7830">
            <w:pPr>
              <w:pStyle w:val="ListParagraph"/>
              <w:ind w:left="0"/>
              <w:rPr>
                <w:rFonts w:ascii="Bodoni MT" w:hAnsi="Bodoni MT"/>
              </w:rPr>
            </w:pPr>
            <w:r>
              <w:rPr>
                <w:rFonts w:ascii="Bodoni MT" w:hAnsi="Bodoni MT"/>
              </w:rPr>
              <w:t>-</w:t>
            </w:r>
          </w:p>
        </w:tc>
        <w:tc>
          <w:tcPr>
            <w:tcW w:w="940" w:type="dxa"/>
          </w:tcPr>
          <w:p w14:paraId="7C89171F" w14:textId="77777777" w:rsidR="00BA2535" w:rsidRPr="00802657" w:rsidRDefault="00BA2535" w:rsidP="00BB7830">
            <w:pPr>
              <w:pStyle w:val="ListParagraph"/>
              <w:ind w:left="0"/>
              <w:rPr>
                <w:rFonts w:ascii="Bodoni MT" w:hAnsi="Bodoni MT"/>
              </w:rPr>
            </w:pPr>
            <w:r>
              <w:rPr>
                <w:rFonts w:ascii="Bodoni MT" w:hAnsi="Bodoni MT"/>
              </w:rPr>
              <w:t>-</w:t>
            </w:r>
          </w:p>
        </w:tc>
        <w:tc>
          <w:tcPr>
            <w:tcW w:w="1934" w:type="dxa"/>
          </w:tcPr>
          <w:p w14:paraId="3248F97F" w14:textId="77777777" w:rsidR="00BA2535" w:rsidRPr="00802657" w:rsidRDefault="00BA2535" w:rsidP="00BB7830">
            <w:pPr>
              <w:pStyle w:val="ListParagraph"/>
              <w:ind w:left="0"/>
              <w:rPr>
                <w:rFonts w:ascii="Bodoni MT" w:hAnsi="Bodoni MT"/>
              </w:rPr>
            </w:pPr>
            <w:proofErr w:type="spellStart"/>
            <w:r>
              <w:rPr>
                <w:rFonts w:ascii="Bodoni MT" w:hAnsi="Bodoni MT"/>
              </w:rPr>
              <w:t>Solagrow</w:t>
            </w:r>
            <w:proofErr w:type="spellEnd"/>
            <w:r>
              <w:rPr>
                <w:rFonts w:ascii="Bodoni MT" w:hAnsi="Bodoni MT"/>
              </w:rPr>
              <w:t xml:space="preserve"> plc</w:t>
            </w:r>
          </w:p>
        </w:tc>
      </w:tr>
      <w:tr w:rsidR="00BA2535" w:rsidRPr="00802657" w14:paraId="29BDB41A" w14:textId="77777777" w:rsidTr="00BB7830">
        <w:tc>
          <w:tcPr>
            <w:tcW w:w="1548" w:type="dxa"/>
          </w:tcPr>
          <w:p w14:paraId="52B80D37" w14:textId="77777777" w:rsidR="00BA2535" w:rsidRPr="00802657" w:rsidRDefault="00BA2535" w:rsidP="00BB7830">
            <w:pPr>
              <w:pStyle w:val="ListParagraph"/>
              <w:ind w:left="0"/>
              <w:rPr>
                <w:rFonts w:ascii="Bodoni MT" w:hAnsi="Bodoni MT"/>
              </w:rPr>
            </w:pPr>
            <w:r>
              <w:rPr>
                <w:rFonts w:ascii="Bodoni MT" w:hAnsi="Bodoni MT"/>
              </w:rPr>
              <w:t>Mondial</w:t>
            </w:r>
          </w:p>
        </w:tc>
        <w:tc>
          <w:tcPr>
            <w:tcW w:w="999" w:type="dxa"/>
          </w:tcPr>
          <w:p w14:paraId="79DFE6D8" w14:textId="77777777" w:rsidR="00BA2535" w:rsidRDefault="00BA2535" w:rsidP="00BB7830">
            <w:pPr>
              <w:pStyle w:val="ListParagraph"/>
              <w:ind w:left="0"/>
              <w:rPr>
                <w:rFonts w:ascii="Bodoni MT" w:hAnsi="Bodoni MT"/>
              </w:rPr>
            </w:pPr>
            <w:r>
              <w:rPr>
                <w:rFonts w:ascii="Bodoni MT" w:hAnsi="Bodoni MT"/>
              </w:rPr>
              <w:t>2009</w:t>
            </w:r>
          </w:p>
        </w:tc>
        <w:tc>
          <w:tcPr>
            <w:tcW w:w="1320" w:type="dxa"/>
          </w:tcPr>
          <w:p w14:paraId="1DA7F3F1" w14:textId="77777777" w:rsidR="00BA2535" w:rsidRPr="00802657" w:rsidRDefault="00BA2535" w:rsidP="00BB7830">
            <w:pPr>
              <w:pStyle w:val="ListParagraph"/>
              <w:ind w:left="0"/>
              <w:rPr>
                <w:rFonts w:ascii="Bodoni MT" w:hAnsi="Bodoni MT"/>
              </w:rPr>
            </w:pPr>
            <w:r>
              <w:rPr>
                <w:rFonts w:ascii="Bodoni MT" w:hAnsi="Bodoni MT"/>
              </w:rPr>
              <w:t>-</w:t>
            </w:r>
          </w:p>
        </w:tc>
        <w:tc>
          <w:tcPr>
            <w:tcW w:w="1191" w:type="dxa"/>
          </w:tcPr>
          <w:p w14:paraId="4F46279C" w14:textId="77777777" w:rsidR="00BA2535" w:rsidRPr="00802657" w:rsidRDefault="00BA2535" w:rsidP="00BB7830">
            <w:pPr>
              <w:pStyle w:val="ListParagraph"/>
              <w:ind w:left="0"/>
              <w:rPr>
                <w:rFonts w:ascii="Bodoni MT" w:hAnsi="Bodoni MT"/>
              </w:rPr>
            </w:pPr>
            <w:r>
              <w:rPr>
                <w:rFonts w:ascii="Bodoni MT" w:hAnsi="Bodoni MT"/>
              </w:rPr>
              <w:t>-</w:t>
            </w:r>
          </w:p>
        </w:tc>
        <w:tc>
          <w:tcPr>
            <w:tcW w:w="1080" w:type="dxa"/>
          </w:tcPr>
          <w:p w14:paraId="516A7B50" w14:textId="77777777" w:rsidR="00BA2535" w:rsidRPr="00802657" w:rsidRDefault="00BA2535" w:rsidP="00BB7830">
            <w:pPr>
              <w:pStyle w:val="ListParagraph"/>
              <w:ind w:left="0"/>
              <w:rPr>
                <w:rFonts w:ascii="Bodoni MT" w:hAnsi="Bodoni MT"/>
              </w:rPr>
            </w:pPr>
            <w:r>
              <w:rPr>
                <w:rFonts w:ascii="Bodoni MT" w:hAnsi="Bodoni MT"/>
              </w:rPr>
              <w:t>-</w:t>
            </w:r>
          </w:p>
        </w:tc>
        <w:tc>
          <w:tcPr>
            <w:tcW w:w="1176" w:type="dxa"/>
          </w:tcPr>
          <w:p w14:paraId="7D099EA0" w14:textId="77777777" w:rsidR="00BA2535" w:rsidRPr="00802657" w:rsidRDefault="00BA2535" w:rsidP="00BB7830">
            <w:pPr>
              <w:pStyle w:val="ListParagraph"/>
              <w:ind w:left="0"/>
              <w:rPr>
                <w:rFonts w:ascii="Bodoni MT" w:hAnsi="Bodoni MT"/>
              </w:rPr>
            </w:pPr>
            <w:r>
              <w:rPr>
                <w:rFonts w:ascii="Bodoni MT" w:hAnsi="Bodoni MT"/>
              </w:rPr>
              <w:t>-</w:t>
            </w:r>
          </w:p>
        </w:tc>
        <w:tc>
          <w:tcPr>
            <w:tcW w:w="940" w:type="dxa"/>
          </w:tcPr>
          <w:p w14:paraId="751755E9" w14:textId="77777777" w:rsidR="00BA2535" w:rsidRPr="00802657" w:rsidRDefault="00BA2535" w:rsidP="00BB7830">
            <w:pPr>
              <w:pStyle w:val="ListParagraph"/>
              <w:ind w:left="0"/>
              <w:rPr>
                <w:rFonts w:ascii="Bodoni MT" w:hAnsi="Bodoni MT"/>
              </w:rPr>
            </w:pPr>
            <w:r>
              <w:rPr>
                <w:rFonts w:ascii="Bodoni MT" w:hAnsi="Bodoni MT"/>
              </w:rPr>
              <w:t>-</w:t>
            </w:r>
          </w:p>
        </w:tc>
        <w:tc>
          <w:tcPr>
            <w:tcW w:w="1934" w:type="dxa"/>
          </w:tcPr>
          <w:p w14:paraId="1B47BA2B" w14:textId="77777777" w:rsidR="00BA2535" w:rsidRPr="00802657" w:rsidRDefault="00BA2535" w:rsidP="00BB7830">
            <w:pPr>
              <w:pStyle w:val="ListParagraph"/>
              <w:ind w:left="0"/>
              <w:rPr>
                <w:rFonts w:ascii="Bodoni MT" w:hAnsi="Bodoni MT"/>
              </w:rPr>
            </w:pPr>
            <w:proofErr w:type="spellStart"/>
            <w:r>
              <w:rPr>
                <w:rFonts w:ascii="Bodoni MT" w:hAnsi="Bodoni MT"/>
              </w:rPr>
              <w:t>Solagrow</w:t>
            </w:r>
            <w:proofErr w:type="spellEnd"/>
            <w:r>
              <w:rPr>
                <w:rFonts w:ascii="Bodoni MT" w:hAnsi="Bodoni MT"/>
              </w:rPr>
              <w:t xml:space="preserve"> plc</w:t>
            </w:r>
          </w:p>
        </w:tc>
      </w:tr>
      <w:tr w:rsidR="00BA2535" w:rsidRPr="00802657" w14:paraId="57076105" w14:textId="77777777" w:rsidTr="00BB7830">
        <w:tc>
          <w:tcPr>
            <w:tcW w:w="1548" w:type="dxa"/>
          </w:tcPr>
          <w:p w14:paraId="6DB310ED" w14:textId="77777777" w:rsidR="00BA2535" w:rsidRPr="00802657" w:rsidRDefault="00BA2535" w:rsidP="00BB7830">
            <w:pPr>
              <w:pStyle w:val="ListParagraph"/>
              <w:ind w:left="0"/>
              <w:rPr>
                <w:rFonts w:ascii="Bodoni MT" w:hAnsi="Bodoni MT"/>
              </w:rPr>
            </w:pPr>
            <w:r>
              <w:rPr>
                <w:rFonts w:ascii="Bodoni MT" w:hAnsi="Bodoni MT"/>
              </w:rPr>
              <w:t xml:space="preserve">Red </w:t>
            </w:r>
            <w:proofErr w:type="spellStart"/>
            <w:r>
              <w:rPr>
                <w:rFonts w:ascii="Bodoni MT" w:hAnsi="Bodoni MT"/>
              </w:rPr>
              <w:t>scarlett</w:t>
            </w:r>
            <w:proofErr w:type="spellEnd"/>
          </w:p>
        </w:tc>
        <w:tc>
          <w:tcPr>
            <w:tcW w:w="999" w:type="dxa"/>
          </w:tcPr>
          <w:p w14:paraId="099D38E1" w14:textId="77777777" w:rsidR="00BA2535" w:rsidRDefault="00BA2535" w:rsidP="00BB7830">
            <w:pPr>
              <w:pStyle w:val="ListParagraph"/>
              <w:ind w:left="0"/>
              <w:rPr>
                <w:rFonts w:ascii="Bodoni MT" w:hAnsi="Bodoni MT"/>
              </w:rPr>
            </w:pPr>
            <w:r>
              <w:rPr>
                <w:rFonts w:ascii="Bodoni MT" w:hAnsi="Bodoni MT"/>
              </w:rPr>
              <w:t>2010</w:t>
            </w:r>
          </w:p>
        </w:tc>
        <w:tc>
          <w:tcPr>
            <w:tcW w:w="1320" w:type="dxa"/>
          </w:tcPr>
          <w:p w14:paraId="6F9BCF0D" w14:textId="77777777" w:rsidR="00BA2535" w:rsidRPr="00802657" w:rsidRDefault="00BA2535" w:rsidP="00BB7830">
            <w:pPr>
              <w:pStyle w:val="ListParagraph"/>
              <w:ind w:left="0"/>
              <w:rPr>
                <w:rFonts w:ascii="Bodoni MT" w:hAnsi="Bodoni MT"/>
              </w:rPr>
            </w:pPr>
            <w:r>
              <w:rPr>
                <w:rFonts w:ascii="Bodoni MT" w:hAnsi="Bodoni MT"/>
              </w:rPr>
              <w:t>1800-2400</w:t>
            </w:r>
          </w:p>
        </w:tc>
        <w:tc>
          <w:tcPr>
            <w:tcW w:w="1191" w:type="dxa"/>
          </w:tcPr>
          <w:p w14:paraId="47631238" w14:textId="77777777" w:rsidR="00BA2535" w:rsidRPr="00802657" w:rsidRDefault="00BA2535" w:rsidP="00BB7830">
            <w:pPr>
              <w:pStyle w:val="ListParagraph"/>
              <w:ind w:left="0"/>
              <w:rPr>
                <w:rFonts w:ascii="Bodoni MT" w:hAnsi="Bodoni MT"/>
              </w:rPr>
            </w:pPr>
            <w:r>
              <w:rPr>
                <w:rFonts w:ascii="Bodoni MT" w:hAnsi="Bodoni MT"/>
              </w:rPr>
              <w:t>800-1200</w:t>
            </w:r>
          </w:p>
        </w:tc>
        <w:tc>
          <w:tcPr>
            <w:tcW w:w="1080" w:type="dxa"/>
          </w:tcPr>
          <w:p w14:paraId="3EBEC8C8" w14:textId="77777777" w:rsidR="00BA2535" w:rsidRPr="00802657" w:rsidRDefault="00BA2535" w:rsidP="00BB7830">
            <w:pPr>
              <w:pStyle w:val="ListParagraph"/>
              <w:ind w:left="0"/>
              <w:rPr>
                <w:rFonts w:ascii="Bodoni MT" w:hAnsi="Bodoni MT"/>
              </w:rPr>
            </w:pPr>
            <w:r>
              <w:rPr>
                <w:rFonts w:ascii="Bodoni MT" w:hAnsi="Bodoni MT"/>
              </w:rPr>
              <w:t>70</w:t>
            </w:r>
          </w:p>
        </w:tc>
        <w:tc>
          <w:tcPr>
            <w:tcW w:w="1176" w:type="dxa"/>
          </w:tcPr>
          <w:p w14:paraId="382983B6" w14:textId="77777777" w:rsidR="00BA2535" w:rsidRPr="00802657" w:rsidRDefault="00BA2535" w:rsidP="00BB7830">
            <w:pPr>
              <w:pStyle w:val="ListParagraph"/>
              <w:ind w:left="0"/>
              <w:rPr>
                <w:rFonts w:ascii="Bodoni MT" w:hAnsi="Bodoni MT"/>
              </w:rPr>
            </w:pPr>
            <w:r>
              <w:rPr>
                <w:rFonts w:ascii="Bodoni MT" w:hAnsi="Bodoni MT"/>
              </w:rPr>
              <w:t>50</w:t>
            </w:r>
          </w:p>
        </w:tc>
        <w:tc>
          <w:tcPr>
            <w:tcW w:w="940" w:type="dxa"/>
          </w:tcPr>
          <w:p w14:paraId="2BAEBBE7" w14:textId="77777777" w:rsidR="00BA2535" w:rsidRPr="00802657" w:rsidRDefault="00BA2535" w:rsidP="00BB7830">
            <w:pPr>
              <w:pStyle w:val="ListParagraph"/>
              <w:ind w:left="0"/>
              <w:rPr>
                <w:rFonts w:ascii="Bodoni MT" w:hAnsi="Bodoni MT"/>
              </w:rPr>
            </w:pPr>
            <w:r>
              <w:rPr>
                <w:rFonts w:ascii="Bodoni MT" w:hAnsi="Bodoni MT"/>
              </w:rPr>
              <w:t>40</w:t>
            </w:r>
          </w:p>
        </w:tc>
        <w:tc>
          <w:tcPr>
            <w:tcW w:w="1934" w:type="dxa"/>
          </w:tcPr>
          <w:p w14:paraId="696B5E23" w14:textId="77777777" w:rsidR="00BA2535" w:rsidRPr="00802657" w:rsidRDefault="00BA2535" w:rsidP="00BB7830">
            <w:pPr>
              <w:pStyle w:val="ListParagraph"/>
              <w:ind w:left="0"/>
              <w:rPr>
                <w:rFonts w:ascii="Bodoni MT" w:hAnsi="Bodoni MT"/>
              </w:rPr>
            </w:pPr>
            <w:proofErr w:type="spellStart"/>
            <w:r>
              <w:rPr>
                <w:rFonts w:ascii="Bodoni MT" w:hAnsi="Bodoni MT"/>
              </w:rPr>
              <w:t>Solagrow</w:t>
            </w:r>
            <w:proofErr w:type="spellEnd"/>
            <w:r>
              <w:rPr>
                <w:rFonts w:ascii="Bodoni MT" w:hAnsi="Bodoni MT"/>
              </w:rPr>
              <w:t xml:space="preserve"> plc</w:t>
            </w:r>
          </w:p>
        </w:tc>
      </w:tr>
    </w:tbl>
    <w:p w14:paraId="5121E3C4" w14:textId="77777777" w:rsidR="00BA2535" w:rsidRPr="00802657" w:rsidRDefault="00BA2535" w:rsidP="00BA2535">
      <w:pPr>
        <w:pStyle w:val="ListParagraph"/>
        <w:ind w:left="0"/>
        <w:rPr>
          <w:rFonts w:ascii="Bodoni MT" w:hAnsi="Bodoni MT"/>
          <w:sz w:val="24"/>
          <w:szCs w:val="24"/>
        </w:rPr>
      </w:pPr>
      <w:r>
        <w:rPr>
          <w:rFonts w:ascii="Bodoni MT" w:hAnsi="Bodoni MT"/>
          <w:sz w:val="24"/>
          <w:szCs w:val="24"/>
        </w:rPr>
        <w:t xml:space="preserve">Source: - </w:t>
      </w:r>
      <w:proofErr w:type="spellStart"/>
      <w:r>
        <w:rPr>
          <w:rFonts w:ascii="Bodoni MT" w:hAnsi="Bodoni MT"/>
          <w:sz w:val="24"/>
          <w:szCs w:val="24"/>
        </w:rPr>
        <w:t>MoARD</w:t>
      </w:r>
      <w:proofErr w:type="spellEnd"/>
      <w:r>
        <w:rPr>
          <w:rFonts w:ascii="Bodoni MT" w:hAnsi="Bodoni MT"/>
          <w:sz w:val="24"/>
          <w:szCs w:val="24"/>
        </w:rPr>
        <w:t>, 2010; EARO, 2004</w:t>
      </w:r>
    </w:p>
    <w:p w14:paraId="1C2BC613" w14:textId="77777777" w:rsidR="00BA2535" w:rsidRPr="00F80F92" w:rsidRDefault="00BA2535" w:rsidP="00BA2535">
      <w:pPr>
        <w:pStyle w:val="ListParagraph"/>
        <w:numPr>
          <w:ilvl w:val="0"/>
          <w:numId w:val="29"/>
        </w:numPr>
        <w:ind w:left="360"/>
        <w:rPr>
          <w:rFonts w:ascii="Bodoni MT" w:hAnsi="Bodoni MT"/>
          <w:b/>
          <w:sz w:val="24"/>
          <w:szCs w:val="24"/>
        </w:rPr>
      </w:pPr>
      <w:r w:rsidRPr="00F80F92">
        <w:rPr>
          <w:rFonts w:ascii="Bodoni MT" w:hAnsi="Bodoni MT"/>
          <w:b/>
          <w:sz w:val="24"/>
          <w:szCs w:val="24"/>
        </w:rPr>
        <w:t>Propagation</w:t>
      </w:r>
    </w:p>
    <w:p w14:paraId="565A81A5" w14:textId="77777777" w:rsidR="00BA2535" w:rsidRPr="00D260CD" w:rsidRDefault="00BA2535" w:rsidP="00BA2535">
      <w:pPr>
        <w:pStyle w:val="ListParagraph"/>
        <w:ind w:left="0"/>
        <w:rPr>
          <w:rFonts w:ascii="Bodoni MT" w:hAnsi="Bodoni MT"/>
          <w:sz w:val="24"/>
          <w:szCs w:val="24"/>
        </w:rPr>
      </w:pPr>
      <w:r w:rsidRPr="00D260CD">
        <w:rPr>
          <w:rFonts w:ascii="Bodoni MT" w:hAnsi="Bodoni MT"/>
          <w:sz w:val="24"/>
          <w:szCs w:val="24"/>
        </w:rPr>
        <w:t>Planting material can be seed tubers, stem cuttings and botanical seeds (true potato seed).</w:t>
      </w:r>
    </w:p>
    <w:p w14:paraId="692C805D" w14:textId="77777777" w:rsidR="00BA2535" w:rsidRDefault="00BA2535" w:rsidP="00BA2535">
      <w:pPr>
        <w:pStyle w:val="ListParagraph"/>
        <w:numPr>
          <w:ilvl w:val="0"/>
          <w:numId w:val="32"/>
        </w:numPr>
        <w:tabs>
          <w:tab w:val="left" w:pos="360"/>
          <w:tab w:val="left" w:pos="540"/>
          <w:tab w:val="left" w:pos="810"/>
        </w:tabs>
        <w:ind w:left="450" w:hanging="450"/>
        <w:rPr>
          <w:rFonts w:ascii="Bodoni MT" w:hAnsi="Bodoni MT"/>
          <w:b/>
          <w:sz w:val="24"/>
          <w:szCs w:val="24"/>
        </w:rPr>
      </w:pPr>
      <w:r>
        <w:rPr>
          <w:rFonts w:ascii="Bodoni MT" w:hAnsi="Bodoni MT"/>
          <w:sz w:val="24"/>
          <w:szCs w:val="24"/>
        </w:rPr>
        <w:t>B</w:t>
      </w:r>
      <w:r w:rsidRPr="00D260CD">
        <w:rPr>
          <w:rFonts w:ascii="Bodoni MT" w:hAnsi="Bodoni MT"/>
          <w:sz w:val="24"/>
          <w:szCs w:val="24"/>
        </w:rPr>
        <w:t>otanical seeds (true potato seed</w:t>
      </w:r>
      <w:proofErr w:type="gramStart"/>
      <w:r>
        <w:rPr>
          <w:rFonts w:ascii="Bodoni MT" w:hAnsi="Bodoni MT"/>
          <w:sz w:val="24"/>
          <w:szCs w:val="24"/>
        </w:rPr>
        <w:t>):-</w:t>
      </w:r>
      <w:proofErr w:type="gramEnd"/>
      <w:r>
        <w:rPr>
          <w:rFonts w:ascii="Bodoni MT" w:hAnsi="Bodoni MT"/>
          <w:sz w:val="24"/>
          <w:szCs w:val="24"/>
        </w:rPr>
        <w:t xml:space="preserve"> widely used in other countries to reduce the incidence of virus disease.</w:t>
      </w:r>
    </w:p>
    <w:p w14:paraId="6B455F6D" w14:textId="77777777" w:rsidR="00BA2535" w:rsidRPr="004B26F9" w:rsidRDefault="00BA2535" w:rsidP="00BA2535">
      <w:pPr>
        <w:pStyle w:val="ListParagraph"/>
        <w:numPr>
          <w:ilvl w:val="0"/>
          <w:numId w:val="32"/>
        </w:numPr>
        <w:tabs>
          <w:tab w:val="left" w:pos="360"/>
          <w:tab w:val="left" w:pos="540"/>
          <w:tab w:val="left" w:pos="810"/>
        </w:tabs>
        <w:ind w:hanging="1080"/>
        <w:rPr>
          <w:rFonts w:ascii="Bodoni MT" w:hAnsi="Bodoni MT"/>
          <w:b/>
          <w:sz w:val="24"/>
          <w:szCs w:val="24"/>
        </w:rPr>
      </w:pPr>
      <w:r>
        <w:rPr>
          <w:rFonts w:ascii="Bodoni MT" w:hAnsi="Bodoni MT"/>
          <w:b/>
          <w:sz w:val="24"/>
          <w:szCs w:val="24"/>
        </w:rPr>
        <w:t xml:space="preserve"> </w:t>
      </w:r>
      <w:r w:rsidRPr="004B26F9">
        <w:rPr>
          <w:rFonts w:ascii="Bodoni MT" w:hAnsi="Bodoni MT"/>
          <w:b/>
          <w:sz w:val="24"/>
          <w:szCs w:val="24"/>
        </w:rPr>
        <w:t>Seed tubers</w:t>
      </w:r>
    </w:p>
    <w:p w14:paraId="5F6ACB29" w14:textId="77777777" w:rsidR="00BA2535" w:rsidRPr="00F80F92" w:rsidRDefault="00BA2535" w:rsidP="00BA2535">
      <w:pPr>
        <w:pStyle w:val="ListParagraph"/>
        <w:numPr>
          <w:ilvl w:val="0"/>
          <w:numId w:val="21"/>
        </w:numPr>
        <w:ind w:left="810"/>
        <w:rPr>
          <w:rFonts w:ascii="Bodoni MT" w:hAnsi="Bodoni MT"/>
          <w:sz w:val="24"/>
          <w:szCs w:val="24"/>
        </w:rPr>
      </w:pPr>
      <w:r w:rsidRPr="00F80F92">
        <w:rPr>
          <w:rFonts w:ascii="Bodoni MT" w:hAnsi="Bodoni MT"/>
          <w:sz w:val="24"/>
          <w:szCs w:val="24"/>
        </w:rPr>
        <w:t>Most commonly used</w:t>
      </w:r>
    </w:p>
    <w:p w14:paraId="1F00D9C2" w14:textId="77777777" w:rsidR="00BA2535" w:rsidRPr="00F80F92" w:rsidRDefault="00BA2535" w:rsidP="00BA2535">
      <w:pPr>
        <w:pStyle w:val="ListParagraph"/>
        <w:numPr>
          <w:ilvl w:val="0"/>
          <w:numId w:val="21"/>
        </w:numPr>
        <w:ind w:left="810"/>
        <w:rPr>
          <w:rFonts w:ascii="Bodoni MT" w:hAnsi="Bodoni MT"/>
          <w:sz w:val="24"/>
          <w:szCs w:val="24"/>
        </w:rPr>
      </w:pPr>
      <w:r w:rsidRPr="00F80F92">
        <w:rPr>
          <w:rFonts w:ascii="Bodoni MT" w:hAnsi="Bodoni MT"/>
          <w:sz w:val="24"/>
          <w:szCs w:val="24"/>
        </w:rPr>
        <w:lastRenderedPageBreak/>
        <w:t xml:space="preserve">Potato tubers have dormancy </w:t>
      </w:r>
      <w:proofErr w:type="gramStart"/>
      <w:r w:rsidRPr="00F80F92">
        <w:rPr>
          <w:rFonts w:ascii="Bodoni MT" w:hAnsi="Bodoni MT"/>
          <w:sz w:val="24"/>
          <w:szCs w:val="24"/>
        </w:rPr>
        <w:t>period  (</w:t>
      </w:r>
      <w:proofErr w:type="gramEnd"/>
      <w:r w:rsidRPr="00F80F92">
        <w:rPr>
          <w:rFonts w:ascii="Bodoni MT" w:hAnsi="Bodoni MT"/>
          <w:sz w:val="24"/>
          <w:szCs w:val="24"/>
        </w:rPr>
        <w:t>8-10 weeks)</w:t>
      </w:r>
    </w:p>
    <w:p w14:paraId="7EAEB699" w14:textId="77777777" w:rsidR="00BA2535" w:rsidRPr="00F80F92" w:rsidRDefault="00BA2535" w:rsidP="00BA2535">
      <w:pPr>
        <w:pStyle w:val="ListParagraph"/>
        <w:numPr>
          <w:ilvl w:val="0"/>
          <w:numId w:val="21"/>
        </w:numPr>
        <w:ind w:left="810"/>
        <w:rPr>
          <w:rFonts w:ascii="Bodoni MT" w:hAnsi="Bodoni MT"/>
          <w:sz w:val="24"/>
          <w:szCs w:val="24"/>
        </w:rPr>
      </w:pPr>
      <w:proofErr w:type="gramStart"/>
      <w:r w:rsidRPr="00F80F92">
        <w:rPr>
          <w:rFonts w:ascii="Bodoni MT" w:hAnsi="Bodoni MT"/>
          <w:sz w:val="24"/>
          <w:szCs w:val="24"/>
        </w:rPr>
        <w:t>Should  be</w:t>
      </w:r>
      <w:proofErr w:type="gramEnd"/>
      <w:r w:rsidRPr="00F80F92">
        <w:rPr>
          <w:rFonts w:ascii="Bodoni MT" w:hAnsi="Bodoni MT"/>
          <w:sz w:val="24"/>
          <w:szCs w:val="24"/>
        </w:rPr>
        <w:t xml:space="preserve"> planted after the dormancy period is over &amp; when tuber starts to sprout</w:t>
      </w:r>
    </w:p>
    <w:p w14:paraId="0FA00498" w14:textId="77777777" w:rsidR="00BA2535" w:rsidRPr="00F80F92" w:rsidRDefault="00BA2535" w:rsidP="00BA2535">
      <w:pPr>
        <w:pStyle w:val="ListParagraph"/>
        <w:numPr>
          <w:ilvl w:val="0"/>
          <w:numId w:val="21"/>
        </w:numPr>
        <w:ind w:left="810"/>
        <w:rPr>
          <w:rFonts w:ascii="Bodoni MT" w:hAnsi="Bodoni MT"/>
          <w:sz w:val="24"/>
          <w:szCs w:val="24"/>
        </w:rPr>
      </w:pPr>
      <w:r w:rsidRPr="00F80F92">
        <w:rPr>
          <w:rFonts w:ascii="Bodoni MT" w:hAnsi="Bodoni MT"/>
          <w:sz w:val="24"/>
          <w:szCs w:val="24"/>
        </w:rPr>
        <w:t>Tubers has to be free of viral disease</w:t>
      </w:r>
    </w:p>
    <w:p w14:paraId="08DCFC2F" w14:textId="77777777" w:rsidR="00BA2535" w:rsidRPr="00F80F92" w:rsidRDefault="00BA2535" w:rsidP="00BA2535">
      <w:pPr>
        <w:pStyle w:val="ListParagraph"/>
        <w:numPr>
          <w:ilvl w:val="0"/>
          <w:numId w:val="21"/>
        </w:numPr>
        <w:tabs>
          <w:tab w:val="left" w:pos="630"/>
        </w:tabs>
        <w:ind w:left="810"/>
        <w:rPr>
          <w:rFonts w:ascii="Bodoni MT" w:hAnsi="Bodoni MT"/>
          <w:sz w:val="24"/>
          <w:szCs w:val="24"/>
        </w:rPr>
      </w:pPr>
      <w:r w:rsidRPr="00F80F92">
        <w:rPr>
          <w:rFonts w:ascii="Bodoni MT" w:hAnsi="Bodoni MT"/>
          <w:sz w:val="24"/>
          <w:szCs w:val="24"/>
        </w:rPr>
        <w:t>Can be planted whole or cut in to pieces</w:t>
      </w:r>
    </w:p>
    <w:p w14:paraId="20C35D0F" w14:textId="77777777" w:rsidR="00BA2535" w:rsidRPr="004B26F9" w:rsidRDefault="00BA2535" w:rsidP="00BA2535">
      <w:pPr>
        <w:spacing w:line="240" w:lineRule="auto"/>
        <w:rPr>
          <w:rFonts w:ascii="Bodoni MT" w:hAnsi="Bodoni MT"/>
          <w:b/>
          <w:sz w:val="24"/>
          <w:szCs w:val="24"/>
        </w:rPr>
      </w:pPr>
      <w:r w:rsidRPr="004B26F9">
        <w:rPr>
          <w:rFonts w:ascii="Bodoni MT" w:hAnsi="Bodoni MT"/>
          <w:b/>
          <w:sz w:val="24"/>
          <w:szCs w:val="24"/>
        </w:rPr>
        <w:t>To overcome dormancy</w:t>
      </w:r>
    </w:p>
    <w:p w14:paraId="01D5D4F5" w14:textId="77777777" w:rsidR="00BA2535" w:rsidRPr="004B26F9" w:rsidRDefault="00BA2535" w:rsidP="00BA2535">
      <w:pPr>
        <w:pStyle w:val="ListParagraph"/>
        <w:numPr>
          <w:ilvl w:val="0"/>
          <w:numId w:val="22"/>
        </w:numPr>
        <w:rPr>
          <w:rFonts w:ascii="Bodoni MT" w:hAnsi="Bodoni MT"/>
          <w:sz w:val="24"/>
          <w:szCs w:val="24"/>
        </w:rPr>
      </w:pPr>
      <w:r w:rsidRPr="004B26F9">
        <w:rPr>
          <w:rFonts w:ascii="Bodoni MT" w:hAnsi="Bodoni MT"/>
          <w:sz w:val="24"/>
          <w:szCs w:val="24"/>
        </w:rPr>
        <w:t xml:space="preserve">Dip the tubers in 1ppm </w:t>
      </w:r>
      <w:r w:rsidRPr="003C74EC">
        <w:rPr>
          <w:rFonts w:ascii="Bodoni MT" w:hAnsi="Bodoni MT"/>
          <w:sz w:val="24"/>
          <w:szCs w:val="24"/>
        </w:rPr>
        <w:t xml:space="preserve">solution of </w:t>
      </w:r>
      <w:proofErr w:type="spellStart"/>
      <w:r w:rsidRPr="003C74EC">
        <w:rPr>
          <w:rFonts w:ascii="Bodoni MT" w:hAnsi="Bodoni MT"/>
          <w:sz w:val="24"/>
          <w:szCs w:val="24"/>
        </w:rPr>
        <w:t>Gibberelic</w:t>
      </w:r>
      <w:proofErr w:type="spellEnd"/>
      <w:r w:rsidRPr="003C74EC">
        <w:rPr>
          <w:rFonts w:ascii="Bodoni MT" w:hAnsi="Bodoni MT"/>
          <w:sz w:val="24"/>
          <w:szCs w:val="24"/>
        </w:rPr>
        <w:t xml:space="preserve"> acid (GA</w:t>
      </w:r>
      <w:r w:rsidRPr="003C74EC">
        <w:rPr>
          <w:rFonts w:ascii="Bodoni MT" w:hAnsi="Bodoni MT"/>
          <w:sz w:val="24"/>
          <w:szCs w:val="24"/>
          <w:vertAlign w:val="subscript"/>
        </w:rPr>
        <w:t>3</w:t>
      </w:r>
      <w:r w:rsidRPr="003C74EC">
        <w:rPr>
          <w:rFonts w:ascii="Bodoni MT" w:hAnsi="Bodoni MT"/>
          <w:sz w:val="24"/>
          <w:szCs w:val="24"/>
        </w:rPr>
        <w:t>)</w:t>
      </w:r>
    </w:p>
    <w:p w14:paraId="03575994" w14:textId="77777777" w:rsidR="00BA2535" w:rsidRPr="004B26F9" w:rsidRDefault="00BA2535" w:rsidP="00BA2535">
      <w:pPr>
        <w:pStyle w:val="ListParagraph"/>
        <w:numPr>
          <w:ilvl w:val="0"/>
          <w:numId w:val="22"/>
        </w:numPr>
        <w:rPr>
          <w:rFonts w:ascii="Bodoni MT" w:hAnsi="Bodoni MT"/>
          <w:sz w:val="24"/>
          <w:szCs w:val="24"/>
        </w:rPr>
      </w:pPr>
      <w:r w:rsidRPr="004B26F9">
        <w:rPr>
          <w:rFonts w:ascii="Bodoni MT" w:hAnsi="Bodoni MT"/>
          <w:sz w:val="24"/>
          <w:szCs w:val="24"/>
        </w:rPr>
        <w:t xml:space="preserve">Treat the tubers with potassium </w:t>
      </w:r>
      <w:proofErr w:type="spellStart"/>
      <w:r w:rsidRPr="004B26F9">
        <w:rPr>
          <w:rFonts w:ascii="Bodoni MT" w:hAnsi="Bodoni MT"/>
          <w:sz w:val="24"/>
          <w:szCs w:val="24"/>
        </w:rPr>
        <w:t>triocyanate</w:t>
      </w:r>
      <w:proofErr w:type="spellEnd"/>
    </w:p>
    <w:p w14:paraId="49143A71" w14:textId="77777777" w:rsidR="00BA2535" w:rsidRDefault="00BA2535" w:rsidP="00BA2535">
      <w:pPr>
        <w:pStyle w:val="ListParagraph"/>
        <w:numPr>
          <w:ilvl w:val="0"/>
          <w:numId w:val="32"/>
        </w:numPr>
        <w:spacing w:line="240" w:lineRule="auto"/>
        <w:ind w:left="360" w:hanging="360"/>
        <w:rPr>
          <w:rFonts w:ascii="Garamond" w:hAnsi="Garamond"/>
          <w:b/>
          <w:sz w:val="24"/>
          <w:szCs w:val="24"/>
        </w:rPr>
      </w:pPr>
      <w:r w:rsidRPr="00BA2A61">
        <w:rPr>
          <w:rFonts w:ascii="Garamond" w:hAnsi="Garamond"/>
          <w:b/>
          <w:sz w:val="24"/>
          <w:szCs w:val="24"/>
        </w:rPr>
        <w:t>Stem cutting</w:t>
      </w:r>
    </w:p>
    <w:p w14:paraId="2812C9F3" w14:textId="77777777" w:rsidR="00BA2535" w:rsidRPr="003C08E1" w:rsidRDefault="00BA2535" w:rsidP="00BA2535">
      <w:pPr>
        <w:pStyle w:val="ListParagraph"/>
        <w:spacing w:line="240" w:lineRule="auto"/>
        <w:ind w:left="0"/>
        <w:rPr>
          <w:rFonts w:ascii="Garamond" w:hAnsi="Garamond"/>
          <w:b/>
          <w:sz w:val="24"/>
          <w:szCs w:val="24"/>
        </w:rPr>
      </w:pPr>
      <w:r w:rsidRPr="003C08E1">
        <w:rPr>
          <w:rFonts w:ascii="Bodoni MT" w:hAnsi="Bodoni MT"/>
          <w:sz w:val="24"/>
          <w:szCs w:val="24"/>
        </w:rPr>
        <w:t>Need hormones for sprout initiation</w:t>
      </w:r>
    </w:p>
    <w:p w14:paraId="73DA2FB6" w14:textId="77777777" w:rsidR="00BA2535" w:rsidRPr="00C90BE9" w:rsidRDefault="00BA2535" w:rsidP="00BA2535">
      <w:pPr>
        <w:rPr>
          <w:rFonts w:ascii="Bodoni MT" w:hAnsi="Bodoni MT"/>
          <w:sz w:val="24"/>
          <w:szCs w:val="24"/>
        </w:rPr>
      </w:pPr>
      <w:r>
        <w:rPr>
          <w:rFonts w:ascii="Bodoni MT" w:hAnsi="Bodoni MT"/>
          <w:sz w:val="24"/>
          <w:szCs w:val="24"/>
        </w:rPr>
        <w:t>Table 2.3. Comparison of t</w:t>
      </w:r>
      <w:r w:rsidRPr="00C90BE9">
        <w:rPr>
          <w:rFonts w:ascii="Bodoni MT" w:hAnsi="Bodoni MT"/>
          <w:sz w:val="24"/>
          <w:szCs w:val="24"/>
        </w:rPr>
        <w:t xml:space="preserve">rue potato seeds (TSP) and </w:t>
      </w:r>
      <w:r>
        <w:rPr>
          <w:rFonts w:ascii="Bodoni MT" w:hAnsi="Bodoni MT"/>
          <w:sz w:val="24"/>
          <w:szCs w:val="24"/>
        </w:rPr>
        <w:t>p</w:t>
      </w:r>
      <w:r w:rsidRPr="00C90BE9">
        <w:rPr>
          <w:rFonts w:ascii="Bodoni MT" w:hAnsi="Bodoni MT"/>
          <w:sz w:val="24"/>
          <w:szCs w:val="24"/>
        </w:rPr>
        <w:t>otato seed tuber</w:t>
      </w:r>
    </w:p>
    <w:tbl>
      <w:tblPr>
        <w:tblStyle w:val="TableGrid"/>
        <w:tblW w:w="9576" w:type="dxa"/>
        <w:tblInd w:w="108" w:type="dxa"/>
        <w:tblLook w:val="04A0" w:firstRow="1" w:lastRow="0" w:firstColumn="1" w:lastColumn="0" w:noHBand="0" w:noVBand="1"/>
      </w:tblPr>
      <w:tblGrid>
        <w:gridCol w:w="4788"/>
        <w:gridCol w:w="4788"/>
      </w:tblGrid>
      <w:tr w:rsidR="00BA2535" w:rsidRPr="009F1E42" w14:paraId="703EC451" w14:textId="77777777" w:rsidTr="00BB7830">
        <w:tc>
          <w:tcPr>
            <w:tcW w:w="4788" w:type="dxa"/>
          </w:tcPr>
          <w:p w14:paraId="1465616A" w14:textId="77777777" w:rsidR="00BA2535" w:rsidRPr="0082777B" w:rsidRDefault="00BA2535" w:rsidP="00BB7830">
            <w:pPr>
              <w:rPr>
                <w:rFonts w:ascii="Bodoni MT" w:hAnsi="Bodoni MT"/>
                <w:b/>
                <w:sz w:val="24"/>
                <w:szCs w:val="24"/>
              </w:rPr>
            </w:pPr>
            <w:r w:rsidRPr="0082777B">
              <w:rPr>
                <w:rFonts w:ascii="Bodoni MT" w:hAnsi="Bodoni MT"/>
                <w:b/>
                <w:sz w:val="24"/>
                <w:szCs w:val="24"/>
              </w:rPr>
              <w:t>True potato seeds (TSP)</w:t>
            </w:r>
          </w:p>
        </w:tc>
        <w:tc>
          <w:tcPr>
            <w:tcW w:w="4788" w:type="dxa"/>
          </w:tcPr>
          <w:p w14:paraId="1056E292" w14:textId="77777777" w:rsidR="00BA2535" w:rsidRPr="0082777B" w:rsidRDefault="00BA2535" w:rsidP="00BB7830">
            <w:pPr>
              <w:rPr>
                <w:rFonts w:ascii="Bodoni MT" w:hAnsi="Bodoni MT"/>
                <w:b/>
                <w:sz w:val="24"/>
                <w:szCs w:val="24"/>
              </w:rPr>
            </w:pPr>
            <w:r w:rsidRPr="0082777B">
              <w:rPr>
                <w:rFonts w:ascii="Bodoni MT" w:hAnsi="Bodoni MT"/>
                <w:b/>
                <w:sz w:val="24"/>
                <w:szCs w:val="24"/>
              </w:rPr>
              <w:t xml:space="preserve">Potato seed tuber </w:t>
            </w:r>
          </w:p>
        </w:tc>
      </w:tr>
      <w:tr w:rsidR="00BA2535" w14:paraId="464BCF0E" w14:textId="77777777" w:rsidTr="00BB7830">
        <w:tc>
          <w:tcPr>
            <w:tcW w:w="4788" w:type="dxa"/>
          </w:tcPr>
          <w:p w14:paraId="32FE49FE" w14:textId="77777777" w:rsidR="00BA2535" w:rsidRDefault="00BA2535" w:rsidP="00BB7830">
            <w:pPr>
              <w:rPr>
                <w:rFonts w:ascii="Garamond" w:hAnsi="Garamond"/>
                <w:sz w:val="24"/>
                <w:szCs w:val="24"/>
              </w:rPr>
            </w:pPr>
            <w:r>
              <w:rPr>
                <w:rFonts w:ascii="Garamond" w:hAnsi="Garamond"/>
                <w:sz w:val="24"/>
                <w:szCs w:val="24"/>
              </w:rPr>
              <w:t>Amount required is small (200g/ha)</w:t>
            </w:r>
          </w:p>
        </w:tc>
        <w:tc>
          <w:tcPr>
            <w:tcW w:w="4788" w:type="dxa"/>
          </w:tcPr>
          <w:p w14:paraId="606964C5" w14:textId="77777777" w:rsidR="00BA2535" w:rsidRDefault="00BA2535" w:rsidP="00BB7830">
            <w:pPr>
              <w:rPr>
                <w:rFonts w:ascii="Garamond" w:hAnsi="Garamond"/>
                <w:sz w:val="24"/>
                <w:szCs w:val="24"/>
              </w:rPr>
            </w:pPr>
            <w:r>
              <w:rPr>
                <w:rFonts w:ascii="Garamond" w:hAnsi="Garamond"/>
                <w:sz w:val="24"/>
                <w:szCs w:val="24"/>
              </w:rPr>
              <w:t>Amount required is large (18-20q/ha)</w:t>
            </w:r>
          </w:p>
        </w:tc>
      </w:tr>
      <w:tr w:rsidR="00BA2535" w14:paraId="59889773" w14:textId="77777777" w:rsidTr="00BB7830">
        <w:tc>
          <w:tcPr>
            <w:tcW w:w="4788" w:type="dxa"/>
          </w:tcPr>
          <w:p w14:paraId="65531EBB" w14:textId="77777777" w:rsidR="00BA2535" w:rsidRDefault="00BA2535" w:rsidP="00BB7830">
            <w:pPr>
              <w:rPr>
                <w:rFonts w:ascii="Garamond" w:hAnsi="Garamond"/>
                <w:sz w:val="24"/>
                <w:szCs w:val="24"/>
              </w:rPr>
            </w:pPr>
            <w:r>
              <w:rPr>
                <w:rFonts w:ascii="Garamond" w:hAnsi="Garamond"/>
                <w:sz w:val="24"/>
                <w:szCs w:val="24"/>
              </w:rPr>
              <w:t>Free from diseases</w:t>
            </w:r>
          </w:p>
        </w:tc>
        <w:tc>
          <w:tcPr>
            <w:tcW w:w="4788" w:type="dxa"/>
          </w:tcPr>
          <w:p w14:paraId="40CED32F" w14:textId="77777777" w:rsidR="00BA2535" w:rsidRDefault="00BA2535" w:rsidP="00BB7830">
            <w:pPr>
              <w:rPr>
                <w:rFonts w:ascii="Garamond" w:hAnsi="Garamond"/>
                <w:sz w:val="24"/>
                <w:szCs w:val="24"/>
              </w:rPr>
            </w:pPr>
            <w:r>
              <w:rPr>
                <w:rFonts w:ascii="Garamond" w:hAnsi="Garamond"/>
                <w:sz w:val="24"/>
                <w:szCs w:val="24"/>
              </w:rPr>
              <w:t>Infected materials may be planted</w:t>
            </w:r>
          </w:p>
        </w:tc>
      </w:tr>
      <w:tr w:rsidR="00BA2535" w14:paraId="08ED0666" w14:textId="77777777" w:rsidTr="00BB7830">
        <w:tc>
          <w:tcPr>
            <w:tcW w:w="4788" w:type="dxa"/>
          </w:tcPr>
          <w:p w14:paraId="68270DC3" w14:textId="77777777" w:rsidR="00BA2535" w:rsidRDefault="00BA2535" w:rsidP="00BB7830">
            <w:pPr>
              <w:rPr>
                <w:rFonts w:ascii="Garamond" w:hAnsi="Garamond"/>
                <w:sz w:val="24"/>
                <w:szCs w:val="24"/>
              </w:rPr>
            </w:pPr>
            <w:r>
              <w:rPr>
                <w:rFonts w:ascii="Garamond" w:hAnsi="Garamond"/>
                <w:sz w:val="24"/>
                <w:szCs w:val="24"/>
              </w:rPr>
              <w:t>Require much labor (extra time to rise seedlings)</w:t>
            </w:r>
          </w:p>
        </w:tc>
        <w:tc>
          <w:tcPr>
            <w:tcW w:w="4788" w:type="dxa"/>
          </w:tcPr>
          <w:p w14:paraId="3D47DCC3" w14:textId="77777777" w:rsidR="00BA2535" w:rsidRDefault="00BA2535" w:rsidP="00BB7830">
            <w:pPr>
              <w:rPr>
                <w:rFonts w:ascii="Garamond" w:hAnsi="Garamond"/>
                <w:sz w:val="24"/>
                <w:szCs w:val="24"/>
              </w:rPr>
            </w:pPr>
            <w:r>
              <w:rPr>
                <w:rFonts w:ascii="Garamond" w:hAnsi="Garamond"/>
                <w:sz w:val="24"/>
                <w:szCs w:val="24"/>
              </w:rPr>
              <w:t>Require less labor</w:t>
            </w:r>
          </w:p>
        </w:tc>
      </w:tr>
      <w:tr w:rsidR="00BA2535" w14:paraId="0EE469E3" w14:textId="77777777" w:rsidTr="00BB7830">
        <w:tc>
          <w:tcPr>
            <w:tcW w:w="4788" w:type="dxa"/>
          </w:tcPr>
          <w:p w14:paraId="081B3D91" w14:textId="77777777" w:rsidR="00BA2535" w:rsidRDefault="00BA2535" w:rsidP="00BB7830">
            <w:pPr>
              <w:rPr>
                <w:rFonts w:ascii="Garamond" w:hAnsi="Garamond"/>
                <w:sz w:val="24"/>
                <w:szCs w:val="24"/>
              </w:rPr>
            </w:pPr>
            <w:r>
              <w:rPr>
                <w:rFonts w:ascii="Garamond" w:hAnsi="Garamond"/>
                <w:sz w:val="24"/>
                <w:szCs w:val="24"/>
              </w:rPr>
              <w:t>Take long time to maturity</w:t>
            </w:r>
          </w:p>
        </w:tc>
        <w:tc>
          <w:tcPr>
            <w:tcW w:w="4788" w:type="dxa"/>
          </w:tcPr>
          <w:p w14:paraId="1815943B" w14:textId="77777777" w:rsidR="00BA2535" w:rsidRDefault="00BA2535" w:rsidP="00BB7830">
            <w:pPr>
              <w:rPr>
                <w:rFonts w:ascii="Garamond" w:hAnsi="Garamond"/>
                <w:sz w:val="24"/>
                <w:szCs w:val="24"/>
              </w:rPr>
            </w:pPr>
            <w:r>
              <w:rPr>
                <w:rFonts w:ascii="Garamond" w:hAnsi="Garamond"/>
                <w:sz w:val="24"/>
                <w:szCs w:val="24"/>
              </w:rPr>
              <w:t>The tubers are almost uniform (suitable for processing)</w:t>
            </w:r>
          </w:p>
        </w:tc>
      </w:tr>
      <w:tr w:rsidR="00BA2535" w14:paraId="17A49739" w14:textId="77777777" w:rsidTr="00BB7830">
        <w:tc>
          <w:tcPr>
            <w:tcW w:w="4788" w:type="dxa"/>
          </w:tcPr>
          <w:p w14:paraId="6BBEE3C2" w14:textId="77777777" w:rsidR="00BA2535" w:rsidRDefault="00BA2535" w:rsidP="00BB7830">
            <w:pPr>
              <w:rPr>
                <w:rFonts w:ascii="Garamond" w:hAnsi="Garamond"/>
                <w:sz w:val="24"/>
                <w:szCs w:val="24"/>
              </w:rPr>
            </w:pPr>
            <w:r>
              <w:rPr>
                <w:rFonts w:ascii="Garamond" w:hAnsi="Garamond"/>
                <w:sz w:val="24"/>
                <w:szCs w:val="24"/>
              </w:rPr>
              <w:t>Difference in tuber size, shape (lack uniformity)</w:t>
            </w:r>
          </w:p>
        </w:tc>
        <w:tc>
          <w:tcPr>
            <w:tcW w:w="4788" w:type="dxa"/>
          </w:tcPr>
          <w:p w14:paraId="15346F75" w14:textId="77777777" w:rsidR="00BA2535" w:rsidRDefault="00BA2535" w:rsidP="00BB7830">
            <w:pPr>
              <w:rPr>
                <w:rFonts w:ascii="Garamond" w:hAnsi="Garamond"/>
                <w:sz w:val="24"/>
                <w:szCs w:val="24"/>
              </w:rPr>
            </w:pPr>
            <w:r>
              <w:rPr>
                <w:rFonts w:ascii="Garamond" w:hAnsi="Garamond"/>
                <w:sz w:val="24"/>
                <w:szCs w:val="24"/>
              </w:rPr>
              <w:t>Mature early</w:t>
            </w:r>
          </w:p>
        </w:tc>
      </w:tr>
      <w:tr w:rsidR="00BA2535" w14:paraId="63C394CE" w14:textId="77777777" w:rsidTr="00BB7830">
        <w:tc>
          <w:tcPr>
            <w:tcW w:w="4788" w:type="dxa"/>
          </w:tcPr>
          <w:p w14:paraId="204A36A2" w14:textId="77777777" w:rsidR="00BA2535" w:rsidRDefault="00BA2535" w:rsidP="00BB7830">
            <w:pPr>
              <w:rPr>
                <w:rFonts w:ascii="Garamond" w:hAnsi="Garamond"/>
                <w:sz w:val="24"/>
                <w:szCs w:val="24"/>
              </w:rPr>
            </w:pPr>
            <w:r>
              <w:rPr>
                <w:rFonts w:ascii="Garamond" w:hAnsi="Garamond"/>
                <w:sz w:val="24"/>
                <w:szCs w:val="24"/>
              </w:rPr>
              <w:t>Low cost of transportation and storage</w:t>
            </w:r>
          </w:p>
        </w:tc>
        <w:tc>
          <w:tcPr>
            <w:tcW w:w="4788" w:type="dxa"/>
          </w:tcPr>
          <w:p w14:paraId="5A1E9EEB" w14:textId="77777777" w:rsidR="00BA2535" w:rsidRDefault="00BA2535" w:rsidP="00BB7830">
            <w:pPr>
              <w:rPr>
                <w:rFonts w:ascii="Garamond" w:hAnsi="Garamond"/>
                <w:sz w:val="24"/>
                <w:szCs w:val="24"/>
              </w:rPr>
            </w:pPr>
            <w:r>
              <w:rPr>
                <w:rFonts w:ascii="Garamond" w:hAnsi="Garamond"/>
                <w:sz w:val="24"/>
                <w:szCs w:val="24"/>
              </w:rPr>
              <w:t>High cost of transportation and storage</w:t>
            </w:r>
          </w:p>
        </w:tc>
      </w:tr>
    </w:tbl>
    <w:p w14:paraId="61309134" w14:textId="77777777" w:rsidR="00BA2535" w:rsidRDefault="00BA2535" w:rsidP="00BA2535">
      <w:pPr>
        <w:autoSpaceDE w:val="0"/>
        <w:autoSpaceDN w:val="0"/>
        <w:adjustRightInd w:val="0"/>
        <w:spacing w:after="0" w:line="240" w:lineRule="auto"/>
        <w:rPr>
          <w:rFonts w:ascii="Comic Sans MS" w:hAnsi="Comic Sans MS" w:cs="Arial,Bold"/>
          <w:b/>
          <w:bCs/>
          <w:sz w:val="26"/>
          <w:szCs w:val="26"/>
        </w:rPr>
      </w:pPr>
    </w:p>
    <w:p w14:paraId="1F3F6716" w14:textId="77777777" w:rsidR="00BA2535" w:rsidRPr="00672D6B" w:rsidRDefault="00BA2535" w:rsidP="00BA2535">
      <w:pPr>
        <w:autoSpaceDE w:val="0"/>
        <w:autoSpaceDN w:val="0"/>
        <w:adjustRightInd w:val="0"/>
        <w:spacing w:after="0" w:line="240" w:lineRule="auto"/>
        <w:rPr>
          <w:rFonts w:ascii="Comic Sans MS" w:hAnsi="Comic Sans MS" w:cs="Arial,Bold"/>
          <w:b/>
          <w:bCs/>
          <w:sz w:val="26"/>
          <w:szCs w:val="26"/>
        </w:rPr>
      </w:pPr>
      <w:r w:rsidRPr="00672D6B">
        <w:rPr>
          <w:rFonts w:ascii="Comic Sans MS" w:hAnsi="Comic Sans MS" w:cs="Arial,Bold"/>
          <w:b/>
          <w:bCs/>
          <w:sz w:val="26"/>
          <w:szCs w:val="26"/>
        </w:rPr>
        <w:t>Dormant period</w:t>
      </w:r>
    </w:p>
    <w:p w14:paraId="5E627FBF" w14:textId="77777777" w:rsidR="00BA2535" w:rsidRPr="00184B4D" w:rsidRDefault="00BA2535" w:rsidP="00BA2535">
      <w:pPr>
        <w:autoSpaceDE w:val="0"/>
        <w:autoSpaceDN w:val="0"/>
        <w:adjustRightInd w:val="0"/>
        <w:spacing w:after="0" w:line="240" w:lineRule="auto"/>
        <w:jc w:val="both"/>
        <w:rPr>
          <w:rFonts w:ascii="Bodoni MT" w:hAnsi="Bodoni MT" w:cs="Arial"/>
          <w:sz w:val="24"/>
          <w:szCs w:val="24"/>
        </w:rPr>
      </w:pPr>
      <w:r>
        <w:rPr>
          <w:rFonts w:ascii="Bodoni MT" w:hAnsi="Bodoni MT" w:cs="Arial"/>
          <w:sz w:val="24"/>
          <w:szCs w:val="24"/>
        </w:rPr>
        <w:t>Under normal conditions the ey</w:t>
      </w:r>
      <w:r w:rsidRPr="00184B4D">
        <w:rPr>
          <w:rFonts w:ascii="Bodoni MT" w:hAnsi="Bodoni MT" w:cs="Arial"/>
          <w:sz w:val="24"/>
          <w:szCs w:val="24"/>
        </w:rPr>
        <w:t>es of a potato will not sprout during the first few -weeks after harvest, even if temperatures are favorable. This is called the dormant period. Normally it is defined as that between harvesting and the time when, at normal temperatures, the eyes begin to sprout in earnest.</w:t>
      </w:r>
    </w:p>
    <w:p w14:paraId="03CBAA8B" w14:textId="77777777" w:rsidR="00BA2535" w:rsidRPr="00184B4D" w:rsidRDefault="00BA2535" w:rsidP="00BA2535">
      <w:pPr>
        <w:autoSpaceDE w:val="0"/>
        <w:autoSpaceDN w:val="0"/>
        <w:adjustRightInd w:val="0"/>
        <w:spacing w:after="0" w:line="240" w:lineRule="auto"/>
        <w:jc w:val="both"/>
        <w:rPr>
          <w:rFonts w:ascii="Bodoni MT" w:hAnsi="Bodoni MT" w:cs="Arial"/>
          <w:sz w:val="24"/>
          <w:szCs w:val="24"/>
        </w:rPr>
      </w:pPr>
      <w:r w:rsidRPr="00184B4D">
        <w:rPr>
          <w:rFonts w:ascii="Bodoni MT" w:hAnsi="Bodoni MT" w:cs="Arial"/>
          <w:sz w:val="24"/>
          <w:szCs w:val="24"/>
        </w:rPr>
        <w:t>The length of the period depends on:</w:t>
      </w:r>
    </w:p>
    <w:p w14:paraId="375A360B" w14:textId="77777777" w:rsidR="00BA2535" w:rsidRPr="00184B4D" w:rsidRDefault="00BA2535" w:rsidP="00BA2535">
      <w:pPr>
        <w:pStyle w:val="ListParagraph"/>
        <w:autoSpaceDE w:val="0"/>
        <w:autoSpaceDN w:val="0"/>
        <w:adjustRightInd w:val="0"/>
        <w:spacing w:after="0" w:line="240" w:lineRule="auto"/>
        <w:ind w:left="540" w:hanging="270"/>
        <w:jc w:val="both"/>
        <w:rPr>
          <w:rFonts w:ascii="Bodoni MT" w:hAnsi="Bodoni MT" w:cs="Arial"/>
          <w:sz w:val="24"/>
          <w:szCs w:val="24"/>
        </w:rPr>
      </w:pPr>
      <w:r w:rsidRPr="00184B4D">
        <w:rPr>
          <w:rFonts w:ascii="Bodoni MT" w:hAnsi="Bodoni MT" w:cs="Arial"/>
          <w:sz w:val="24"/>
          <w:szCs w:val="24"/>
        </w:rPr>
        <w:t xml:space="preserve">1. </w:t>
      </w:r>
      <w:r w:rsidRPr="00E554FE">
        <w:rPr>
          <w:rFonts w:ascii="Bodoni MT" w:hAnsi="Bodoni MT" w:cs="Arial"/>
          <w:b/>
          <w:sz w:val="24"/>
          <w:szCs w:val="24"/>
        </w:rPr>
        <w:t>Variety</w:t>
      </w:r>
    </w:p>
    <w:p w14:paraId="1AD80988" w14:textId="77777777" w:rsidR="00BA2535" w:rsidRPr="00BA1F7C" w:rsidRDefault="00BA2535" w:rsidP="00BA2535">
      <w:pPr>
        <w:autoSpaceDE w:val="0"/>
        <w:autoSpaceDN w:val="0"/>
        <w:adjustRightInd w:val="0"/>
        <w:spacing w:after="0" w:line="240" w:lineRule="auto"/>
        <w:ind w:left="540" w:hanging="270"/>
        <w:jc w:val="both"/>
        <w:rPr>
          <w:rFonts w:ascii="Bodoni MT" w:hAnsi="Bodoni MT" w:cs="Arial"/>
          <w:sz w:val="24"/>
          <w:szCs w:val="24"/>
        </w:rPr>
      </w:pPr>
      <w:r w:rsidRPr="00184B4D">
        <w:rPr>
          <w:rFonts w:ascii="Bodoni MT" w:hAnsi="Bodoni MT" w:cs="Arial"/>
          <w:sz w:val="24"/>
          <w:szCs w:val="24"/>
        </w:rPr>
        <w:t xml:space="preserve">2. </w:t>
      </w:r>
      <w:r w:rsidRPr="00BA1F7C">
        <w:rPr>
          <w:rFonts w:ascii="Bodoni MT" w:hAnsi="Bodoni MT" w:cs="Arial"/>
          <w:b/>
          <w:sz w:val="24"/>
          <w:szCs w:val="24"/>
        </w:rPr>
        <w:t>Degree of maturity when harvested</w:t>
      </w:r>
      <w:r>
        <w:rPr>
          <w:rFonts w:ascii="Bodoni MT" w:hAnsi="Bodoni MT" w:cs="Arial"/>
          <w:sz w:val="24"/>
          <w:szCs w:val="24"/>
        </w:rPr>
        <w:t xml:space="preserve">: - </w:t>
      </w:r>
      <w:r w:rsidRPr="00BA1F7C">
        <w:rPr>
          <w:rFonts w:ascii="Bodoni MT" w:hAnsi="Bodoni MT" w:cs="Arial"/>
          <w:sz w:val="24"/>
          <w:szCs w:val="24"/>
        </w:rPr>
        <w:t>Potatoes harvested immature have a rather longer dormant period, but it must be remembered</w:t>
      </w:r>
      <w:r>
        <w:rPr>
          <w:rFonts w:ascii="Bodoni MT" w:hAnsi="Bodoni MT" w:cs="Arial"/>
          <w:sz w:val="24"/>
          <w:szCs w:val="24"/>
        </w:rPr>
        <w:t xml:space="preserve"> </w:t>
      </w:r>
      <w:r w:rsidRPr="00BA1F7C">
        <w:rPr>
          <w:rFonts w:ascii="Bodoni MT" w:hAnsi="Bodoni MT" w:cs="Arial"/>
          <w:sz w:val="24"/>
          <w:szCs w:val="24"/>
        </w:rPr>
        <w:t>that such tubers have usually been lifted earlier and will in consequence start to sprout at an</w:t>
      </w:r>
      <w:r>
        <w:rPr>
          <w:rFonts w:ascii="Bodoni MT" w:hAnsi="Bodoni MT" w:cs="Arial"/>
          <w:sz w:val="24"/>
          <w:szCs w:val="24"/>
        </w:rPr>
        <w:t xml:space="preserve"> </w:t>
      </w:r>
      <w:r w:rsidRPr="00BA1F7C">
        <w:rPr>
          <w:rFonts w:ascii="Bodoni MT" w:hAnsi="Bodoni MT" w:cs="Arial"/>
          <w:sz w:val="24"/>
          <w:szCs w:val="24"/>
        </w:rPr>
        <w:t>earlier date than those harvested when fully mature.</w:t>
      </w:r>
    </w:p>
    <w:p w14:paraId="6CF26F75" w14:textId="77777777" w:rsidR="00BA2535" w:rsidRPr="00E517A3" w:rsidRDefault="00BA2535" w:rsidP="00BA2535">
      <w:pPr>
        <w:pStyle w:val="ListParagraph"/>
        <w:autoSpaceDE w:val="0"/>
        <w:autoSpaceDN w:val="0"/>
        <w:adjustRightInd w:val="0"/>
        <w:spacing w:after="0" w:line="240" w:lineRule="auto"/>
        <w:ind w:left="540" w:hanging="270"/>
        <w:jc w:val="both"/>
        <w:rPr>
          <w:rFonts w:ascii="Bodoni MT" w:hAnsi="Bodoni MT" w:cs="Arial"/>
          <w:sz w:val="24"/>
          <w:szCs w:val="24"/>
        </w:rPr>
      </w:pPr>
      <w:r w:rsidRPr="00184B4D">
        <w:rPr>
          <w:rFonts w:ascii="Bodoni MT" w:hAnsi="Bodoni MT" w:cs="Arial"/>
          <w:sz w:val="24"/>
          <w:szCs w:val="24"/>
        </w:rPr>
        <w:t xml:space="preserve">3. </w:t>
      </w:r>
      <w:r w:rsidRPr="00C50707">
        <w:rPr>
          <w:rFonts w:ascii="Bodoni MT" w:hAnsi="Bodoni MT" w:cs="Arial"/>
          <w:b/>
          <w:sz w:val="24"/>
          <w:szCs w:val="24"/>
        </w:rPr>
        <w:t>Temperatures during the growing season</w:t>
      </w:r>
      <w:r>
        <w:rPr>
          <w:rFonts w:ascii="Bodoni MT" w:hAnsi="Bodoni MT" w:cs="Arial"/>
          <w:sz w:val="24"/>
          <w:szCs w:val="24"/>
        </w:rPr>
        <w:t xml:space="preserve">: - </w:t>
      </w:r>
      <w:r w:rsidRPr="00E517A3">
        <w:rPr>
          <w:rFonts w:ascii="Bodoni MT" w:hAnsi="Bodoni MT" w:cs="Arial"/>
          <w:sz w:val="24"/>
          <w:szCs w:val="24"/>
        </w:rPr>
        <w:t>Potatoes start to sprout earlier after a warm summer than after a cool summer. Variations due to</w:t>
      </w:r>
      <w:r>
        <w:rPr>
          <w:rFonts w:ascii="Bodoni MT" w:hAnsi="Bodoni MT" w:cs="Arial"/>
          <w:sz w:val="24"/>
          <w:szCs w:val="24"/>
        </w:rPr>
        <w:t xml:space="preserve"> </w:t>
      </w:r>
      <w:r w:rsidRPr="00E517A3">
        <w:rPr>
          <w:rFonts w:ascii="Bodoni MT" w:hAnsi="Bodoni MT" w:cs="Arial"/>
          <w:sz w:val="24"/>
          <w:szCs w:val="24"/>
        </w:rPr>
        <w:t>this factor can be observed even in a small country like the Netherlands. Day</w:t>
      </w:r>
      <w:r>
        <w:rPr>
          <w:rFonts w:ascii="Bodoni MT" w:hAnsi="Bodoni MT" w:cs="Arial"/>
          <w:sz w:val="24"/>
          <w:szCs w:val="24"/>
        </w:rPr>
        <w:t xml:space="preserve"> </w:t>
      </w:r>
      <w:r w:rsidRPr="00E517A3">
        <w:rPr>
          <w:rFonts w:ascii="Bodoni MT" w:hAnsi="Bodoni MT" w:cs="Arial"/>
          <w:sz w:val="24"/>
          <w:szCs w:val="24"/>
        </w:rPr>
        <w:t>length may also</w:t>
      </w:r>
      <w:r>
        <w:rPr>
          <w:rFonts w:ascii="Bodoni MT" w:hAnsi="Bodoni MT" w:cs="Arial"/>
          <w:sz w:val="24"/>
          <w:szCs w:val="24"/>
        </w:rPr>
        <w:t xml:space="preserve"> </w:t>
      </w:r>
      <w:r w:rsidRPr="00E517A3">
        <w:rPr>
          <w:rFonts w:ascii="Bodoni MT" w:hAnsi="Bodoni MT" w:cs="Arial"/>
          <w:sz w:val="24"/>
          <w:szCs w:val="24"/>
        </w:rPr>
        <w:t>affect dormancy; a short day during the growing season shortens the dormant period. Warm</w:t>
      </w:r>
      <w:r>
        <w:rPr>
          <w:rFonts w:ascii="Bodoni MT" w:hAnsi="Bodoni MT" w:cs="Arial"/>
          <w:sz w:val="24"/>
          <w:szCs w:val="24"/>
        </w:rPr>
        <w:t xml:space="preserve"> </w:t>
      </w:r>
      <w:r w:rsidRPr="00E517A3">
        <w:rPr>
          <w:rFonts w:ascii="Bodoni MT" w:hAnsi="Bodoni MT" w:cs="Arial"/>
          <w:sz w:val="24"/>
          <w:szCs w:val="24"/>
        </w:rPr>
        <w:t>storage speeds up the physiological processes in the tuber and shortens the dormant period but</w:t>
      </w:r>
      <w:r>
        <w:rPr>
          <w:rFonts w:ascii="Bodoni MT" w:hAnsi="Bodoni MT" w:cs="Arial"/>
          <w:sz w:val="24"/>
          <w:szCs w:val="24"/>
        </w:rPr>
        <w:t xml:space="preserve"> </w:t>
      </w:r>
      <w:r w:rsidRPr="00E517A3">
        <w:rPr>
          <w:rFonts w:ascii="Bodoni MT" w:hAnsi="Bodoni MT" w:cs="Arial"/>
          <w:sz w:val="24"/>
          <w:szCs w:val="24"/>
        </w:rPr>
        <w:t xml:space="preserve">with some </w:t>
      </w:r>
      <w:r w:rsidRPr="00E517A3">
        <w:rPr>
          <w:rFonts w:ascii="Bodoni MT" w:hAnsi="Bodoni MT" w:cs="Arial"/>
          <w:sz w:val="24"/>
          <w:szCs w:val="24"/>
        </w:rPr>
        <w:lastRenderedPageBreak/>
        <w:t>varieties a fluctuating temperature or a low temperature for some weeks after</w:t>
      </w:r>
      <w:r>
        <w:rPr>
          <w:rFonts w:ascii="Bodoni MT" w:hAnsi="Bodoni MT" w:cs="Arial"/>
          <w:sz w:val="24"/>
          <w:szCs w:val="24"/>
        </w:rPr>
        <w:t xml:space="preserve"> </w:t>
      </w:r>
      <w:r w:rsidRPr="00E517A3">
        <w:rPr>
          <w:rFonts w:ascii="Bodoni MT" w:hAnsi="Bodoni MT" w:cs="Arial"/>
          <w:sz w:val="24"/>
          <w:szCs w:val="24"/>
        </w:rPr>
        <w:t>harvesting has an even more marked effect in this</w:t>
      </w:r>
      <w:r>
        <w:rPr>
          <w:rFonts w:ascii="Bodoni MT" w:hAnsi="Bodoni MT" w:cs="Arial"/>
          <w:sz w:val="24"/>
          <w:szCs w:val="24"/>
        </w:rPr>
        <w:t xml:space="preserve"> direction. It follows from the </w:t>
      </w:r>
      <w:r w:rsidRPr="00E517A3">
        <w:rPr>
          <w:rFonts w:ascii="Bodoni MT" w:hAnsi="Bodoni MT" w:cs="Arial"/>
          <w:sz w:val="24"/>
          <w:szCs w:val="24"/>
        </w:rPr>
        <w:t>foregoing that the</w:t>
      </w:r>
      <w:r>
        <w:rPr>
          <w:rFonts w:ascii="Bodoni MT" w:hAnsi="Bodoni MT" w:cs="Arial"/>
          <w:sz w:val="24"/>
          <w:szCs w:val="24"/>
        </w:rPr>
        <w:t xml:space="preserve"> </w:t>
      </w:r>
      <w:r w:rsidRPr="00E517A3">
        <w:rPr>
          <w:rFonts w:ascii="Bodoni MT" w:hAnsi="Bodoni MT" w:cs="Arial"/>
          <w:sz w:val="24"/>
          <w:szCs w:val="24"/>
        </w:rPr>
        <w:t>dormant period is far shorter in hot countries than in cooler climates.</w:t>
      </w:r>
    </w:p>
    <w:p w14:paraId="2BAADF87" w14:textId="77777777" w:rsidR="00BA2535" w:rsidRPr="00184B4D" w:rsidRDefault="00BA2535" w:rsidP="00BA2535">
      <w:pPr>
        <w:pStyle w:val="ListParagraph"/>
        <w:autoSpaceDE w:val="0"/>
        <w:autoSpaceDN w:val="0"/>
        <w:adjustRightInd w:val="0"/>
        <w:spacing w:after="0" w:line="240" w:lineRule="auto"/>
        <w:ind w:left="540" w:hanging="270"/>
        <w:jc w:val="both"/>
        <w:rPr>
          <w:rFonts w:ascii="Bodoni MT" w:hAnsi="Bodoni MT" w:cs="Arial"/>
          <w:sz w:val="24"/>
          <w:szCs w:val="24"/>
        </w:rPr>
      </w:pPr>
      <w:r w:rsidRPr="00184B4D">
        <w:rPr>
          <w:rFonts w:ascii="Bodoni MT" w:hAnsi="Bodoni MT" w:cs="Arial"/>
          <w:sz w:val="24"/>
          <w:szCs w:val="24"/>
        </w:rPr>
        <w:t xml:space="preserve">4. </w:t>
      </w:r>
      <w:r w:rsidRPr="00AE6B7A">
        <w:rPr>
          <w:rFonts w:ascii="Bodoni MT" w:hAnsi="Bodoni MT" w:cs="Arial"/>
          <w:b/>
          <w:sz w:val="24"/>
          <w:szCs w:val="24"/>
        </w:rPr>
        <w:t>Temperature during storage</w:t>
      </w:r>
    </w:p>
    <w:p w14:paraId="554E19FB" w14:textId="77777777" w:rsidR="00BA2535" w:rsidRPr="00A05072" w:rsidRDefault="00BA2535" w:rsidP="00BA2535">
      <w:pPr>
        <w:ind w:firstLine="270"/>
        <w:rPr>
          <w:rFonts w:ascii="Garamond" w:hAnsi="Garamond"/>
          <w:sz w:val="24"/>
          <w:szCs w:val="24"/>
        </w:rPr>
      </w:pPr>
      <w:r w:rsidRPr="00184B4D">
        <w:rPr>
          <w:rFonts w:ascii="Bodoni MT" w:hAnsi="Bodoni MT" w:cs="Arial"/>
          <w:sz w:val="24"/>
          <w:szCs w:val="24"/>
        </w:rPr>
        <w:t xml:space="preserve">5. </w:t>
      </w:r>
      <w:r w:rsidRPr="00AE6B7A">
        <w:rPr>
          <w:rFonts w:ascii="Bodoni MT" w:hAnsi="Bodoni MT" w:cs="Arial"/>
          <w:b/>
          <w:sz w:val="24"/>
          <w:szCs w:val="24"/>
        </w:rPr>
        <w:t>The presence of tuber injury</w:t>
      </w:r>
      <w:r w:rsidRPr="00184B4D">
        <w:rPr>
          <w:rFonts w:ascii="Bodoni MT" w:hAnsi="Bodoni MT" w:cs="Arial"/>
          <w:sz w:val="24"/>
          <w:szCs w:val="24"/>
        </w:rPr>
        <w:t xml:space="preserve"> caused mechanically (deliberate cutting or accidental damage) or disease (e.g. blight).</w:t>
      </w:r>
    </w:p>
    <w:p w14:paraId="30478727" w14:textId="77777777" w:rsidR="00BA2535" w:rsidRDefault="00BA2535" w:rsidP="00BA2535">
      <w:pPr>
        <w:pStyle w:val="ListParagraph"/>
        <w:numPr>
          <w:ilvl w:val="0"/>
          <w:numId w:val="29"/>
        </w:numPr>
        <w:ind w:left="360"/>
        <w:rPr>
          <w:rFonts w:ascii="Bodoni MT" w:hAnsi="Bodoni MT"/>
          <w:b/>
          <w:sz w:val="24"/>
          <w:szCs w:val="24"/>
        </w:rPr>
      </w:pPr>
      <w:r>
        <w:rPr>
          <w:rFonts w:ascii="Bodoni MT" w:hAnsi="Bodoni MT"/>
          <w:b/>
          <w:sz w:val="24"/>
          <w:szCs w:val="24"/>
        </w:rPr>
        <w:t xml:space="preserve">Planting </w:t>
      </w:r>
    </w:p>
    <w:p w14:paraId="4318BC42" w14:textId="77777777" w:rsidR="00BA2535" w:rsidRPr="006E31A5" w:rsidRDefault="00BA2535" w:rsidP="00BA2535">
      <w:pPr>
        <w:pStyle w:val="ListParagraph"/>
        <w:numPr>
          <w:ilvl w:val="0"/>
          <w:numId w:val="27"/>
        </w:numPr>
        <w:ind w:left="810"/>
        <w:rPr>
          <w:rFonts w:ascii="Bodoni MT" w:hAnsi="Bodoni MT"/>
          <w:b/>
          <w:sz w:val="24"/>
          <w:szCs w:val="24"/>
        </w:rPr>
      </w:pPr>
      <w:r>
        <w:rPr>
          <w:rFonts w:ascii="Bodoni MT" w:hAnsi="Bodoni MT"/>
          <w:b/>
          <w:sz w:val="24"/>
          <w:szCs w:val="24"/>
        </w:rPr>
        <w:t xml:space="preserve">Planting method: - </w:t>
      </w:r>
      <w:r>
        <w:rPr>
          <w:rFonts w:ascii="Bodoni MT" w:hAnsi="Bodoni MT"/>
          <w:sz w:val="24"/>
          <w:szCs w:val="24"/>
        </w:rPr>
        <w:t>ridge &amp; furrow method is most popular.</w:t>
      </w:r>
      <w:r>
        <w:rPr>
          <w:rFonts w:ascii="Bodoni MT" w:hAnsi="Bodoni MT"/>
          <w:b/>
          <w:sz w:val="24"/>
          <w:szCs w:val="24"/>
        </w:rPr>
        <w:t xml:space="preserve"> </w:t>
      </w:r>
      <w:r>
        <w:rPr>
          <w:rFonts w:ascii="Bodoni MT" w:hAnsi="Bodoni MT"/>
          <w:sz w:val="24"/>
          <w:szCs w:val="24"/>
        </w:rPr>
        <w:t>The seed tubers should not come in contact with fertilizer.</w:t>
      </w:r>
    </w:p>
    <w:p w14:paraId="26FB08B2" w14:textId="77777777" w:rsidR="00BA2535" w:rsidRPr="00D67C22" w:rsidRDefault="00BA2535" w:rsidP="00BA2535">
      <w:pPr>
        <w:pStyle w:val="ListParagraph"/>
        <w:numPr>
          <w:ilvl w:val="0"/>
          <w:numId w:val="27"/>
        </w:numPr>
        <w:ind w:left="810"/>
        <w:rPr>
          <w:rFonts w:ascii="Bodoni MT" w:hAnsi="Bodoni MT"/>
          <w:sz w:val="24"/>
          <w:szCs w:val="24"/>
        </w:rPr>
      </w:pPr>
      <w:r>
        <w:rPr>
          <w:rFonts w:ascii="Bodoni MT" w:hAnsi="Bodoni MT"/>
          <w:b/>
          <w:sz w:val="24"/>
          <w:szCs w:val="24"/>
        </w:rPr>
        <w:t>Planting time: -</w:t>
      </w:r>
      <w:r w:rsidRPr="00D67C22">
        <w:rPr>
          <w:rFonts w:ascii="Bodoni MT" w:hAnsi="Bodoni MT"/>
          <w:sz w:val="24"/>
          <w:szCs w:val="24"/>
        </w:rPr>
        <w:t xml:space="preserve"> for the main/rainy season (June to September</w:t>
      </w:r>
      <w:proofErr w:type="gramStart"/>
      <w:r w:rsidRPr="00D67C22">
        <w:rPr>
          <w:rFonts w:ascii="Bodoni MT" w:hAnsi="Bodoni MT"/>
          <w:sz w:val="24"/>
          <w:szCs w:val="24"/>
        </w:rPr>
        <w:t>) .</w:t>
      </w:r>
      <w:proofErr w:type="gramEnd"/>
      <w:r w:rsidRPr="00D67C22">
        <w:rPr>
          <w:rFonts w:ascii="Bodoni MT" w:hAnsi="Bodoni MT"/>
          <w:sz w:val="24"/>
          <w:szCs w:val="24"/>
        </w:rPr>
        <w:t xml:space="preserve"> Planting time is early June. </w:t>
      </w:r>
      <w:r>
        <w:rPr>
          <w:rFonts w:ascii="Bodoni MT" w:hAnsi="Bodoni MT"/>
          <w:sz w:val="24"/>
          <w:szCs w:val="24"/>
        </w:rPr>
        <w:t xml:space="preserve">For off-season/irrigation (October-February). Planting time is early October. But planting can be done any time when there is no frost problem. </w:t>
      </w:r>
    </w:p>
    <w:p w14:paraId="07894A8B" w14:textId="77777777" w:rsidR="00BA2535" w:rsidRPr="006E31A5" w:rsidRDefault="00BA2535" w:rsidP="00BA2535">
      <w:pPr>
        <w:pStyle w:val="ListParagraph"/>
        <w:numPr>
          <w:ilvl w:val="0"/>
          <w:numId w:val="27"/>
        </w:numPr>
        <w:ind w:left="810"/>
        <w:rPr>
          <w:rFonts w:ascii="Bodoni MT" w:hAnsi="Bodoni MT"/>
          <w:sz w:val="24"/>
          <w:szCs w:val="24"/>
        </w:rPr>
      </w:pPr>
      <w:r>
        <w:rPr>
          <w:rFonts w:ascii="Bodoni MT" w:hAnsi="Bodoni MT"/>
          <w:b/>
          <w:sz w:val="24"/>
          <w:szCs w:val="24"/>
        </w:rPr>
        <w:t xml:space="preserve">Planting depth: - </w:t>
      </w:r>
      <w:r w:rsidRPr="006E31A5">
        <w:rPr>
          <w:rFonts w:ascii="Bodoni MT" w:hAnsi="Bodoni MT"/>
          <w:sz w:val="24"/>
          <w:szCs w:val="24"/>
        </w:rPr>
        <w:t xml:space="preserve">depends on soil moisture and soil temperature. Widely used planting depth for potato is 10-15cm deep. </w:t>
      </w:r>
    </w:p>
    <w:p w14:paraId="38FD5A9D" w14:textId="77777777" w:rsidR="00BA2535" w:rsidRPr="00086BB4" w:rsidRDefault="00BA2535" w:rsidP="00BA2535">
      <w:pPr>
        <w:pStyle w:val="ListParagraph"/>
        <w:numPr>
          <w:ilvl w:val="0"/>
          <w:numId w:val="29"/>
        </w:numPr>
        <w:ind w:left="360"/>
        <w:rPr>
          <w:rFonts w:ascii="Bodoni MT" w:hAnsi="Bodoni MT"/>
          <w:b/>
          <w:sz w:val="24"/>
          <w:szCs w:val="24"/>
        </w:rPr>
      </w:pPr>
      <w:r w:rsidRPr="00086BB4">
        <w:rPr>
          <w:rFonts w:ascii="Bodoni MT" w:hAnsi="Bodoni MT"/>
          <w:b/>
          <w:sz w:val="24"/>
          <w:szCs w:val="24"/>
        </w:rPr>
        <w:t>Spacing</w:t>
      </w:r>
    </w:p>
    <w:p w14:paraId="6A8A01A3" w14:textId="77777777" w:rsidR="00BA2535" w:rsidRPr="00086BB4" w:rsidRDefault="00BA2535" w:rsidP="00BA2535">
      <w:pPr>
        <w:pStyle w:val="ListParagraph"/>
        <w:numPr>
          <w:ilvl w:val="0"/>
          <w:numId w:val="23"/>
        </w:numPr>
        <w:rPr>
          <w:rFonts w:ascii="Bodoni MT" w:hAnsi="Bodoni MT"/>
          <w:sz w:val="24"/>
          <w:szCs w:val="24"/>
        </w:rPr>
      </w:pPr>
      <w:r w:rsidRPr="00086BB4">
        <w:rPr>
          <w:rFonts w:ascii="Bodoni MT" w:hAnsi="Bodoni MT"/>
          <w:sz w:val="24"/>
          <w:szCs w:val="24"/>
        </w:rPr>
        <w:t>Ware potato: - 75cmX 30cm (between rows and between plants, respectively).</w:t>
      </w:r>
    </w:p>
    <w:p w14:paraId="4B6DCACB" w14:textId="77777777" w:rsidR="00BA2535" w:rsidRPr="00086BB4" w:rsidRDefault="00BA2535" w:rsidP="00BA2535">
      <w:pPr>
        <w:pStyle w:val="ListParagraph"/>
        <w:numPr>
          <w:ilvl w:val="0"/>
          <w:numId w:val="23"/>
        </w:numPr>
        <w:rPr>
          <w:rFonts w:ascii="Bodoni MT" w:hAnsi="Bodoni MT"/>
          <w:sz w:val="24"/>
          <w:szCs w:val="24"/>
        </w:rPr>
      </w:pPr>
      <w:r w:rsidRPr="00086BB4">
        <w:rPr>
          <w:rFonts w:ascii="Bodoni MT" w:hAnsi="Bodoni MT"/>
          <w:sz w:val="24"/>
          <w:szCs w:val="24"/>
        </w:rPr>
        <w:t>Seed potato: - 60cmX20cm (between rows and between plants, respectively).</w:t>
      </w:r>
    </w:p>
    <w:p w14:paraId="4E099BE5" w14:textId="77777777" w:rsidR="00BA2535" w:rsidRDefault="00BA2535" w:rsidP="00BA2535">
      <w:pPr>
        <w:pStyle w:val="ListParagraph"/>
        <w:numPr>
          <w:ilvl w:val="0"/>
          <w:numId w:val="29"/>
        </w:numPr>
        <w:ind w:left="360"/>
        <w:rPr>
          <w:rFonts w:ascii="Bodoni MT" w:hAnsi="Bodoni MT"/>
          <w:b/>
          <w:sz w:val="24"/>
          <w:szCs w:val="24"/>
        </w:rPr>
      </w:pPr>
      <w:r w:rsidRPr="00E00AE1">
        <w:rPr>
          <w:rFonts w:ascii="Bodoni MT" w:hAnsi="Bodoni MT"/>
          <w:b/>
          <w:sz w:val="24"/>
          <w:szCs w:val="24"/>
        </w:rPr>
        <w:t>Fertility management</w:t>
      </w:r>
    </w:p>
    <w:p w14:paraId="61AE8B56" w14:textId="77777777" w:rsidR="00BA2535" w:rsidRPr="008B1785" w:rsidRDefault="00BA2535" w:rsidP="00BA2535">
      <w:pPr>
        <w:pStyle w:val="ListParagraph"/>
        <w:ind w:left="0"/>
        <w:rPr>
          <w:rFonts w:ascii="Bodoni MT" w:hAnsi="Bodoni MT"/>
          <w:b/>
          <w:sz w:val="24"/>
          <w:szCs w:val="24"/>
        </w:rPr>
      </w:pPr>
      <w:r w:rsidRPr="008B1785">
        <w:rPr>
          <w:rFonts w:ascii="Bodoni MT" w:hAnsi="Bodoni MT" w:cs="Calisto MT"/>
          <w:color w:val="000000"/>
          <w:sz w:val="24"/>
          <w:szCs w:val="24"/>
        </w:rPr>
        <w:t>Urea 165 Kg/ha (split: half at planting and the rest during flowering</w:t>
      </w:r>
      <w:r>
        <w:rPr>
          <w:rFonts w:ascii="Bodoni MT" w:hAnsi="Bodoni MT" w:cs="Calisto MT"/>
          <w:color w:val="000000"/>
          <w:sz w:val="24"/>
          <w:szCs w:val="24"/>
        </w:rPr>
        <w:t>),</w:t>
      </w:r>
      <w:r w:rsidRPr="008B1785">
        <w:rPr>
          <w:rFonts w:ascii="Bodoni MT" w:hAnsi="Bodoni MT" w:cs="Calisto MT"/>
          <w:color w:val="000000"/>
          <w:sz w:val="24"/>
          <w:szCs w:val="24"/>
        </w:rPr>
        <w:t xml:space="preserve"> DAP 195 Kg/ha Side dressing at the time of planting</w:t>
      </w:r>
      <w:r>
        <w:rPr>
          <w:rFonts w:ascii="Bodoni MT" w:hAnsi="Bodoni MT" w:cs="Calisto MT"/>
          <w:color w:val="000000"/>
          <w:sz w:val="24"/>
          <w:szCs w:val="24"/>
        </w:rPr>
        <w:t>.</w:t>
      </w:r>
    </w:p>
    <w:p w14:paraId="002458B5" w14:textId="77777777" w:rsidR="00BA2535" w:rsidRDefault="00BA2535" w:rsidP="00BA2535">
      <w:pPr>
        <w:pStyle w:val="ListParagraph"/>
        <w:numPr>
          <w:ilvl w:val="0"/>
          <w:numId w:val="29"/>
        </w:numPr>
        <w:ind w:left="360"/>
        <w:rPr>
          <w:rFonts w:ascii="Bodoni MT" w:hAnsi="Bodoni MT"/>
          <w:b/>
          <w:sz w:val="24"/>
          <w:szCs w:val="24"/>
        </w:rPr>
      </w:pPr>
      <w:r>
        <w:rPr>
          <w:rFonts w:ascii="Bodoni MT" w:hAnsi="Bodoni MT"/>
          <w:b/>
          <w:sz w:val="24"/>
          <w:szCs w:val="24"/>
        </w:rPr>
        <w:t xml:space="preserve">Irrigation </w:t>
      </w:r>
    </w:p>
    <w:p w14:paraId="0D6BD1E7" w14:textId="77777777" w:rsidR="00BA2535" w:rsidRPr="00307F77" w:rsidRDefault="00BA2535" w:rsidP="00BA2535">
      <w:pPr>
        <w:pStyle w:val="ListParagraph"/>
        <w:ind w:left="0"/>
        <w:jc w:val="both"/>
        <w:rPr>
          <w:rFonts w:ascii="Bodoni MT" w:hAnsi="Bodoni MT"/>
          <w:sz w:val="24"/>
          <w:szCs w:val="24"/>
        </w:rPr>
      </w:pPr>
      <w:r w:rsidRPr="00307F77">
        <w:rPr>
          <w:rFonts w:ascii="Bodoni MT" w:hAnsi="Bodoni MT"/>
          <w:sz w:val="24"/>
          <w:szCs w:val="24"/>
        </w:rPr>
        <w:t xml:space="preserve">Soil moisture determine yield. Irrigation is essential especially at critical stages; such as sprout formation and establishment, stolon formation, tuber initiation and tuber development. </w:t>
      </w:r>
      <w:r>
        <w:rPr>
          <w:rFonts w:ascii="Bodoni MT" w:hAnsi="Bodoni MT"/>
          <w:sz w:val="24"/>
          <w:szCs w:val="24"/>
        </w:rPr>
        <w:t xml:space="preserve">Potato requires uniform moisture throughout the growing season. Erratic soil moisture results in: development of misshapen tubers, bitter taste tuber and rough skin texture tubers. Irrigation frequency must be reduced after tuberization to avoid rooting of tubers. </w:t>
      </w:r>
    </w:p>
    <w:p w14:paraId="7C603C98" w14:textId="77777777" w:rsidR="00BA2535" w:rsidRDefault="00BA2535" w:rsidP="00BA2535">
      <w:pPr>
        <w:pStyle w:val="ListParagraph"/>
        <w:numPr>
          <w:ilvl w:val="0"/>
          <w:numId w:val="29"/>
        </w:numPr>
        <w:ind w:left="360"/>
        <w:rPr>
          <w:rFonts w:ascii="Bodoni MT" w:hAnsi="Bodoni MT"/>
          <w:b/>
          <w:sz w:val="24"/>
          <w:szCs w:val="24"/>
        </w:rPr>
      </w:pPr>
      <w:r w:rsidRPr="00E00AE1">
        <w:rPr>
          <w:rFonts w:ascii="Bodoni MT" w:hAnsi="Bodoni MT"/>
          <w:b/>
          <w:sz w:val="24"/>
          <w:szCs w:val="24"/>
        </w:rPr>
        <w:t>Earthing up (ridge) cultivation</w:t>
      </w:r>
    </w:p>
    <w:p w14:paraId="13018BD6" w14:textId="77777777" w:rsidR="00BA2535" w:rsidRPr="000E09D3" w:rsidRDefault="00BA2535" w:rsidP="00BA2535">
      <w:pPr>
        <w:pStyle w:val="ListParagraph"/>
        <w:ind w:left="0"/>
        <w:jc w:val="both"/>
        <w:rPr>
          <w:rFonts w:ascii="Bodoni MT" w:hAnsi="Bodoni MT"/>
          <w:sz w:val="24"/>
          <w:szCs w:val="24"/>
        </w:rPr>
      </w:pPr>
      <w:r w:rsidRPr="003303D1">
        <w:rPr>
          <w:rFonts w:ascii="Bodoni MT" w:hAnsi="Bodoni MT"/>
          <w:sz w:val="24"/>
          <w:szCs w:val="24"/>
        </w:rPr>
        <w:t>Ridging refers to</w:t>
      </w:r>
      <w:r>
        <w:rPr>
          <w:rFonts w:ascii="Bodoni MT" w:hAnsi="Bodoni MT"/>
          <w:b/>
          <w:sz w:val="24"/>
          <w:szCs w:val="24"/>
        </w:rPr>
        <w:t xml:space="preserve"> </w:t>
      </w:r>
      <w:r>
        <w:rPr>
          <w:rFonts w:ascii="Bodoni MT" w:hAnsi="Bodoni MT"/>
          <w:sz w:val="24"/>
          <w:szCs w:val="24"/>
        </w:rPr>
        <w:t xml:space="preserve">the practice of hilling or earthing up the soil around the potato plant; it is a normal practice in potato production areas. Proper ridging increase tuber yield by creating favorable conditions for tuber initiation and development and also reduce yield loss. Frequency and optimum of ridging may depend on variety, soil structure and workable soil depth. As compared to non-ridging of the crop at least twice during the growing period may increase yield by 10-20%. First round ridging maybe done in 2-3 weeks after emergence </w:t>
      </w:r>
    </w:p>
    <w:p w14:paraId="3D5E5D18" w14:textId="77777777" w:rsidR="00BA2535" w:rsidRPr="006E1178" w:rsidRDefault="00BA2535" w:rsidP="00BA2535">
      <w:pPr>
        <w:pStyle w:val="ListParagraph"/>
        <w:ind w:left="360"/>
        <w:rPr>
          <w:rFonts w:ascii="Bodoni MT" w:hAnsi="Bodoni MT"/>
          <w:sz w:val="24"/>
          <w:szCs w:val="24"/>
        </w:rPr>
      </w:pPr>
      <w:r w:rsidRPr="006E1178">
        <w:rPr>
          <w:rFonts w:ascii="Bodoni MT" w:hAnsi="Bodoni MT"/>
          <w:sz w:val="24"/>
          <w:szCs w:val="24"/>
        </w:rPr>
        <w:t>Have the following benefits</w:t>
      </w:r>
      <w:r>
        <w:rPr>
          <w:rFonts w:ascii="Bodoni MT" w:hAnsi="Bodoni MT"/>
          <w:sz w:val="24"/>
          <w:szCs w:val="24"/>
        </w:rPr>
        <w:t>;</w:t>
      </w:r>
      <w:r w:rsidRPr="006E1178">
        <w:rPr>
          <w:rFonts w:ascii="Bodoni MT" w:hAnsi="Bodoni MT"/>
          <w:sz w:val="24"/>
          <w:szCs w:val="24"/>
        </w:rPr>
        <w:t xml:space="preserve"> </w:t>
      </w:r>
    </w:p>
    <w:p w14:paraId="68263F14" w14:textId="77777777" w:rsidR="00BA2535" w:rsidRPr="006E1178" w:rsidRDefault="00BA2535" w:rsidP="00BA2535">
      <w:pPr>
        <w:pStyle w:val="ListParagraph"/>
        <w:numPr>
          <w:ilvl w:val="0"/>
          <w:numId w:val="24"/>
        </w:numPr>
        <w:rPr>
          <w:rFonts w:ascii="Bodoni MT" w:hAnsi="Bodoni MT"/>
          <w:sz w:val="24"/>
          <w:szCs w:val="24"/>
        </w:rPr>
      </w:pPr>
      <w:r>
        <w:rPr>
          <w:rFonts w:ascii="Bodoni MT" w:hAnsi="Bodoni MT"/>
          <w:sz w:val="24"/>
          <w:szCs w:val="24"/>
        </w:rPr>
        <w:t>Means of wed Control mechanism</w:t>
      </w:r>
    </w:p>
    <w:p w14:paraId="1E4EC88C" w14:textId="77777777" w:rsidR="00BA2535" w:rsidRPr="006E1178" w:rsidRDefault="00BA2535" w:rsidP="00BA2535">
      <w:pPr>
        <w:pStyle w:val="ListParagraph"/>
        <w:numPr>
          <w:ilvl w:val="0"/>
          <w:numId w:val="24"/>
        </w:numPr>
        <w:rPr>
          <w:rFonts w:ascii="Bodoni MT" w:hAnsi="Bodoni MT"/>
          <w:sz w:val="24"/>
          <w:szCs w:val="24"/>
        </w:rPr>
      </w:pPr>
      <w:r w:rsidRPr="006E1178">
        <w:rPr>
          <w:rFonts w:ascii="Bodoni MT" w:hAnsi="Bodoni MT"/>
          <w:sz w:val="24"/>
          <w:szCs w:val="24"/>
        </w:rPr>
        <w:t>Prevent greening of tubers when exposed to sun</w:t>
      </w:r>
      <w:r>
        <w:rPr>
          <w:rFonts w:ascii="Bodoni MT" w:hAnsi="Bodoni MT"/>
          <w:sz w:val="24"/>
          <w:szCs w:val="24"/>
        </w:rPr>
        <w:t xml:space="preserve"> by covering with sufficient layer of soil</w:t>
      </w:r>
    </w:p>
    <w:p w14:paraId="4F705403" w14:textId="77777777" w:rsidR="00BA2535" w:rsidRPr="006E1178" w:rsidRDefault="00BA2535" w:rsidP="00BA2535">
      <w:pPr>
        <w:pStyle w:val="ListParagraph"/>
        <w:numPr>
          <w:ilvl w:val="0"/>
          <w:numId w:val="24"/>
        </w:numPr>
        <w:rPr>
          <w:rFonts w:ascii="Bodoni MT" w:hAnsi="Bodoni MT"/>
          <w:sz w:val="24"/>
          <w:szCs w:val="24"/>
        </w:rPr>
      </w:pPr>
      <w:r w:rsidRPr="006E1178">
        <w:rPr>
          <w:rFonts w:ascii="Bodoni MT" w:hAnsi="Bodoni MT"/>
          <w:sz w:val="24"/>
          <w:szCs w:val="24"/>
        </w:rPr>
        <w:t>To control PTM (potato tuber moth) because larva will be exposed to sun</w:t>
      </w:r>
    </w:p>
    <w:p w14:paraId="2353D6ED" w14:textId="77777777" w:rsidR="00BA2535" w:rsidRDefault="00BA2535" w:rsidP="00BA2535">
      <w:pPr>
        <w:pStyle w:val="ListParagraph"/>
        <w:numPr>
          <w:ilvl w:val="0"/>
          <w:numId w:val="24"/>
        </w:numPr>
        <w:rPr>
          <w:rFonts w:ascii="Bodoni MT" w:hAnsi="Bodoni MT"/>
          <w:b/>
          <w:sz w:val="24"/>
          <w:szCs w:val="24"/>
        </w:rPr>
      </w:pPr>
      <w:r w:rsidRPr="006E1178">
        <w:rPr>
          <w:rFonts w:ascii="Bodoni MT" w:hAnsi="Bodoni MT"/>
          <w:sz w:val="24"/>
          <w:szCs w:val="24"/>
        </w:rPr>
        <w:t>To increase tuberization (by increasing aeration</w:t>
      </w:r>
      <w:r w:rsidRPr="006E1178">
        <w:rPr>
          <w:rFonts w:ascii="Bodoni MT" w:hAnsi="Bodoni MT"/>
          <w:b/>
          <w:sz w:val="24"/>
          <w:szCs w:val="24"/>
        </w:rPr>
        <w:t>)</w:t>
      </w:r>
      <w:r>
        <w:rPr>
          <w:rFonts w:ascii="Bodoni MT" w:hAnsi="Bodoni MT"/>
          <w:b/>
          <w:sz w:val="24"/>
          <w:szCs w:val="24"/>
        </w:rPr>
        <w:t>.</w:t>
      </w:r>
    </w:p>
    <w:p w14:paraId="626901C9" w14:textId="77777777" w:rsidR="00BA2535" w:rsidRPr="00C11C61" w:rsidRDefault="00BA2535" w:rsidP="00BA2535">
      <w:pPr>
        <w:pStyle w:val="ListParagraph"/>
        <w:numPr>
          <w:ilvl w:val="0"/>
          <w:numId w:val="29"/>
        </w:numPr>
        <w:autoSpaceDE w:val="0"/>
        <w:autoSpaceDN w:val="0"/>
        <w:adjustRightInd w:val="0"/>
        <w:spacing w:after="0" w:line="240" w:lineRule="auto"/>
        <w:ind w:left="360"/>
        <w:jc w:val="both"/>
        <w:rPr>
          <w:rFonts w:ascii="Bodoni MT" w:hAnsi="Bodoni MT"/>
          <w:sz w:val="24"/>
          <w:szCs w:val="24"/>
        </w:rPr>
      </w:pPr>
      <w:r w:rsidRPr="00C11C61">
        <w:rPr>
          <w:rFonts w:ascii="Garamond" w:hAnsi="Garamond"/>
          <w:b/>
          <w:sz w:val="24"/>
          <w:szCs w:val="24"/>
        </w:rPr>
        <w:lastRenderedPageBreak/>
        <w:t>Harvesting</w:t>
      </w:r>
    </w:p>
    <w:p w14:paraId="717664FE" w14:textId="77777777" w:rsidR="00BA2535" w:rsidRDefault="00BA2535" w:rsidP="00BA2535">
      <w:pPr>
        <w:autoSpaceDE w:val="0"/>
        <w:autoSpaceDN w:val="0"/>
        <w:adjustRightInd w:val="0"/>
        <w:spacing w:after="0" w:line="240" w:lineRule="auto"/>
        <w:jc w:val="both"/>
        <w:rPr>
          <w:rFonts w:ascii="Bodoni MT" w:hAnsi="Bodoni MT"/>
          <w:sz w:val="24"/>
          <w:szCs w:val="24"/>
        </w:rPr>
      </w:pPr>
      <w:r w:rsidRPr="00C11C61">
        <w:rPr>
          <w:rFonts w:ascii="Bodoni MT" w:hAnsi="Bodoni MT"/>
          <w:sz w:val="24"/>
          <w:szCs w:val="24"/>
        </w:rPr>
        <w:t>The size of the tuber increases until the vines become dry.</w:t>
      </w:r>
      <w:r>
        <w:rPr>
          <w:rFonts w:ascii="Bodoni MT" w:hAnsi="Bodoni MT"/>
          <w:sz w:val="24"/>
          <w:szCs w:val="24"/>
        </w:rPr>
        <w:t xml:space="preserve"> </w:t>
      </w:r>
      <w:r w:rsidRPr="00C11C61">
        <w:rPr>
          <w:rFonts w:ascii="Bodoni MT" w:hAnsi="Bodoni MT"/>
          <w:sz w:val="24"/>
          <w:szCs w:val="24"/>
        </w:rPr>
        <w:t>In developed countries, potatoes are harvested by mechanical harvesters. In</w:t>
      </w:r>
      <w:r>
        <w:rPr>
          <w:rFonts w:ascii="Bodoni MT" w:hAnsi="Bodoni MT"/>
          <w:sz w:val="24"/>
          <w:szCs w:val="24"/>
        </w:rPr>
        <w:t xml:space="preserve"> Ethiopia</w:t>
      </w:r>
      <w:r w:rsidRPr="00C11C61">
        <w:rPr>
          <w:rFonts w:ascii="Bodoni MT" w:hAnsi="Bodoni MT"/>
          <w:sz w:val="24"/>
          <w:szCs w:val="24"/>
        </w:rPr>
        <w:t>, they are manually harvested by digging up the ridges with a spade.</w:t>
      </w:r>
      <w:r>
        <w:rPr>
          <w:rFonts w:ascii="Bodoni MT" w:hAnsi="Bodoni MT"/>
          <w:sz w:val="24"/>
          <w:szCs w:val="24"/>
        </w:rPr>
        <w:t xml:space="preserve"> </w:t>
      </w:r>
      <w:r w:rsidRPr="00C11C61">
        <w:rPr>
          <w:rFonts w:ascii="Bodoni MT" w:hAnsi="Bodoni MT"/>
          <w:sz w:val="24"/>
          <w:szCs w:val="24"/>
        </w:rPr>
        <w:t xml:space="preserve">Care must be taken that tubers are not injured during the process. After harvesting, the crop should be kept in the </w:t>
      </w:r>
    </w:p>
    <w:p w14:paraId="660D5078" w14:textId="77777777" w:rsidR="00BA2535" w:rsidRPr="00C11C61" w:rsidRDefault="00BA2535" w:rsidP="00BA2535">
      <w:pPr>
        <w:autoSpaceDE w:val="0"/>
        <w:autoSpaceDN w:val="0"/>
        <w:adjustRightInd w:val="0"/>
        <w:spacing w:after="0" w:line="240" w:lineRule="auto"/>
        <w:jc w:val="both"/>
        <w:rPr>
          <w:rFonts w:ascii="Bodoni MT" w:hAnsi="Bodoni MT"/>
          <w:sz w:val="24"/>
          <w:szCs w:val="24"/>
        </w:rPr>
      </w:pPr>
      <w:r w:rsidRPr="00C11C61">
        <w:rPr>
          <w:rFonts w:ascii="Bodoni MT" w:hAnsi="Bodoni MT"/>
          <w:sz w:val="24"/>
          <w:szCs w:val="24"/>
        </w:rPr>
        <w:t>shade.</w:t>
      </w:r>
    </w:p>
    <w:p w14:paraId="27D4F086" w14:textId="77777777" w:rsidR="00BA2535" w:rsidRDefault="00BA2535" w:rsidP="00BA2535">
      <w:pPr>
        <w:autoSpaceDE w:val="0"/>
        <w:autoSpaceDN w:val="0"/>
        <w:adjustRightInd w:val="0"/>
        <w:spacing w:after="0" w:line="240" w:lineRule="auto"/>
        <w:rPr>
          <w:rFonts w:ascii="Times New Roman" w:hAnsi="Times New Roman"/>
          <w:color w:val="464646"/>
          <w:sz w:val="19"/>
          <w:szCs w:val="19"/>
        </w:rPr>
      </w:pPr>
    </w:p>
    <w:p w14:paraId="2F1C11DB" w14:textId="77777777" w:rsidR="00BA2535" w:rsidRDefault="00BA2535" w:rsidP="00BA2535">
      <w:pPr>
        <w:autoSpaceDE w:val="0"/>
        <w:autoSpaceDN w:val="0"/>
        <w:adjustRightInd w:val="0"/>
        <w:spacing w:after="0" w:line="240" w:lineRule="auto"/>
        <w:jc w:val="both"/>
        <w:rPr>
          <w:rFonts w:ascii="Bodoni MT" w:hAnsi="Bodoni MT"/>
          <w:sz w:val="24"/>
          <w:szCs w:val="24"/>
        </w:rPr>
      </w:pPr>
      <w:r w:rsidRPr="004D4041">
        <w:rPr>
          <w:rFonts w:ascii="Bodoni MT" w:hAnsi="Bodoni MT"/>
          <w:color w:val="464646"/>
          <w:sz w:val="24"/>
          <w:szCs w:val="24"/>
        </w:rPr>
        <w:t xml:space="preserve">Early potatoes may be harvested before maturity when the skin may </w:t>
      </w:r>
      <w:r>
        <w:rPr>
          <w:rFonts w:ascii="Bodoni MT" w:hAnsi="Bodoni MT"/>
          <w:color w:val="464646"/>
          <w:sz w:val="24"/>
          <w:szCs w:val="24"/>
        </w:rPr>
        <w:t>fl</w:t>
      </w:r>
      <w:r w:rsidRPr="004D4041">
        <w:rPr>
          <w:rFonts w:ascii="Bodoni MT" w:hAnsi="Bodoni MT"/>
          <w:color w:val="464646"/>
          <w:sz w:val="24"/>
          <w:szCs w:val="24"/>
        </w:rPr>
        <w:t xml:space="preserve">ake off readily. Potatoes for storage should be allowed to mature and </w:t>
      </w:r>
      <w:r w:rsidRPr="004D4041">
        <w:rPr>
          <w:rFonts w:ascii="Bodoni MT" w:hAnsi="Bodoni MT"/>
          <w:sz w:val="24"/>
          <w:szCs w:val="24"/>
        </w:rPr>
        <w:t>develop a thick skin and a layer of suberin to reduce moisture loss. Top</w:t>
      </w:r>
      <w:r w:rsidRPr="004D4041">
        <w:rPr>
          <w:rFonts w:ascii="Bodoni MT" w:hAnsi="Bodoni MT"/>
          <w:color w:val="464646"/>
          <w:sz w:val="24"/>
          <w:szCs w:val="24"/>
        </w:rPr>
        <w:t xml:space="preserve"> </w:t>
      </w:r>
      <w:r w:rsidRPr="004D4041">
        <w:rPr>
          <w:rFonts w:ascii="Bodoni MT" w:hAnsi="Bodoni MT"/>
          <w:sz w:val="24"/>
          <w:szCs w:val="24"/>
        </w:rPr>
        <w:t>die down as the tubers mature. Maturity may be hastened by killing the tops with chemicals. Commercial harvest is accomplished by mechanical diggers which dig one or more rows at a time and may deliver the crop direct to trucks driven alongside. Storage is in well-insulated and ventilated storage houses where, after a preliminary curing period, the temperature may be held at about 40°F. Lower temperature will result in starch in the tubers being changed to sugar. The reaction is a reversible one, and so tubers which become sweet from chilling should be held at 40 to 50°F for about two weeks before marketing.</w:t>
      </w:r>
    </w:p>
    <w:p w14:paraId="62E5DBD8" w14:textId="77777777" w:rsidR="00BA2535" w:rsidRPr="004D4041" w:rsidRDefault="00BA2535" w:rsidP="00BA2535">
      <w:pPr>
        <w:autoSpaceDE w:val="0"/>
        <w:autoSpaceDN w:val="0"/>
        <w:adjustRightInd w:val="0"/>
        <w:spacing w:after="0" w:line="240" w:lineRule="auto"/>
        <w:jc w:val="both"/>
        <w:rPr>
          <w:rFonts w:ascii="Bodoni MT" w:hAnsi="Bodoni MT"/>
          <w:b/>
          <w:sz w:val="24"/>
          <w:szCs w:val="24"/>
        </w:rPr>
      </w:pPr>
    </w:p>
    <w:p w14:paraId="272FCCC8" w14:textId="77777777" w:rsidR="00BA2535" w:rsidRDefault="00BA2535" w:rsidP="00BA2535">
      <w:pPr>
        <w:pStyle w:val="ListParagraph"/>
        <w:numPr>
          <w:ilvl w:val="0"/>
          <w:numId w:val="29"/>
        </w:numPr>
        <w:ind w:left="360"/>
        <w:rPr>
          <w:rFonts w:ascii="Bodoni MT" w:hAnsi="Bodoni MT"/>
          <w:b/>
          <w:sz w:val="24"/>
          <w:szCs w:val="24"/>
        </w:rPr>
      </w:pPr>
      <w:r w:rsidRPr="002070C4">
        <w:rPr>
          <w:rFonts w:ascii="Bodoni MT" w:hAnsi="Bodoni MT"/>
          <w:b/>
          <w:sz w:val="24"/>
          <w:szCs w:val="24"/>
        </w:rPr>
        <w:t xml:space="preserve">Potato </w:t>
      </w:r>
      <w:r>
        <w:rPr>
          <w:rFonts w:ascii="Bodoni MT" w:hAnsi="Bodoni MT"/>
          <w:b/>
          <w:sz w:val="24"/>
          <w:szCs w:val="24"/>
        </w:rPr>
        <w:t>p</w:t>
      </w:r>
      <w:r w:rsidRPr="002070C4">
        <w:rPr>
          <w:rFonts w:ascii="Bodoni MT" w:hAnsi="Bodoni MT"/>
          <w:b/>
          <w:sz w:val="24"/>
          <w:szCs w:val="24"/>
        </w:rPr>
        <w:t xml:space="preserve">ostharvest management </w:t>
      </w:r>
    </w:p>
    <w:p w14:paraId="6FCFC9ED" w14:textId="77777777" w:rsidR="00BA2535" w:rsidRDefault="00BA2535" w:rsidP="00BA2535">
      <w:pPr>
        <w:pStyle w:val="ListParagraph"/>
        <w:ind w:left="0"/>
        <w:jc w:val="both"/>
        <w:rPr>
          <w:rFonts w:ascii="Bodoni MT" w:hAnsi="Bodoni MT"/>
          <w:sz w:val="24"/>
          <w:szCs w:val="24"/>
        </w:rPr>
      </w:pPr>
      <w:r>
        <w:rPr>
          <w:rFonts w:ascii="Bodoni MT" w:hAnsi="Bodoni MT"/>
          <w:sz w:val="24"/>
          <w:szCs w:val="24"/>
        </w:rPr>
        <w:t xml:space="preserve">Postharvest management in potato is a set of operations and functions between crop production and consumption. Potato in inherently perishable. During the process of harvesting, storage, distribution and marketing substantial losses are incurred which range from a slight loss of quality to substantial spoilage. Postharvest losses may occur at any point in the marketing process, from the initial harvest through assembly and distribution to the consumer. The causes of losses are many: physical damage, physiological decay, water loss. The tuber, once harvested, is susceptible to environmental influences and requires proper handling and processing in to value added products that have long shelf life.  </w:t>
      </w:r>
    </w:p>
    <w:p w14:paraId="11828EEC" w14:textId="77777777" w:rsidR="00BA2535" w:rsidRDefault="00BA2535" w:rsidP="00BA2535">
      <w:pPr>
        <w:pStyle w:val="ListParagraph"/>
        <w:ind w:left="0"/>
        <w:rPr>
          <w:rFonts w:ascii="Bodoni MT" w:hAnsi="Bodoni MT"/>
          <w:b/>
          <w:sz w:val="24"/>
          <w:szCs w:val="24"/>
        </w:rPr>
      </w:pPr>
      <w:r w:rsidRPr="00230DE8">
        <w:rPr>
          <w:rFonts w:ascii="Bodoni MT" w:hAnsi="Bodoni MT"/>
          <w:b/>
          <w:sz w:val="24"/>
          <w:szCs w:val="24"/>
        </w:rPr>
        <w:t>Major postharvest losses</w:t>
      </w:r>
    </w:p>
    <w:p w14:paraId="58B1B718" w14:textId="77777777" w:rsidR="00BA2535" w:rsidRDefault="00BA2535" w:rsidP="00BA2535">
      <w:pPr>
        <w:pStyle w:val="ListParagraph"/>
        <w:numPr>
          <w:ilvl w:val="0"/>
          <w:numId w:val="31"/>
        </w:numPr>
        <w:ind w:left="270"/>
        <w:rPr>
          <w:rFonts w:ascii="Bodoni MT" w:hAnsi="Bodoni MT"/>
          <w:sz w:val="24"/>
          <w:szCs w:val="24"/>
        </w:rPr>
      </w:pPr>
      <w:r>
        <w:rPr>
          <w:rFonts w:ascii="Bodoni MT" w:hAnsi="Bodoni MT"/>
          <w:sz w:val="24"/>
          <w:szCs w:val="24"/>
        </w:rPr>
        <w:t xml:space="preserve">Physical, biochemical and physiologically </w:t>
      </w:r>
    </w:p>
    <w:p w14:paraId="34C9F8DF" w14:textId="77777777" w:rsidR="00BA2535" w:rsidRDefault="00BA2535" w:rsidP="00BA2535">
      <w:pPr>
        <w:pStyle w:val="ListParagraph"/>
        <w:numPr>
          <w:ilvl w:val="0"/>
          <w:numId w:val="31"/>
        </w:numPr>
        <w:ind w:left="270"/>
        <w:rPr>
          <w:rFonts w:ascii="Bodoni MT" w:hAnsi="Bodoni MT"/>
          <w:sz w:val="24"/>
          <w:szCs w:val="24"/>
        </w:rPr>
      </w:pPr>
      <w:r>
        <w:rPr>
          <w:rFonts w:ascii="Bodoni MT" w:hAnsi="Bodoni MT"/>
          <w:sz w:val="24"/>
          <w:szCs w:val="24"/>
        </w:rPr>
        <w:t>Respiration</w:t>
      </w:r>
    </w:p>
    <w:p w14:paraId="435D6518" w14:textId="77777777" w:rsidR="00BA2535" w:rsidRDefault="00BA2535" w:rsidP="00BA2535">
      <w:pPr>
        <w:pStyle w:val="ListParagraph"/>
        <w:numPr>
          <w:ilvl w:val="0"/>
          <w:numId w:val="31"/>
        </w:numPr>
        <w:ind w:left="270"/>
        <w:rPr>
          <w:rFonts w:ascii="Bodoni MT" w:hAnsi="Bodoni MT"/>
          <w:sz w:val="24"/>
          <w:szCs w:val="24"/>
        </w:rPr>
      </w:pPr>
      <w:r>
        <w:rPr>
          <w:rFonts w:ascii="Bodoni MT" w:hAnsi="Bodoni MT"/>
          <w:sz w:val="24"/>
          <w:szCs w:val="24"/>
        </w:rPr>
        <w:t>Loss of moisture</w:t>
      </w:r>
    </w:p>
    <w:p w14:paraId="70FC1AA3" w14:textId="77777777" w:rsidR="00BA2535" w:rsidRDefault="00BA2535" w:rsidP="00BA2535">
      <w:pPr>
        <w:pStyle w:val="ListParagraph"/>
        <w:numPr>
          <w:ilvl w:val="0"/>
          <w:numId w:val="31"/>
        </w:numPr>
        <w:ind w:left="270"/>
        <w:rPr>
          <w:rFonts w:ascii="Bodoni MT" w:hAnsi="Bodoni MT"/>
          <w:sz w:val="24"/>
          <w:szCs w:val="24"/>
        </w:rPr>
      </w:pPr>
      <w:r>
        <w:rPr>
          <w:rFonts w:ascii="Bodoni MT" w:hAnsi="Bodoni MT"/>
          <w:sz w:val="24"/>
          <w:szCs w:val="24"/>
        </w:rPr>
        <w:t>Loss in dry matter content</w:t>
      </w:r>
    </w:p>
    <w:p w14:paraId="1296E604" w14:textId="77777777" w:rsidR="00BA2535" w:rsidRDefault="00BA2535" w:rsidP="00BA2535">
      <w:pPr>
        <w:pStyle w:val="ListParagraph"/>
        <w:numPr>
          <w:ilvl w:val="0"/>
          <w:numId w:val="31"/>
        </w:numPr>
        <w:ind w:left="270"/>
        <w:rPr>
          <w:rFonts w:ascii="Bodoni MT" w:hAnsi="Bodoni MT"/>
          <w:sz w:val="24"/>
          <w:szCs w:val="24"/>
        </w:rPr>
      </w:pPr>
      <w:r>
        <w:rPr>
          <w:rFonts w:ascii="Bodoni MT" w:hAnsi="Bodoni MT"/>
          <w:sz w:val="24"/>
          <w:szCs w:val="24"/>
        </w:rPr>
        <w:t>Sprouting</w:t>
      </w:r>
    </w:p>
    <w:p w14:paraId="4202D23D" w14:textId="77777777" w:rsidR="00BA2535" w:rsidRPr="006A0FAD" w:rsidRDefault="00BA2535" w:rsidP="00BA2535">
      <w:pPr>
        <w:pStyle w:val="ListParagraph"/>
        <w:numPr>
          <w:ilvl w:val="0"/>
          <w:numId w:val="31"/>
        </w:numPr>
        <w:ind w:left="270"/>
        <w:rPr>
          <w:rFonts w:ascii="Bodoni MT" w:hAnsi="Bodoni MT"/>
          <w:sz w:val="24"/>
          <w:szCs w:val="24"/>
        </w:rPr>
      </w:pPr>
      <w:r>
        <w:rPr>
          <w:rFonts w:ascii="Bodoni MT" w:hAnsi="Bodoni MT"/>
          <w:sz w:val="24"/>
          <w:szCs w:val="24"/>
        </w:rPr>
        <w:t>Pathogenic losses</w:t>
      </w:r>
    </w:p>
    <w:p w14:paraId="01483D24" w14:textId="77777777" w:rsidR="00BA2535" w:rsidRPr="00E32884" w:rsidRDefault="00BA2535" w:rsidP="00BA2535">
      <w:pPr>
        <w:rPr>
          <w:rFonts w:ascii="Bodoni MT" w:hAnsi="Bodoni MT"/>
          <w:b/>
          <w:sz w:val="24"/>
          <w:szCs w:val="24"/>
        </w:rPr>
      </w:pPr>
      <w:r w:rsidRPr="00E32884">
        <w:rPr>
          <w:rFonts w:ascii="Bodoni MT" w:hAnsi="Bodoni MT"/>
          <w:b/>
          <w:sz w:val="24"/>
          <w:szCs w:val="24"/>
        </w:rPr>
        <w:t>Storage</w:t>
      </w:r>
      <w:r>
        <w:rPr>
          <w:rFonts w:ascii="Bodoni MT" w:hAnsi="Bodoni MT"/>
          <w:b/>
          <w:sz w:val="24"/>
          <w:szCs w:val="24"/>
        </w:rPr>
        <w:t xml:space="preserve"> methods </w:t>
      </w:r>
    </w:p>
    <w:p w14:paraId="4B5E2C6C" w14:textId="77777777" w:rsidR="00BA2535" w:rsidRDefault="00BA2535" w:rsidP="00BA2535">
      <w:pPr>
        <w:pStyle w:val="ListParagraph"/>
        <w:numPr>
          <w:ilvl w:val="0"/>
          <w:numId w:val="30"/>
        </w:numPr>
        <w:ind w:left="630"/>
        <w:rPr>
          <w:rFonts w:ascii="Garamond" w:hAnsi="Garamond"/>
          <w:b/>
          <w:sz w:val="24"/>
          <w:szCs w:val="24"/>
        </w:rPr>
      </w:pPr>
      <w:r>
        <w:rPr>
          <w:rFonts w:ascii="Garamond" w:hAnsi="Garamond"/>
          <w:b/>
          <w:sz w:val="24"/>
          <w:szCs w:val="24"/>
        </w:rPr>
        <w:t>Cold storage</w:t>
      </w:r>
    </w:p>
    <w:p w14:paraId="76DB1ABA" w14:textId="77777777" w:rsidR="00BA2535" w:rsidRPr="00577A25" w:rsidRDefault="00BA2535" w:rsidP="00BA2535">
      <w:pPr>
        <w:pStyle w:val="ListParagraph"/>
        <w:numPr>
          <w:ilvl w:val="0"/>
          <w:numId w:val="25"/>
        </w:numPr>
        <w:rPr>
          <w:rFonts w:ascii="Bodoni MT" w:hAnsi="Bodoni MT"/>
          <w:sz w:val="24"/>
          <w:szCs w:val="24"/>
        </w:rPr>
      </w:pPr>
      <w:r w:rsidRPr="00577A25">
        <w:rPr>
          <w:rFonts w:ascii="Bodoni MT" w:hAnsi="Bodoni MT"/>
          <w:sz w:val="24"/>
          <w:szCs w:val="24"/>
        </w:rPr>
        <w:t>Most effective to maintain tubers in good condition</w:t>
      </w:r>
    </w:p>
    <w:p w14:paraId="4E9D41AA" w14:textId="77777777" w:rsidR="00BA2535" w:rsidRPr="00577A25" w:rsidRDefault="00BA2535" w:rsidP="00BA2535">
      <w:pPr>
        <w:pStyle w:val="ListParagraph"/>
        <w:numPr>
          <w:ilvl w:val="0"/>
          <w:numId w:val="25"/>
        </w:numPr>
        <w:rPr>
          <w:rFonts w:ascii="Bodoni MT" w:hAnsi="Bodoni MT"/>
          <w:sz w:val="24"/>
          <w:szCs w:val="24"/>
        </w:rPr>
      </w:pPr>
      <w:r w:rsidRPr="00577A25">
        <w:rPr>
          <w:rFonts w:ascii="Bodoni MT" w:hAnsi="Bodoni MT"/>
          <w:sz w:val="24"/>
          <w:szCs w:val="24"/>
        </w:rPr>
        <w:t>Rarely used in most tropical countries</w:t>
      </w:r>
    </w:p>
    <w:p w14:paraId="01ECE669" w14:textId="77777777" w:rsidR="00BA2535" w:rsidRDefault="00BA2535" w:rsidP="00BA2535">
      <w:pPr>
        <w:pStyle w:val="ListParagraph"/>
        <w:numPr>
          <w:ilvl w:val="0"/>
          <w:numId w:val="25"/>
        </w:numPr>
        <w:rPr>
          <w:rFonts w:ascii="Bodoni MT" w:hAnsi="Bodoni MT"/>
          <w:sz w:val="24"/>
          <w:szCs w:val="24"/>
        </w:rPr>
      </w:pPr>
      <w:r w:rsidRPr="00577A25">
        <w:rPr>
          <w:rFonts w:ascii="Bodoni MT" w:hAnsi="Bodoni MT"/>
          <w:sz w:val="24"/>
          <w:szCs w:val="24"/>
        </w:rPr>
        <w:t>Temperature and relative humidity should be adjusted to 2-4</w:t>
      </w:r>
      <w:r w:rsidRPr="00577A25">
        <w:rPr>
          <w:rFonts w:ascii="Bodoni MT" w:hAnsi="Bodoni MT"/>
          <w:sz w:val="24"/>
          <w:szCs w:val="24"/>
          <w:vertAlign w:val="superscript"/>
        </w:rPr>
        <w:t>0</w:t>
      </w:r>
      <w:r w:rsidRPr="00577A25">
        <w:rPr>
          <w:rFonts w:ascii="Bodoni MT" w:hAnsi="Bodoni MT"/>
          <w:sz w:val="24"/>
          <w:szCs w:val="24"/>
        </w:rPr>
        <w:t>C and 75-80%, respectively.</w:t>
      </w:r>
    </w:p>
    <w:p w14:paraId="785000D7" w14:textId="77777777" w:rsidR="00BA2535" w:rsidRDefault="00BA2535" w:rsidP="00BA2535">
      <w:pPr>
        <w:pStyle w:val="ListParagraph"/>
        <w:numPr>
          <w:ilvl w:val="0"/>
          <w:numId w:val="25"/>
        </w:numPr>
        <w:rPr>
          <w:rFonts w:ascii="Bodoni MT" w:hAnsi="Bodoni MT"/>
          <w:sz w:val="24"/>
          <w:szCs w:val="24"/>
        </w:rPr>
      </w:pPr>
      <w:r>
        <w:rPr>
          <w:rFonts w:ascii="Bodoni MT" w:hAnsi="Bodoni MT"/>
          <w:sz w:val="24"/>
          <w:szCs w:val="24"/>
        </w:rPr>
        <w:lastRenderedPageBreak/>
        <w:t>Temperature below 0</w:t>
      </w:r>
      <w:r w:rsidRPr="000A219E">
        <w:rPr>
          <w:rFonts w:ascii="Bodoni MT" w:hAnsi="Bodoni MT"/>
          <w:sz w:val="24"/>
          <w:szCs w:val="24"/>
          <w:vertAlign w:val="superscript"/>
        </w:rPr>
        <w:t>0</w:t>
      </w:r>
      <w:r>
        <w:rPr>
          <w:rFonts w:ascii="Bodoni MT" w:hAnsi="Bodoni MT"/>
          <w:sz w:val="24"/>
          <w:szCs w:val="24"/>
        </w:rPr>
        <w:t xml:space="preserve">C cause: internal tissue </w:t>
      </w:r>
      <w:proofErr w:type="gramStart"/>
      <w:r>
        <w:rPr>
          <w:rFonts w:ascii="Bodoni MT" w:hAnsi="Bodoni MT"/>
          <w:sz w:val="24"/>
          <w:szCs w:val="24"/>
        </w:rPr>
        <w:t>break</w:t>
      </w:r>
      <w:proofErr w:type="gramEnd"/>
      <w:r>
        <w:rPr>
          <w:rFonts w:ascii="Bodoni MT" w:hAnsi="Bodoni MT"/>
          <w:sz w:val="24"/>
          <w:szCs w:val="24"/>
        </w:rPr>
        <w:t xml:space="preserve"> down due to chilling injury and sugar formation which reduce quality.</w:t>
      </w:r>
    </w:p>
    <w:p w14:paraId="303D28E0" w14:textId="77777777" w:rsidR="00BA2535" w:rsidRPr="00B21794" w:rsidRDefault="00BA2535" w:rsidP="00BA2535">
      <w:pPr>
        <w:pStyle w:val="ListParagraph"/>
        <w:numPr>
          <w:ilvl w:val="0"/>
          <w:numId w:val="30"/>
        </w:numPr>
        <w:ind w:left="630"/>
        <w:rPr>
          <w:rFonts w:ascii="Bodoni MT" w:hAnsi="Bodoni MT"/>
          <w:sz w:val="24"/>
          <w:szCs w:val="24"/>
        </w:rPr>
      </w:pPr>
      <w:r w:rsidRPr="000F4C08">
        <w:rPr>
          <w:rFonts w:ascii="Bodoni MT" w:hAnsi="Bodoni MT"/>
          <w:b/>
          <w:sz w:val="24"/>
          <w:szCs w:val="24"/>
        </w:rPr>
        <w:t xml:space="preserve">Sack/gunny storage: - </w:t>
      </w:r>
      <w:r w:rsidRPr="00B21794">
        <w:rPr>
          <w:rFonts w:ascii="Bodoni MT" w:hAnsi="Bodoni MT"/>
          <w:sz w:val="24"/>
          <w:szCs w:val="24"/>
        </w:rPr>
        <w:t>sprouting and rotting is a problem.</w:t>
      </w:r>
    </w:p>
    <w:p w14:paraId="3555F204" w14:textId="77777777" w:rsidR="00BA2535" w:rsidRDefault="00BA2535" w:rsidP="00BA2535">
      <w:pPr>
        <w:pStyle w:val="ListParagraph"/>
        <w:numPr>
          <w:ilvl w:val="0"/>
          <w:numId w:val="30"/>
        </w:numPr>
        <w:ind w:left="630"/>
        <w:rPr>
          <w:rFonts w:ascii="Bodoni MT" w:hAnsi="Bodoni MT"/>
          <w:b/>
          <w:sz w:val="24"/>
          <w:szCs w:val="24"/>
        </w:rPr>
      </w:pPr>
      <w:r w:rsidRPr="000F4C08">
        <w:rPr>
          <w:rFonts w:ascii="Bodoni MT" w:hAnsi="Bodoni MT"/>
          <w:b/>
          <w:sz w:val="24"/>
          <w:szCs w:val="24"/>
        </w:rPr>
        <w:t xml:space="preserve">Diffused light </w:t>
      </w:r>
      <w:proofErr w:type="gramStart"/>
      <w:r w:rsidRPr="000F4C08">
        <w:rPr>
          <w:rFonts w:ascii="Bodoni MT" w:hAnsi="Bodoni MT"/>
          <w:b/>
          <w:sz w:val="24"/>
          <w:szCs w:val="24"/>
        </w:rPr>
        <w:t>storage</w:t>
      </w:r>
      <w:r>
        <w:rPr>
          <w:rFonts w:ascii="Bodoni MT" w:hAnsi="Bodoni MT"/>
          <w:b/>
          <w:sz w:val="24"/>
          <w:szCs w:val="24"/>
        </w:rPr>
        <w:t>:-</w:t>
      </w:r>
      <w:proofErr w:type="gramEnd"/>
    </w:p>
    <w:p w14:paraId="3D3258B9" w14:textId="77777777" w:rsidR="00BA2535" w:rsidRPr="00A41C0F" w:rsidRDefault="00BA2535" w:rsidP="00BA2535">
      <w:pPr>
        <w:pStyle w:val="ListParagraph"/>
        <w:numPr>
          <w:ilvl w:val="0"/>
          <w:numId w:val="34"/>
        </w:numPr>
        <w:ind w:left="900"/>
        <w:rPr>
          <w:rFonts w:ascii="Bodoni MT" w:hAnsi="Bodoni MT"/>
          <w:sz w:val="24"/>
          <w:szCs w:val="24"/>
        </w:rPr>
      </w:pPr>
      <w:r w:rsidRPr="00A41C0F">
        <w:rPr>
          <w:rFonts w:ascii="Bodoni MT" w:hAnsi="Bodoni MT"/>
          <w:sz w:val="24"/>
          <w:szCs w:val="24"/>
        </w:rPr>
        <w:t>Unlike cold storage it is very economical</w:t>
      </w:r>
    </w:p>
    <w:p w14:paraId="4F827FCE" w14:textId="77777777" w:rsidR="00BA2535" w:rsidRPr="00A41C0F" w:rsidRDefault="00BA2535" w:rsidP="00BA2535">
      <w:pPr>
        <w:pStyle w:val="ListParagraph"/>
        <w:numPr>
          <w:ilvl w:val="0"/>
          <w:numId w:val="34"/>
        </w:numPr>
        <w:ind w:left="900"/>
        <w:rPr>
          <w:rFonts w:ascii="Bodoni MT" w:hAnsi="Bodoni MT"/>
          <w:sz w:val="24"/>
          <w:szCs w:val="24"/>
        </w:rPr>
      </w:pPr>
      <w:r w:rsidRPr="00A41C0F">
        <w:rPr>
          <w:rFonts w:ascii="Bodoni MT" w:hAnsi="Bodoni MT"/>
          <w:sz w:val="24"/>
          <w:szCs w:val="24"/>
        </w:rPr>
        <w:t>Recommended in most potato growing areas</w:t>
      </w:r>
    </w:p>
    <w:p w14:paraId="5C6DF06E" w14:textId="77777777" w:rsidR="00BA2535" w:rsidRPr="00A41C0F" w:rsidRDefault="00BA2535" w:rsidP="00BA2535">
      <w:pPr>
        <w:pStyle w:val="ListParagraph"/>
        <w:numPr>
          <w:ilvl w:val="0"/>
          <w:numId w:val="34"/>
        </w:numPr>
        <w:ind w:left="900"/>
        <w:rPr>
          <w:rFonts w:ascii="Bodoni MT" w:hAnsi="Bodoni MT"/>
          <w:sz w:val="24"/>
          <w:szCs w:val="24"/>
        </w:rPr>
      </w:pPr>
      <w:r w:rsidRPr="00A41C0F">
        <w:rPr>
          <w:rFonts w:ascii="Bodoni MT" w:hAnsi="Bodoni MT"/>
          <w:sz w:val="24"/>
          <w:szCs w:val="24"/>
        </w:rPr>
        <w:t>It avoids direct light and potato can be stored for quit long time in such storage.</w:t>
      </w:r>
    </w:p>
    <w:p w14:paraId="00AD89B3" w14:textId="77777777" w:rsidR="00BA2535" w:rsidRDefault="00BA2535" w:rsidP="00BA2535">
      <w:pPr>
        <w:pStyle w:val="ListParagraph"/>
        <w:numPr>
          <w:ilvl w:val="0"/>
          <w:numId w:val="30"/>
        </w:numPr>
        <w:ind w:left="630"/>
        <w:rPr>
          <w:rFonts w:ascii="Bodoni MT" w:hAnsi="Bodoni MT"/>
          <w:b/>
          <w:sz w:val="24"/>
          <w:szCs w:val="24"/>
        </w:rPr>
      </w:pPr>
      <w:r w:rsidRPr="000F4C08">
        <w:rPr>
          <w:rFonts w:ascii="Bodoni MT" w:hAnsi="Bodoni MT"/>
          <w:b/>
          <w:sz w:val="24"/>
          <w:szCs w:val="24"/>
        </w:rPr>
        <w:t>Pit storage</w:t>
      </w:r>
    </w:p>
    <w:p w14:paraId="1C88546C" w14:textId="77777777" w:rsidR="00BA2535" w:rsidRPr="005944E8" w:rsidRDefault="00BA2535" w:rsidP="00BA2535">
      <w:pPr>
        <w:pStyle w:val="ListParagraph"/>
        <w:ind w:left="630"/>
        <w:jc w:val="both"/>
        <w:rPr>
          <w:rFonts w:ascii="Bodoni MT" w:hAnsi="Bodoni MT"/>
          <w:sz w:val="24"/>
          <w:szCs w:val="24"/>
        </w:rPr>
      </w:pPr>
      <w:r w:rsidRPr="005944E8">
        <w:rPr>
          <w:rFonts w:ascii="Bodoni MT" w:hAnsi="Bodoni MT"/>
          <w:sz w:val="24"/>
          <w:szCs w:val="24"/>
        </w:rPr>
        <w:t xml:space="preserve">Dig an area that is cool and under shade to 75cm depth, 2.5m long and 1m wide. After storage cover the surface with leaves or dry grass and provide ventilation by providing tubes of bamboo. </w:t>
      </w:r>
    </w:p>
    <w:p w14:paraId="351B7626" w14:textId="77777777" w:rsidR="00BA2535" w:rsidRDefault="00BA2535" w:rsidP="00BA2535">
      <w:pPr>
        <w:pStyle w:val="ListParagraph"/>
        <w:numPr>
          <w:ilvl w:val="0"/>
          <w:numId w:val="30"/>
        </w:numPr>
        <w:ind w:left="630"/>
        <w:rPr>
          <w:rFonts w:ascii="Bodoni MT" w:hAnsi="Bodoni MT"/>
          <w:sz w:val="24"/>
          <w:szCs w:val="24"/>
        </w:rPr>
      </w:pPr>
      <w:r w:rsidRPr="000F4C08">
        <w:rPr>
          <w:rFonts w:ascii="Bodoni MT" w:hAnsi="Bodoni MT"/>
          <w:b/>
          <w:sz w:val="24"/>
          <w:szCs w:val="24"/>
        </w:rPr>
        <w:t>Field storage</w:t>
      </w:r>
      <w:r>
        <w:rPr>
          <w:rFonts w:ascii="Bodoni MT" w:hAnsi="Bodoni MT"/>
          <w:sz w:val="24"/>
          <w:szCs w:val="24"/>
        </w:rPr>
        <w:t>: - leave the matured tubers in the field un-harvested for some times.</w:t>
      </w:r>
    </w:p>
    <w:p w14:paraId="799056A5" w14:textId="77777777" w:rsidR="00BA2535" w:rsidRDefault="00BA2535" w:rsidP="00BA2535">
      <w:pPr>
        <w:pStyle w:val="ListParagraph"/>
        <w:ind w:left="630"/>
        <w:rPr>
          <w:rFonts w:ascii="Bodoni MT" w:hAnsi="Bodoni MT"/>
          <w:sz w:val="24"/>
          <w:szCs w:val="24"/>
        </w:rPr>
      </w:pPr>
      <w:r>
        <w:rPr>
          <w:rFonts w:ascii="Bodoni MT" w:hAnsi="Bodoni MT"/>
          <w:sz w:val="24"/>
          <w:szCs w:val="24"/>
        </w:rPr>
        <w:t xml:space="preserve">Drawbacks </w:t>
      </w:r>
    </w:p>
    <w:p w14:paraId="31590166" w14:textId="77777777" w:rsidR="00BA2535" w:rsidRDefault="00BA2535" w:rsidP="00BA2535">
      <w:pPr>
        <w:pStyle w:val="ListParagraph"/>
        <w:numPr>
          <w:ilvl w:val="0"/>
          <w:numId w:val="33"/>
        </w:numPr>
        <w:rPr>
          <w:rFonts w:ascii="Bodoni MT" w:hAnsi="Bodoni MT"/>
          <w:sz w:val="24"/>
          <w:szCs w:val="24"/>
        </w:rPr>
      </w:pPr>
      <w:r>
        <w:rPr>
          <w:rFonts w:ascii="Bodoni MT" w:hAnsi="Bodoni MT"/>
          <w:sz w:val="24"/>
          <w:szCs w:val="24"/>
        </w:rPr>
        <w:t>Risk of rain</w:t>
      </w:r>
    </w:p>
    <w:p w14:paraId="3E977541" w14:textId="77777777" w:rsidR="00BA2535" w:rsidRDefault="00BA2535" w:rsidP="00BA2535">
      <w:pPr>
        <w:pStyle w:val="ListParagraph"/>
        <w:numPr>
          <w:ilvl w:val="0"/>
          <w:numId w:val="33"/>
        </w:numPr>
        <w:rPr>
          <w:rFonts w:ascii="Bodoni MT" w:hAnsi="Bodoni MT"/>
          <w:sz w:val="24"/>
          <w:szCs w:val="24"/>
        </w:rPr>
      </w:pPr>
      <w:proofErr w:type="gramStart"/>
      <w:r>
        <w:rPr>
          <w:rFonts w:ascii="Bodoni MT" w:hAnsi="Bodoni MT"/>
          <w:sz w:val="24"/>
          <w:szCs w:val="24"/>
        </w:rPr>
        <w:t>Amount</w:t>
      </w:r>
      <w:proofErr w:type="gramEnd"/>
      <w:r>
        <w:rPr>
          <w:rFonts w:ascii="Bodoni MT" w:hAnsi="Bodoni MT"/>
          <w:sz w:val="24"/>
          <w:szCs w:val="24"/>
        </w:rPr>
        <w:t xml:space="preserve"> of tubers are not known</w:t>
      </w:r>
    </w:p>
    <w:p w14:paraId="537A183A" w14:textId="77777777" w:rsidR="00BA2535" w:rsidRDefault="00BA2535" w:rsidP="00BA2535">
      <w:pPr>
        <w:pStyle w:val="ListParagraph"/>
        <w:numPr>
          <w:ilvl w:val="0"/>
          <w:numId w:val="33"/>
        </w:numPr>
        <w:rPr>
          <w:rFonts w:ascii="Bodoni MT" w:hAnsi="Bodoni MT"/>
          <w:sz w:val="24"/>
          <w:szCs w:val="24"/>
        </w:rPr>
      </w:pPr>
      <w:r>
        <w:rPr>
          <w:rFonts w:ascii="Bodoni MT" w:hAnsi="Bodoni MT"/>
          <w:sz w:val="24"/>
          <w:szCs w:val="24"/>
        </w:rPr>
        <w:t>Difficulty in harvesting if extremely dry weather</w:t>
      </w:r>
    </w:p>
    <w:p w14:paraId="0E004C34" w14:textId="77777777" w:rsidR="00BA2535" w:rsidRPr="00577A25" w:rsidRDefault="00BA2535" w:rsidP="00BA2535">
      <w:pPr>
        <w:pStyle w:val="ListParagraph"/>
        <w:numPr>
          <w:ilvl w:val="0"/>
          <w:numId w:val="33"/>
        </w:numPr>
        <w:rPr>
          <w:rFonts w:ascii="Bodoni MT" w:hAnsi="Bodoni MT"/>
          <w:sz w:val="24"/>
          <w:szCs w:val="24"/>
        </w:rPr>
      </w:pPr>
      <w:r>
        <w:rPr>
          <w:rFonts w:ascii="Bodoni MT" w:hAnsi="Bodoni MT"/>
          <w:sz w:val="24"/>
          <w:szCs w:val="24"/>
        </w:rPr>
        <w:t>Total weight of tuber will decrease especially if the soil is dry</w:t>
      </w:r>
    </w:p>
    <w:p w14:paraId="3C782648" w14:textId="77777777" w:rsidR="00BA2535" w:rsidRPr="000F23C4" w:rsidRDefault="00BA2535" w:rsidP="00BA2535">
      <w:pPr>
        <w:pStyle w:val="ListParagraph"/>
        <w:numPr>
          <w:ilvl w:val="0"/>
          <w:numId w:val="29"/>
        </w:numPr>
        <w:ind w:left="360"/>
        <w:rPr>
          <w:rFonts w:ascii="Garamond" w:hAnsi="Garamond"/>
          <w:b/>
          <w:sz w:val="28"/>
          <w:szCs w:val="28"/>
        </w:rPr>
      </w:pPr>
      <w:r w:rsidRPr="000F23C4">
        <w:rPr>
          <w:rFonts w:ascii="Garamond" w:hAnsi="Garamond"/>
          <w:b/>
          <w:sz w:val="28"/>
          <w:szCs w:val="28"/>
        </w:rPr>
        <w:t>Protection of Potato</w:t>
      </w:r>
    </w:p>
    <w:p w14:paraId="68616541" w14:textId="77777777" w:rsidR="00BA2535" w:rsidRDefault="00BA2535" w:rsidP="00BA2535">
      <w:pPr>
        <w:pStyle w:val="ListParagraph"/>
        <w:numPr>
          <w:ilvl w:val="0"/>
          <w:numId w:val="18"/>
        </w:numPr>
        <w:tabs>
          <w:tab w:val="left" w:pos="360"/>
        </w:tabs>
        <w:ind w:left="0" w:firstLine="0"/>
        <w:rPr>
          <w:rFonts w:ascii="Garamond" w:hAnsi="Garamond"/>
          <w:b/>
          <w:sz w:val="24"/>
          <w:szCs w:val="24"/>
        </w:rPr>
      </w:pPr>
      <w:r w:rsidRPr="00A000EF">
        <w:rPr>
          <w:rFonts w:ascii="Garamond" w:hAnsi="Garamond"/>
          <w:b/>
          <w:sz w:val="24"/>
          <w:szCs w:val="24"/>
        </w:rPr>
        <w:t>Potato Disease Management</w:t>
      </w:r>
    </w:p>
    <w:p w14:paraId="7B766B4A" w14:textId="77777777" w:rsidR="00BA2535" w:rsidRPr="00FB56CD" w:rsidRDefault="00BA2535" w:rsidP="00BA2535">
      <w:pPr>
        <w:pStyle w:val="ListParagraph"/>
        <w:tabs>
          <w:tab w:val="left" w:pos="360"/>
        </w:tabs>
        <w:ind w:left="0"/>
        <w:rPr>
          <w:rFonts w:ascii="Garamond" w:hAnsi="Garamond"/>
          <w:b/>
          <w:sz w:val="24"/>
          <w:szCs w:val="24"/>
        </w:rPr>
      </w:pPr>
      <w:r w:rsidRPr="00FB56CD">
        <w:rPr>
          <w:rFonts w:ascii="Bodoni MT" w:hAnsi="Bodoni MT"/>
          <w:sz w:val="24"/>
          <w:szCs w:val="24"/>
        </w:rPr>
        <w:t>Both early and late blight are major fungus diseases. Fusarium wilt, ring rot, scab, rhizoctonia, and virus diseases such as leaf roll and mosaic may be troublesome. Aphis, wireworms, leaf hoppers, and Colorado potato beetles are insect pests. A complete spray program is usually required.</w:t>
      </w:r>
    </w:p>
    <w:p w14:paraId="08FEFFAE" w14:textId="77777777" w:rsidR="00BA2535" w:rsidRPr="004B3E47" w:rsidRDefault="00BA2535" w:rsidP="00BA2535">
      <w:pPr>
        <w:spacing w:line="240" w:lineRule="auto"/>
        <w:jc w:val="both"/>
        <w:rPr>
          <w:rFonts w:ascii="Bodoni MT" w:hAnsi="Bodoni MT"/>
          <w:sz w:val="24"/>
          <w:szCs w:val="24"/>
        </w:rPr>
      </w:pPr>
      <w:r w:rsidRPr="004B3E47">
        <w:rPr>
          <w:rFonts w:ascii="Bodoni MT" w:hAnsi="Bodoni MT"/>
          <w:sz w:val="24"/>
          <w:szCs w:val="24"/>
        </w:rPr>
        <w:t>Late blight (LB) and tuber moth are the most significant disease and pest among the others which constraint the production of potato across the major production areas of the country.</w:t>
      </w:r>
    </w:p>
    <w:p w14:paraId="39A36B30" w14:textId="77777777" w:rsidR="00BA2535" w:rsidRPr="004B3E47" w:rsidRDefault="00BA2535" w:rsidP="00BA2535">
      <w:pPr>
        <w:spacing w:line="240" w:lineRule="auto"/>
        <w:jc w:val="both"/>
        <w:rPr>
          <w:rFonts w:ascii="Bodoni MT" w:hAnsi="Bodoni MT"/>
          <w:sz w:val="24"/>
          <w:szCs w:val="24"/>
        </w:rPr>
      </w:pPr>
      <w:r w:rsidRPr="004B3E47">
        <w:rPr>
          <w:rFonts w:ascii="Bodoni MT" w:hAnsi="Bodoni MT"/>
          <w:b/>
          <w:bCs/>
          <w:sz w:val="24"/>
          <w:szCs w:val="24"/>
        </w:rPr>
        <w:t xml:space="preserve">N.B.  </w:t>
      </w:r>
      <w:r w:rsidRPr="004B3E47">
        <w:rPr>
          <w:rFonts w:ascii="Bodoni MT" w:hAnsi="Bodoni MT"/>
          <w:sz w:val="24"/>
          <w:szCs w:val="24"/>
        </w:rPr>
        <w:t>Currently, among some constraints the absence of improved seed tuber production and its delivery system have resulted in the wide spread use of disease susceptibility, low yielding and poor quality of seed tubers country.</w:t>
      </w:r>
    </w:p>
    <w:p w14:paraId="4D53D406" w14:textId="77777777" w:rsidR="00BA2535" w:rsidRPr="00A000EF" w:rsidRDefault="00BA2535" w:rsidP="00BA2535">
      <w:pPr>
        <w:pStyle w:val="ListParagraph"/>
        <w:numPr>
          <w:ilvl w:val="0"/>
          <w:numId w:val="18"/>
        </w:numPr>
        <w:tabs>
          <w:tab w:val="left" w:pos="360"/>
        </w:tabs>
        <w:ind w:left="0" w:firstLine="0"/>
        <w:rPr>
          <w:rFonts w:ascii="Garamond" w:hAnsi="Garamond"/>
          <w:b/>
          <w:sz w:val="24"/>
          <w:szCs w:val="24"/>
        </w:rPr>
      </w:pPr>
      <w:r w:rsidRPr="00A000EF">
        <w:rPr>
          <w:rFonts w:ascii="Garamond" w:hAnsi="Garamond"/>
          <w:b/>
          <w:sz w:val="24"/>
          <w:szCs w:val="24"/>
        </w:rPr>
        <w:t>Potato Pest Management</w:t>
      </w:r>
    </w:p>
    <w:p w14:paraId="23F9BDE0" w14:textId="77777777" w:rsidR="00BA2535" w:rsidRDefault="00BA2535" w:rsidP="00BA2535">
      <w:pPr>
        <w:pStyle w:val="ListParagraph"/>
        <w:ind w:left="0"/>
        <w:rPr>
          <w:rFonts w:ascii="Garamond" w:hAnsi="Garamond"/>
          <w:sz w:val="24"/>
          <w:szCs w:val="24"/>
        </w:rPr>
      </w:pPr>
      <w:r>
        <w:rPr>
          <w:rFonts w:ascii="Garamond" w:hAnsi="Garamond"/>
          <w:sz w:val="24"/>
          <w:szCs w:val="24"/>
        </w:rPr>
        <w:t>Potato tuber moth (PTM</w:t>
      </w:r>
      <w:proofErr w:type="gramStart"/>
      <w:r>
        <w:rPr>
          <w:rFonts w:ascii="Garamond" w:hAnsi="Garamond"/>
          <w:sz w:val="24"/>
          <w:szCs w:val="24"/>
        </w:rPr>
        <w:t>):-</w:t>
      </w:r>
      <w:proofErr w:type="gramEnd"/>
      <w:r>
        <w:rPr>
          <w:rFonts w:ascii="Garamond" w:hAnsi="Garamond"/>
          <w:sz w:val="24"/>
          <w:szCs w:val="24"/>
        </w:rPr>
        <w:t xml:space="preserve"> the young caterpillars mine the leaves producing brown blotches. If infected tubers are planted there will be serious problem in the field. It attacks stem and tuber.</w:t>
      </w:r>
    </w:p>
    <w:p w14:paraId="3EF61018" w14:textId="77777777" w:rsidR="00BA2535" w:rsidRDefault="00BA2535" w:rsidP="00BA2535">
      <w:pPr>
        <w:pStyle w:val="ListParagraph"/>
        <w:ind w:left="0"/>
        <w:rPr>
          <w:rFonts w:ascii="Garamond" w:hAnsi="Garamond"/>
          <w:sz w:val="24"/>
          <w:szCs w:val="24"/>
        </w:rPr>
      </w:pPr>
      <w:r>
        <w:rPr>
          <w:rFonts w:ascii="Garamond" w:hAnsi="Garamond"/>
          <w:sz w:val="24"/>
          <w:szCs w:val="24"/>
        </w:rPr>
        <w:t>Other pests: cutworms, leafhopper, Aphid, ants.</w:t>
      </w:r>
    </w:p>
    <w:p w14:paraId="00D43AC5" w14:textId="77777777" w:rsidR="00BA2535" w:rsidRPr="001D04DF" w:rsidRDefault="00BA2535" w:rsidP="00BA2535"/>
    <w:p w14:paraId="68DF4712" w14:textId="77777777" w:rsidR="00BA2535" w:rsidRDefault="00BA2535" w:rsidP="00BA2535"/>
    <w:p w14:paraId="58B65D86" w14:textId="77777777" w:rsidR="00BA2535" w:rsidRDefault="00BA2535" w:rsidP="00BA2535">
      <w:r>
        <w:t xml:space="preserve">APPENDIX </w:t>
      </w:r>
    </w:p>
    <w:p w14:paraId="672EB6C4" w14:textId="77777777" w:rsidR="00BA2535" w:rsidRDefault="00BA2535" w:rsidP="00BA2535">
      <w:r>
        <w:rPr>
          <w:noProof/>
        </w:rPr>
        <w:lastRenderedPageBreak/>
        <w:drawing>
          <wp:inline distT="0" distB="0" distL="0" distR="0" wp14:anchorId="4CF11F15" wp14:editId="594258CC">
            <wp:extent cx="6057900" cy="70008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l="2463" r="4619"/>
                    <a:stretch>
                      <a:fillRect/>
                    </a:stretch>
                  </pic:blipFill>
                  <pic:spPr bwMode="auto">
                    <a:xfrm>
                      <a:off x="0" y="0"/>
                      <a:ext cx="6057900" cy="7000875"/>
                    </a:xfrm>
                    <a:prstGeom prst="rect">
                      <a:avLst/>
                    </a:prstGeom>
                    <a:noFill/>
                    <a:ln w="9525">
                      <a:noFill/>
                      <a:miter lim="800000"/>
                      <a:headEnd/>
                      <a:tailEnd/>
                    </a:ln>
                    <a:effectLst/>
                  </pic:spPr>
                </pic:pic>
              </a:graphicData>
            </a:graphic>
          </wp:inline>
        </w:drawing>
      </w:r>
    </w:p>
    <w:p w14:paraId="06267C49" w14:textId="77777777" w:rsidR="00BA2535" w:rsidRPr="001D04DF" w:rsidRDefault="00BA2535" w:rsidP="00BA2535">
      <w:pPr>
        <w:tabs>
          <w:tab w:val="left" w:pos="3796"/>
        </w:tabs>
      </w:pPr>
      <w:r>
        <w:tab/>
      </w:r>
    </w:p>
    <w:p w14:paraId="0D7AB265" w14:textId="77777777" w:rsidR="00BA2535" w:rsidRDefault="00BA2535" w:rsidP="00BA2535">
      <w:pPr>
        <w:spacing w:after="0" w:line="240" w:lineRule="auto"/>
        <w:rPr>
          <w:rFonts w:ascii="Garamond" w:hAnsi="Garamond"/>
          <w:sz w:val="24"/>
          <w:szCs w:val="24"/>
        </w:rPr>
      </w:pPr>
      <w:r>
        <w:rPr>
          <w:rFonts w:ascii="Garamond" w:hAnsi="Garamond"/>
          <w:sz w:val="24"/>
          <w:szCs w:val="24"/>
        </w:rPr>
        <w:t>2.2. sweet potato</w:t>
      </w:r>
    </w:p>
    <w:p w14:paraId="371A972C" w14:textId="77777777" w:rsidR="00BA2535" w:rsidRDefault="00BA2535" w:rsidP="00BA2535">
      <w:pPr>
        <w:spacing w:after="0" w:line="240" w:lineRule="auto"/>
        <w:rPr>
          <w:rFonts w:ascii="Garamond" w:hAnsi="Garamond"/>
          <w:sz w:val="24"/>
          <w:szCs w:val="24"/>
        </w:rPr>
      </w:pPr>
    </w:p>
    <w:p w14:paraId="12263B98" w14:textId="77777777" w:rsidR="00BA2535" w:rsidRDefault="00BA2535" w:rsidP="00BA2535">
      <w:pPr>
        <w:spacing w:after="0" w:line="240" w:lineRule="auto"/>
        <w:rPr>
          <w:rFonts w:ascii="Garamond" w:hAnsi="Garamond"/>
          <w:sz w:val="24"/>
          <w:szCs w:val="24"/>
        </w:rPr>
      </w:pPr>
    </w:p>
    <w:p w14:paraId="5FC8EA11" w14:textId="77777777" w:rsidR="00BA2535" w:rsidRDefault="00BA2535" w:rsidP="00BA2535">
      <w:pPr>
        <w:spacing w:after="0" w:line="240" w:lineRule="auto"/>
        <w:rPr>
          <w:rFonts w:ascii="Garamond" w:hAnsi="Garamond"/>
          <w:sz w:val="24"/>
          <w:szCs w:val="24"/>
        </w:rPr>
      </w:pPr>
    </w:p>
    <w:p w14:paraId="39C882B1" w14:textId="77777777" w:rsidR="00BA2535" w:rsidRPr="00A10531" w:rsidRDefault="00BA2535" w:rsidP="00BA2535">
      <w:pPr>
        <w:spacing w:after="0" w:line="360" w:lineRule="auto"/>
        <w:rPr>
          <w:rFonts w:ascii="Book Antiqua" w:hAnsi="Book Antiqua"/>
          <w:b/>
          <w:sz w:val="28"/>
          <w:szCs w:val="28"/>
        </w:rPr>
      </w:pPr>
      <w:r w:rsidRPr="00A10531">
        <w:rPr>
          <w:rFonts w:ascii="Book Antiqua" w:hAnsi="Book Antiqua"/>
          <w:b/>
          <w:sz w:val="28"/>
          <w:szCs w:val="28"/>
        </w:rPr>
        <w:lastRenderedPageBreak/>
        <w:t xml:space="preserve">2.3. </w:t>
      </w:r>
      <w:r>
        <w:rPr>
          <w:rFonts w:ascii="Book Antiqua" w:hAnsi="Book Antiqua"/>
          <w:b/>
          <w:sz w:val="28"/>
          <w:szCs w:val="28"/>
        </w:rPr>
        <w:t>C</w:t>
      </w:r>
      <w:r w:rsidRPr="00A10531">
        <w:rPr>
          <w:rFonts w:ascii="Book Antiqua" w:hAnsi="Book Antiqua"/>
          <w:b/>
          <w:sz w:val="28"/>
          <w:szCs w:val="28"/>
        </w:rPr>
        <w:t xml:space="preserve">assava  </w:t>
      </w:r>
    </w:p>
    <w:p w14:paraId="5C4A8515" w14:textId="77777777" w:rsidR="00BA2535" w:rsidRPr="00A10531" w:rsidRDefault="00BA2535" w:rsidP="00BA2535">
      <w:pPr>
        <w:pStyle w:val="ListParagraph"/>
        <w:numPr>
          <w:ilvl w:val="0"/>
          <w:numId w:val="37"/>
        </w:numPr>
        <w:tabs>
          <w:tab w:val="left" w:pos="270"/>
        </w:tabs>
        <w:spacing w:after="0" w:line="360" w:lineRule="auto"/>
        <w:ind w:left="360" w:hanging="270"/>
        <w:rPr>
          <w:rFonts w:ascii="Book Antiqua" w:hAnsi="Book Antiqua"/>
          <w:b/>
          <w:sz w:val="24"/>
          <w:szCs w:val="24"/>
        </w:rPr>
      </w:pPr>
      <w:r w:rsidRPr="00A10531">
        <w:rPr>
          <w:rFonts w:ascii="Book Antiqua" w:eastAsia="PhotinaMT" w:hAnsi="Book Antiqua"/>
          <w:b/>
          <w:color w:val="231F20"/>
          <w:sz w:val="24"/>
          <w:szCs w:val="24"/>
        </w:rPr>
        <w:t xml:space="preserve">Introduction  </w:t>
      </w:r>
    </w:p>
    <w:p w14:paraId="31E06D17" w14:textId="77777777" w:rsidR="00BA2535" w:rsidRDefault="00BA2535" w:rsidP="00BA2535">
      <w:pPr>
        <w:autoSpaceDE w:val="0"/>
        <w:autoSpaceDN w:val="0"/>
        <w:adjustRightInd w:val="0"/>
        <w:spacing w:after="0" w:line="360" w:lineRule="auto"/>
        <w:jc w:val="both"/>
        <w:rPr>
          <w:rFonts w:ascii="Times New Roman" w:eastAsia="PhotinaMT" w:hAnsi="Times New Roman"/>
          <w:color w:val="231F20"/>
          <w:sz w:val="24"/>
          <w:szCs w:val="24"/>
        </w:rPr>
      </w:pPr>
      <w:r w:rsidRPr="00A10531">
        <w:rPr>
          <w:rFonts w:ascii="Times New Roman" w:eastAsia="PhotinaMT" w:hAnsi="Times New Roman"/>
          <w:color w:val="231F20"/>
          <w:sz w:val="24"/>
          <w:szCs w:val="24"/>
        </w:rPr>
        <w:t>Cassava (</w:t>
      </w:r>
      <w:r w:rsidRPr="00A10531">
        <w:rPr>
          <w:rFonts w:ascii="Times New Roman" w:eastAsia="PhotinaMT" w:hAnsi="Times New Roman"/>
          <w:i/>
          <w:iCs/>
          <w:color w:val="231F20"/>
          <w:sz w:val="24"/>
          <w:szCs w:val="24"/>
        </w:rPr>
        <w:t xml:space="preserve">Manihot esculenta </w:t>
      </w:r>
      <w:proofErr w:type="spellStart"/>
      <w:r w:rsidRPr="00A10531">
        <w:rPr>
          <w:rFonts w:ascii="Times New Roman" w:eastAsia="PhotinaMT" w:hAnsi="Times New Roman"/>
          <w:color w:val="231F20"/>
          <w:sz w:val="24"/>
          <w:szCs w:val="24"/>
        </w:rPr>
        <w:t>Crantz</w:t>
      </w:r>
      <w:proofErr w:type="spellEnd"/>
      <w:r w:rsidRPr="00A10531">
        <w:rPr>
          <w:rFonts w:ascii="Times New Roman" w:eastAsia="PhotinaMT" w:hAnsi="Times New Roman"/>
          <w:color w:val="231F20"/>
          <w:sz w:val="24"/>
          <w:szCs w:val="24"/>
        </w:rPr>
        <w:t xml:space="preserve">, </w:t>
      </w:r>
      <w:proofErr w:type="spellStart"/>
      <w:r w:rsidRPr="00A10531">
        <w:rPr>
          <w:rFonts w:ascii="Times New Roman" w:eastAsia="PhotinaMT" w:hAnsi="Times New Roman"/>
          <w:color w:val="231F20"/>
          <w:sz w:val="24"/>
          <w:szCs w:val="24"/>
        </w:rPr>
        <w:t>Euphorbiaceae</w:t>
      </w:r>
      <w:proofErr w:type="spellEnd"/>
      <w:r w:rsidRPr="00A10531">
        <w:rPr>
          <w:rFonts w:ascii="Times New Roman" w:eastAsia="PhotinaMT" w:hAnsi="Times New Roman"/>
          <w:color w:val="231F20"/>
          <w:sz w:val="24"/>
          <w:szCs w:val="24"/>
        </w:rPr>
        <w:t>, Dicotyledons) is the sixth</w:t>
      </w:r>
      <w:r>
        <w:rPr>
          <w:rFonts w:ascii="Times New Roman" w:eastAsia="PhotinaMT" w:hAnsi="Times New Roman"/>
          <w:color w:val="231F20"/>
          <w:sz w:val="24"/>
          <w:szCs w:val="24"/>
        </w:rPr>
        <w:t xml:space="preserve"> </w:t>
      </w:r>
      <w:r w:rsidRPr="00A10531">
        <w:rPr>
          <w:rFonts w:ascii="Times New Roman" w:eastAsia="PhotinaMT" w:hAnsi="Times New Roman"/>
          <w:color w:val="231F20"/>
          <w:sz w:val="24"/>
          <w:szCs w:val="24"/>
        </w:rPr>
        <w:t>most important crop after wheat, rice, maize, potato and barley and is the</w:t>
      </w:r>
      <w:r>
        <w:rPr>
          <w:rFonts w:ascii="Times New Roman" w:eastAsia="PhotinaMT" w:hAnsi="Times New Roman"/>
          <w:color w:val="231F20"/>
          <w:sz w:val="24"/>
          <w:szCs w:val="24"/>
        </w:rPr>
        <w:t xml:space="preserve"> </w:t>
      </w:r>
      <w:r w:rsidRPr="00A10531">
        <w:rPr>
          <w:rFonts w:ascii="Times New Roman" w:eastAsia="PhotinaMT" w:hAnsi="Times New Roman"/>
          <w:color w:val="231F20"/>
          <w:sz w:val="24"/>
          <w:szCs w:val="24"/>
        </w:rPr>
        <w:t>primary staple for more than 800 million people in the world, mostly in the</w:t>
      </w:r>
      <w:r>
        <w:rPr>
          <w:rFonts w:ascii="Times New Roman" w:eastAsia="PhotinaMT" w:hAnsi="Times New Roman"/>
          <w:color w:val="231F20"/>
          <w:sz w:val="24"/>
          <w:szCs w:val="24"/>
        </w:rPr>
        <w:t xml:space="preserve"> </w:t>
      </w:r>
      <w:r w:rsidRPr="00A10531">
        <w:rPr>
          <w:rFonts w:ascii="Times New Roman" w:eastAsia="PhotinaMT" w:hAnsi="Times New Roman"/>
          <w:color w:val="231F20"/>
          <w:sz w:val="24"/>
          <w:szCs w:val="24"/>
        </w:rPr>
        <w:t>poorest tropical countries. The term cassava is most likely derived from the</w:t>
      </w:r>
      <w:r>
        <w:rPr>
          <w:rFonts w:ascii="Times New Roman" w:eastAsia="PhotinaMT" w:hAnsi="Times New Roman"/>
          <w:color w:val="231F20"/>
          <w:sz w:val="24"/>
          <w:szCs w:val="24"/>
        </w:rPr>
        <w:t xml:space="preserve"> </w:t>
      </w:r>
      <w:r w:rsidRPr="00A10531">
        <w:rPr>
          <w:rFonts w:ascii="Times New Roman" w:eastAsia="PhotinaMT" w:hAnsi="Times New Roman"/>
          <w:color w:val="231F20"/>
          <w:sz w:val="24"/>
          <w:szCs w:val="24"/>
        </w:rPr>
        <w:t xml:space="preserve">Arawak word for bread, </w:t>
      </w:r>
      <w:proofErr w:type="spellStart"/>
      <w:r w:rsidRPr="00A10531">
        <w:rPr>
          <w:rFonts w:ascii="Times New Roman" w:eastAsia="PhotinaMT" w:hAnsi="Times New Roman"/>
          <w:i/>
          <w:iCs/>
          <w:color w:val="231F20"/>
          <w:sz w:val="24"/>
          <w:szCs w:val="24"/>
        </w:rPr>
        <w:t>casavi</w:t>
      </w:r>
      <w:proofErr w:type="spellEnd"/>
      <w:r w:rsidRPr="00A10531">
        <w:rPr>
          <w:rFonts w:ascii="Times New Roman" w:eastAsia="PhotinaMT" w:hAnsi="Times New Roman"/>
          <w:i/>
          <w:iCs/>
          <w:color w:val="231F20"/>
          <w:sz w:val="24"/>
          <w:szCs w:val="24"/>
        </w:rPr>
        <w:t xml:space="preserve"> </w:t>
      </w:r>
      <w:r w:rsidRPr="00A10531">
        <w:rPr>
          <w:rFonts w:ascii="Times New Roman" w:eastAsia="PhotinaMT" w:hAnsi="Times New Roman"/>
          <w:color w:val="231F20"/>
          <w:sz w:val="24"/>
          <w:szCs w:val="24"/>
        </w:rPr>
        <w:t xml:space="preserve">or </w:t>
      </w:r>
      <w:proofErr w:type="spellStart"/>
      <w:r w:rsidRPr="00A10531">
        <w:rPr>
          <w:rFonts w:ascii="Times New Roman" w:eastAsia="PhotinaMT" w:hAnsi="Times New Roman"/>
          <w:i/>
          <w:iCs/>
          <w:color w:val="231F20"/>
          <w:sz w:val="24"/>
          <w:szCs w:val="24"/>
        </w:rPr>
        <w:t>cazabi</w:t>
      </w:r>
      <w:proofErr w:type="spellEnd"/>
      <w:r w:rsidRPr="00A10531">
        <w:rPr>
          <w:rFonts w:ascii="Times New Roman" w:eastAsia="PhotinaMT" w:hAnsi="Times New Roman"/>
          <w:color w:val="231F20"/>
          <w:sz w:val="24"/>
          <w:szCs w:val="24"/>
        </w:rPr>
        <w:t xml:space="preserve">, and the term manioc from the </w:t>
      </w:r>
      <w:proofErr w:type="spellStart"/>
      <w:r w:rsidRPr="00A10531">
        <w:rPr>
          <w:rFonts w:ascii="Times New Roman" w:eastAsia="PhotinaMT" w:hAnsi="Times New Roman"/>
          <w:color w:val="231F20"/>
          <w:sz w:val="24"/>
          <w:szCs w:val="24"/>
        </w:rPr>
        <w:t>Tupi</w:t>
      </w:r>
      <w:proofErr w:type="spellEnd"/>
      <w:r w:rsidRPr="00A10531">
        <w:rPr>
          <w:rFonts w:ascii="Times New Roman" w:eastAsia="PhotinaMT" w:hAnsi="Times New Roman"/>
          <w:color w:val="231F20"/>
          <w:sz w:val="24"/>
          <w:szCs w:val="24"/>
        </w:rPr>
        <w:t xml:space="preserve"> word</w:t>
      </w:r>
      <w:r>
        <w:rPr>
          <w:rFonts w:ascii="Times New Roman" w:eastAsia="PhotinaMT" w:hAnsi="Times New Roman"/>
          <w:color w:val="231F20"/>
          <w:sz w:val="24"/>
          <w:szCs w:val="24"/>
        </w:rPr>
        <w:t xml:space="preserve"> </w:t>
      </w:r>
      <w:proofErr w:type="spellStart"/>
      <w:r w:rsidRPr="00A10531">
        <w:rPr>
          <w:rFonts w:ascii="Times New Roman" w:eastAsia="PhotinaMT" w:hAnsi="Times New Roman"/>
          <w:i/>
          <w:iCs/>
          <w:color w:val="231F20"/>
          <w:sz w:val="24"/>
          <w:szCs w:val="24"/>
        </w:rPr>
        <w:t>maniot</w:t>
      </w:r>
      <w:proofErr w:type="spellEnd"/>
      <w:r w:rsidRPr="00A10531">
        <w:rPr>
          <w:rFonts w:ascii="Times New Roman" w:eastAsia="PhotinaMT" w:hAnsi="Times New Roman"/>
          <w:color w:val="231F20"/>
          <w:sz w:val="24"/>
          <w:szCs w:val="24"/>
        </w:rPr>
        <w:t>, which French explorers converted to manioc. Cassava plays an essential</w:t>
      </w:r>
      <w:r>
        <w:rPr>
          <w:rFonts w:ascii="Times New Roman" w:eastAsia="PhotinaMT" w:hAnsi="Times New Roman"/>
          <w:color w:val="231F20"/>
          <w:sz w:val="24"/>
          <w:szCs w:val="24"/>
        </w:rPr>
        <w:t xml:space="preserve"> </w:t>
      </w:r>
      <w:r w:rsidRPr="00A10531">
        <w:rPr>
          <w:rFonts w:ascii="Times New Roman" w:eastAsia="PhotinaMT" w:hAnsi="Times New Roman"/>
          <w:color w:val="231F20"/>
          <w:sz w:val="24"/>
          <w:szCs w:val="24"/>
        </w:rPr>
        <w:t>food security role because its matured edible roots can be left in the ground for up</w:t>
      </w:r>
      <w:r>
        <w:rPr>
          <w:rFonts w:ascii="Times New Roman" w:eastAsia="PhotinaMT" w:hAnsi="Times New Roman"/>
          <w:color w:val="231F20"/>
          <w:sz w:val="24"/>
          <w:szCs w:val="24"/>
        </w:rPr>
        <w:t xml:space="preserve"> </w:t>
      </w:r>
      <w:r w:rsidRPr="00A10531">
        <w:rPr>
          <w:rFonts w:ascii="Times New Roman" w:eastAsia="PhotinaMT" w:hAnsi="Times New Roman"/>
          <w:color w:val="231F20"/>
          <w:sz w:val="24"/>
          <w:szCs w:val="24"/>
        </w:rPr>
        <w:t>to 36 months. The crop therefore represents a household food bank that can be</w:t>
      </w:r>
      <w:r>
        <w:rPr>
          <w:rFonts w:ascii="Times New Roman" w:eastAsia="PhotinaMT" w:hAnsi="Times New Roman"/>
          <w:color w:val="231F20"/>
          <w:sz w:val="24"/>
          <w:szCs w:val="24"/>
        </w:rPr>
        <w:t xml:space="preserve"> </w:t>
      </w:r>
      <w:r w:rsidRPr="00A10531">
        <w:rPr>
          <w:rFonts w:ascii="Times New Roman" w:eastAsia="PhotinaMT" w:hAnsi="Times New Roman"/>
          <w:color w:val="231F20"/>
          <w:sz w:val="24"/>
          <w:szCs w:val="24"/>
        </w:rPr>
        <w:t>drawn on when adverse climatic conditions limit the availability of other foods.</w:t>
      </w:r>
      <w:r>
        <w:rPr>
          <w:rFonts w:ascii="Times New Roman" w:eastAsia="PhotinaMT" w:hAnsi="Times New Roman"/>
          <w:color w:val="231F20"/>
          <w:sz w:val="24"/>
          <w:szCs w:val="24"/>
        </w:rPr>
        <w:t xml:space="preserve"> </w:t>
      </w:r>
      <w:r w:rsidRPr="00A10531">
        <w:rPr>
          <w:rFonts w:ascii="Times New Roman" w:eastAsia="PhotinaMT" w:hAnsi="Times New Roman"/>
          <w:color w:val="231F20"/>
          <w:sz w:val="24"/>
          <w:szCs w:val="24"/>
        </w:rPr>
        <w:t>The variety of foods that are made from the roots and the nutritious leaves are</w:t>
      </w:r>
      <w:r>
        <w:rPr>
          <w:rFonts w:ascii="Times New Roman" w:eastAsia="PhotinaMT" w:hAnsi="Times New Roman"/>
          <w:color w:val="231F20"/>
          <w:sz w:val="24"/>
          <w:szCs w:val="24"/>
        </w:rPr>
        <w:t xml:space="preserve"> </w:t>
      </w:r>
      <w:r w:rsidRPr="00A10531">
        <w:rPr>
          <w:rFonts w:ascii="Times New Roman" w:eastAsia="PhotinaMT" w:hAnsi="Times New Roman"/>
          <w:color w:val="231F20"/>
          <w:sz w:val="24"/>
          <w:szCs w:val="24"/>
        </w:rPr>
        <w:t>reasons why cassava cultivation is expanding worldwide.</w:t>
      </w:r>
    </w:p>
    <w:p w14:paraId="09C5EBDE" w14:textId="77777777" w:rsidR="00BA2535" w:rsidRDefault="00BA2535" w:rsidP="00BA2535">
      <w:pPr>
        <w:pStyle w:val="ListParagraph"/>
        <w:numPr>
          <w:ilvl w:val="0"/>
          <w:numId w:val="37"/>
        </w:numPr>
        <w:autoSpaceDE w:val="0"/>
        <w:autoSpaceDN w:val="0"/>
        <w:adjustRightInd w:val="0"/>
        <w:spacing w:after="0" w:line="360" w:lineRule="auto"/>
        <w:jc w:val="both"/>
        <w:rPr>
          <w:rFonts w:ascii="Book Antiqua" w:hAnsi="Book Antiqua"/>
          <w:b/>
          <w:sz w:val="24"/>
          <w:szCs w:val="24"/>
        </w:rPr>
      </w:pPr>
      <w:r w:rsidRPr="007870A7">
        <w:rPr>
          <w:rFonts w:ascii="Book Antiqua" w:hAnsi="Book Antiqua"/>
          <w:b/>
          <w:sz w:val="24"/>
          <w:szCs w:val="24"/>
        </w:rPr>
        <w:t xml:space="preserve">Origin </w:t>
      </w:r>
    </w:p>
    <w:p w14:paraId="08F65554" w14:textId="77777777" w:rsidR="00BA2535" w:rsidRDefault="00BA2535" w:rsidP="00BA2535">
      <w:pPr>
        <w:pStyle w:val="ListParagraph"/>
        <w:autoSpaceDE w:val="0"/>
        <w:autoSpaceDN w:val="0"/>
        <w:adjustRightInd w:val="0"/>
        <w:spacing w:after="0" w:line="360" w:lineRule="auto"/>
        <w:jc w:val="both"/>
        <w:rPr>
          <w:rFonts w:ascii="Book Antiqua" w:hAnsi="Book Antiqua"/>
          <w:b/>
          <w:sz w:val="24"/>
          <w:szCs w:val="24"/>
        </w:rPr>
      </w:pPr>
    </w:p>
    <w:p w14:paraId="6D343B66" w14:textId="77777777" w:rsidR="00BA2535" w:rsidRDefault="00BA2535" w:rsidP="00BA2535">
      <w:pPr>
        <w:pStyle w:val="ListParagraph"/>
        <w:numPr>
          <w:ilvl w:val="0"/>
          <w:numId w:val="37"/>
        </w:numPr>
        <w:autoSpaceDE w:val="0"/>
        <w:autoSpaceDN w:val="0"/>
        <w:adjustRightInd w:val="0"/>
        <w:spacing w:after="0" w:line="360" w:lineRule="auto"/>
        <w:jc w:val="both"/>
        <w:rPr>
          <w:rFonts w:ascii="Book Antiqua" w:hAnsi="Book Antiqua"/>
          <w:b/>
          <w:sz w:val="24"/>
          <w:szCs w:val="24"/>
        </w:rPr>
      </w:pPr>
      <w:r w:rsidRPr="007870A7">
        <w:rPr>
          <w:rFonts w:ascii="Book Antiqua" w:hAnsi="Book Antiqua"/>
          <w:b/>
          <w:sz w:val="24"/>
          <w:szCs w:val="24"/>
        </w:rPr>
        <w:t xml:space="preserve">Taxonomy and Botany </w:t>
      </w:r>
    </w:p>
    <w:p w14:paraId="07D7A7A0" w14:textId="77777777" w:rsidR="00BA2535" w:rsidRPr="007870A7" w:rsidRDefault="00BA2535" w:rsidP="00BA2535">
      <w:pPr>
        <w:pStyle w:val="ListParagraph"/>
        <w:rPr>
          <w:rFonts w:ascii="Book Antiqua" w:hAnsi="Book Antiqua"/>
          <w:b/>
          <w:sz w:val="24"/>
          <w:szCs w:val="24"/>
        </w:rPr>
      </w:pPr>
    </w:p>
    <w:p w14:paraId="77466A6E" w14:textId="77777777" w:rsidR="00BA2535" w:rsidRDefault="00BA2535" w:rsidP="00BA2535">
      <w:pPr>
        <w:pStyle w:val="ListParagraph"/>
        <w:numPr>
          <w:ilvl w:val="0"/>
          <w:numId w:val="37"/>
        </w:numPr>
        <w:autoSpaceDE w:val="0"/>
        <w:autoSpaceDN w:val="0"/>
        <w:adjustRightInd w:val="0"/>
        <w:spacing w:after="0" w:line="360" w:lineRule="auto"/>
        <w:jc w:val="both"/>
        <w:rPr>
          <w:rFonts w:ascii="Book Antiqua" w:hAnsi="Book Antiqua"/>
          <w:b/>
          <w:sz w:val="24"/>
          <w:szCs w:val="24"/>
        </w:rPr>
      </w:pPr>
      <w:r w:rsidRPr="007870A7">
        <w:rPr>
          <w:rFonts w:ascii="Book Antiqua" w:hAnsi="Book Antiqua"/>
          <w:b/>
          <w:sz w:val="24"/>
          <w:szCs w:val="24"/>
        </w:rPr>
        <w:t xml:space="preserve">Breeding and Genetics </w:t>
      </w:r>
    </w:p>
    <w:p w14:paraId="636DFED6" w14:textId="77777777" w:rsidR="00BA2535" w:rsidRPr="007870A7" w:rsidRDefault="00BA2535" w:rsidP="00BA2535">
      <w:pPr>
        <w:pStyle w:val="ListParagraph"/>
        <w:rPr>
          <w:rFonts w:ascii="Book Antiqua" w:hAnsi="Book Antiqua"/>
          <w:b/>
          <w:sz w:val="24"/>
          <w:szCs w:val="24"/>
        </w:rPr>
      </w:pPr>
    </w:p>
    <w:p w14:paraId="0DD641C5" w14:textId="77777777" w:rsidR="00BA2535" w:rsidRDefault="00BA2535" w:rsidP="00BA2535">
      <w:pPr>
        <w:pStyle w:val="ListParagraph"/>
        <w:numPr>
          <w:ilvl w:val="0"/>
          <w:numId w:val="37"/>
        </w:numPr>
        <w:autoSpaceDE w:val="0"/>
        <w:autoSpaceDN w:val="0"/>
        <w:adjustRightInd w:val="0"/>
        <w:spacing w:after="0" w:line="360" w:lineRule="auto"/>
        <w:jc w:val="both"/>
        <w:rPr>
          <w:rFonts w:ascii="Book Antiqua" w:hAnsi="Book Antiqua"/>
          <w:b/>
          <w:sz w:val="24"/>
          <w:szCs w:val="24"/>
        </w:rPr>
      </w:pPr>
      <w:r w:rsidRPr="007870A7">
        <w:rPr>
          <w:rFonts w:ascii="Book Antiqua" w:hAnsi="Book Antiqua"/>
          <w:b/>
          <w:sz w:val="24"/>
          <w:szCs w:val="24"/>
        </w:rPr>
        <w:t xml:space="preserve">Climatic requirements </w:t>
      </w:r>
    </w:p>
    <w:p w14:paraId="6FA5D6DD" w14:textId="77777777" w:rsidR="00BA2535" w:rsidRPr="007870A7" w:rsidRDefault="00BA2535" w:rsidP="00BA2535">
      <w:pPr>
        <w:pStyle w:val="ListParagraph"/>
        <w:rPr>
          <w:rFonts w:ascii="Book Antiqua" w:hAnsi="Book Antiqua"/>
          <w:b/>
          <w:sz w:val="24"/>
          <w:szCs w:val="24"/>
        </w:rPr>
      </w:pPr>
    </w:p>
    <w:p w14:paraId="4830D43F" w14:textId="77777777" w:rsidR="00BA2535" w:rsidRDefault="00BA2535" w:rsidP="00BA2535">
      <w:pPr>
        <w:pStyle w:val="ListParagraph"/>
        <w:numPr>
          <w:ilvl w:val="0"/>
          <w:numId w:val="37"/>
        </w:numPr>
        <w:autoSpaceDE w:val="0"/>
        <w:autoSpaceDN w:val="0"/>
        <w:adjustRightInd w:val="0"/>
        <w:spacing w:after="0" w:line="360" w:lineRule="auto"/>
        <w:jc w:val="both"/>
        <w:rPr>
          <w:rFonts w:ascii="Book Antiqua" w:hAnsi="Book Antiqua"/>
          <w:b/>
          <w:sz w:val="24"/>
          <w:szCs w:val="24"/>
        </w:rPr>
      </w:pPr>
      <w:r w:rsidRPr="007870A7">
        <w:rPr>
          <w:rFonts w:ascii="Book Antiqua" w:hAnsi="Book Antiqua"/>
          <w:b/>
          <w:sz w:val="24"/>
          <w:szCs w:val="24"/>
        </w:rPr>
        <w:t xml:space="preserve">Agronomy </w:t>
      </w:r>
    </w:p>
    <w:p w14:paraId="144B4763" w14:textId="77777777" w:rsidR="00BA2535" w:rsidRPr="007870A7" w:rsidRDefault="00BA2535" w:rsidP="00BA2535">
      <w:pPr>
        <w:pStyle w:val="ListParagraph"/>
        <w:rPr>
          <w:rFonts w:ascii="Book Antiqua" w:hAnsi="Book Antiqua"/>
          <w:b/>
          <w:sz w:val="24"/>
          <w:szCs w:val="24"/>
        </w:rPr>
      </w:pPr>
    </w:p>
    <w:p w14:paraId="26FE53EB" w14:textId="77777777" w:rsidR="00BA2535" w:rsidRDefault="00BA2535" w:rsidP="00BA2535">
      <w:pPr>
        <w:pStyle w:val="ListParagraph"/>
        <w:numPr>
          <w:ilvl w:val="0"/>
          <w:numId w:val="37"/>
        </w:numPr>
        <w:autoSpaceDE w:val="0"/>
        <w:autoSpaceDN w:val="0"/>
        <w:adjustRightInd w:val="0"/>
        <w:spacing w:after="0" w:line="360" w:lineRule="auto"/>
        <w:jc w:val="both"/>
        <w:rPr>
          <w:rFonts w:ascii="Book Antiqua" w:hAnsi="Book Antiqua"/>
          <w:b/>
          <w:sz w:val="24"/>
          <w:szCs w:val="24"/>
        </w:rPr>
      </w:pPr>
      <w:r w:rsidRPr="007870A7">
        <w:rPr>
          <w:rFonts w:ascii="Book Antiqua" w:hAnsi="Book Antiqua"/>
          <w:b/>
          <w:sz w:val="24"/>
          <w:szCs w:val="24"/>
        </w:rPr>
        <w:t xml:space="preserve">Diseases and pests </w:t>
      </w:r>
    </w:p>
    <w:p w14:paraId="05E625A2" w14:textId="77777777" w:rsidR="00BA2535" w:rsidRPr="007870A7" w:rsidRDefault="00BA2535" w:rsidP="00BA2535">
      <w:pPr>
        <w:pStyle w:val="ListParagraph"/>
        <w:rPr>
          <w:rFonts w:ascii="Book Antiqua" w:hAnsi="Book Antiqua"/>
          <w:b/>
          <w:sz w:val="24"/>
          <w:szCs w:val="24"/>
        </w:rPr>
      </w:pPr>
    </w:p>
    <w:p w14:paraId="693E615C" w14:textId="77777777" w:rsidR="00BA2535" w:rsidRDefault="00BA2535" w:rsidP="00BA2535">
      <w:pPr>
        <w:pStyle w:val="ListParagraph"/>
        <w:numPr>
          <w:ilvl w:val="0"/>
          <w:numId w:val="37"/>
        </w:numPr>
        <w:autoSpaceDE w:val="0"/>
        <w:autoSpaceDN w:val="0"/>
        <w:adjustRightInd w:val="0"/>
        <w:spacing w:after="0" w:line="360" w:lineRule="auto"/>
        <w:jc w:val="both"/>
        <w:rPr>
          <w:rFonts w:ascii="Book Antiqua" w:hAnsi="Book Antiqua"/>
          <w:b/>
          <w:sz w:val="24"/>
          <w:szCs w:val="24"/>
        </w:rPr>
      </w:pPr>
      <w:r w:rsidRPr="007870A7">
        <w:rPr>
          <w:rFonts w:ascii="Book Antiqua" w:hAnsi="Book Antiqua"/>
          <w:b/>
          <w:sz w:val="24"/>
          <w:szCs w:val="24"/>
        </w:rPr>
        <w:t xml:space="preserve">Postharvest handling and processing </w:t>
      </w:r>
    </w:p>
    <w:p w14:paraId="1929F864" w14:textId="77777777" w:rsidR="00BA2535" w:rsidRPr="007870A7" w:rsidRDefault="00BA2535" w:rsidP="00BA2535">
      <w:pPr>
        <w:pStyle w:val="ListParagraph"/>
        <w:rPr>
          <w:rFonts w:ascii="Book Antiqua" w:hAnsi="Book Antiqua"/>
          <w:b/>
          <w:sz w:val="24"/>
          <w:szCs w:val="24"/>
        </w:rPr>
      </w:pPr>
    </w:p>
    <w:p w14:paraId="7A2AD25E" w14:textId="77777777" w:rsidR="00BA2535" w:rsidRPr="00B376B3" w:rsidRDefault="00BA2535" w:rsidP="00BA2535">
      <w:pPr>
        <w:pStyle w:val="ListParagraph"/>
        <w:numPr>
          <w:ilvl w:val="0"/>
          <w:numId w:val="37"/>
        </w:numPr>
        <w:autoSpaceDE w:val="0"/>
        <w:autoSpaceDN w:val="0"/>
        <w:adjustRightInd w:val="0"/>
        <w:spacing w:after="0" w:line="360" w:lineRule="auto"/>
        <w:jc w:val="both"/>
        <w:rPr>
          <w:rFonts w:ascii="Book Antiqua" w:hAnsi="Book Antiqua"/>
          <w:b/>
          <w:sz w:val="24"/>
          <w:szCs w:val="24"/>
        </w:rPr>
      </w:pPr>
      <w:r w:rsidRPr="007870A7">
        <w:rPr>
          <w:rFonts w:ascii="Book Antiqua" w:hAnsi="Book Antiqua"/>
          <w:b/>
          <w:sz w:val="24"/>
          <w:szCs w:val="24"/>
        </w:rPr>
        <w:t xml:space="preserve">Marketing and utilization </w:t>
      </w:r>
    </w:p>
    <w:p w14:paraId="047588C1" w14:textId="0A3995F8" w:rsidR="003B2412" w:rsidRDefault="003B2412"/>
    <w:p w14:paraId="5E3B0D8E" w14:textId="1A83DED9" w:rsidR="00BA2535" w:rsidRDefault="00BA2535"/>
    <w:p w14:paraId="5008F1A3" w14:textId="022AED02" w:rsidR="00BA2535" w:rsidRDefault="00BA2535"/>
    <w:p w14:paraId="43D323B1" w14:textId="160D1F76" w:rsidR="00BA2535" w:rsidRDefault="00BA2535"/>
    <w:p w14:paraId="107CBA67" w14:textId="77777777" w:rsidR="00BA2535" w:rsidRDefault="00BA2535"/>
    <w:p w14:paraId="614B3FBC" w14:textId="77777777" w:rsidR="00BA2535" w:rsidRPr="0079282A" w:rsidRDefault="00BA2535" w:rsidP="00BA2535">
      <w:pPr>
        <w:spacing w:after="0" w:line="360" w:lineRule="auto"/>
        <w:ind w:left="360"/>
        <w:jc w:val="center"/>
        <w:rPr>
          <w:rFonts w:ascii="Garamond" w:hAnsi="Garamond"/>
          <w:b/>
          <w:sz w:val="24"/>
          <w:szCs w:val="24"/>
        </w:rPr>
      </w:pPr>
      <w:r w:rsidRPr="0079282A">
        <w:rPr>
          <w:rFonts w:ascii="Garamond" w:hAnsi="Garamond"/>
          <w:b/>
          <w:sz w:val="24"/>
          <w:szCs w:val="24"/>
        </w:rPr>
        <w:lastRenderedPageBreak/>
        <w:t>CHAPTER THREE</w:t>
      </w:r>
    </w:p>
    <w:p w14:paraId="1ED8F56D" w14:textId="77777777" w:rsidR="00BA2535" w:rsidRDefault="00BA2535" w:rsidP="00BA2535">
      <w:pPr>
        <w:numPr>
          <w:ilvl w:val="0"/>
          <w:numId w:val="38"/>
        </w:numPr>
        <w:spacing w:after="0" w:line="360" w:lineRule="auto"/>
        <w:rPr>
          <w:rFonts w:ascii="Garamond" w:hAnsi="Garamond"/>
          <w:b/>
          <w:sz w:val="24"/>
          <w:szCs w:val="24"/>
        </w:rPr>
      </w:pPr>
      <w:r w:rsidRPr="0079282A">
        <w:rPr>
          <w:rFonts w:ascii="Garamond" w:hAnsi="Garamond"/>
          <w:b/>
          <w:sz w:val="24"/>
          <w:szCs w:val="24"/>
        </w:rPr>
        <w:t>Common Root Crops grown in Ethiopia</w:t>
      </w:r>
    </w:p>
    <w:p w14:paraId="044C202E" w14:textId="77777777" w:rsidR="00BA2535" w:rsidRDefault="00BA2535" w:rsidP="00BA2535">
      <w:pPr>
        <w:pStyle w:val="ListParagraph"/>
        <w:spacing w:after="0" w:line="360" w:lineRule="auto"/>
        <w:ind w:left="0"/>
        <w:rPr>
          <w:rFonts w:ascii="Garamond" w:hAnsi="Garamond"/>
          <w:b/>
          <w:sz w:val="24"/>
          <w:szCs w:val="24"/>
        </w:rPr>
      </w:pPr>
      <w:r>
        <w:rPr>
          <w:rFonts w:ascii="Garamond" w:hAnsi="Garamond"/>
          <w:b/>
          <w:sz w:val="24"/>
          <w:szCs w:val="24"/>
        </w:rPr>
        <w:t xml:space="preserve">Unit learning objectives </w:t>
      </w:r>
    </w:p>
    <w:p w14:paraId="777B466C" w14:textId="77777777" w:rsidR="00BA2535" w:rsidRDefault="00BA2535" w:rsidP="00BA2535">
      <w:pPr>
        <w:pStyle w:val="ListParagraph"/>
        <w:spacing w:after="0" w:line="360" w:lineRule="auto"/>
        <w:ind w:left="0"/>
        <w:rPr>
          <w:rFonts w:ascii="Garamond" w:hAnsi="Garamond"/>
          <w:b/>
          <w:sz w:val="24"/>
          <w:szCs w:val="24"/>
        </w:rPr>
      </w:pPr>
    </w:p>
    <w:p w14:paraId="4F498289" w14:textId="77777777" w:rsidR="00BA2535" w:rsidRPr="0079282A" w:rsidRDefault="00BA2535" w:rsidP="00BA2535">
      <w:pPr>
        <w:pStyle w:val="ListParagraph"/>
        <w:spacing w:after="0" w:line="360" w:lineRule="auto"/>
        <w:ind w:left="0"/>
        <w:rPr>
          <w:rFonts w:ascii="Garamond" w:hAnsi="Garamond"/>
          <w:b/>
          <w:sz w:val="24"/>
          <w:szCs w:val="24"/>
        </w:rPr>
      </w:pPr>
      <w:r>
        <w:rPr>
          <w:rFonts w:ascii="Garamond" w:hAnsi="Garamond"/>
          <w:b/>
          <w:sz w:val="24"/>
          <w:szCs w:val="24"/>
        </w:rPr>
        <w:t xml:space="preserve">Content </w:t>
      </w:r>
      <w:r w:rsidRPr="0079282A">
        <w:rPr>
          <w:rFonts w:ascii="Garamond" w:hAnsi="Garamond"/>
          <w:b/>
          <w:sz w:val="24"/>
          <w:szCs w:val="24"/>
        </w:rPr>
        <w:t xml:space="preserve"> </w:t>
      </w:r>
    </w:p>
    <w:p w14:paraId="5221B1C9" w14:textId="77777777" w:rsidR="00BA2535" w:rsidRPr="0079282A" w:rsidRDefault="00BA2535" w:rsidP="00BA2535">
      <w:pPr>
        <w:numPr>
          <w:ilvl w:val="1"/>
          <w:numId w:val="38"/>
        </w:numPr>
        <w:spacing w:after="0" w:line="360" w:lineRule="auto"/>
        <w:rPr>
          <w:rFonts w:ascii="Garamond" w:hAnsi="Garamond"/>
          <w:sz w:val="24"/>
          <w:szCs w:val="24"/>
        </w:rPr>
      </w:pPr>
      <w:proofErr w:type="spellStart"/>
      <w:r w:rsidRPr="0079282A">
        <w:rPr>
          <w:rFonts w:ascii="Garamond" w:hAnsi="Garamond"/>
          <w:sz w:val="24"/>
          <w:szCs w:val="24"/>
        </w:rPr>
        <w:t>Anchote</w:t>
      </w:r>
      <w:proofErr w:type="spellEnd"/>
      <w:r w:rsidRPr="0079282A">
        <w:rPr>
          <w:rFonts w:ascii="Garamond" w:hAnsi="Garamond"/>
          <w:sz w:val="24"/>
          <w:szCs w:val="24"/>
        </w:rPr>
        <w:t xml:space="preserve"> (</w:t>
      </w:r>
      <w:proofErr w:type="spellStart"/>
      <w:r w:rsidRPr="0079282A">
        <w:rPr>
          <w:rFonts w:ascii="Garamond" w:hAnsi="Garamond"/>
          <w:i/>
          <w:iCs/>
          <w:sz w:val="24"/>
          <w:szCs w:val="24"/>
        </w:rPr>
        <w:t>Coccinia</w:t>
      </w:r>
      <w:proofErr w:type="spellEnd"/>
      <w:r w:rsidRPr="0079282A">
        <w:rPr>
          <w:rFonts w:ascii="Garamond" w:hAnsi="Garamond"/>
          <w:i/>
          <w:iCs/>
          <w:sz w:val="24"/>
          <w:szCs w:val="24"/>
        </w:rPr>
        <w:t xml:space="preserve"> </w:t>
      </w:r>
      <w:proofErr w:type="spellStart"/>
      <w:r w:rsidRPr="0079282A">
        <w:rPr>
          <w:rFonts w:ascii="Garamond" w:hAnsi="Garamond"/>
          <w:i/>
          <w:iCs/>
          <w:sz w:val="24"/>
          <w:szCs w:val="24"/>
        </w:rPr>
        <w:t>abyssinica</w:t>
      </w:r>
      <w:proofErr w:type="spellEnd"/>
      <w:r w:rsidRPr="0079282A">
        <w:rPr>
          <w:rFonts w:ascii="Garamond" w:hAnsi="Garamond"/>
          <w:sz w:val="24"/>
          <w:szCs w:val="24"/>
        </w:rPr>
        <w:t>)</w:t>
      </w:r>
    </w:p>
    <w:p w14:paraId="71AE5B10" w14:textId="77777777" w:rsidR="00BA2535" w:rsidRPr="0079282A" w:rsidRDefault="00BA2535" w:rsidP="00BA2535">
      <w:pPr>
        <w:numPr>
          <w:ilvl w:val="1"/>
          <w:numId w:val="38"/>
        </w:numPr>
        <w:spacing w:after="0" w:line="360" w:lineRule="auto"/>
        <w:rPr>
          <w:rFonts w:ascii="Garamond" w:hAnsi="Garamond"/>
          <w:sz w:val="24"/>
          <w:szCs w:val="24"/>
        </w:rPr>
      </w:pPr>
      <w:r w:rsidRPr="0079282A">
        <w:rPr>
          <w:rFonts w:ascii="Garamond" w:hAnsi="Garamond"/>
          <w:sz w:val="24"/>
          <w:szCs w:val="24"/>
        </w:rPr>
        <w:t>Carrot (</w:t>
      </w:r>
      <w:r w:rsidRPr="0079282A">
        <w:rPr>
          <w:rFonts w:ascii="Garamond" w:hAnsi="Garamond"/>
          <w:i/>
          <w:iCs/>
          <w:sz w:val="24"/>
          <w:szCs w:val="24"/>
        </w:rPr>
        <w:t xml:space="preserve">Daucus </w:t>
      </w:r>
      <w:proofErr w:type="spellStart"/>
      <w:r w:rsidRPr="0079282A">
        <w:rPr>
          <w:rFonts w:ascii="Garamond" w:hAnsi="Garamond"/>
          <w:i/>
          <w:iCs/>
          <w:sz w:val="24"/>
          <w:szCs w:val="24"/>
        </w:rPr>
        <w:t>carota</w:t>
      </w:r>
      <w:proofErr w:type="spellEnd"/>
      <w:r w:rsidRPr="0079282A">
        <w:rPr>
          <w:rFonts w:ascii="Garamond" w:hAnsi="Garamond"/>
          <w:sz w:val="24"/>
          <w:szCs w:val="24"/>
        </w:rPr>
        <w:t xml:space="preserve">) </w:t>
      </w:r>
    </w:p>
    <w:p w14:paraId="48E855FF" w14:textId="77777777" w:rsidR="00BA2535" w:rsidRDefault="00BA2535" w:rsidP="00BA2535">
      <w:pPr>
        <w:numPr>
          <w:ilvl w:val="1"/>
          <w:numId w:val="38"/>
        </w:numPr>
        <w:spacing w:after="0" w:line="360" w:lineRule="auto"/>
        <w:rPr>
          <w:rFonts w:ascii="Garamond" w:hAnsi="Garamond"/>
          <w:sz w:val="24"/>
          <w:szCs w:val="24"/>
        </w:rPr>
      </w:pPr>
      <w:r w:rsidRPr="0079282A">
        <w:rPr>
          <w:rFonts w:ascii="Garamond" w:hAnsi="Garamond"/>
          <w:sz w:val="24"/>
          <w:szCs w:val="24"/>
        </w:rPr>
        <w:t>Beet root (</w:t>
      </w:r>
      <w:r w:rsidRPr="0079282A">
        <w:rPr>
          <w:rFonts w:ascii="Garamond" w:hAnsi="Garamond"/>
          <w:i/>
          <w:iCs/>
          <w:sz w:val="24"/>
          <w:szCs w:val="24"/>
        </w:rPr>
        <w:t>Beta vulgaris</w:t>
      </w:r>
      <w:r w:rsidRPr="0079282A">
        <w:rPr>
          <w:rFonts w:ascii="Garamond" w:hAnsi="Garamond"/>
          <w:sz w:val="24"/>
          <w:szCs w:val="24"/>
        </w:rPr>
        <w:t>)</w:t>
      </w:r>
    </w:p>
    <w:p w14:paraId="1437E1BE" w14:textId="77777777" w:rsidR="00BA2535" w:rsidRPr="0079282A" w:rsidRDefault="00BA2535" w:rsidP="00BA2535">
      <w:pPr>
        <w:spacing w:after="0" w:line="360" w:lineRule="auto"/>
        <w:ind w:left="792"/>
        <w:rPr>
          <w:rFonts w:ascii="Garamond" w:hAnsi="Garamond"/>
          <w:sz w:val="24"/>
          <w:szCs w:val="24"/>
        </w:rPr>
      </w:pPr>
    </w:p>
    <w:p w14:paraId="3EDC0227" w14:textId="77777777" w:rsidR="00BA2535" w:rsidRPr="0079282A" w:rsidRDefault="00BA2535" w:rsidP="00BA2535">
      <w:pPr>
        <w:spacing w:after="0" w:line="360" w:lineRule="auto"/>
        <w:ind w:left="360"/>
        <w:rPr>
          <w:rFonts w:ascii="Garamond" w:hAnsi="Garamond"/>
          <w:sz w:val="24"/>
          <w:szCs w:val="24"/>
        </w:rPr>
      </w:pPr>
    </w:p>
    <w:p w14:paraId="3177A43C" w14:textId="6CE2EEF9" w:rsidR="00BA2535" w:rsidRPr="0079282A" w:rsidRDefault="00BA2535" w:rsidP="00BA2535">
      <w:pPr>
        <w:spacing w:after="0" w:line="360" w:lineRule="auto"/>
        <w:ind w:left="792"/>
        <w:rPr>
          <w:rFonts w:ascii="Garamond" w:hAnsi="Garamond"/>
          <w:sz w:val="24"/>
          <w:szCs w:val="24"/>
        </w:rPr>
      </w:pPr>
      <w:r>
        <w:rPr>
          <w:rFonts w:ascii="Garamond" w:hAnsi="Garamond"/>
          <w:sz w:val="24"/>
          <w:szCs w:val="24"/>
        </w:rPr>
        <w:t>Reading Assignment</w:t>
      </w:r>
    </w:p>
    <w:p w14:paraId="55E45FB9" w14:textId="77777777" w:rsidR="00BA2535" w:rsidRPr="0079282A" w:rsidRDefault="00BA2535" w:rsidP="00BA2535">
      <w:pPr>
        <w:spacing w:after="0" w:line="360" w:lineRule="auto"/>
        <w:ind w:left="360"/>
        <w:rPr>
          <w:rFonts w:ascii="Garamond" w:hAnsi="Garamond"/>
          <w:sz w:val="24"/>
          <w:szCs w:val="24"/>
        </w:rPr>
      </w:pPr>
    </w:p>
    <w:p w14:paraId="448512D1" w14:textId="77777777" w:rsidR="00BA2535" w:rsidRDefault="00BA2535"/>
    <w:sectPr w:rsidR="00BA2535" w:rsidSect="00C70C7B">
      <w:headerReference w:type="default" r:id="rId11"/>
      <w:pgSz w:w="12240" w:h="15840"/>
      <w:pgMar w:top="4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A96DD" w14:textId="77777777" w:rsidR="0094450D" w:rsidRDefault="0094450D">
      <w:pPr>
        <w:spacing w:after="0" w:line="240" w:lineRule="auto"/>
      </w:pPr>
      <w:r>
        <w:separator/>
      </w:r>
    </w:p>
  </w:endnote>
  <w:endnote w:type="continuationSeparator" w:id="0">
    <w:p w14:paraId="53BD8EF4" w14:textId="77777777" w:rsidR="0094450D" w:rsidRDefault="00944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hotinaMT">
    <w:altName w:val="MS Mincho"/>
    <w:panose1 w:val="00000000000000000000"/>
    <w:charset w:val="80"/>
    <w:family w:val="auto"/>
    <w:notTrueType/>
    <w:pitch w:val="default"/>
    <w:sig w:usb0="00000000" w:usb1="08070000" w:usb2="00000010" w:usb3="00000000" w:csb0="00020000" w:csb1="00000000"/>
  </w:font>
  <w:font w:name="intirr">
    <w:panose1 w:val="00000000000000000000"/>
    <w:charset w:val="00"/>
    <w:family w:val="auto"/>
    <w:notTrueType/>
    <w:pitch w:val="default"/>
    <w:sig w:usb0="00000003" w:usb1="00000000" w:usb2="00000000" w:usb3="00000000" w:csb0="00000001" w:csb1="00000000"/>
  </w:font>
  <w:font w:name="MTSY">
    <w:altName w:val="Arial Unicode MS"/>
    <w:panose1 w:val="00000000000000000000"/>
    <w:charset w:val="81"/>
    <w:family w:val="auto"/>
    <w:notTrueType/>
    <w:pitch w:val="default"/>
    <w:sig w:usb0="00000000" w:usb1="09060000" w:usb2="00000010" w:usb3="00000000" w:csb0="00080000" w:csb1="00000000"/>
  </w:font>
  <w:font w:name="Arial,Bold">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17D0C5" w14:textId="77777777" w:rsidR="0094450D" w:rsidRDefault="0094450D">
      <w:pPr>
        <w:spacing w:after="0" w:line="240" w:lineRule="auto"/>
      </w:pPr>
      <w:r>
        <w:separator/>
      </w:r>
    </w:p>
  </w:footnote>
  <w:footnote w:type="continuationSeparator" w:id="0">
    <w:p w14:paraId="386C9CF8" w14:textId="77777777" w:rsidR="0094450D" w:rsidRDefault="00944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87908"/>
      <w:docPartObj>
        <w:docPartGallery w:val="Page Numbers (Top of Page)"/>
        <w:docPartUnique/>
      </w:docPartObj>
    </w:sdtPr>
    <w:sdtEndPr>
      <w:rPr>
        <w:color w:val="7F7F7F" w:themeColor="background1" w:themeShade="7F"/>
        <w:spacing w:val="60"/>
      </w:rPr>
    </w:sdtEndPr>
    <w:sdtContent>
      <w:p w14:paraId="169726EE" w14:textId="77777777" w:rsidR="00970310" w:rsidRDefault="00BA2535">
        <w:pPr>
          <w:pStyle w:val="Header"/>
          <w:pBdr>
            <w:bottom w:val="single" w:sz="4" w:space="1" w:color="D9D9D9" w:themeColor="background1" w:themeShade="D9"/>
          </w:pBdr>
          <w:rPr>
            <w:b/>
          </w:rPr>
        </w:pPr>
        <w:r w:rsidRPr="00C70C7B">
          <w:rPr>
            <w:rFonts w:ascii="Garamond" w:hAnsi="Garamond"/>
          </w:rPr>
          <w:fldChar w:fldCharType="begin"/>
        </w:r>
        <w:r w:rsidRPr="00C70C7B">
          <w:rPr>
            <w:rFonts w:ascii="Garamond" w:hAnsi="Garamond"/>
          </w:rPr>
          <w:instrText xml:space="preserve"> PAGE   \* MERGEFORMAT </w:instrText>
        </w:r>
        <w:r w:rsidRPr="00C70C7B">
          <w:rPr>
            <w:rFonts w:ascii="Garamond" w:hAnsi="Garamond"/>
          </w:rPr>
          <w:fldChar w:fldCharType="separate"/>
        </w:r>
        <w:r w:rsidRPr="00025237">
          <w:rPr>
            <w:rFonts w:ascii="Garamond" w:hAnsi="Garamond"/>
            <w:b/>
            <w:noProof/>
          </w:rPr>
          <w:t>3</w:t>
        </w:r>
        <w:r w:rsidRPr="00C70C7B">
          <w:rPr>
            <w:rFonts w:ascii="Garamond" w:hAnsi="Garamond"/>
          </w:rPr>
          <w:fldChar w:fldCharType="end"/>
        </w:r>
        <w:r w:rsidRPr="00C70C7B">
          <w:rPr>
            <w:rFonts w:ascii="Garamond" w:hAnsi="Garamond"/>
            <w:b/>
          </w:rPr>
          <w:t xml:space="preserve"> | </w:t>
        </w:r>
        <w:r w:rsidRPr="00C70C7B">
          <w:rPr>
            <w:rFonts w:ascii="Garamond" w:hAnsi="Garamond"/>
            <w:b/>
            <w:spacing w:val="60"/>
          </w:rPr>
          <w:t>ROOT &amp; TUBER CROPS (CHAPTE-1)</w:t>
        </w:r>
      </w:p>
    </w:sdtContent>
  </w:sdt>
  <w:p w14:paraId="3FBD3A2C" w14:textId="77777777" w:rsidR="00970310" w:rsidRDefault="00BA2535" w:rsidP="00C70C7B">
    <w:pPr>
      <w:pStyle w:val="Header"/>
      <w:tabs>
        <w:tab w:val="clear" w:pos="4680"/>
        <w:tab w:val="clear" w:pos="9360"/>
        <w:tab w:val="left" w:pos="518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00765"/>
    <w:multiLevelType w:val="multilevel"/>
    <w:tmpl w:val="60A64F14"/>
    <w:lvl w:ilvl="0">
      <w:start w:val="1"/>
      <w:numFmt w:val="decimal"/>
      <w:lvlText w:val="%1."/>
      <w:lvlJc w:val="left"/>
      <w:pPr>
        <w:ind w:left="720" w:hanging="360"/>
      </w:pPr>
      <w:rPr>
        <w:rFonts w:hint="default"/>
      </w:rPr>
    </w:lvl>
    <w:lvl w:ilvl="1">
      <w:start w:val="7"/>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 w15:restartNumberingAfterBreak="0">
    <w:nsid w:val="04240BF6"/>
    <w:multiLevelType w:val="hybridMultilevel"/>
    <w:tmpl w:val="94309F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455F5"/>
    <w:multiLevelType w:val="hybridMultilevel"/>
    <w:tmpl w:val="B13A8896"/>
    <w:lvl w:ilvl="0" w:tplc="09B2744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F1E27"/>
    <w:multiLevelType w:val="hybridMultilevel"/>
    <w:tmpl w:val="E7D20A1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1910B4"/>
    <w:multiLevelType w:val="multilevel"/>
    <w:tmpl w:val="3E76C5A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E96399E"/>
    <w:multiLevelType w:val="hybridMultilevel"/>
    <w:tmpl w:val="43B87372"/>
    <w:lvl w:ilvl="0" w:tplc="69CC244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F9421C"/>
    <w:multiLevelType w:val="hybridMultilevel"/>
    <w:tmpl w:val="BB146AE0"/>
    <w:lvl w:ilvl="0" w:tplc="69CC24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86342"/>
    <w:multiLevelType w:val="hybridMultilevel"/>
    <w:tmpl w:val="743E107E"/>
    <w:lvl w:ilvl="0" w:tplc="69CC2446">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27854251"/>
    <w:multiLevelType w:val="hybridMultilevel"/>
    <w:tmpl w:val="F24035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855E4B"/>
    <w:multiLevelType w:val="hybridMultilevel"/>
    <w:tmpl w:val="996C29C0"/>
    <w:lvl w:ilvl="0" w:tplc="D2F46E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970D22"/>
    <w:multiLevelType w:val="hybridMultilevel"/>
    <w:tmpl w:val="F3C43750"/>
    <w:lvl w:ilvl="0" w:tplc="445CFA6E">
      <w:start w:val="500"/>
      <w:numFmt w:val="bullet"/>
      <w:lvlText w:val=""/>
      <w:lvlJc w:val="left"/>
      <w:pPr>
        <w:ind w:left="720" w:hanging="360"/>
      </w:pPr>
      <w:rPr>
        <w:rFonts w:ascii="Wingdings 3" w:hAnsi="Wingdings 3"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D22CD2"/>
    <w:multiLevelType w:val="hybridMultilevel"/>
    <w:tmpl w:val="4B52DBC0"/>
    <w:lvl w:ilvl="0" w:tplc="3024221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3CA37C31"/>
    <w:multiLevelType w:val="multilevel"/>
    <w:tmpl w:val="6060DA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F723FC3"/>
    <w:multiLevelType w:val="hybridMultilevel"/>
    <w:tmpl w:val="46B636BA"/>
    <w:lvl w:ilvl="0" w:tplc="75EEC5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F7120A"/>
    <w:multiLevelType w:val="multilevel"/>
    <w:tmpl w:val="7E0ADEE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6CF23C5"/>
    <w:multiLevelType w:val="hybridMultilevel"/>
    <w:tmpl w:val="E188E2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1C3A8B"/>
    <w:multiLevelType w:val="multilevel"/>
    <w:tmpl w:val="7F8EDD9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96A27C9"/>
    <w:multiLevelType w:val="hybridMultilevel"/>
    <w:tmpl w:val="269A2EDE"/>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15:restartNumberingAfterBreak="0">
    <w:nsid w:val="4BA838A6"/>
    <w:multiLevelType w:val="hybridMultilevel"/>
    <w:tmpl w:val="0BB2F3CA"/>
    <w:lvl w:ilvl="0" w:tplc="A73C21E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BC329E"/>
    <w:multiLevelType w:val="hybridMultilevel"/>
    <w:tmpl w:val="396C379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DDC4585"/>
    <w:multiLevelType w:val="hybridMultilevel"/>
    <w:tmpl w:val="A76683F0"/>
    <w:lvl w:ilvl="0" w:tplc="09B2744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4FA4E14"/>
    <w:multiLevelType w:val="hybridMultilevel"/>
    <w:tmpl w:val="4DF4FDA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8AA2AE7"/>
    <w:multiLevelType w:val="hybridMultilevel"/>
    <w:tmpl w:val="73A05898"/>
    <w:lvl w:ilvl="0" w:tplc="4380FE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372946"/>
    <w:multiLevelType w:val="hybridMultilevel"/>
    <w:tmpl w:val="BE4C1618"/>
    <w:lvl w:ilvl="0" w:tplc="E730BCFC">
      <w:start w:val="1"/>
      <w:numFmt w:val="low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B05713"/>
    <w:multiLevelType w:val="hybridMultilevel"/>
    <w:tmpl w:val="9544E99C"/>
    <w:lvl w:ilvl="0" w:tplc="F4C8299C">
      <w:start w:val="1"/>
      <w:numFmt w:val="low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A01DA0"/>
    <w:multiLevelType w:val="hybridMultilevel"/>
    <w:tmpl w:val="6CA20D8E"/>
    <w:lvl w:ilvl="0" w:tplc="09B2744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03E0558"/>
    <w:multiLevelType w:val="hybridMultilevel"/>
    <w:tmpl w:val="8026A600"/>
    <w:lvl w:ilvl="0" w:tplc="F87C6C0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D11C43"/>
    <w:multiLevelType w:val="hybridMultilevel"/>
    <w:tmpl w:val="E510564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70D22DB"/>
    <w:multiLevelType w:val="hybridMultilevel"/>
    <w:tmpl w:val="E6A860A0"/>
    <w:lvl w:ilvl="0" w:tplc="69CC24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450895"/>
    <w:multiLevelType w:val="hybridMultilevel"/>
    <w:tmpl w:val="017401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1949D9"/>
    <w:multiLevelType w:val="hybridMultilevel"/>
    <w:tmpl w:val="9F8EB8C4"/>
    <w:lvl w:ilvl="0" w:tplc="BF5824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CA31C8"/>
    <w:multiLevelType w:val="hybridMultilevel"/>
    <w:tmpl w:val="E9E23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DF4789"/>
    <w:multiLevelType w:val="hybridMultilevel"/>
    <w:tmpl w:val="4448FDA0"/>
    <w:lvl w:ilvl="0" w:tplc="09B2744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7135E0C"/>
    <w:multiLevelType w:val="hybridMultilevel"/>
    <w:tmpl w:val="6B0661A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85357C9"/>
    <w:multiLevelType w:val="hybridMultilevel"/>
    <w:tmpl w:val="72D8370A"/>
    <w:lvl w:ilvl="0" w:tplc="ED6A7BE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0B73EA"/>
    <w:multiLevelType w:val="hybridMultilevel"/>
    <w:tmpl w:val="65422850"/>
    <w:lvl w:ilvl="0" w:tplc="A664B2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6F28EE"/>
    <w:multiLevelType w:val="hybridMultilevel"/>
    <w:tmpl w:val="D35630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E597158"/>
    <w:multiLevelType w:val="hybridMultilevel"/>
    <w:tmpl w:val="1EF277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8"/>
  </w:num>
  <w:num w:numId="3">
    <w:abstractNumId w:val="0"/>
  </w:num>
  <w:num w:numId="4">
    <w:abstractNumId w:val="23"/>
  </w:num>
  <w:num w:numId="5">
    <w:abstractNumId w:val="11"/>
  </w:num>
  <w:num w:numId="6">
    <w:abstractNumId w:val="8"/>
  </w:num>
  <w:num w:numId="7">
    <w:abstractNumId w:val="36"/>
  </w:num>
  <w:num w:numId="8">
    <w:abstractNumId w:val="5"/>
  </w:num>
  <w:num w:numId="9">
    <w:abstractNumId w:val="19"/>
  </w:num>
  <w:num w:numId="10">
    <w:abstractNumId w:val="21"/>
  </w:num>
  <w:num w:numId="11">
    <w:abstractNumId w:val="1"/>
  </w:num>
  <w:num w:numId="12">
    <w:abstractNumId w:val="34"/>
  </w:num>
  <w:num w:numId="13">
    <w:abstractNumId w:val="13"/>
  </w:num>
  <w:num w:numId="14">
    <w:abstractNumId w:val="29"/>
  </w:num>
  <w:num w:numId="15">
    <w:abstractNumId w:val="18"/>
  </w:num>
  <w:num w:numId="16">
    <w:abstractNumId w:val="14"/>
  </w:num>
  <w:num w:numId="17">
    <w:abstractNumId w:val="16"/>
  </w:num>
  <w:num w:numId="18">
    <w:abstractNumId w:val="9"/>
  </w:num>
  <w:num w:numId="19">
    <w:abstractNumId w:val="26"/>
  </w:num>
  <w:num w:numId="20">
    <w:abstractNumId w:val="37"/>
  </w:num>
  <w:num w:numId="21">
    <w:abstractNumId w:val="32"/>
  </w:num>
  <w:num w:numId="22">
    <w:abstractNumId w:val="6"/>
  </w:num>
  <w:num w:numId="23">
    <w:abstractNumId w:val="27"/>
  </w:num>
  <w:num w:numId="24">
    <w:abstractNumId w:val="20"/>
  </w:num>
  <w:num w:numId="25">
    <w:abstractNumId w:val="3"/>
  </w:num>
  <w:num w:numId="26">
    <w:abstractNumId w:val="31"/>
  </w:num>
  <w:num w:numId="27">
    <w:abstractNumId w:val="25"/>
  </w:num>
  <w:num w:numId="28">
    <w:abstractNumId w:val="30"/>
  </w:num>
  <w:num w:numId="29">
    <w:abstractNumId w:val="22"/>
  </w:num>
  <w:num w:numId="30">
    <w:abstractNumId w:val="33"/>
  </w:num>
  <w:num w:numId="31">
    <w:abstractNumId w:val="2"/>
  </w:num>
  <w:num w:numId="32">
    <w:abstractNumId w:val="35"/>
  </w:num>
  <w:num w:numId="33">
    <w:abstractNumId w:val="17"/>
  </w:num>
  <w:num w:numId="34">
    <w:abstractNumId w:val="7"/>
  </w:num>
  <w:num w:numId="35">
    <w:abstractNumId w:val="10"/>
  </w:num>
  <w:num w:numId="36">
    <w:abstractNumId w:val="24"/>
  </w:num>
  <w:num w:numId="37">
    <w:abstractNumId w:val="15"/>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535"/>
    <w:rsid w:val="003B2412"/>
    <w:rsid w:val="0094450D"/>
    <w:rsid w:val="00BA2535"/>
    <w:rsid w:val="00D27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AF437"/>
  <w15:chartTrackingRefBased/>
  <w15:docId w15:val="{2276AF66-AA7D-4849-A9AC-3329BC545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53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A2535"/>
    <w:pPr>
      <w:ind w:left="720"/>
      <w:contextualSpacing/>
    </w:pPr>
  </w:style>
  <w:style w:type="paragraph" w:styleId="Header">
    <w:name w:val="header"/>
    <w:basedOn w:val="Normal"/>
    <w:link w:val="HeaderChar"/>
    <w:uiPriority w:val="99"/>
    <w:unhideWhenUsed/>
    <w:rsid w:val="00BA2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535"/>
    <w:rPr>
      <w:rFonts w:ascii="Calibri" w:eastAsia="Calibri" w:hAnsi="Calibri" w:cs="Times New Roman"/>
    </w:rPr>
  </w:style>
  <w:style w:type="table" w:styleId="TableGrid">
    <w:name w:val="Table Grid"/>
    <w:basedOn w:val="TableNormal"/>
    <w:uiPriority w:val="59"/>
    <w:rsid w:val="00BA25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qFormat/>
    <w:rsid w:val="00BA2535"/>
    <w:pPr>
      <w:spacing w:after="0" w:line="240" w:lineRule="auto"/>
    </w:pPr>
    <w:rPr>
      <w:rFonts w:ascii="Calibri" w:eastAsia="Calibri" w:hAnsi="Calibri" w:cs="Arial"/>
    </w:rPr>
  </w:style>
  <w:style w:type="character" w:customStyle="1" w:styleId="NoSpacingChar">
    <w:name w:val="No Spacing Char"/>
    <w:basedOn w:val="DefaultParagraphFont"/>
    <w:link w:val="NoSpacing"/>
    <w:rsid w:val="00BA2535"/>
    <w:rPr>
      <w:rFonts w:ascii="Calibri" w:eastAsia="Calibri" w:hAnsi="Calibri" w:cs="Arial"/>
    </w:rPr>
  </w:style>
  <w:style w:type="character" w:customStyle="1" w:styleId="ListParagraphChar">
    <w:name w:val="List Paragraph Char"/>
    <w:basedOn w:val="DefaultParagraphFont"/>
    <w:link w:val="ListParagraph"/>
    <w:uiPriority w:val="34"/>
    <w:qFormat/>
    <w:rsid w:val="00D2787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24</Pages>
  <Words>5650</Words>
  <Characters>32206</Characters>
  <Application>Microsoft Office Word</Application>
  <DocSecurity>0</DocSecurity>
  <Lines>268</Lines>
  <Paragraphs>75</Paragraphs>
  <ScaleCrop>false</ScaleCrop>
  <Company/>
  <LinksUpToDate>false</LinksUpToDate>
  <CharactersWithSpaces>37781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2020-05-14T15:59:00Z</dcterms:created>
  <dcterms:modified xsi:type="dcterms:W3CDTF">2020-05-14T16:19:00Z</dcterms:modified>
</cp:coreProperties>
</file>