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83" w:rsidRDefault="00162483" w:rsidP="0016248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44854">
        <w:rPr>
          <w:rFonts w:ascii="Times New Roman" w:hAnsi="Times New Roman"/>
          <w:b/>
          <w:sz w:val="28"/>
          <w:szCs w:val="28"/>
        </w:rPr>
        <w:t xml:space="preserve">Appendices </w:t>
      </w:r>
    </w:p>
    <w:p w:rsidR="00162483" w:rsidRPr="00044854" w:rsidRDefault="00162483" w:rsidP="001624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44854">
        <w:rPr>
          <w:rFonts w:ascii="Times New Roman" w:hAnsi="Times New Roman"/>
          <w:b/>
          <w:sz w:val="28"/>
          <w:szCs w:val="28"/>
        </w:rPr>
        <w:t>Appendix Table 1.</w:t>
      </w:r>
      <w:proofErr w:type="gramEnd"/>
      <w:r w:rsidRPr="00044854">
        <w:rPr>
          <w:rFonts w:ascii="Times New Roman" w:hAnsi="Times New Roman"/>
          <w:b/>
          <w:sz w:val="28"/>
          <w:szCs w:val="28"/>
        </w:rPr>
        <w:t xml:space="preserve">  Table of areas under normal curve</w:t>
      </w:r>
    </w:p>
    <w:p w:rsidR="00D424E3" w:rsidRDefault="00162483" w:rsidP="00162483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62395" cy="6626225"/>
            <wp:effectExtent l="19050" t="0" r="0" b="0"/>
            <wp:docPr id="1" name="Picture 1" descr="C:\Users\courses\Desktop\Courses files\Courses Yos\Biostat teaching\Biostat teaching old\Z tab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rses\Desktop\Courses files\Courses Yos\Biostat teaching\Biostat teaching old\Z table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736" b="6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395" cy="662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4E3" w:rsidSect="00D42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BE0"/>
    <w:multiLevelType w:val="multilevel"/>
    <w:tmpl w:val="28DAC090"/>
    <w:lvl w:ilvl="0">
      <w:start w:val="2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62483"/>
    <w:rsid w:val="00162483"/>
    <w:rsid w:val="00D42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4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2018-11-13T07:49:00Z</dcterms:created>
  <dcterms:modified xsi:type="dcterms:W3CDTF">2018-11-13T07:50:00Z</dcterms:modified>
</cp:coreProperties>
</file>